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80F3" w14:textId="77777777" w:rsidR="00161230" w:rsidRPr="00116B05" w:rsidRDefault="00161230" w:rsidP="00830637">
      <w:pPr>
        <w:spacing w:after="120"/>
        <w:jc w:val="both"/>
        <w:rPr>
          <w:szCs w:val="24"/>
          <w:lang w:val="tr-TR"/>
        </w:rPr>
      </w:pPr>
    </w:p>
    <w:p w14:paraId="1E7EAA91" w14:textId="59CF2530" w:rsidR="00161230" w:rsidRPr="00116B05" w:rsidRDefault="00161230" w:rsidP="00830637">
      <w:pPr>
        <w:spacing w:after="120"/>
        <w:jc w:val="both"/>
        <w:rPr>
          <w:szCs w:val="24"/>
          <w:lang w:val="tr-TR"/>
        </w:rPr>
      </w:pPr>
    </w:p>
    <w:p w14:paraId="7C6250AB" w14:textId="12222FDB" w:rsidR="006F2578" w:rsidRPr="00116B05" w:rsidRDefault="006F2578" w:rsidP="00830637">
      <w:pPr>
        <w:spacing w:after="120"/>
        <w:jc w:val="both"/>
        <w:rPr>
          <w:szCs w:val="24"/>
          <w:lang w:val="tr-TR"/>
        </w:rPr>
      </w:pPr>
    </w:p>
    <w:p w14:paraId="62BDA1B6" w14:textId="239BA328" w:rsidR="006F2578" w:rsidRPr="00116B05" w:rsidRDefault="004A673E" w:rsidP="00830637">
      <w:pPr>
        <w:spacing w:after="120"/>
        <w:jc w:val="both"/>
        <w:rPr>
          <w:szCs w:val="24"/>
          <w:lang w:val="tr-TR"/>
        </w:rPr>
      </w:pPr>
      <w:r w:rsidRPr="00116B05">
        <w:rPr>
          <w:noProof/>
          <w:szCs w:val="24"/>
          <w:lang w:val="tr-TR"/>
        </w:rPr>
        <w:drawing>
          <wp:anchor distT="0" distB="0" distL="114300" distR="114300" simplePos="0" relativeHeight="251664384" behindDoc="0" locked="0" layoutInCell="1" allowOverlap="1" wp14:anchorId="406BCA13" wp14:editId="24CEFF1D">
            <wp:simplePos x="0" y="0"/>
            <wp:positionH relativeFrom="margin">
              <wp:align>center</wp:align>
            </wp:positionH>
            <wp:positionV relativeFrom="paragraph">
              <wp:posOffset>12501</wp:posOffset>
            </wp:positionV>
            <wp:extent cx="2781300" cy="2800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800350"/>
                    </a:xfrm>
                    <a:prstGeom prst="rect">
                      <a:avLst/>
                    </a:prstGeom>
                    <a:noFill/>
                    <a:ln>
                      <a:noFill/>
                    </a:ln>
                  </pic:spPr>
                </pic:pic>
              </a:graphicData>
            </a:graphic>
          </wp:anchor>
        </w:drawing>
      </w:r>
    </w:p>
    <w:p w14:paraId="1FF1AB0C" w14:textId="51F0F2B3" w:rsidR="006F2578" w:rsidRPr="00116B05" w:rsidRDefault="006F2578" w:rsidP="00830637">
      <w:pPr>
        <w:spacing w:after="120"/>
        <w:jc w:val="both"/>
        <w:rPr>
          <w:szCs w:val="24"/>
          <w:lang w:val="tr-TR"/>
        </w:rPr>
      </w:pPr>
    </w:p>
    <w:p w14:paraId="153B9C5E" w14:textId="67354722" w:rsidR="006F2578" w:rsidRPr="00116B05" w:rsidRDefault="006F2578" w:rsidP="00830637">
      <w:pPr>
        <w:spacing w:after="120"/>
        <w:jc w:val="both"/>
        <w:rPr>
          <w:szCs w:val="24"/>
          <w:lang w:val="tr-TR"/>
        </w:rPr>
      </w:pPr>
    </w:p>
    <w:p w14:paraId="2AEA6DAF" w14:textId="36B6D91A" w:rsidR="006F2578" w:rsidRPr="00116B05" w:rsidRDefault="006F2578" w:rsidP="00830637">
      <w:pPr>
        <w:spacing w:after="120"/>
        <w:jc w:val="both"/>
        <w:rPr>
          <w:szCs w:val="24"/>
          <w:lang w:val="tr-TR"/>
        </w:rPr>
      </w:pPr>
    </w:p>
    <w:p w14:paraId="7E7E9A80" w14:textId="613E9925" w:rsidR="006F2578" w:rsidRPr="00116B05" w:rsidRDefault="006F2578" w:rsidP="00830637">
      <w:pPr>
        <w:spacing w:after="120"/>
        <w:jc w:val="both"/>
        <w:rPr>
          <w:szCs w:val="24"/>
          <w:lang w:val="tr-TR"/>
        </w:rPr>
      </w:pPr>
    </w:p>
    <w:p w14:paraId="59FA2F16" w14:textId="5632D6E0" w:rsidR="006F2578" w:rsidRPr="00116B05" w:rsidRDefault="006F2578" w:rsidP="00830637">
      <w:pPr>
        <w:spacing w:after="120"/>
        <w:jc w:val="both"/>
        <w:rPr>
          <w:szCs w:val="24"/>
          <w:lang w:val="tr-TR"/>
        </w:rPr>
      </w:pPr>
    </w:p>
    <w:p w14:paraId="6DED524E" w14:textId="77777777" w:rsidR="006F2578" w:rsidRPr="00116B05" w:rsidRDefault="006F2578" w:rsidP="00830637">
      <w:pPr>
        <w:spacing w:after="120"/>
        <w:jc w:val="both"/>
        <w:rPr>
          <w:szCs w:val="24"/>
          <w:lang w:val="tr-TR"/>
        </w:rPr>
      </w:pPr>
    </w:p>
    <w:p w14:paraId="1E714D69" w14:textId="040C9D18" w:rsidR="004A673E" w:rsidRPr="00116B05" w:rsidRDefault="004A673E" w:rsidP="00830637">
      <w:pPr>
        <w:spacing w:after="120"/>
        <w:jc w:val="both"/>
        <w:rPr>
          <w:b/>
          <w:szCs w:val="24"/>
          <w:lang w:val="tr-TR"/>
        </w:rPr>
      </w:pPr>
    </w:p>
    <w:p w14:paraId="2D654610" w14:textId="341DBD40" w:rsidR="004A673E" w:rsidRPr="00116B05" w:rsidRDefault="004A673E" w:rsidP="00830637">
      <w:pPr>
        <w:spacing w:after="120"/>
        <w:jc w:val="both"/>
        <w:rPr>
          <w:b/>
          <w:szCs w:val="24"/>
          <w:lang w:val="tr-TR"/>
        </w:rPr>
      </w:pPr>
    </w:p>
    <w:p w14:paraId="73F1FF30" w14:textId="4A9340E5" w:rsidR="004A673E" w:rsidRPr="00116B05" w:rsidRDefault="004A673E" w:rsidP="00830637">
      <w:pPr>
        <w:spacing w:after="120"/>
        <w:jc w:val="both"/>
        <w:rPr>
          <w:b/>
          <w:szCs w:val="24"/>
          <w:lang w:val="tr-TR"/>
        </w:rPr>
      </w:pPr>
    </w:p>
    <w:p w14:paraId="0E2D7D17" w14:textId="0224A46A" w:rsidR="004A673E" w:rsidRPr="00116B05" w:rsidRDefault="004A673E" w:rsidP="00830637">
      <w:pPr>
        <w:spacing w:after="120"/>
        <w:jc w:val="both"/>
        <w:rPr>
          <w:b/>
          <w:szCs w:val="24"/>
          <w:lang w:val="tr-TR"/>
        </w:rPr>
      </w:pPr>
    </w:p>
    <w:p w14:paraId="52C42DCE" w14:textId="77777777" w:rsidR="004A673E" w:rsidRPr="00116B05" w:rsidRDefault="004A673E" w:rsidP="00830637">
      <w:pPr>
        <w:spacing w:after="120"/>
        <w:jc w:val="both"/>
        <w:rPr>
          <w:b/>
          <w:szCs w:val="24"/>
          <w:lang w:val="tr-TR"/>
        </w:rPr>
      </w:pPr>
    </w:p>
    <w:p w14:paraId="50AFFD2A" w14:textId="77777777" w:rsidR="001F169B" w:rsidRPr="00116B05" w:rsidRDefault="001F169B" w:rsidP="00830637">
      <w:pPr>
        <w:spacing w:after="120"/>
        <w:jc w:val="both"/>
        <w:rPr>
          <w:b/>
          <w:szCs w:val="24"/>
          <w:lang w:val="tr-TR"/>
        </w:rPr>
      </w:pPr>
    </w:p>
    <w:p w14:paraId="5525F37C" w14:textId="77777777" w:rsidR="001F169B" w:rsidRPr="00116B05" w:rsidRDefault="001F169B" w:rsidP="00830637">
      <w:pPr>
        <w:spacing w:after="120"/>
        <w:jc w:val="both"/>
        <w:rPr>
          <w:b/>
          <w:szCs w:val="24"/>
          <w:lang w:val="tr-TR"/>
        </w:rPr>
      </w:pPr>
    </w:p>
    <w:p w14:paraId="447B6914" w14:textId="3708A5D0" w:rsidR="006F2578" w:rsidRPr="00116B05" w:rsidRDefault="00F73449" w:rsidP="00830637">
      <w:pPr>
        <w:spacing w:after="120"/>
        <w:jc w:val="center"/>
        <w:rPr>
          <w:b/>
          <w:sz w:val="48"/>
          <w:szCs w:val="48"/>
          <w:lang w:val="tr-TR"/>
        </w:rPr>
      </w:pPr>
      <w:r w:rsidRPr="00116B05">
        <w:rPr>
          <w:b/>
          <w:sz w:val="48"/>
          <w:szCs w:val="48"/>
          <w:lang w:val="tr-TR"/>
        </w:rPr>
        <w:t>20</w:t>
      </w:r>
      <w:r w:rsidR="005F1082" w:rsidRPr="00116B05">
        <w:rPr>
          <w:b/>
          <w:sz w:val="48"/>
          <w:szCs w:val="48"/>
          <w:lang w:val="tr-TR"/>
        </w:rPr>
        <w:t>2</w:t>
      </w:r>
      <w:r w:rsidR="00B55A64">
        <w:rPr>
          <w:b/>
          <w:sz w:val="48"/>
          <w:szCs w:val="48"/>
          <w:lang w:val="tr-TR"/>
        </w:rPr>
        <w:t>3</w:t>
      </w:r>
      <w:r w:rsidR="006F2578" w:rsidRPr="00116B05">
        <w:rPr>
          <w:b/>
          <w:sz w:val="48"/>
          <w:szCs w:val="48"/>
          <w:lang w:val="tr-TR"/>
        </w:rPr>
        <w:t xml:space="preserve"> YILI</w:t>
      </w:r>
    </w:p>
    <w:p w14:paraId="4D7B1016" w14:textId="77777777" w:rsidR="006F2578" w:rsidRPr="00116B05" w:rsidRDefault="006F2578" w:rsidP="00830637">
      <w:pPr>
        <w:spacing w:after="120"/>
        <w:jc w:val="center"/>
        <w:rPr>
          <w:b/>
          <w:szCs w:val="24"/>
          <w:lang w:val="tr-TR"/>
        </w:rPr>
      </w:pPr>
    </w:p>
    <w:p w14:paraId="589633E5" w14:textId="77777777" w:rsidR="00830637" w:rsidRPr="00116B05" w:rsidRDefault="00830637" w:rsidP="00830637">
      <w:pPr>
        <w:spacing w:after="120"/>
        <w:jc w:val="center"/>
        <w:rPr>
          <w:b/>
          <w:sz w:val="36"/>
          <w:szCs w:val="36"/>
          <w:lang w:val="tr-TR"/>
        </w:rPr>
      </w:pPr>
    </w:p>
    <w:p w14:paraId="7E82FC65" w14:textId="77777777" w:rsidR="00830637" w:rsidRPr="00116B05" w:rsidRDefault="00830637" w:rsidP="00830637">
      <w:pPr>
        <w:spacing w:after="120"/>
        <w:jc w:val="center"/>
        <w:rPr>
          <w:b/>
          <w:sz w:val="36"/>
          <w:szCs w:val="36"/>
          <w:lang w:val="tr-TR"/>
        </w:rPr>
      </w:pPr>
    </w:p>
    <w:p w14:paraId="11B71E7A" w14:textId="10A6B16B" w:rsidR="00F73449" w:rsidRPr="00C409CF" w:rsidRDefault="00C409CF" w:rsidP="00C409CF">
      <w:pPr>
        <w:spacing w:after="120"/>
        <w:jc w:val="center"/>
        <w:rPr>
          <w:b/>
          <w:bCs/>
          <w:sz w:val="40"/>
          <w:szCs w:val="40"/>
          <w:lang w:val="tr-TR"/>
        </w:rPr>
      </w:pPr>
      <w:r w:rsidRPr="00C409CF">
        <w:rPr>
          <w:b/>
          <w:bCs/>
          <w:sz w:val="36"/>
          <w:szCs w:val="36"/>
        </w:rPr>
        <w:t>(BİRİMLER İÇİN FAKÜLTE/YÜKSEK OKUL/MESLEK YÜKSEKOKULU/ENSTİTÜLER/DAİRE BAŞKANLIKLARI/HUKUK MÜŞAVİRLİĞİ,</w:t>
      </w:r>
      <w:r w:rsidR="00B55A64">
        <w:rPr>
          <w:b/>
          <w:bCs/>
          <w:sz w:val="36"/>
          <w:szCs w:val="36"/>
        </w:rPr>
        <w:t xml:space="preserve"> </w:t>
      </w:r>
      <w:r w:rsidRPr="00C409CF">
        <w:rPr>
          <w:b/>
          <w:bCs/>
          <w:sz w:val="36"/>
          <w:szCs w:val="36"/>
        </w:rPr>
        <w:t>BAP,</w:t>
      </w:r>
      <w:r w:rsidR="00B55A64">
        <w:rPr>
          <w:b/>
          <w:bCs/>
          <w:sz w:val="36"/>
          <w:szCs w:val="36"/>
        </w:rPr>
        <w:t xml:space="preserve"> </w:t>
      </w:r>
      <w:r w:rsidRPr="00C409CF">
        <w:rPr>
          <w:b/>
          <w:bCs/>
          <w:sz w:val="36"/>
          <w:szCs w:val="36"/>
        </w:rPr>
        <w:t>DÖNER SERMAYE İŞLETME MÜDÜRLÜĞÜ,</w:t>
      </w:r>
      <w:r w:rsidRPr="00C409CF">
        <w:rPr>
          <w:b/>
          <w:bCs/>
          <w:sz w:val="28"/>
          <w:szCs w:val="22"/>
        </w:rPr>
        <w:t xml:space="preserve"> </w:t>
      </w:r>
      <w:r w:rsidRPr="00C409CF">
        <w:rPr>
          <w:b/>
          <w:bCs/>
          <w:sz w:val="36"/>
          <w:szCs w:val="36"/>
        </w:rPr>
        <w:t xml:space="preserve">PROTOKOL, BASIN VE HALKLA İLİŞKİLER MÜDÜRLÜĞÜ, ULUSLARARASI İLIŞKILER BİRİMİ İLE KOORDİNATÖRLÜKLER, UYGULAMA VE ARAŞTIRMA MERKEZLERİ, </w:t>
      </w:r>
      <w:r w:rsidR="00B55A64">
        <w:rPr>
          <w:b/>
          <w:bCs/>
          <w:sz w:val="36"/>
          <w:szCs w:val="36"/>
        </w:rPr>
        <w:t>İKTİSADİ İŞLETME</w:t>
      </w:r>
    </w:p>
    <w:p w14:paraId="3FC308C2" w14:textId="3833C3E8" w:rsidR="004A673E" w:rsidRPr="00116B05" w:rsidRDefault="004A673E" w:rsidP="00830637">
      <w:pPr>
        <w:spacing w:after="120"/>
        <w:jc w:val="both"/>
        <w:rPr>
          <w:szCs w:val="24"/>
          <w:lang w:val="tr-TR"/>
        </w:rPr>
      </w:pPr>
    </w:p>
    <w:p w14:paraId="34EF756C" w14:textId="787CC181" w:rsidR="004A673E" w:rsidRPr="00116B05" w:rsidRDefault="004A673E" w:rsidP="00830637">
      <w:pPr>
        <w:spacing w:after="120"/>
        <w:jc w:val="both"/>
        <w:rPr>
          <w:szCs w:val="24"/>
          <w:lang w:val="tr-TR"/>
        </w:rPr>
      </w:pPr>
    </w:p>
    <w:p w14:paraId="65186075" w14:textId="7339463D" w:rsidR="004A673E" w:rsidRPr="00116B05" w:rsidRDefault="004A673E" w:rsidP="00830637">
      <w:pPr>
        <w:spacing w:after="120"/>
        <w:jc w:val="both"/>
        <w:rPr>
          <w:szCs w:val="24"/>
          <w:lang w:val="tr-TR"/>
        </w:rPr>
      </w:pPr>
    </w:p>
    <w:p w14:paraId="774874EA" w14:textId="7520B386" w:rsidR="004A673E" w:rsidRDefault="004A673E" w:rsidP="00830637">
      <w:pPr>
        <w:spacing w:after="120"/>
        <w:jc w:val="both"/>
        <w:rPr>
          <w:szCs w:val="24"/>
          <w:lang w:val="tr-TR"/>
        </w:rPr>
      </w:pPr>
    </w:p>
    <w:p w14:paraId="0294094E" w14:textId="77777777" w:rsidR="009F1B5C" w:rsidRPr="00116B05" w:rsidRDefault="009F1B5C" w:rsidP="00830637">
      <w:pPr>
        <w:spacing w:after="120"/>
        <w:jc w:val="both"/>
        <w:rPr>
          <w:szCs w:val="24"/>
          <w:lang w:val="tr-TR"/>
        </w:rPr>
      </w:pPr>
    </w:p>
    <w:p w14:paraId="4C2E51AE" w14:textId="28005362" w:rsidR="004A673E" w:rsidRPr="00116B05" w:rsidRDefault="004A673E" w:rsidP="00830637">
      <w:pPr>
        <w:spacing w:after="120"/>
        <w:jc w:val="both"/>
        <w:rPr>
          <w:szCs w:val="24"/>
          <w:lang w:val="tr-TR"/>
        </w:rPr>
      </w:pPr>
    </w:p>
    <w:p w14:paraId="5296D19C" w14:textId="5FCC9D2D" w:rsidR="004A673E" w:rsidRPr="00116B05" w:rsidRDefault="004A673E" w:rsidP="00830637">
      <w:pPr>
        <w:spacing w:after="120"/>
        <w:jc w:val="both"/>
        <w:rPr>
          <w:szCs w:val="24"/>
          <w:lang w:val="tr-TR"/>
        </w:rPr>
      </w:pPr>
      <w:r w:rsidRPr="00116B05">
        <w:rPr>
          <w:i/>
          <w:iCs/>
          <w:szCs w:val="24"/>
          <w:lang w:val="tr-TR"/>
        </w:rPr>
        <w:lastRenderedPageBreak/>
        <w:t xml:space="preserve">      birim/üst yöneticisinin sunuş metni yer alır</w:t>
      </w:r>
    </w:p>
    <w:p w14:paraId="7EF441CF" w14:textId="77777777" w:rsidR="004A673E" w:rsidRPr="00116B05" w:rsidRDefault="004A673E" w:rsidP="00830637">
      <w:pPr>
        <w:spacing w:after="120"/>
        <w:jc w:val="both"/>
        <w:rPr>
          <w:szCs w:val="24"/>
          <w:lang w:val="tr-TR"/>
        </w:rPr>
      </w:pPr>
    </w:p>
    <w:p w14:paraId="7B8D90DD" w14:textId="77777777" w:rsidR="004A673E" w:rsidRPr="00116B05" w:rsidRDefault="004A673E" w:rsidP="00830637">
      <w:pPr>
        <w:spacing w:after="120"/>
        <w:jc w:val="both"/>
        <w:rPr>
          <w:szCs w:val="24"/>
          <w:lang w:val="tr-TR"/>
        </w:rPr>
      </w:pPr>
    </w:p>
    <w:p w14:paraId="00FB796E" w14:textId="77777777" w:rsidR="004A673E" w:rsidRPr="00116B05" w:rsidRDefault="004A673E" w:rsidP="00830637">
      <w:pPr>
        <w:spacing w:after="120"/>
        <w:jc w:val="both"/>
        <w:rPr>
          <w:szCs w:val="24"/>
          <w:lang w:val="tr-TR"/>
        </w:rPr>
      </w:pPr>
    </w:p>
    <w:p w14:paraId="003ED9EE" w14:textId="319B7352" w:rsidR="004A673E" w:rsidRPr="00116B05" w:rsidRDefault="004A673E" w:rsidP="00830637">
      <w:pPr>
        <w:spacing w:after="120"/>
        <w:jc w:val="both"/>
        <w:rPr>
          <w:szCs w:val="24"/>
          <w:lang w:val="tr-TR"/>
        </w:rPr>
      </w:pPr>
    </w:p>
    <w:p w14:paraId="063B3F01" w14:textId="77777777" w:rsidR="004A673E" w:rsidRPr="00116B05" w:rsidRDefault="004A673E" w:rsidP="00830637">
      <w:pPr>
        <w:spacing w:after="120"/>
        <w:jc w:val="both"/>
        <w:rPr>
          <w:szCs w:val="24"/>
          <w:lang w:val="tr-TR"/>
        </w:rPr>
      </w:pPr>
    </w:p>
    <w:p w14:paraId="29ECBE0A" w14:textId="77777777" w:rsidR="004A673E" w:rsidRPr="00116B05" w:rsidRDefault="004A673E" w:rsidP="00830637">
      <w:pPr>
        <w:spacing w:after="120"/>
        <w:jc w:val="both"/>
        <w:rPr>
          <w:szCs w:val="24"/>
          <w:lang w:val="tr-TR"/>
        </w:rPr>
      </w:pPr>
    </w:p>
    <w:p w14:paraId="7A436214" w14:textId="77777777" w:rsidR="004A673E" w:rsidRPr="00116B05" w:rsidRDefault="004A673E" w:rsidP="00830637">
      <w:pPr>
        <w:spacing w:after="120"/>
        <w:jc w:val="both"/>
        <w:rPr>
          <w:szCs w:val="24"/>
          <w:lang w:val="tr-TR"/>
        </w:rPr>
      </w:pPr>
    </w:p>
    <w:p w14:paraId="06168820" w14:textId="77777777" w:rsidR="004A673E" w:rsidRPr="00116B05" w:rsidRDefault="004A673E" w:rsidP="00830637">
      <w:pPr>
        <w:spacing w:after="120"/>
        <w:jc w:val="both"/>
        <w:rPr>
          <w:szCs w:val="24"/>
          <w:lang w:val="tr-TR"/>
        </w:rPr>
      </w:pPr>
    </w:p>
    <w:p w14:paraId="2970F03E" w14:textId="77777777" w:rsidR="004A673E" w:rsidRPr="00116B05" w:rsidRDefault="004A673E" w:rsidP="00830637">
      <w:pPr>
        <w:spacing w:after="120"/>
        <w:jc w:val="both"/>
        <w:rPr>
          <w:szCs w:val="24"/>
          <w:lang w:val="tr-TR"/>
        </w:rPr>
      </w:pPr>
    </w:p>
    <w:p w14:paraId="6CBD5256" w14:textId="77777777" w:rsidR="004A673E" w:rsidRPr="00116B05" w:rsidRDefault="004A673E" w:rsidP="00830637">
      <w:pPr>
        <w:spacing w:after="120"/>
        <w:jc w:val="both"/>
        <w:rPr>
          <w:szCs w:val="24"/>
          <w:lang w:val="tr-TR"/>
        </w:rPr>
      </w:pPr>
    </w:p>
    <w:p w14:paraId="360CA8F3" w14:textId="0963E878" w:rsidR="004A673E" w:rsidRPr="00116B05" w:rsidRDefault="004A673E" w:rsidP="00830637">
      <w:pPr>
        <w:spacing w:after="120"/>
        <w:jc w:val="both"/>
        <w:rPr>
          <w:szCs w:val="24"/>
          <w:lang w:val="tr-TR"/>
        </w:rPr>
      </w:pPr>
    </w:p>
    <w:p w14:paraId="58DA0A06" w14:textId="3FBF7E7E" w:rsidR="004A673E" w:rsidRPr="00116B05" w:rsidRDefault="004A673E" w:rsidP="00830637">
      <w:pPr>
        <w:spacing w:after="120"/>
        <w:jc w:val="both"/>
        <w:rPr>
          <w:szCs w:val="24"/>
          <w:lang w:val="tr-TR"/>
        </w:rPr>
      </w:pPr>
    </w:p>
    <w:p w14:paraId="30647A58" w14:textId="19B66241" w:rsidR="004A673E" w:rsidRPr="00116B05" w:rsidRDefault="004A673E" w:rsidP="00830637">
      <w:pPr>
        <w:spacing w:after="120"/>
        <w:jc w:val="both"/>
        <w:rPr>
          <w:szCs w:val="24"/>
          <w:lang w:val="tr-TR"/>
        </w:rPr>
      </w:pPr>
    </w:p>
    <w:p w14:paraId="04E41AC1" w14:textId="3DE30800" w:rsidR="004A673E" w:rsidRPr="00116B05" w:rsidRDefault="004A673E" w:rsidP="00830637">
      <w:pPr>
        <w:spacing w:after="120"/>
        <w:jc w:val="both"/>
        <w:rPr>
          <w:szCs w:val="24"/>
          <w:lang w:val="tr-TR"/>
        </w:rPr>
      </w:pPr>
    </w:p>
    <w:p w14:paraId="49B6B015" w14:textId="008DE56F" w:rsidR="004A673E" w:rsidRPr="00116B05" w:rsidRDefault="004A673E" w:rsidP="00830637">
      <w:pPr>
        <w:spacing w:after="120"/>
        <w:jc w:val="both"/>
        <w:rPr>
          <w:szCs w:val="24"/>
          <w:lang w:val="tr-TR"/>
        </w:rPr>
      </w:pPr>
    </w:p>
    <w:p w14:paraId="5EA77198" w14:textId="58BDBCBE" w:rsidR="004A673E" w:rsidRPr="00116B05" w:rsidRDefault="004A673E" w:rsidP="00830637">
      <w:pPr>
        <w:spacing w:after="120"/>
        <w:jc w:val="both"/>
        <w:rPr>
          <w:szCs w:val="24"/>
          <w:lang w:val="tr-TR"/>
        </w:rPr>
      </w:pPr>
    </w:p>
    <w:p w14:paraId="01FEB93E" w14:textId="24152870" w:rsidR="004A673E" w:rsidRPr="00116B05" w:rsidRDefault="004A673E" w:rsidP="00830637">
      <w:pPr>
        <w:spacing w:after="120"/>
        <w:jc w:val="both"/>
        <w:rPr>
          <w:szCs w:val="24"/>
          <w:lang w:val="tr-TR"/>
        </w:rPr>
      </w:pPr>
    </w:p>
    <w:p w14:paraId="5ABD0AE8" w14:textId="45D96E85" w:rsidR="004A673E" w:rsidRPr="00116B05" w:rsidRDefault="004A673E" w:rsidP="00830637">
      <w:pPr>
        <w:spacing w:after="120"/>
        <w:jc w:val="both"/>
        <w:rPr>
          <w:szCs w:val="24"/>
          <w:lang w:val="tr-TR"/>
        </w:rPr>
      </w:pPr>
    </w:p>
    <w:p w14:paraId="4171CCB1" w14:textId="45C67D1D" w:rsidR="004A673E" w:rsidRPr="00116B05" w:rsidRDefault="004A673E" w:rsidP="00830637">
      <w:pPr>
        <w:spacing w:after="120"/>
        <w:jc w:val="both"/>
        <w:rPr>
          <w:szCs w:val="24"/>
          <w:lang w:val="tr-TR"/>
        </w:rPr>
      </w:pPr>
    </w:p>
    <w:p w14:paraId="6ABAA111" w14:textId="14C1F9B9" w:rsidR="004A673E" w:rsidRPr="00116B05" w:rsidRDefault="004A673E" w:rsidP="00830637">
      <w:pPr>
        <w:spacing w:after="120"/>
        <w:jc w:val="both"/>
        <w:rPr>
          <w:szCs w:val="24"/>
          <w:lang w:val="tr-TR"/>
        </w:rPr>
      </w:pPr>
    </w:p>
    <w:p w14:paraId="59CE9344" w14:textId="64F46E65" w:rsidR="004A673E" w:rsidRDefault="004A673E" w:rsidP="00830637">
      <w:pPr>
        <w:spacing w:after="120"/>
        <w:jc w:val="both"/>
        <w:rPr>
          <w:szCs w:val="24"/>
          <w:lang w:val="tr-TR"/>
        </w:rPr>
      </w:pPr>
    </w:p>
    <w:p w14:paraId="2532A226" w14:textId="77777777" w:rsidR="007272FA" w:rsidRPr="00116B05" w:rsidRDefault="007272FA" w:rsidP="00830637">
      <w:pPr>
        <w:spacing w:after="120"/>
        <w:jc w:val="both"/>
        <w:rPr>
          <w:szCs w:val="24"/>
          <w:lang w:val="tr-TR"/>
        </w:rPr>
      </w:pPr>
    </w:p>
    <w:p w14:paraId="103BF89A" w14:textId="67BCF29A" w:rsidR="004A673E" w:rsidRPr="00116B05" w:rsidRDefault="004A673E" w:rsidP="00830637">
      <w:pPr>
        <w:spacing w:after="120"/>
        <w:jc w:val="both"/>
        <w:rPr>
          <w:szCs w:val="24"/>
          <w:lang w:val="tr-TR"/>
        </w:rPr>
      </w:pPr>
    </w:p>
    <w:p w14:paraId="56B3E2CC" w14:textId="660B929F" w:rsidR="004A673E" w:rsidRPr="00116B05" w:rsidRDefault="004A673E" w:rsidP="00830637">
      <w:pPr>
        <w:spacing w:after="120"/>
        <w:jc w:val="both"/>
        <w:rPr>
          <w:szCs w:val="24"/>
          <w:lang w:val="tr-TR"/>
        </w:rPr>
      </w:pPr>
    </w:p>
    <w:p w14:paraId="6504C084" w14:textId="025A713B" w:rsidR="00413C6D" w:rsidRPr="00116B05" w:rsidRDefault="00413C6D" w:rsidP="00830637">
      <w:pPr>
        <w:spacing w:after="120"/>
        <w:jc w:val="both"/>
        <w:rPr>
          <w:szCs w:val="24"/>
          <w:lang w:val="tr-TR"/>
        </w:rPr>
      </w:pPr>
    </w:p>
    <w:p w14:paraId="62B69FC6" w14:textId="77777777" w:rsidR="00413C6D" w:rsidRPr="00116B05" w:rsidRDefault="00413C6D" w:rsidP="00830637">
      <w:pPr>
        <w:spacing w:after="120"/>
        <w:jc w:val="both"/>
        <w:rPr>
          <w:szCs w:val="24"/>
          <w:lang w:val="tr-TR"/>
        </w:rPr>
      </w:pPr>
    </w:p>
    <w:p w14:paraId="6DBE2C9E" w14:textId="33C28855" w:rsidR="004A673E" w:rsidRPr="00116B05" w:rsidRDefault="004A673E" w:rsidP="00830637">
      <w:pPr>
        <w:spacing w:after="120"/>
        <w:jc w:val="both"/>
        <w:rPr>
          <w:szCs w:val="24"/>
          <w:lang w:val="tr-TR"/>
        </w:rPr>
      </w:pPr>
    </w:p>
    <w:p w14:paraId="25542B79" w14:textId="77777777" w:rsidR="004A673E" w:rsidRPr="00116B05" w:rsidRDefault="004A673E" w:rsidP="00830637">
      <w:pPr>
        <w:spacing w:after="120"/>
        <w:jc w:val="both"/>
        <w:rPr>
          <w:szCs w:val="24"/>
          <w:lang w:val="tr-TR"/>
        </w:rPr>
      </w:pPr>
    </w:p>
    <w:p w14:paraId="55D9864E" w14:textId="15024F1B" w:rsidR="004A673E" w:rsidRPr="00116B05" w:rsidRDefault="004A673E" w:rsidP="00830637">
      <w:pPr>
        <w:spacing w:after="120"/>
        <w:jc w:val="both"/>
        <w:rPr>
          <w:szCs w:val="24"/>
          <w:lang w:val="tr-TR"/>
        </w:rPr>
      </w:pPr>
    </w:p>
    <w:p w14:paraId="14A18073" w14:textId="77777777" w:rsidR="004A673E" w:rsidRPr="00116B05" w:rsidRDefault="004A673E" w:rsidP="00830637">
      <w:pPr>
        <w:spacing w:after="120"/>
        <w:jc w:val="both"/>
        <w:rPr>
          <w:szCs w:val="24"/>
          <w:lang w:val="tr-TR"/>
        </w:rPr>
      </w:pPr>
    </w:p>
    <w:p w14:paraId="1EBA47EC" w14:textId="77777777" w:rsidR="004A673E" w:rsidRPr="00116B05" w:rsidRDefault="004A673E" w:rsidP="00830637">
      <w:pPr>
        <w:spacing w:after="120"/>
        <w:jc w:val="both"/>
        <w:rPr>
          <w:szCs w:val="24"/>
          <w:lang w:val="tr-TR"/>
        </w:rPr>
      </w:pPr>
    </w:p>
    <w:p w14:paraId="6666E941" w14:textId="77777777" w:rsidR="00830637" w:rsidRPr="00116B05" w:rsidRDefault="00830637" w:rsidP="00830637">
      <w:pPr>
        <w:spacing w:after="120"/>
        <w:ind w:left="6237"/>
        <w:jc w:val="center"/>
        <w:rPr>
          <w:b/>
          <w:szCs w:val="24"/>
          <w:lang w:val="tr-TR"/>
        </w:rPr>
      </w:pPr>
    </w:p>
    <w:p w14:paraId="0591B42D" w14:textId="77777777" w:rsidR="00830637" w:rsidRPr="00116B05" w:rsidRDefault="00830637" w:rsidP="00830637">
      <w:pPr>
        <w:spacing w:after="120"/>
        <w:ind w:left="6237"/>
        <w:jc w:val="center"/>
        <w:rPr>
          <w:b/>
          <w:szCs w:val="24"/>
          <w:lang w:val="tr-TR"/>
        </w:rPr>
      </w:pPr>
    </w:p>
    <w:p w14:paraId="6B65F3CF" w14:textId="150F4333" w:rsidR="004A673E" w:rsidRPr="00116B05" w:rsidRDefault="004A673E" w:rsidP="00830637">
      <w:pPr>
        <w:spacing w:after="120"/>
        <w:ind w:left="6237"/>
        <w:jc w:val="center"/>
        <w:rPr>
          <w:b/>
          <w:szCs w:val="24"/>
          <w:lang w:val="tr-TR"/>
        </w:rPr>
      </w:pPr>
      <w:r w:rsidRPr="00116B05">
        <w:rPr>
          <w:b/>
          <w:szCs w:val="24"/>
          <w:lang w:val="tr-TR"/>
        </w:rPr>
        <w:t>Adı Soyadı</w:t>
      </w:r>
    </w:p>
    <w:p w14:paraId="41474C8D" w14:textId="03B462D0" w:rsidR="004A673E" w:rsidRPr="00116B05" w:rsidRDefault="004A673E" w:rsidP="00830637">
      <w:pPr>
        <w:spacing w:after="120"/>
        <w:ind w:left="6237"/>
        <w:jc w:val="center"/>
        <w:rPr>
          <w:b/>
          <w:szCs w:val="24"/>
          <w:lang w:val="tr-TR"/>
        </w:rPr>
      </w:pPr>
      <w:r w:rsidRPr="00116B05">
        <w:rPr>
          <w:b/>
          <w:szCs w:val="24"/>
          <w:lang w:val="tr-TR"/>
        </w:rPr>
        <w:t>Unvanı</w:t>
      </w:r>
    </w:p>
    <w:p w14:paraId="67509CE7" w14:textId="3A3F6B54" w:rsidR="004A673E" w:rsidRPr="00116B05" w:rsidRDefault="004A673E" w:rsidP="00830637">
      <w:pPr>
        <w:spacing w:after="120"/>
        <w:ind w:left="6237"/>
        <w:jc w:val="center"/>
        <w:rPr>
          <w:b/>
          <w:szCs w:val="24"/>
          <w:lang w:val="tr-TR"/>
        </w:rPr>
      </w:pPr>
      <w:r w:rsidRPr="00116B05">
        <w:rPr>
          <w:b/>
          <w:szCs w:val="24"/>
          <w:lang w:val="tr-TR"/>
        </w:rPr>
        <w:t>İmza</w:t>
      </w:r>
    </w:p>
    <w:p w14:paraId="3FE7B7B4" w14:textId="131C69BE" w:rsidR="00161230" w:rsidRPr="00116B05" w:rsidRDefault="00161230" w:rsidP="00830637">
      <w:pPr>
        <w:spacing w:after="120"/>
        <w:jc w:val="both"/>
        <w:rPr>
          <w:b/>
          <w:szCs w:val="24"/>
          <w:lang w:val="tr-TR"/>
        </w:rPr>
      </w:pPr>
      <w:bookmarkStart w:id="0" w:name="_Toc322532497"/>
      <w:r w:rsidRPr="00116B05">
        <w:rPr>
          <w:b/>
          <w:szCs w:val="24"/>
          <w:lang w:val="tr-TR"/>
        </w:rPr>
        <w:lastRenderedPageBreak/>
        <w:t>İÇİNDEKİLER</w:t>
      </w:r>
      <w:bookmarkEnd w:id="0"/>
    </w:p>
    <w:p w14:paraId="377F4A42" w14:textId="0D661C4D" w:rsidR="00161230" w:rsidRPr="00116B05" w:rsidRDefault="00161230" w:rsidP="00830637">
      <w:pPr>
        <w:spacing w:after="120"/>
        <w:jc w:val="both"/>
        <w:rPr>
          <w:szCs w:val="24"/>
          <w:lang w:val="tr-TR"/>
        </w:rPr>
      </w:pPr>
      <w:r w:rsidRPr="00116B05">
        <w:rPr>
          <w:szCs w:val="24"/>
          <w:lang w:val="tr-TR"/>
        </w:rPr>
        <w:t>I - GENEL BİLGİLER.…………………………………………………</w:t>
      </w:r>
      <w:r w:rsidR="00AC5C87" w:rsidRPr="00116B05">
        <w:rPr>
          <w:szCs w:val="24"/>
          <w:lang w:val="tr-TR"/>
        </w:rPr>
        <w:t>………………</w:t>
      </w:r>
      <w:r w:rsidRPr="00116B05">
        <w:rPr>
          <w:szCs w:val="24"/>
          <w:lang w:val="tr-TR"/>
        </w:rPr>
        <w:t xml:space="preserve">……… </w:t>
      </w:r>
      <w:r w:rsidR="000522EA" w:rsidRPr="00116B05">
        <w:rPr>
          <w:szCs w:val="24"/>
          <w:lang w:val="tr-TR"/>
        </w:rPr>
        <w:t>8</w:t>
      </w:r>
    </w:p>
    <w:p w14:paraId="260806EF" w14:textId="31B3BD79"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A- Misyon ve Vizyon…………………………………..…………</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0522EA" w:rsidRPr="00116B05">
        <w:rPr>
          <w:szCs w:val="24"/>
          <w:lang w:val="tr-TR"/>
        </w:rPr>
        <w:t>8</w:t>
      </w:r>
    </w:p>
    <w:p w14:paraId="15FB9BFF" w14:textId="111A1C13"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B- Yetki, Görev ve Sorumluluklar……………………………………</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A04B4C" w:rsidRPr="00116B05">
        <w:rPr>
          <w:szCs w:val="24"/>
          <w:lang w:val="tr-TR"/>
        </w:rPr>
        <w:t>...</w:t>
      </w:r>
      <w:r w:rsidR="000522EA" w:rsidRPr="00116B05">
        <w:rPr>
          <w:szCs w:val="24"/>
          <w:lang w:val="tr-TR"/>
        </w:rPr>
        <w:t>8</w:t>
      </w:r>
    </w:p>
    <w:p w14:paraId="709C4001" w14:textId="708DF5C3"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C- Birime İlişkin Bilgiler………………………………………………………</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0522EA" w:rsidRPr="00116B05">
        <w:rPr>
          <w:szCs w:val="24"/>
          <w:lang w:val="tr-TR"/>
        </w:rPr>
        <w:t>9</w:t>
      </w:r>
    </w:p>
    <w:p w14:paraId="3550534F" w14:textId="6CF7914C"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1- Fiziksel Yapı..……………………………………………………………</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E40824" w:rsidRPr="00116B05">
        <w:rPr>
          <w:szCs w:val="24"/>
          <w:lang w:val="tr-TR"/>
        </w:rPr>
        <w:t>9</w:t>
      </w:r>
    </w:p>
    <w:p w14:paraId="6598DBBB" w14:textId="1A9611FC"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2- Teşkilat Yapısı…………..……………………………………………………...</w:t>
      </w:r>
      <w:r w:rsidRPr="00116B05">
        <w:rPr>
          <w:szCs w:val="24"/>
          <w:lang w:val="tr-TR"/>
        </w:rPr>
        <w:t>...........</w:t>
      </w:r>
      <w:r w:rsidR="00161230" w:rsidRPr="00116B05">
        <w:rPr>
          <w:szCs w:val="24"/>
          <w:lang w:val="tr-TR"/>
        </w:rPr>
        <w:t>..16</w:t>
      </w:r>
    </w:p>
    <w:p w14:paraId="34329390" w14:textId="6D4EC12F"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3- </w:t>
      </w:r>
      <w:r w:rsidRPr="00116B05">
        <w:rPr>
          <w:szCs w:val="24"/>
          <w:lang w:val="tr-TR"/>
        </w:rPr>
        <w:t>Teknoloji ve Bilişim Altyapısı</w:t>
      </w:r>
      <w:r w:rsidR="00161230"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...17</w:t>
      </w:r>
    </w:p>
    <w:p w14:paraId="1353D41B" w14:textId="25099BAF"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4- İnsan Kaynakları...</w:t>
      </w:r>
      <w:r w:rsidR="00E40824" w:rsidRPr="00116B05">
        <w:rPr>
          <w:szCs w:val="24"/>
          <w:lang w:val="tr-TR"/>
        </w:rPr>
        <w:t>……………………………………………………………</w:t>
      </w:r>
      <w:r w:rsidRPr="00116B05">
        <w:rPr>
          <w:szCs w:val="24"/>
          <w:lang w:val="tr-TR"/>
        </w:rPr>
        <w:t>…….....</w:t>
      </w:r>
      <w:r w:rsidR="00E40824" w:rsidRPr="00116B05">
        <w:rPr>
          <w:szCs w:val="24"/>
          <w:lang w:val="tr-TR"/>
        </w:rPr>
        <w:t>...20</w:t>
      </w:r>
    </w:p>
    <w:p w14:paraId="11FCCCA7" w14:textId="522AC0A6"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5- Sunulan Hizmet</w:t>
      </w:r>
      <w:r w:rsidR="00E40824" w:rsidRPr="00116B05">
        <w:rPr>
          <w:szCs w:val="24"/>
          <w:lang w:val="tr-TR"/>
        </w:rPr>
        <w:t>ler………………………………………………………………</w:t>
      </w:r>
      <w:r w:rsidRPr="00116B05">
        <w:rPr>
          <w:szCs w:val="24"/>
          <w:lang w:val="tr-TR"/>
        </w:rPr>
        <w:t>…..….</w:t>
      </w:r>
      <w:r w:rsidR="00E40824" w:rsidRPr="00116B05">
        <w:rPr>
          <w:szCs w:val="24"/>
          <w:lang w:val="tr-TR"/>
        </w:rPr>
        <w:t>.30</w:t>
      </w:r>
    </w:p>
    <w:p w14:paraId="2A43E907" w14:textId="3A2B0D9B"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6- Yönetim ve İç Kontrol Sis</w:t>
      </w:r>
      <w:r w:rsidR="00E40824" w:rsidRPr="00116B05">
        <w:rPr>
          <w:szCs w:val="24"/>
          <w:lang w:val="tr-TR"/>
        </w:rPr>
        <w:t>temi ………………………………………………</w:t>
      </w:r>
      <w:r w:rsidRPr="00116B05">
        <w:rPr>
          <w:szCs w:val="24"/>
          <w:lang w:val="tr-TR"/>
        </w:rPr>
        <w:t>..….</w:t>
      </w:r>
      <w:r w:rsidR="00E40824" w:rsidRPr="00116B05">
        <w:rPr>
          <w:szCs w:val="24"/>
          <w:lang w:val="tr-TR"/>
        </w:rPr>
        <w:t>….....4</w:t>
      </w:r>
      <w:r w:rsidR="006D2FC8" w:rsidRPr="00116B05">
        <w:rPr>
          <w:szCs w:val="24"/>
          <w:lang w:val="tr-TR"/>
        </w:rPr>
        <w:t>0</w:t>
      </w:r>
    </w:p>
    <w:p w14:paraId="4CD44BF3" w14:textId="5F7F1F9C"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D- Diğer Hususlar…</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……..4</w:t>
      </w:r>
      <w:r w:rsidR="006D2FC8" w:rsidRPr="00116B05">
        <w:rPr>
          <w:szCs w:val="24"/>
          <w:lang w:val="tr-TR"/>
        </w:rPr>
        <w:t>0</w:t>
      </w:r>
    </w:p>
    <w:p w14:paraId="7693DB40" w14:textId="77777777" w:rsidR="00AC5C87" w:rsidRPr="00116B05" w:rsidRDefault="00161230" w:rsidP="00830637">
      <w:pPr>
        <w:spacing w:after="120"/>
        <w:jc w:val="both"/>
        <w:rPr>
          <w:szCs w:val="24"/>
          <w:lang w:val="tr-TR"/>
        </w:rPr>
      </w:pPr>
      <w:r w:rsidRPr="00116B05">
        <w:rPr>
          <w:szCs w:val="24"/>
          <w:lang w:val="tr-TR"/>
        </w:rPr>
        <w:t>II- AMAÇ ve HEDEFLER…………………………………………………</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..........41</w:t>
      </w:r>
    </w:p>
    <w:p w14:paraId="246B456C" w14:textId="01F44F21"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A- </w:t>
      </w:r>
      <w:r w:rsidR="00D37804" w:rsidRPr="00116B05">
        <w:rPr>
          <w:szCs w:val="24"/>
          <w:lang w:val="tr-TR"/>
        </w:rPr>
        <w:t>Birimin</w:t>
      </w:r>
      <w:r w:rsidR="00161230" w:rsidRPr="00116B05">
        <w:rPr>
          <w:szCs w:val="24"/>
          <w:lang w:val="tr-TR"/>
        </w:rPr>
        <w:t xml:space="preserve"> </w:t>
      </w:r>
      <w:r w:rsidR="00D37804" w:rsidRPr="00116B05">
        <w:rPr>
          <w:szCs w:val="24"/>
          <w:lang w:val="tr-TR"/>
        </w:rPr>
        <w:t>Stratejik Planında Yer Alan Amaç ve Hedefler.</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…….41</w:t>
      </w:r>
    </w:p>
    <w:p w14:paraId="425306E4" w14:textId="09AF4C13"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B- </w:t>
      </w:r>
      <w:r w:rsidR="00D37804" w:rsidRPr="00116B05">
        <w:rPr>
          <w:szCs w:val="24"/>
          <w:lang w:val="tr-TR"/>
        </w:rPr>
        <w:t>Diğer Hususlar</w:t>
      </w:r>
      <w:r w:rsidR="00161230" w:rsidRPr="00116B05">
        <w:rPr>
          <w:szCs w:val="24"/>
          <w:lang w:val="tr-TR"/>
        </w:rPr>
        <w:t>…………</w:t>
      </w:r>
      <w:r w:rsidR="00D37804" w:rsidRPr="00116B05">
        <w:rPr>
          <w:szCs w:val="24"/>
          <w:lang w:val="tr-TR"/>
        </w:rPr>
        <w:t>………………...</w:t>
      </w:r>
      <w:r w:rsidR="00161230"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......42</w:t>
      </w:r>
    </w:p>
    <w:p w14:paraId="063C3DAF" w14:textId="49158E6B" w:rsidR="00161230" w:rsidRPr="00116B05" w:rsidRDefault="00AC5C87" w:rsidP="00830637">
      <w:pPr>
        <w:spacing w:after="120"/>
        <w:jc w:val="both"/>
        <w:rPr>
          <w:szCs w:val="24"/>
          <w:lang w:val="tr-TR"/>
        </w:rPr>
      </w:pPr>
      <w:r w:rsidRPr="00116B05">
        <w:rPr>
          <w:szCs w:val="24"/>
          <w:lang w:val="tr-TR"/>
        </w:rPr>
        <w:t xml:space="preserve">   </w:t>
      </w:r>
      <w:r w:rsidR="00D37804" w:rsidRPr="00116B05">
        <w:rPr>
          <w:szCs w:val="24"/>
          <w:lang w:val="tr-TR"/>
        </w:rPr>
        <w:t xml:space="preserve">   1</w:t>
      </w:r>
      <w:r w:rsidR="00161230" w:rsidRPr="00116B05">
        <w:rPr>
          <w:szCs w:val="24"/>
          <w:lang w:val="tr-TR"/>
        </w:rPr>
        <w:t xml:space="preserve">- </w:t>
      </w:r>
      <w:r w:rsidR="00D37804" w:rsidRPr="00116B05">
        <w:rPr>
          <w:bCs/>
          <w:szCs w:val="24"/>
          <w:lang w:val="tr-TR"/>
        </w:rPr>
        <w:t>Temel Politika ve Öncelikler</w:t>
      </w:r>
      <w:r w:rsidR="00E40824" w:rsidRPr="00116B05">
        <w:rPr>
          <w:szCs w:val="24"/>
          <w:lang w:val="tr-TR"/>
        </w:rPr>
        <w:t>……</w:t>
      </w:r>
      <w:r w:rsidR="00D37804"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…..42</w:t>
      </w:r>
    </w:p>
    <w:p w14:paraId="501728C8" w14:textId="5EA3557D" w:rsidR="00161230" w:rsidRPr="00116B05" w:rsidRDefault="00161230" w:rsidP="00830637">
      <w:pPr>
        <w:spacing w:after="120"/>
        <w:jc w:val="both"/>
        <w:rPr>
          <w:szCs w:val="24"/>
          <w:lang w:val="tr-TR"/>
        </w:rPr>
      </w:pPr>
      <w:r w:rsidRPr="00116B05">
        <w:rPr>
          <w:szCs w:val="24"/>
          <w:lang w:val="tr-TR"/>
        </w:rPr>
        <w:t>III- FAALİYETLERE İLİŞKİN BİLGİ VE DEĞERLENDİRMELE</w:t>
      </w:r>
      <w:r w:rsidR="00E40824" w:rsidRPr="00116B05">
        <w:rPr>
          <w:szCs w:val="24"/>
          <w:lang w:val="tr-TR"/>
        </w:rPr>
        <w:t>R..…………….....</w:t>
      </w:r>
      <w:r w:rsidR="00AC5C87" w:rsidRPr="00116B05">
        <w:rPr>
          <w:szCs w:val="24"/>
          <w:lang w:val="tr-TR"/>
        </w:rPr>
        <w:t>...</w:t>
      </w:r>
      <w:r w:rsidR="00E40824" w:rsidRPr="00116B05">
        <w:rPr>
          <w:szCs w:val="24"/>
          <w:lang w:val="tr-TR"/>
        </w:rPr>
        <w:t>.......42</w:t>
      </w:r>
    </w:p>
    <w:p w14:paraId="1B382E0C" w14:textId="27914330"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A-Mali Bilgiler…</w:t>
      </w:r>
      <w:r w:rsidR="00E40824" w:rsidRPr="00116B05">
        <w:rPr>
          <w:szCs w:val="24"/>
          <w:lang w:val="tr-TR"/>
        </w:rPr>
        <w:t>…………………………………………………………………</w:t>
      </w:r>
      <w:r w:rsidR="00D37804"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..42</w:t>
      </w:r>
    </w:p>
    <w:p w14:paraId="74E0A4BB" w14:textId="19172273" w:rsidR="00AC5C87" w:rsidRPr="00116B05" w:rsidRDefault="00D37804" w:rsidP="00830637">
      <w:pPr>
        <w:spacing w:after="120"/>
        <w:jc w:val="both"/>
        <w:rPr>
          <w:szCs w:val="24"/>
          <w:lang w:val="tr-TR"/>
        </w:rPr>
      </w:pPr>
      <w:r w:rsidRPr="00116B05">
        <w:rPr>
          <w:szCs w:val="24"/>
          <w:lang w:val="tr-TR"/>
        </w:rPr>
        <w:t xml:space="preserve">      1-</w:t>
      </w:r>
      <w:r w:rsidR="00161230" w:rsidRPr="00116B05">
        <w:rPr>
          <w:szCs w:val="24"/>
          <w:lang w:val="tr-TR"/>
        </w:rPr>
        <w:t>Bütçe Uygulama So</w:t>
      </w:r>
      <w:r w:rsidR="00E40824" w:rsidRPr="00116B05">
        <w:rPr>
          <w:szCs w:val="24"/>
          <w:lang w:val="tr-TR"/>
        </w:rPr>
        <w:t>nuçları…………………………………………………</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...…..42</w:t>
      </w:r>
    </w:p>
    <w:p w14:paraId="210102C7" w14:textId="137B56E9" w:rsidR="00AC5C87" w:rsidRPr="00116B05" w:rsidRDefault="00D37804" w:rsidP="00830637">
      <w:pPr>
        <w:spacing w:after="120"/>
        <w:jc w:val="both"/>
        <w:rPr>
          <w:szCs w:val="24"/>
          <w:lang w:val="tr-TR"/>
        </w:rPr>
      </w:pPr>
      <w:r w:rsidRPr="00116B05">
        <w:rPr>
          <w:szCs w:val="24"/>
          <w:lang w:val="tr-TR"/>
        </w:rPr>
        <w:t xml:space="preserve">      2-</w:t>
      </w:r>
      <w:r w:rsidR="00161230" w:rsidRPr="00116B05">
        <w:rPr>
          <w:szCs w:val="24"/>
          <w:lang w:val="tr-TR"/>
        </w:rPr>
        <w:t>Temel Mali Tablolara İlişkin</w:t>
      </w:r>
      <w:r w:rsidR="00E40824" w:rsidRPr="00116B05">
        <w:rPr>
          <w:szCs w:val="24"/>
          <w:lang w:val="tr-TR"/>
        </w:rPr>
        <w:t xml:space="preserve"> Açıklamalar………………………………</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…..44</w:t>
      </w:r>
    </w:p>
    <w:p w14:paraId="72410D35" w14:textId="57E3028F" w:rsidR="00D37804" w:rsidRPr="00116B05" w:rsidRDefault="00D37804" w:rsidP="00830637">
      <w:pPr>
        <w:spacing w:after="120"/>
        <w:jc w:val="both"/>
        <w:rPr>
          <w:szCs w:val="24"/>
          <w:lang w:val="tr-TR"/>
        </w:rPr>
      </w:pPr>
      <w:r w:rsidRPr="00116B05">
        <w:rPr>
          <w:szCs w:val="24"/>
          <w:lang w:val="tr-TR"/>
        </w:rPr>
        <w:t xml:space="preserve">      3-</w:t>
      </w:r>
      <w:r w:rsidR="00161230" w:rsidRPr="00116B05">
        <w:rPr>
          <w:szCs w:val="24"/>
          <w:lang w:val="tr-TR"/>
        </w:rPr>
        <w:t>Mali Denetim Sonuçları…………………………………</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w:t>
      </w:r>
      <w:r w:rsidR="00AC5C87" w:rsidRPr="00116B05">
        <w:rPr>
          <w:szCs w:val="24"/>
          <w:lang w:val="tr-TR"/>
        </w:rPr>
        <w:t>4</w:t>
      </w:r>
    </w:p>
    <w:p w14:paraId="74A041B9" w14:textId="67BCCC70" w:rsidR="00161230" w:rsidRPr="00116B05" w:rsidRDefault="00D37804" w:rsidP="00830637">
      <w:pPr>
        <w:spacing w:after="120"/>
        <w:jc w:val="both"/>
        <w:rPr>
          <w:szCs w:val="24"/>
          <w:lang w:val="tr-TR"/>
        </w:rPr>
      </w:pPr>
      <w:r w:rsidRPr="00116B05">
        <w:rPr>
          <w:szCs w:val="24"/>
          <w:lang w:val="tr-TR"/>
        </w:rPr>
        <w:t xml:space="preserve">      4-</w:t>
      </w:r>
      <w:r w:rsidR="00161230" w:rsidRPr="00116B05">
        <w:rPr>
          <w:szCs w:val="24"/>
          <w:lang w:val="tr-TR"/>
        </w:rPr>
        <w:t>Diğer Hususlar</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….45</w:t>
      </w:r>
    </w:p>
    <w:p w14:paraId="1FF77D6D" w14:textId="77777777" w:rsidR="00D37804" w:rsidRPr="00116B05" w:rsidRDefault="00161230" w:rsidP="00830637">
      <w:pPr>
        <w:spacing w:after="120"/>
        <w:jc w:val="both"/>
        <w:rPr>
          <w:szCs w:val="24"/>
          <w:lang w:val="tr-TR"/>
        </w:rPr>
      </w:pPr>
      <w:r w:rsidRPr="00116B05">
        <w:rPr>
          <w:szCs w:val="24"/>
          <w:lang w:val="tr-TR"/>
        </w:rPr>
        <w:t>B- Performans Bilgileri………………………………………………</w:t>
      </w:r>
      <w:r w:rsidR="00E40824" w:rsidRPr="00116B05">
        <w:rPr>
          <w:szCs w:val="24"/>
          <w:lang w:val="tr-TR"/>
        </w:rPr>
        <w:t>…........................</w:t>
      </w:r>
      <w:r w:rsidR="00AC5C87" w:rsidRPr="00116B05">
        <w:rPr>
          <w:szCs w:val="24"/>
          <w:lang w:val="tr-TR"/>
        </w:rPr>
        <w:t>......</w:t>
      </w:r>
      <w:r w:rsidR="00E40824" w:rsidRPr="00116B05">
        <w:rPr>
          <w:szCs w:val="24"/>
          <w:lang w:val="tr-TR"/>
        </w:rPr>
        <w:t>.....45</w:t>
      </w:r>
    </w:p>
    <w:p w14:paraId="43BCCF1A" w14:textId="5D59565C" w:rsidR="00D37804" w:rsidRPr="00116B05" w:rsidRDefault="00D37804" w:rsidP="00830637">
      <w:pPr>
        <w:spacing w:after="120"/>
        <w:jc w:val="both"/>
        <w:rPr>
          <w:szCs w:val="24"/>
          <w:lang w:val="tr-TR"/>
        </w:rPr>
      </w:pPr>
      <w:r w:rsidRPr="00116B05">
        <w:rPr>
          <w:szCs w:val="24"/>
          <w:lang w:val="tr-TR"/>
        </w:rPr>
        <w:t>1-Program, Alt Program, Faaliyet Bilgileri</w:t>
      </w:r>
      <w:r w:rsidR="00E40824" w:rsidRPr="00116B05">
        <w:rPr>
          <w:szCs w:val="24"/>
          <w:lang w:val="tr-TR"/>
        </w:rPr>
        <w:t>…………………………………</w:t>
      </w:r>
      <w:r w:rsidR="00F714CA"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…45</w:t>
      </w:r>
    </w:p>
    <w:p w14:paraId="08F2322C" w14:textId="3BD5C307" w:rsidR="00D37804" w:rsidRPr="00116B05" w:rsidRDefault="00161230" w:rsidP="00830637">
      <w:pPr>
        <w:spacing w:after="120"/>
        <w:jc w:val="both"/>
        <w:rPr>
          <w:szCs w:val="24"/>
          <w:lang w:val="tr-TR"/>
        </w:rPr>
      </w:pPr>
      <w:r w:rsidRPr="00116B05">
        <w:rPr>
          <w:szCs w:val="24"/>
          <w:lang w:val="tr-TR"/>
        </w:rPr>
        <w:t>2-</w:t>
      </w:r>
      <w:r w:rsidR="00D37804" w:rsidRPr="00116B05">
        <w:rPr>
          <w:szCs w:val="24"/>
          <w:lang w:val="tr-TR"/>
        </w:rPr>
        <w:t>Performans Sonuçlarının Değerlendirilmesi</w:t>
      </w:r>
      <w:r w:rsidR="00E40824" w:rsidRPr="00116B05">
        <w:rPr>
          <w:szCs w:val="24"/>
          <w:lang w:val="tr-TR"/>
        </w:rPr>
        <w:t>…………………………………………</w:t>
      </w:r>
      <w:r w:rsidR="00AC5C87" w:rsidRPr="00116B05">
        <w:rPr>
          <w:szCs w:val="24"/>
          <w:lang w:val="tr-TR"/>
        </w:rPr>
        <w:t>…</w:t>
      </w:r>
      <w:r w:rsidR="00E40824" w:rsidRPr="00116B05">
        <w:rPr>
          <w:szCs w:val="24"/>
          <w:lang w:val="tr-TR"/>
        </w:rPr>
        <w:t>...</w:t>
      </w:r>
      <w:r w:rsidR="00F714CA" w:rsidRPr="00116B05">
        <w:rPr>
          <w:szCs w:val="24"/>
          <w:lang w:val="tr-TR"/>
        </w:rPr>
        <w:t>..</w:t>
      </w:r>
      <w:r w:rsidR="00E40824" w:rsidRPr="00116B05">
        <w:rPr>
          <w:szCs w:val="24"/>
          <w:lang w:val="tr-TR"/>
        </w:rPr>
        <w:t>...5</w:t>
      </w:r>
      <w:r w:rsidR="006D2FC8" w:rsidRPr="00116B05">
        <w:rPr>
          <w:szCs w:val="24"/>
          <w:lang w:val="tr-TR"/>
        </w:rPr>
        <w:t>2</w:t>
      </w:r>
    </w:p>
    <w:p w14:paraId="6E140F9C" w14:textId="6B1C58DC" w:rsidR="00D37804" w:rsidRPr="00116B05" w:rsidRDefault="00D37804" w:rsidP="00830637">
      <w:pPr>
        <w:spacing w:after="120"/>
        <w:jc w:val="both"/>
        <w:rPr>
          <w:szCs w:val="24"/>
          <w:lang w:val="tr-TR"/>
        </w:rPr>
      </w:pPr>
      <w:r w:rsidRPr="00116B05">
        <w:rPr>
          <w:szCs w:val="24"/>
          <w:lang w:val="tr-TR"/>
        </w:rPr>
        <w:t xml:space="preserve">   2.1-Alt Program Hedef ve Göstergeleriyle İlgili Gerçekleşme Sonuçları ve Değerlendirmeler</w:t>
      </w:r>
      <w:r w:rsidR="00F714CA" w:rsidRPr="00116B05">
        <w:rPr>
          <w:szCs w:val="24"/>
          <w:lang w:val="tr-TR"/>
        </w:rPr>
        <w:t>…</w:t>
      </w:r>
      <w:r w:rsidR="00830637" w:rsidRPr="00116B05">
        <w:rPr>
          <w:szCs w:val="24"/>
          <w:lang w:val="tr-TR"/>
        </w:rPr>
        <w:t>………………………………………………………………………...</w:t>
      </w:r>
      <w:r w:rsidR="00F714CA" w:rsidRPr="00116B05">
        <w:rPr>
          <w:szCs w:val="24"/>
          <w:lang w:val="tr-TR"/>
        </w:rPr>
        <w:t>….52</w:t>
      </w:r>
    </w:p>
    <w:p w14:paraId="6B11573E" w14:textId="567E95DC" w:rsidR="00161230" w:rsidRPr="00116B05" w:rsidRDefault="00F714CA" w:rsidP="00830637">
      <w:pPr>
        <w:spacing w:after="120"/>
        <w:jc w:val="both"/>
        <w:rPr>
          <w:szCs w:val="24"/>
          <w:lang w:val="tr-TR"/>
        </w:rPr>
      </w:pPr>
      <w:r w:rsidRPr="00116B05">
        <w:rPr>
          <w:szCs w:val="24"/>
          <w:lang w:val="tr-TR"/>
        </w:rPr>
        <w:t xml:space="preserve">   2.2-Performans Denetim Sonuçları Değerlendirilmesi….</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…....5</w:t>
      </w:r>
      <w:r w:rsidR="006D2FC8" w:rsidRPr="00116B05">
        <w:rPr>
          <w:szCs w:val="24"/>
          <w:lang w:val="tr-TR"/>
        </w:rPr>
        <w:t>3</w:t>
      </w:r>
    </w:p>
    <w:p w14:paraId="134CDB9D" w14:textId="7199E71E" w:rsidR="00161230" w:rsidRPr="00116B05" w:rsidRDefault="00F714CA" w:rsidP="00830637">
      <w:pPr>
        <w:spacing w:after="120"/>
        <w:jc w:val="both"/>
        <w:rPr>
          <w:szCs w:val="24"/>
          <w:lang w:val="tr-TR"/>
        </w:rPr>
      </w:pPr>
      <w:r w:rsidRPr="00116B05">
        <w:rPr>
          <w:szCs w:val="24"/>
          <w:lang w:val="tr-TR"/>
        </w:rPr>
        <w:t xml:space="preserve">3-Diğer Hususlar </w:t>
      </w:r>
      <w:r w:rsidR="00E40824" w:rsidRPr="00116B05">
        <w:rPr>
          <w:szCs w:val="24"/>
          <w:lang w:val="tr-TR"/>
        </w:rPr>
        <w:t>………………………………</w:t>
      </w:r>
      <w:r w:rsidR="00AC5C87"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…..5</w:t>
      </w:r>
      <w:r w:rsidR="006D2FC8" w:rsidRPr="00116B05">
        <w:rPr>
          <w:szCs w:val="24"/>
          <w:lang w:val="tr-TR"/>
        </w:rPr>
        <w:t>3</w:t>
      </w:r>
    </w:p>
    <w:p w14:paraId="0691D3B4" w14:textId="2ABDE888" w:rsidR="00161230" w:rsidRPr="00116B05" w:rsidRDefault="00161230" w:rsidP="00830637">
      <w:pPr>
        <w:spacing w:after="120"/>
        <w:jc w:val="both"/>
        <w:rPr>
          <w:szCs w:val="24"/>
          <w:lang w:val="tr-TR"/>
        </w:rPr>
      </w:pPr>
      <w:r w:rsidRPr="00116B05">
        <w:rPr>
          <w:szCs w:val="24"/>
          <w:lang w:val="tr-TR"/>
        </w:rPr>
        <w:t>IV- KURUMSAL KABİLİYET ve KAPAS</w:t>
      </w:r>
      <w:r w:rsidR="00E40824" w:rsidRPr="00116B05">
        <w:rPr>
          <w:szCs w:val="24"/>
          <w:lang w:val="tr-TR"/>
        </w:rPr>
        <w:t>İTENİN DEĞERLENDİRİLMESİ………</w:t>
      </w:r>
      <w:r w:rsidR="00AC5C87" w:rsidRPr="00116B05">
        <w:rPr>
          <w:szCs w:val="24"/>
          <w:lang w:val="tr-TR"/>
        </w:rPr>
        <w:t>..</w:t>
      </w:r>
      <w:r w:rsidR="00E40824" w:rsidRPr="00116B05">
        <w:rPr>
          <w:szCs w:val="24"/>
          <w:lang w:val="tr-TR"/>
        </w:rPr>
        <w:t>…….5</w:t>
      </w:r>
      <w:r w:rsidR="006D2FC8" w:rsidRPr="00116B05">
        <w:rPr>
          <w:szCs w:val="24"/>
          <w:lang w:val="tr-TR"/>
        </w:rPr>
        <w:t>4</w:t>
      </w:r>
    </w:p>
    <w:p w14:paraId="4E55E896" w14:textId="45C0345F" w:rsidR="00F714CA" w:rsidRPr="00116B05" w:rsidRDefault="00F714CA" w:rsidP="00830637">
      <w:pPr>
        <w:spacing w:after="120"/>
        <w:jc w:val="both"/>
        <w:rPr>
          <w:szCs w:val="24"/>
          <w:lang w:val="tr-TR"/>
        </w:rPr>
      </w:pPr>
      <w:r w:rsidRPr="00116B05">
        <w:rPr>
          <w:szCs w:val="24"/>
          <w:lang w:val="tr-TR"/>
        </w:rPr>
        <w:t>A-Stratejik Planda Öngörülemeyen Kurumsal Kapasite İhtiyaçları…………….……………..54</w:t>
      </w:r>
    </w:p>
    <w:p w14:paraId="237366AD" w14:textId="6C27EC5D" w:rsidR="00161230" w:rsidRPr="00116B05" w:rsidRDefault="00F714CA" w:rsidP="00830637">
      <w:pPr>
        <w:spacing w:after="120"/>
        <w:jc w:val="both"/>
        <w:rPr>
          <w:szCs w:val="24"/>
          <w:lang w:val="tr-TR"/>
        </w:rPr>
      </w:pPr>
      <w:r w:rsidRPr="00116B05">
        <w:rPr>
          <w:szCs w:val="24"/>
          <w:lang w:val="tr-TR"/>
        </w:rPr>
        <w:t>B</w:t>
      </w:r>
      <w:r w:rsidR="00161230" w:rsidRPr="00116B05">
        <w:rPr>
          <w:szCs w:val="24"/>
          <w:lang w:val="tr-TR"/>
        </w:rPr>
        <w:t>-Üstünlükler……</w:t>
      </w:r>
      <w:r w:rsidR="00E40824" w:rsidRPr="00116B05">
        <w:rPr>
          <w:szCs w:val="24"/>
          <w:lang w:val="tr-TR"/>
        </w:rPr>
        <w:t>……………………………………………………………………</w:t>
      </w:r>
      <w:r w:rsidR="00AC5C87" w:rsidRPr="00116B05">
        <w:rPr>
          <w:szCs w:val="24"/>
          <w:lang w:val="tr-TR"/>
        </w:rPr>
        <w:t>…..</w:t>
      </w:r>
      <w:r w:rsidR="00E40824" w:rsidRPr="00116B05">
        <w:rPr>
          <w:szCs w:val="24"/>
          <w:lang w:val="tr-TR"/>
        </w:rPr>
        <w:t>…...5</w:t>
      </w:r>
      <w:r w:rsidR="006D2FC8" w:rsidRPr="00116B05">
        <w:rPr>
          <w:szCs w:val="24"/>
          <w:lang w:val="tr-TR"/>
        </w:rPr>
        <w:t>4</w:t>
      </w:r>
    </w:p>
    <w:p w14:paraId="1D36BCDD" w14:textId="2667BA1C" w:rsidR="00161230" w:rsidRPr="00116B05" w:rsidRDefault="00F714CA" w:rsidP="00830637">
      <w:pPr>
        <w:spacing w:after="120"/>
        <w:jc w:val="both"/>
        <w:rPr>
          <w:szCs w:val="24"/>
          <w:lang w:val="tr-TR"/>
        </w:rPr>
      </w:pPr>
      <w:r w:rsidRPr="00116B05">
        <w:rPr>
          <w:szCs w:val="24"/>
          <w:lang w:val="tr-TR"/>
        </w:rPr>
        <w:t>C-</w:t>
      </w:r>
      <w:r w:rsidR="00161230" w:rsidRPr="00116B05">
        <w:rPr>
          <w:szCs w:val="24"/>
          <w:lang w:val="tr-TR"/>
        </w:rPr>
        <w:t>Zayıflıklar</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……5</w:t>
      </w:r>
      <w:r w:rsidR="006D2FC8" w:rsidRPr="00116B05">
        <w:rPr>
          <w:szCs w:val="24"/>
          <w:lang w:val="tr-TR"/>
        </w:rPr>
        <w:t>4</w:t>
      </w:r>
    </w:p>
    <w:p w14:paraId="57F81EBC" w14:textId="0F40792F" w:rsidR="00161230" w:rsidRPr="00116B05" w:rsidRDefault="00F714CA" w:rsidP="00830637">
      <w:pPr>
        <w:spacing w:after="120"/>
        <w:jc w:val="both"/>
        <w:rPr>
          <w:szCs w:val="24"/>
          <w:lang w:val="tr-TR"/>
        </w:rPr>
      </w:pPr>
      <w:r w:rsidRPr="00116B05">
        <w:rPr>
          <w:szCs w:val="24"/>
          <w:lang w:val="tr-TR"/>
        </w:rPr>
        <w:t>D</w:t>
      </w:r>
      <w:r w:rsidR="00161230" w:rsidRPr="00116B05">
        <w:rPr>
          <w:szCs w:val="24"/>
          <w:lang w:val="tr-TR"/>
        </w:rPr>
        <w:t>-Değerlendirm</w:t>
      </w:r>
      <w:r w:rsidR="00E40824" w:rsidRPr="00116B05">
        <w:rPr>
          <w:szCs w:val="24"/>
          <w:lang w:val="tr-TR"/>
        </w:rPr>
        <w:t>e………………………………………………………</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…….5</w:t>
      </w:r>
      <w:r w:rsidR="006D2FC8" w:rsidRPr="00116B05">
        <w:rPr>
          <w:szCs w:val="24"/>
          <w:lang w:val="tr-TR"/>
        </w:rPr>
        <w:t>4</w:t>
      </w:r>
    </w:p>
    <w:p w14:paraId="32AD428F" w14:textId="550600C5" w:rsidR="00161230" w:rsidRPr="00116B05" w:rsidRDefault="00161230" w:rsidP="00830637">
      <w:pPr>
        <w:spacing w:after="120"/>
        <w:jc w:val="both"/>
        <w:rPr>
          <w:szCs w:val="24"/>
          <w:lang w:val="tr-TR"/>
        </w:rPr>
      </w:pPr>
      <w:r w:rsidRPr="00116B05">
        <w:rPr>
          <w:szCs w:val="24"/>
          <w:lang w:val="tr-TR"/>
        </w:rPr>
        <w:t>V- ÖNERİ VE TEDBİRL</w:t>
      </w:r>
      <w:r w:rsidR="00E40824" w:rsidRPr="00116B05">
        <w:rPr>
          <w:szCs w:val="24"/>
          <w:lang w:val="tr-TR"/>
        </w:rPr>
        <w:t>ER….………………………………………………………</w:t>
      </w:r>
      <w:r w:rsidR="00AC5C87" w:rsidRPr="00116B05">
        <w:rPr>
          <w:szCs w:val="24"/>
          <w:lang w:val="tr-TR"/>
        </w:rPr>
        <w:t>..</w:t>
      </w:r>
      <w:r w:rsidR="00E40824" w:rsidRPr="00116B05">
        <w:rPr>
          <w:szCs w:val="24"/>
          <w:lang w:val="tr-TR"/>
        </w:rPr>
        <w:t>……...5</w:t>
      </w:r>
      <w:r w:rsidR="006D2FC8" w:rsidRPr="00116B05">
        <w:rPr>
          <w:szCs w:val="24"/>
          <w:lang w:val="tr-TR"/>
        </w:rPr>
        <w:t>4</w:t>
      </w:r>
    </w:p>
    <w:p w14:paraId="37C47225" w14:textId="114DA44E" w:rsidR="000522EA" w:rsidRPr="00116B05" w:rsidRDefault="00161230" w:rsidP="00830637">
      <w:pPr>
        <w:spacing w:after="120"/>
        <w:jc w:val="both"/>
        <w:rPr>
          <w:szCs w:val="24"/>
          <w:lang w:val="tr-TR"/>
        </w:rPr>
      </w:pPr>
      <w:r w:rsidRPr="00116B05">
        <w:rPr>
          <w:szCs w:val="24"/>
          <w:lang w:val="tr-TR"/>
        </w:rPr>
        <w:t>VI- EKLER……………</w:t>
      </w:r>
      <w:r w:rsidR="000522EA" w:rsidRPr="00116B05">
        <w:rPr>
          <w:szCs w:val="24"/>
          <w:lang w:val="tr-TR"/>
        </w:rPr>
        <w:t>….……………………………………………………………</w:t>
      </w:r>
      <w:r w:rsidR="00AC5C87" w:rsidRPr="00116B05">
        <w:rPr>
          <w:szCs w:val="24"/>
          <w:lang w:val="tr-TR"/>
        </w:rPr>
        <w:t>….</w:t>
      </w:r>
      <w:r w:rsidR="000522EA" w:rsidRPr="00116B05">
        <w:rPr>
          <w:szCs w:val="24"/>
          <w:lang w:val="tr-TR"/>
        </w:rPr>
        <w:t>…...55</w:t>
      </w:r>
      <w:r w:rsidRPr="00116B05">
        <w:rPr>
          <w:i/>
          <w:iCs/>
          <w:szCs w:val="24"/>
          <w:lang w:val="tr-TR"/>
        </w:rPr>
        <w:t xml:space="preserve"> </w:t>
      </w:r>
      <w:bookmarkStart w:id="1" w:name="_Toc380499452"/>
    </w:p>
    <w:p w14:paraId="11111A84" w14:textId="77777777" w:rsidR="00CC1DF9" w:rsidRPr="00116B05" w:rsidRDefault="00CC1DF9" w:rsidP="00830637">
      <w:pPr>
        <w:spacing w:after="120"/>
        <w:jc w:val="both"/>
        <w:rPr>
          <w:szCs w:val="24"/>
          <w:lang w:val="tr-TR"/>
        </w:rPr>
      </w:pPr>
    </w:p>
    <w:p w14:paraId="065BD3EE" w14:textId="5832EF4D" w:rsidR="00161230" w:rsidRPr="00116B05" w:rsidRDefault="00161230" w:rsidP="00830637">
      <w:pPr>
        <w:spacing w:after="120"/>
        <w:jc w:val="both"/>
        <w:rPr>
          <w:b/>
          <w:bCs/>
          <w:szCs w:val="24"/>
          <w:lang w:val="tr-TR"/>
        </w:rPr>
      </w:pPr>
      <w:r w:rsidRPr="00116B05">
        <w:rPr>
          <w:b/>
          <w:bCs/>
          <w:szCs w:val="24"/>
          <w:lang w:val="tr-TR"/>
        </w:rPr>
        <w:lastRenderedPageBreak/>
        <w:t>I. GENEL BİLGİLER</w:t>
      </w:r>
      <w:bookmarkEnd w:id="1"/>
    </w:p>
    <w:p w14:paraId="0BDE06D0" w14:textId="77777777" w:rsidR="00161230" w:rsidRPr="00116B05" w:rsidRDefault="00161230" w:rsidP="00830637">
      <w:pPr>
        <w:spacing w:after="120"/>
        <w:jc w:val="both"/>
        <w:rPr>
          <w:szCs w:val="24"/>
          <w:lang w:val="tr-TR"/>
        </w:rPr>
      </w:pPr>
      <w:r w:rsidRPr="00116B05">
        <w:rPr>
          <w:iCs/>
          <w:szCs w:val="24"/>
          <w:lang w:val="tr-TR"/>
        </w:rPr>
        <w:tab/>
        <w:t xml:space="preserve">   “Genel Bilgiler” başlığı altında biriminizle ilgili yetki, görev ve sorumluluklarına, fiziksel kaynaklarına, örgüt yapısına, bilgi ve teknolojik kaynaklarına, insan kaynaklarına, birim tarafından sunulan hizmetlere (eğitim, sağlık, idari) dair bilgilere, iç ve dış denetim raporlarında yer alan tespit ve değerlendirmelere kısaca yer verilir.</w:t>
      </w:r>
    </w:p>
    <w:p w14:paraId="5FB819A0" w14:textId="04206EA3" w:rsidR="00161230" w:rsidRPr="00116B05" w:rsidRDefault="00161230" w:rsidP="00830637">
      <w:pPr>
        <w:spacing w:after="120"/>
        <w:jc w:val="both"/>
        <w:rPr>
          <w:b/>
          <w:iCs/>
          <w:szCs w:val="24"/>
          <w:lang w:val="tr-TR"/>
        </w:rPr>
      </w:pPr>
      <w:r w:rsidRPr="00116B05">
        <w:rPr>
          <w:b/>
          <w:iCs/>
          <w:szCs w:val="24"/>
          <w:lang w:val="tr-TR"/>
        </w:rPr>
        <w:t>A. Misyon ve Vizyon</w:t>
      </w:r>
    </w:p>
    <w:p w14:paraId="34BBF494" w14:textId="77777777" w:rsidR="00161230" w:rsidRPr="00116B05" w:rsidRDefault="00161230" w:rsidP="00830637">
      <w:pPr>
        <w:spacing w:after="120"/>
        <w:jc w:val="both"/>
        <w:rPr>
          <w:i/>
          <w:szCs w:val="24"/>
          <w:lang w:val="tr-TR"/>
        </w:rPr>
      </w:pPr>
      <w:bookmarkStart w:id="2" w:name="_Toc248657709"/>
      <w:bookmarkStart w:id="3" w:name="_Toc380499453"/>
      <w:r w:rsidRPr="00116B05">
        <w:rPr>
          <w:i/>
          <w:szCs w:val="24"/>
          <w:lang w:val="tr-TR"/>
        </w:rPr>
        <w:t>1. M</w:t>
      </w:r>
      <w:bookmarkEnd w:id="2"/>
      <w:r w:rsidRPr="00116B05">
        <w:rPr>
          <w:i/>
          <w:szCs w:val="24"/>
          <w:lang w:val="tr-TR"/>
        </w:rPr>
        <w:t xml:space="preserve">isyon </w:t>
      </w:r>
      <w:bookmarkStart w:id="4" w:name="_Toc248657710"/>
      <w:bookmarkEnd w:id="3"/>
      <w:r w:rsidR="00F073B6" w:rsidRPr="00116B05">
        <w:rPr>
          <w:i/>
          <w:szCs w:val="24"/>
          <w:lang w:val="tr-TR"/>
        </w:rPr>
        <w:t>(Görev)</w:t>
      </w:r>
    </w:p>
    <w:p w14:paraId="29A2A95C" w14:textId="77777777" w:rsidR="00161230" w:rsidRPr="00116B05" w:rsidRDefault="00161230" w:rsidP="00830637">
      <w:pPr>
        <w:spacing w:after="120"/>
        <w:jc w:val="both"/>
        <w:rPr>
          <w:iCs/>
          <w:szCs w:val="24"/>
          <w:lang w:val="tr-TR"/>
        </w:rPr>
      </w:pPr>
      <w:r w:rsidRPr="00116B05">
        <w:rPr>
          <w:iCs/>
          <w:szCs w:val="24"/>
          <w:lang w:val="tr-TR"/>
        </w:rPr>
        <w:tab/>
        <w:t>Birim Misyonu yazılır.</w:t>
      </w:r>
    </w:p>
    <w:p w14:paraId="6047EEDC" w14:textId="3FF298D7" w:rsidR="00161230" w:rsidRPr="00116B05" w:rsidRDefault="00161230" w:rsidP="00830637">
      <w:pPr>
        <w:spacing w:after="120"/>
        <w:jc w:val="both"/>
        <w:rPr>
          <w:i/>
          <w:szCs w:val="24"/>
          <w:lang w:val="tr-TR"/>
        </w:rPr>
      </w:pPr>
      <w:bookmarkStart w:id="5" w:name="_Toc380499454"/>
      <w:r w:rsidRPr="00116B05">
        <w:rPr>
          <w:i/>
          <w:szCs w:val="24"/>
          <w:lang w:val="tr-TR"/>
        </w:rPr>
        <w:t>2. Vizyon</w:t>
      </w:r>
      <w:bookmarkEnd w:id="4"/>
      <w:r w:rsidRPr="00116B05">
        <w:rPr>
          <w:i/>
          <w:szCs w:val="24"/>
          <w:lang w:val="tr-TR"/>
        </w:rPr>
        <w:t xml:space="preserve"> </w:t>
      </w:r>
      <w:bookmarkEnd w:id="5"/>
      <w:r w:rsidR="00F073B6" w:rsidRPr="00116B05">
        <w:rPr>
          <w:i/>
          <w:szCs w:val="24"/>
          <w:lang w:val="tr-TR"/>
        </w:rPr>
        <w:t>(Hedef)</w:t>
      </w:r>
    </w:p>
    <w:p w14:paraId="42A34FDA" w14:textId="77777777" w:rsidR="00161230" w:rsidRPr="00116B05" w:rsidRDefault="00161230" w:rsidP="00830637">
      <w:pPr>
        <w:spacing w:after="120"/>
        <w:jc w:val="both"/>
        <w:rPr>
          <w:iCs/>
          <w:szCs w:val="24"/>
          <w:lang w:val="tr-TR"/>
        </w:rPr>
      </w:pPr>
      <w:r w:rsidRPr="00116B05">
        <w:rPr>
          <w:iCs/>
          <w:szCs w:val="24"/>
          <w:lang w:val="tr-TR"/>
        </w:rPr>
        <w:tab/>
        <w:t xml:space="preserve">  Birim Vizyonu yazılır.</w:t>
      </w:r>
      <w:bookmarkStart w:id="6" w:name="_Toc248657711"/>
    </w:p>
    <w:p w14:paraId="0E3B478C" w14:textId="2406B521" w:rsidR="00161230" w:rsidRPr="00116B05" w:rsidRDefault="00161230" w:rsidP="00830637">
      <w:pPr>
        <w:spacing w:after="120"/>
        <w:jc w:val="both"/>
        <w:rPr>
          <w:b/>
          <w:iCs/>
          <w:szCs w:val="24"/>
          <w:lang w:val="tr-TR"/>
        </w:rPr>
      </w:pPr>
      <w:r w:rsidRPr="00116B05">
        <w:rPr>
          <w:b/>
          <w:szCs w:val="24"/>
          <w:lang w:val="tr-TR"/>
        </w:rPr>
        <w:t>B. Yetki, Görev ve Sorumluluklar</w:t>
      </w:r>
      <w:bookmarkEnd w:id="6"/>
    </w:p>
    <w:p w14:paraId="1334882D" w14:textId="77777777" w:rsidR="00161230" w:rsidRPr="00116B05" w:rsidRDefault="00161230" w:rsidP="00830637">
      <w:pPr>
        <w:spacing w:after="120"/>
        <w:jc w:val="both"/>
        <w:rPr>
          <w:bCs/>
          <w:szCs w:val="24"/>
          <w:lang w:val="tr-TR"/>
        </w:rPr>
      </w:pPr>
      <w:r w:rsidRPr="00116B05">
        <w:rPr>
          <w:bCs/>
          <w:szCs w:val="24"/>
          <w:lang w:val="tr-TR"/>
        </w:rPr>
        <w:t>Birimin kuruluş kanunu veya ilgili mevzuatında sayılan yetki, görev ve sorumluluklarına yer verilecek.</w:t>
      </w:r>
    </w:p>
    <w:p w14:paraId="6158D04E" w14:textId="77777777" w:rsidR="00161230" w:rsidRPr="00116B05" w:rsidRDefault="00161230" w:rsidP="00830637">
      <w:pPr>
        <w:spacing w:after="120"/>
        <w:jc w:val="both"/>
        <w:rPr>
          <w:b/>
          <w:szCs w:val="24"/>
          <w:lang w:val="tr-TR"/>
        </w:rPr>
      </w:pPr>
      <w:bookmarkStart w:id="7" w:name="_Toc377738779"/>
      <w:bookmarkStart w:id="8" w:name="_Toc380499455"/>
      <w:r w:rsidRPr="00116B05">
        <w:rPr>
          <w:b/>
          <w:szCs w:val="24"/>
          <w:lang w:val="tr-TR"/>
        </w:rPr>
        <w:t>1.Yetk</w:t>
      </w:r>
      <w:bookmarkEnd w:id="7"/>
      <w:r w:rsidRPr="00116B05">
        <w:rPr>
          <w:b/>
          <w:szCs w:val="24"/>
          <w:lang w:val="tr-TR"/>
        </w:rPr>
        <w:t>i</w:t>
      </w:r>
      <w:bookmarkEnd w:id="8"/>
    </w:p>
    <w:p w14:paraId="273C35C0" w14:textId="77777777" w:rsidR="00161230" w:rsidRPr="00116B05" w:rsidRDefault="00161230" w:rsidP="00830637">
      <w:pPr>
        <w:spacing w:after="120"/>
        <w:jc w:val="both"/>
        <w:rPr>
          <w:b/>
          <w:szCs w:val="24"/>
          <w:lang w:val="tr-TR"/>
        </w:rPr>
      </w:pPr>
      <w:r w:rsidRPr="00116B05">
        <w:rPr>
          <w:szCs w:val="24"/>
          <w:lang w:val="tr-TR"/>
        </w:rPr>
        <w:t>Kanuni dayanak belirtilerek ayrıntılı bilgi verilir.</w:t>
      </w:r>
    </w:p>
    <w:p w14:paraId="4BE6D26D" w14:textId="77777777" w:rsidR="00161230" w:rsidRPr="00116B05" w:rsidRDefault="00161230" w:rsidP="00830637">
      <w:pPr>
        <w:spacing w:after="120"/>
        <w:jc w:val="both"/>
        <w:rPr>
          <w:b/>
          <w:szCs w:val="24"/>
          <w:lang w:val="tr-TR"/>
        </w:rPr>
      </w:pPr>
      <w:bookmarkStart w:id="9" w:name="_Toc377738780"/>
      <w:bookmarkStart w:id="10" w:name="_Toc380499456"/>
      <w:r w:rsidRPr="00116B05">
        <w:rPr>
          <w:b/>
          <w:szCs w:val="24"/>
          <w:lang w:val="tr-TR"/>
        </w:rPr>
        <w:t>2.Görev</w:t>
      </w:r>
      <w:bookmarkEnd w:id="9"/>
      <w:bookmarkEnd w:id="10"/>
    </w:p>
    <w:p w14:paraId="71238AF8" w14:textId="77777777" w:rsidR="00161230" w:rsidRPr="00116B05" w:rsidRDefault="00161230" w:rsidP="00830637">
      <w:pPr>
        <w:spacing w:after="120"/>
        <w:jc w:val="both"/>
        <w:rPr>
          <w:szCs w:val="24"/>
          <w:lang w:val="tr-TR"/>
        </w:rPr>
      </w:pPr>
      <w:r w:rsidRPr="00116B05">
        <w:rPr>
          <w:szCs w:val="24"/>
          <w:lang w:val="tr-TR"/>
        </w:rPr>
        <w:t>Kanunla verilen görevler yazılır</w:t>
      </w:r>
    </w:p>
    <w:p w14:paraId="7B973118" w14:textId="77777777" w:rsidR="00161230" w:rsidRPr="00116B05" w:rsidRDefault="00161230" w:rsidP="00830637">
      <w:pPr>
        <w:spacing w:after="120"/>
        <w:jc w:val="both"/>
        <w:rPr>
          <w:b/>
          <w:szCs w:val="24"/>
          <w:lang w:val="tr-TR"/>
        </w:rPr>
      </w:pPr>
      <w:bookmarkStart w:id="11" w:name="_Toc377738781"/>
      <w:bookmarkStart w:id="12" w:name="_Toc380499457"/>
      <w:r w:rsidRPr="00116B05">
        <w:rPr>
          <w:b/>
          <w:szCs w:val="24"/>
          <w:lang w:val="tr-TR"/>
        </w:rPr>
        <w:t>3.Sorumluluk</w:t>
      </w:r>
      <w:bookmarkEnd w:id="11"/>
      <w:bookmarkEnd w:id="12"/>
    </w:p>
    <w:p w14:paraId="72436039" w14:textId="77777777" w:rsidR="00161230" w:rsidRPr="00116B05" w:rsidRDefault="00161230" w:rsidP="00830637">
      <w:pPr>
        <w:spacing w:after="120"/>
        <w:jc w:val="both"/>
        <w:rPr>
          <w:szCs w:val="24"/>
          <w:lang w:val="tr-TR"/>
        </w:rPr>
      </w:pPr>
      <w:r w:rsidRPr="00116B05">
        <w:rPr>
          <w:szCs w:val="24"/>
          <w:lang w:val="tr-TR"/>
        </w:rPr>
        <w:t>Mevzuatta sayılan sorumluluklar hakkında bilgi verilir.</w:t>
      </w:r>
    </w:p>
    <w:p w14:paraId="3E441390" w14:textId="3E2DE452" w:rsidR="00253F7A" w:rsidRPr="00116B05" w:rsidRDefault="00253F7A" w:rsidP="00830637">
      <w:pPr>
        <w:spacing w:after="120"/>
        <w:jc w:val="both"/>
        <w:rPr>
          <w:b/>
          <w:szCs w:val="24"/>
          <w:lang w:val="tr-TR"/>
        </w:rPr>
      </w:pPr>
      <w:r w:rsidRPr="00116B05">
        <w:rPr>
          <w:b/>
          <w:szCs w:val="24"/>
          <w:lang w:val="tr-TR"/>
        </w:rPr>
        <w:t xml:space="preserve">C. </w:t>
      </w:r>
      <w:bookmarkStart w:id="13" w:name="_Toc248657715"/>
      <w:r w:rsidRPr="00116B05">
        <w:rPr>
          <w:b/>
          <w:szCs w:val="24"/>
          <w:lang w:val="tr-TR"/>
        </w:rPr>
        <w:t>Birime İlişkin Bilgiler</w:t>
      </w:r>
      <w:bookmarkEnd w:id="13"/>
    </w:p>
    <w:p w14:paraId="54AF426B" w14:textId="3AE41E49" w:rsidR="00253F7A" w:rsidRPr="00116B05" w:rsidRDefault="00253F7A" w:rsidP="00830637">
      <w:pPr>
        <w:spacing w:after="120"/>
        <w:jc w:val="both"/>
        <w:rPr>
          <w:bCs/>
          <w:szCs w:val="24"/>
          <w:lang w:val="tr-TR"/>
        </w:rPr>
      </w:pPr>
      <w:r w:rsidRPr="00116B05">
        <w:rPr>
          <w:bCs/>
          <w:szCs w:val="24"/>
          <w:lang w:val="tr-TR"/>
        </w:rPr>
        <w:t xml:space="preserve">Birimin </w:t>
      </w:r>
      <w:r w:rsidR="00CC1DF9" w:rsidRPr="00116B05">
        <w:rPr>
          <w:bCs/>
          <w:szCs w:val="24"/>
          <w:lang w:val="tr-TR"/>
        </w:rPr>
        <w:t xml:space="preserve">tarihçesi, genel tanıtım, </w:t>
      </w:r>
      <w:r w:rsidRPr="00116B05">
        <w:rPr>
          <w:bCs/>
          <w:szCs w:val="24"/>
          <w:lang w:val="tr-TR"/>
        </w:rPr>
        <w:t>fiziksel yapısı, örgüt yapısı, bilgi ve teknolojik kaynakları, insan kaynakları, sunulan hizmetler,  yönetim ve iç kontrol sistemi hakkında aşağıdaki başlıklarda bilgi verilir.</w:t>
      </w:r>
      <w:bookmarkStart w:id="14" w:name="_Toc248657716"/>
      <w:bookmarkStart w:id="15" w:name="_Toc380499459"/>
    </w:p>
    <w:p w14:paraId="0B87B992" w14:textId="2DAE836E" w:rsidR="00CC1DF9" w:rsidRPr="00116B05" w:rsidRDefault="00CC1DF9" w:rsidP="00830637">
      <w:pPr>
        <w:spacing w:after="120"/>
        <w:jc w:val="both"/>
        <w:rPr>
          <w:b/>
          <w:szCs w:val="24"/>
          <w:lang w:val="tr-TR"/>
        </w:rPr>
      </w:pPr>
      <w:r w:rsidRPr="00116B05">
        <w:rPr>
          <w:b/>
          <w:szCs w:val="24"/>
          <w:lang w:val="tr-TR"/>
        </w:rPr>
        <w:t>Tarihçe</w:t>
      </w:r>
    </w:p>
    <w:p w14:paraId="03183626" w14:textId="77777777" w:rsidR="00AA7FF2" w:rsidRPr="00116B05" w:rsidRDefault="00CC1DF9" w:rsidP="00830637">
      <w:pPr>
        <w:spacing w:after="120"/>
        <w:jc w:val="both"/>
        <w:rPr>
          <w:bCs/>
          <w:szCs w:val="24"/>
          <w:lang w:val="tr-TR"/>
        </w:rPr>
      </w:pPr>
      <w:r w:rsidRPr="00116B05">
        <w:rPr>
          <w:bCs/>
          <w:szCs w:val="24"/>
          <w:lang w:val="tr-TR"/>
        </w:rPr>
        <w:t>Birim</w:t>
      </w:r>
      <w:r w:rsidR="00AA7FF2" w:rsidRPr="00116B05">
        <w:rPr>
          <w:bCs/>
          <w:szCs w:val="24"/>
          <w:lang w:val="tr-TR"/>
        </w:rPr>
        <w:t>in tarihçesi hakkında bilgi verilir.</w:t>
      </w:r>
    </w:p>
    <w:p w14:paraId="5C6AA558" w14:textId="3CC678D7" w:rsidR="00CC1DF9" w:rsidRPr="00116B05" w:rsidRDefault="00CC1DF9" w:rsidP="00830637">
      <w:pPr>
        <w:spacing w:after="120"/>
        <w:jc w:val="both"/>
        <w:rPr>
          <w:b/>
          <w:szCs w:val="24"/>
          <w:lang w:val="tr-TR"/>
        </w:rPr>
      </w:pPr>
      <w:r w:rsidRPr="00116B05">
        <w:rPr>
          <w:b/>
          <w:szCs w:val="24"/>
          <w:lang w:val="tr-TR"/>
        </w:rPr>
        <w:t>Genel Tanıtım</w:t>
      </w:r>
    </w:p>
    <w:p w14:paraId="08119128" w14:textId="7827231D" w:rsidR="00AA7FF2" w:rsidRPr="00116B05" w:rsidRDefault="00AA7FF2" w:rsidP="00830637">
      <w:pPr>
        <w:spacing w:after="120"/>
        <w:jc w:val="both"/>
        <w:rPr>
          <w:bCs/>
          <w:szCs w:val="24"/>
          <w:lang w:val="tr-TR"/>
        </w:rPr>
      </w:pPr>
      <w:r w:rsidRPr="00116B05">
        <w:rPr>
          <w:bCs/>
          <w:szCs w:val="24"/>
          <w:lang w:val="tr-TR"/>
        </w:rPr>
        <w:t>Birim hakkında genel tanıtım yapılır.</w:t>
      </w:r>
    </w:p>
    <w:p w14:paraId="6293EB2B" w14:textId="7212341E" w:rsidR="00253F7A" w:rsidRPr="00116B05" w:rsidRDefault="00580B34" w:rsidP="00830637">
      <w:pPr>
        <w:spacing w:after="120"/>
        <w:jc w:val="both"/>
        <w:rPr>
          <w:b/>
          <w:bCs/>
          <w:szCs w:val="24"/>
          <w:lang w:val="tr-TR"/>
        </w:rPr>
      </w:pPr>
      <w:r w:rsidRPr="00116B05">
        <w:rPr>
          <w:b/>
          <w:bCs/>
          <w:szCs w:val="24"/>
          <w:lang w:val="tr-TR"/>
        </w:rPr>
        <w:t>1</w:t>
      </w:r>
      <w:r w:rsidR="00253F7A" w:rsidRPr="00116B05">
        <w:rPr>
          <w:b/>
          <w:bCs/>
          <w:szCs w:val="24"/>
          <w:lang w:val="tr-TR"/>
        </w:rPr>
        <w:t xml:space="preserve">. </w:t>
      </w:r>
      <w:r w:rsidR="00253F7A" w:rsidRPr="00116B05">
        <w:rPr>
          <w:b/>
          <w:szCs w:val="24"/>
          <w:lang w:val="tr-TR"/>
        </w:rPr>
        <w:t>Fiziksel Yapı</w:t>
      </w:r>
      <w:bookmarkEnd w:id="14"/>
      <w:bookmarkEnd w:id="15"/>
    </w:p>
    <w:p w14:paraId="5FB1CAD4" w14:textId="77777777" w:rsidR="00253F7A" w:rsidRPr="00116B05" w:rsidRDefault="00253F7A" w:rsidP="00830637">
      <w:pPr>
        <w:spacing w:after="120"/>
        <w:jc w:val="both"/>
        <w:rPr>
          <w:szCs w:val="24"/>
          <w:lang w:val="tr-TR"/>
        </w:rPr>
      </w:pPr>
      <w:r w:rsidRPr="00116B05">
        <w:rPr>
          <w:bCs/>
          <w:szCs w:val="24"/>
          <w:lang w:val="tr-TR"/>
        </w:rPr>
        <w:tab/>
        <w:t>Birimin kullanımında olan hizmet binası, taşıt aracı, iş makineleri, telefon, faks, bilgisayar, yazıcı vb. varlıklara ilişkin faaliyet dönemi bilgilerine ve fiziki kaynakların elde edilmesi ve kullanımı hususunda izlenen politikalara yer verilir. Fiziki kaynaklara ilişkin bilgiler tablo</w:t>
      </w:r>
      <w:r w:rsidR="005F336B" w:rsidRPr="00116B05">
        <w:rPr>
          <w:bCs/>
          <w:szCs w:val="24"/>
          <w:lang w:val="tr-TR"/>
        </w:rPr>
        <w:t xml:space="preserve"> haline getirilerek</w:t>
      </w:r>
      <w:r w:rsidRPr="00116B05">
        <w:rPr>
          <w:bCs/>
          <w:szCs w:val="24"/>
          <w:lang w:val="tr-TR"/>
        </w:rPr>
        <w:t xml:space="preserve"> rapora eklenir.</w:t>
      </w:r>
      <w:r w:rsidRPr="00116B05">
        <w:rPr>
          <w:szCs w:val="24"/>
          <w:lang w:val="tr-TR"/>
        </w:rPr>
        <w:t xml:space="preserve"> </w:t>
      </w:r>
    </w:p>
    <w:p w14:paraId="1A28A320" w14:textId="2EDFDC25" w:rsidR="00814C6B" w:rsidRDefault="00814C6B" w:rsidP="00830637">
      <w:pPr>
        <w:spacing w:after="120"/>
        <w:jc w:val="both"/>
        <w:rPr>
          <w:b/>
          <w:szCs w:val="24"/>
          <w:lang w:val="tr-TR"/>
        </w:rPr>
      </w:pPr>
    </w:p>
    <w:p w14:paraId="5D0D3E06" w14:textId="60114A10" w:rsidR="008D3737" w:rsidRDefault="008D3737" w:rsidP="00830637">
      <w:pPr>
        <w:spacing w:after="120"/>
        <w:jc w:val="both"/>
        <w:rPr>
          <w:b/>
          <w:szCs w:val="24"/>
          <w:lang w:val="tr-TR"/>
        </w:rPr>
      </w:pPr>
    </w:p>
    <w:p w14:paraId="12533882" w14:textId="1DAB8DE6" w:rsidR="008D3737" w:rsidRDefault="008D3737" w:rsidP="00830637">
      <w:pPr>
        <w:spacing w:after="120"/>
        <w:jc w:val="both"/>
        <w:rPr>
          <w:b/>
          <w:szCs w:val="24"/>
          <w:lang w:val="tr-TR"/>
        </w:rPr>
      </w:pPr>
    </w:p>
    <w:p w14:paraId="596F6CA5" w14:textId="22A7E9B5" w:rsidR="008D3737" w:rsidRDefault="008D3737" w:rsidP="00830637">
      <w:pPr>
        <w:spacing w:after="120"/>
        <w:jc w:val="both"/>
        <w:rPr>
          <w:b/>
          <w:szCs w:val="24"/>
          <w:lang w:val="tr-TR"/>
        </w:rPr>
      </w:pPr>
    </w:p>
    <w:p w14:paraId="1EBD9095" w14:textId="69607713" w:rsidR="008D3737" w:rsidRDefault="008D3737" w:rsidP="00830637">
      <w:pPr>
        <w:spacing w:after="120"/>
        <w:jc w:val="both"/>
        <w:rPr>
          <w:b/>
          <w:szCs w:val="24"/>
          <w:lang w:val="tr-TR"/>
        </w:rPr>
      </w:pPr>
    </w:p>
    <w:p w14:paraId="34C4F0AA" w14:textId="02517EA8" w:rsidR="008D3737" w:rsidRDefault="008D3737" w:rsidP="00830637">
      <w:pPr>
        <w:spacing w:after="120"/>
        <w:jc w:val="both"/>
        <w:rPr>
          <w:b/>
          <w:szCs w:val="24"/>
          <w:lang w:val="tr-TR"/>
        </w:rPr>
      </w:pPr>
    </w:p>
    <w:p w14:paraId="0B749ECB" w14:textId="13FC8839" w:rsidR="008D3737" w:rsidRDefault="008D3737" w:rsidP="00830637">
      <w:pPr>
        <w:spacing w:after="120"/>
        <w:jc w:val="both"/>
        <w:rPr>
          <w:b/>
          <w:szCs w:val="24"/>
          <w:lang w:val="tr-TR"/>
        </w:rPr>
      </w:pPr>
    </w:p>
    <w:p w14:paraId="5A02BF33" w14:textId="77777777" w:rsidR="008D3737" w:rsidRPr="00116B05" w:rsidRDefault="008D3737" w:rsidP="00830637">
      <w:pPr>
        <w:spacing w:after="120"/>
        <w:jc w:val="both"/>
        <w:rPr>
          <w:b/>
          <w:szCs w:val="24"/>
          <w:lang w:val="tr-TR"/>
        </w:rPr>
      </w:pPr>
    </w:p>
    <w:p w14:paraId="42BF0AAC" w14:textId="55CFB622" w:rsidR="00253F7A" w:rsidRPr="00116B05" w:rsidRDefault="00580B34" w:rsidP="00830637">
      <w:pPr>
        <w:spacing w:after="120"/>
        <w:jc w:val="both"/>
        <w:rPr>
          <w:b/>
          <w:szCs w:val="24"/>
          <w:lang w:val="tr-TR"/>
        </w:rPr>
      </w:pPr>
      <w:r w:rsidRPr="00116B05">
        <w:rPr>
          <w:b/>
          <w:szCs w:val="24"/>
          <w:lang w:val="tr-TR"/>
        </w:rPr>
        <w:lastRenderedPageBreak/>
        <w:t>1.1.</w:t>
      </w:r>
      <w:r w:rsidR="00A87EC4" w:rsidRPr="00116B05">
        <w:rPr>
          <w:b/>
          <w:szCs w:val="24"/>
          <w:lang w:val="tr-TR"/>
        </w:rPr>
        <w:t xml:space="preserve"> </w:t>
      </w:r>
      <w:r w:rsidR="00253F7A" w:rsidRPr="00116B05">
        <w:rPr>
          <w:b/>
          <w:szCs w:val="24"/>
          <w:lang w:val="tr-TR"/>
        </w:rPr>
        <w:t>Taşınmazlar</w:t>
      </w:r>
    </w:p>
    <w:p w14:paraId="0477C799" w14:textId="3AE6CDC0" w:rsidR="00B30CAF" w:rsidRPr="00B55357" w:rsidRDefault="00B30CAF" w:rsidP="00830637">
      <w:pPr>
        <w:spacing w:after="120"/>
        <w:rPr>
          <w:bCs/>
          <w:i/>
          <w:iCs/>
          <w:szCs w:val="24"/>
          <w:lang w:val="tr-TR"/>
        </w:rPr>
      </w:pPr>
      <w:r w:rsidRPr="00B55357">
        <w:rPr>
          <w:bCs/>
          <w:i/>
          <w:iCs/>
          <w:szCs w:val="24"/>
          <w:lang w:val="tr-TR"/>
        </w:rPr>
        <w:t>Tablo 1: Üniversitemiz Faal Eğitim-Öğretim Birimlerinin Yerleşkelere Dağılımı</w:t>
      </w:r>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565"/>
        <w:gridCol w:w="4870"/>
        <w:gridCol w:w="3715"/>
      </w:tblGrid>
      <w:tr w:rsidR="00B30CAF" w:rsidRPr="00116B05" w14:paraId="78464FC6" w14:textId="77777777" w:rsidTr="00CB1B42">
        <w:trPr>
          <w:trHeight w:val="435"/>
        </w:trPr>
        <w:tc>
          <w:tcPr>
            <w:tcW w:w="309" w:type="pct"/>
            <w:shd w:val="clear" w:color="auto" w:fill="auto"/>
          </w:tcPr>
          <w:p w14:paraId="6638C2B1" w14:textId="77777777" w:rsidR="00B30CAF" w:rsidRPr="00116B05" w:rsidRDefault="00B30CAF" w:rsidP="003F76B5">
            <w:pPr>
              <w:rPr>
                <w:b/>
                <w:bCs/>
                <w:szCs w:val="24"/>
                <w:lang w:val="tr-TR" w:eastAsia="tr-TR"/>
              </w:rPr>
            </w:pPr>
            <w:r w:rsidRPr="00116B05">
              <w:rPr>
                <w:b/>
                <w:bCs/>
                <w:szCs w:val="24"/>
                <w:lang w:val="tr-TR" w:eastAsia="tr-TR"/>
              </w:rPr>
              <w:t> </w:t>
            </w:r>
          </w:p>
        </w:tc>
        <w:tc>
          <w:tcPr>
            <w:tcW w:w="2661" w:type="pct"/>
            <w:shd w:val="clear" w:color="auto" w:fill="auto"/>
            <w:noWrap/>
            <w:vAlign w:val="center"/>
          </w:tcPr>
          <w:p w14:paraId="2A91F51E" w14:textId="27ABA5B2" w:rsidR="00B30CAF" w:rsidRPr="00116B05" w:rsidRDefault="00B30CAF" w:rsidP="003F76B5">
            <w:pPr>
              <w:jc w:val="center"/>
              <w:rPr>
                <w:b/>
                <w:szCs w:val="24"/>
                <w:lang w:val="tr-TR" w:eastAsia="tr-TR"/>
              </w:rPr>
            </w:pPr>
            <w:r w:rsidRPr="00116B05">
              <w:rPr>
                <w:b/>
                <w:szCs w:val="24"/>
                <w:lang w:val="tr-TR" w:eastAsia="tr-TR"/>
              </w:rPr>
              <w:t>Eğitim Birimi</w:t>
            </w:r>
          </w:p>
        </w:tc>
        <w:tc>
          <w:tcPr>
            <w:tcW w:w="2030" w:type="pct"/>
            <w:shd w:val="clear" w:color="auto" w:fill="auto"/>
            <w:noWrap/>
            <w:vAlign w:val="center"/>
          </w:tcPr>
          <w:p w14:paraId="3C753A31" w14:textId="4BD0B142" w:rsidR="00B30CAF" w:rsidRPr="00116B05" w:rsidRDefault="00B30CAF" w:rsidP="003F76B5">
            <w:pPr>
              <w:jc w:val="center"/>
              <w:rPr>
                <w:b/>
                <w:szCs w:val="24"/>
                <w:lang w:val="tr-TR" w:eastAsia="tr-TR"/>
              </w:rPr>
            </w:pPr>
            <w:r w:rsidRPr="00116B05">
              <w:rPr>
                <w:b/>
                <w:szCs w:val="24"/>
                <w:lang w:val="tr-TR" w:eastAsia="tr-TR"/>
              </w:rPr>
              <w:t>Bulunduğu Yer</w:t>
            </w:r>
          </w:p>
        </w:tc>
      </w:tr>
      <w:tr w:rsidR="00B30CAF" w:rsidRPr="00116B05" w14:paraId="3E435AAD" w14:textId="77777777" w:rsidTr="00CB1B42">
        <w:trPr>
          <w:cantSplit/>
          <w:trHeight w:val="351"/>
        </w:trPr>
        <w:tc>
          <w:tcPr>
            <w:tcW w:w="309" w:type="pct"/>
            <w:vMerge w:val="restart"/>
            <w:shd w:val="clear" w:color="auto" w:fill="auto"/>
            <w:textDirection w:val="btLr"/>
          </w:tcPr>
          <w:p w14:paraId="3C6F674D" w14:textId="55D54E82" w:rsidR="00B30CAF" w:rsidRPr="00116B05" w:rsidRDefault="00B30CAF" w:rsidP="003F76B5">
            <w:pPr>
              <w:jc w:val="center"/>
              <w:rPr>
                <w:b/>
                <w:szCs w:val="24"/>
                <w:lang w:val="tr-TR" w:eastAsia="tr-TR"/>
              </w:rPr>
            </w:pPr>
            <w:bookmarkStart w:id="16" w:name="RANGE_A3"/>
            <w:r w:rsidRPr="00116B05">
              <w:rPr>
                <w:b/>
                <w:szCs w:val="24"/>
                <w:lang w:val="tr-TR" w:eastAsia="tr-TR"/>
              </w:rPr>
              <w:t>Enstitüler</w:t>
            </w:r>
            <w:bookmarkEnd w:id="16"/>
          </w:p>
        </w:tc>
        <w:tc>
          <w:tcPr>
            <w:tcW w:w="2661" w:type="pct"/>
            <w:shd w:val="clear" w:color="auto" w:fill="FFFFFF"/>
            <w:noWrap/>
            <w:vAlign w:val="center"/>
          </w:tcPr>
          <w:p w14:paraId="1ADB6EA7" w14:textId="7F9BB705"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6F30CD5D" w14:textId="5DED9C8D" w:rsidR="00B30CAF" w:rsidRPr="00116B05" w:rsidRDefault="00B30CAF" w:rsidP="003F76B5">
            <w:pPr>
              <w:jc w:val="center"/>
              <w:rPr>
                <w:szCs w:val="24"/>
                <w:highlight w:val="yellow"/>
                <w:lang w:val="tr-TR" w:eastAsia="tr-TR"/>
              </w:rPr>
            </w:pPr>
          </w:p>
        </w:tc>
      </w:tr>
      <w:tr w:rsidR="00B30CAF" w:rsidRPr="00116B05" w14:paraId="78BA20D8" w14:textId="77777777" w:rsidTr="00CB1B42">
        <w:trPr>
          <w:cantSplit/>
          <w:trHeight w:val="351"/>
        </w:trPr>
        <w:tc>
          <w:tcPr>
            <w:tcW w:w="309" w:type="pct"/>
            <w:vMerge/>
            <w:shd w:val="clear" w:color="auto" w:fill="auto"/>
          </w:tcPr>
          <w:p w14:paraId="38FA7C49" w14:textId="77777777" w:rsidR="00B30CAF" w:rsidRPr="00116B05" w:rsidRDefault="00B30CAF" w:rsidP="003F76B5">
            <w:pPr>
              <w:jc w:val="center"/>
              <w:rPr>
                <w:b/>
                <w:szCs w:val="24"/>
                <w:lang w:val="tr-TR" w:eastAsia="tr-TR"/>
              </w:rPr>
            </w:pPr>
          </w:p>
        </w:tc>
        <w:tc>
          <w:tcPr>
            <w:tcW w:w="2661" w:type="pct"/>
            <w:shd w:val="clear" w:color="auto" w:fill="FFFFFF"/>
            <w:noWrap/>
            <w:vAlign w:val="center"/>
          </w:tcPr>
          <w:p w14:paraId="7C7EC366" w14:textId="26E7A339" w:rsidR="00B30CAF" w:rsidRPr="00116B05" w:rsidRDefault="00B30CAF" w:rsidP="003F76B5">
            <w:pPr>
              <w:jc w:val="center"/>
              <w:rPr>
                <w:szCs w:val="24"/>
                <w:highlight w:val="yellow"/>
                <w:lang w:val="tr-TR" w:eastAsia="tr-TR"/>
              </w:rPr>
            </w:pPr>
          </w:p>
        </w:tc>
        <w:tc>
          <w:tcPr>
            <w:tcW w:w="2030" w:type="pct"/>
            <w:shd w:val="clear" w:color="auto" w:fill="FFFFFF"/>
            <w:vAlign w:val="center"/>
          </w:tcPr>
          <w:p w14:paraId="261B19D1" w14:textId="13C926F1" w:rsidR="00B30CAF" w:rsidRPr="00116B05" w:rsidRDefault="00B30CAF" w:rsidP="003F76B5">
            <w:pPr>
              <w:jc w:val="center"/>
              <w:rPr>
                <w:szCs w:val="24"/>
                <w:highlight w:val="yellow"/>
                <w:lang w:val="tr-TR" w:eastAsia="tr-TR"/>
              </w:rPr>
            </w:pPr>
          </w:p>
        </w:tc>
      </w:tr>
      <w:tr w:rsidR="00B30CAF" w:rsidRPr="00116B05" w14:paraId="38668451" w14:textId="77777777" w:rsidTr="00CB1B42">
        <w:trPr>
          <w:cantSplit/>
          <w:trHeight w:val="351"/>
        </w:trPr>
        <w:tc>
          <w:tcPr>
            <w:tcW w:w="309" w:type="pct"/>
            <w:vMerge/>
            <w:shd w:val="clear" w:color="auto" w:fill="auto"/>
          </w:tcPr>
          <w:p w14:paraId="178AE7F8" w14:textId="77777777" w:rsidR="00B30CAF" w:rsidRPr="00116B05" w:rsidRDefault="00B30CAF" w:rsidP="003F76B5">
            <w:pPr>
              <w:jc w:val="center"/>
              <w:rPr>
                <w:b/>
                <w:szCs w:val="24"/>
                <w:lang w:val="tr-TR" w:eastAsia="tr-TR"/>
              </w:rPr>
            </w:pPr>
          </w:p>
        </w:tc>
        <w:tc>
          <w:tcPr>
            <w:tcW w:w="2661" w:type="pct"/>
            <w:shd w:val="clear" w:color="auto" w:fill="FFFFFF"/>
            <w:noWrap/>
            <w:vAlign w:val="center"/>
          </w:tcPr>
          <w:p w14:paraId="48F8290D" w14:textId="4AB8BE3F"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vAlign w:val="center"/>
          </w:tcPr>
          <w:p w14:paraId="734BA785" w14:textId="1F6D99FA" w:rsidR="00B30CAF" w:rsidRPr="00116B05" w:rsidRDefault="00B30CAF" w:rsidP="003F76B5">
            <w:pPr>
              <w:jc w:val="center"/>
              <w:rPr>
                <w:szCs w:val="24"/>
                <w:highlight w:val="yellow"/>
                <w:lang w:val="tr-TR" w:eastAsia="tr-TR"/>
              </w:rPr>
            </w:pPr>
          </w:p>
        </w:tc>
      </w:tr>
      <w:tr w:rsidR="00B30CAF" w:rsidRPr="00116B05" w14:paraId="016FCA9D" w14:textId="77777777" w:rsidTr="00CB1B42">
        <w:trPr>
          <w:cantSplit/>
          <w:trHeight w:val="334"/>
        </w:trPr>
        <w:tc>
          <w:tcPr>
            <w:tcW w:w="309" w:type="pct"/>
            <w:vMerge w:val="restart"/>
            <w:shd w:val="clear" w:color="auto" w:fill="auto"/>
            <w:textDirection w:val="btLr"/>
          </w:tcPr>
          <w:p w14:paraId="4FEED996" w14:textId="618E149D" w:rsidR="00B30CAF" w:rsidRPr="00116B05" w:rsidRDefault="00B30CAF" w:rsidP="003F76B5">
            <w:pPr>
              <w:jc w:val="center"/>
              <w:rPr>
                <w:b/>
                <w:szCs w:val="24"/>
                <w:lang w:val="tr-TR" w:eastAsia="tr-TR"/>
              </w:rPr>
            </w:pPr>
            <w:r w:rsidRPr="00116B05">
              <w:rPr>
                <w:b/>
                <w:szCs w:val="24"/>
                <w:lang w:val="tr-TR" w:eastAsia="tr-TR"/>
              </w:rPr>
              <w:t>Fakülteler</w:t>
            </w:r>
          </w:p>
        </w:tc>
        <w:tc>
          <w:tcPr>
            <w:tcW w:w="2661" w:type="pct"/>
            <w:shd w:val="clear" w:color="auto" w:fill="FFFFFF"/>
            <w:vAlign w:val="center"/>
          </w:tcPr>
          <w:p w14:paraId="376079D1" w14:textId="13F81114"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0B2E11DC" w14:textId="2C675A18" w:rsidR="00B30CAF" w:rsidRPr="00116B05" w:rsidRDefault="00B30CAF" w:rsidP="003F76B5">
            <w:pPr>
              <w:jc w:val="center"/>
              <w:rPr>
                <w:szCs w:val="24"/>
                <w:lang w:val="tr-TR" w:eastAsia="tr-TR"/>
              </w:rPr>
            </w:pPr>
          </w:p>
        </w:tc>
      </w:tr>
      <w:tr w:rsidR="00B30CAF" w:rsidRPr="00116B05" w14:paraId="2EBB65EC" w14:textId="77777777" w:rsidTr="00CB1B42">
        <w:trPr>
          <w:cantSplit/>
          <w:trHeight w:val="334"/>
        </w:trPr>
        <w:tc>
          <w:tcPr>
            <w:tcW w:w="309" w:type="pct"/>
            <w:vMerge/>
            <w:shd w:val="clear" w:color="auto" w:fill="auto"/>
          </w:tcPr>
          <w:p w14:paraId="38BCAA86" w14:textId="77777777" w:rsidR="00B30CAF" w:rsidRPr="00116B05" w:rsidRDefault="00B30CAF" w:rsidP="003F76B5">
            <w:pPr>
              <w:jc w:val="center"/>
              <w:rPr>
                <w:b/>
                <w:szCs w:val="24"/>
                <w:lang w:val="tr-TR" w:eastAsia="tr-TR"/>
              </w:rPr>
            </w:pPr>
          </w:p>
        </w:tc>
        <w:tc>
          <w:tcPr>
            <w:tcW w:w="2661" w:type="pct"/>
            <w:shd w:val="clear" w:color="auto" w:fill="FFFFFF"/>
            <w:vAlign w:val="center"/>
          </w:tcPr>
          <w:p w14:paraId="03A48BC0" w14:textId="48D44894"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5A92044A" w14:textId="2EB3F53F" w:rsidR="00B30CAF" w:rsidRPr="00116B05" w:rsidRDefault="00B30CAF" w:rsidP="003F76B5">
            <w:pPr>
              <w:jc w:val="center"/>
              <w:rPr>
                <w:szCs w:val="24"/>
                <w:lang w:val="tr-TR" w:eastAsia="tr-TR"/>
              </w:rPr>
            </w:pPr>
          </w:p>
        </w:tc>
      </w:tr>
      <w:tr w:rsidR="00B30CAF" w:rsidRPr="00116B05" w14:paraId="33F23EC7" w14:textId="77777777" w:rsidTr="00CB1B42">
        <w:trPr>
          <w:cantSplit/>
          <w:trHeight w:val="334"/>
        </w:trPr>
        <w:tc>
          <w:tcPr>
            <w:tcW w:w="309" w:type="pct"/>
            <w:vMerge/>
            <w:shd w:val="clear" w:color="auto" w:fill="auto"/>
          </w:tcPr>
          <w:p w14:paraId="6641DCCF" w14:textId="77777777" w:rsidR="00B30CAF" w:rsidRPr="00116B05" w:rsidRDefault="00B30CAF" w:rsidP="003F76B5">
            <w:pPr>
              <w:jc w:val="center"/>
              <w:rPr>
                <w:b/>
                <w:szCs w:val="24"/>
                <w:lang w:val="tr-TR" w:eastAsia="tr-TR"/>
              </w:rPr>
            </w:pPr>
          </w:p>
        </w:tc>
        <w:tc>
          <w:tcPr>
            <w:tcW w:w="2661" w:type="pct"/>
            <w:shd w:val="clear" w:color="auto" w:fill="FFFFFF"/>
            <w:vAlign w:val="center"/>
          </w:tcPr>
          <w:p w14:paraId="0BC6BE76" w14:textId="4AA4F481"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62856EA3" w14:textId="12F135AD" w:rsidR="00B30CAF" w:rsidRPr="00116B05" w:rsidRDefault="00B30CAF" w:rsidP="003F76B5">
            <w:pPr>
              <w:jc w:val="center"/>
              <w:rPr>
                <w:szCs w:val="24"/>
                <w:lang w:val="tr-TR" w:eastAsia="tr-TR"/>
              </w:rPr>
            </w:pPr>
          </w:p>
        </w:tc>
      </w:tr>
      <w:tr w:rsidR="00B30CAF" w:rsidRPr="00116B05" w14:paraId="6828C5D0" w14:textId="77777777" w:rsidTr="00CB1B42">
        <w:trPr>
          <w:cantSplit/>
          <w:trHeight w:val="334"/>
        </w:trPr>
        <w:tc>
          <w:tcPr>
            <w:tcW w:w="309" w:type="pct"/>
            <w:vMerge/>
            <w:shd w:val="clear" w:color="auto" w:fill="auto"/>
          </w:tcPr>
          <w:p w14:paraId="6F5F30C8" w14:textId="77777777" w:rsidR="00B30CAF" w:rsidRPr="00116B05" w:rsidRDefault="00B30CAF" w:rsidP="003F76B5">
            <w:pPr>
              <w:jc w:val="center"/>
              <w:rPr>
                <w:b/>
                <w:szCs w:val="24"/>
                <w:lang w:val="tr-TR" w:eastAsia="tr-TR"/>
              </w:rPr>
            </w:pPr>
          </w:p>
        </w:tc>
        <w:tc>
          <w:tcPr>
            <w:tcW w:w="2661" w:type="pct"/>
            <w:shd w:val="clear" w:color="auto" w:fill="FFFFFF"/>
            <w:vAlign w:val="center"/>
          </w:tcPr>
          <w:p w14:paraId="60009189" w14:textId="2DFAA20E"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10DC229E" w14:textId="3544DDB8" w:rsidR="00B30CAF" w:rsidRPr="00116B05" w:rsidRDefault="00B30CAF" w:rsidP="003F76B5">
            <w:pPr>
              <w:jc w:val="center"/>
              <w:rPr>
                <w:szCs w:val="24"/>
                <w:lang w:val="tr-TR" w:eastAsia="tr-TR"/>
              </w:rPr>
            </w:pPr>
          </w:p>
        </w:tc>
      </w:tr>
      <w:tr w:rsidR="00B30CAF" w:rsidRPr="00116B05" w14:paraId="5126089C" w14:textId="77777777" w:rsidTr="00CB1B42">
        <w:trPr>
          <w:cantSplit/>
          <w:trHeight w:val="334"/>
        </w:trPr>
        <w:tc>
          <w:tcPr>
            <w:tcW w:w="309" w:type="pct"/>
            <w:vMerge/>
            <w:shd w:val="clear" w:color="auto" w:fill="auto"/>
          </w:tcPr>
          <w:p w14:paraId="7F39A229" w14:textId="77777777" w:rsidR="00B30CAF" w:rsidRPr="00116B05" w:rsidRDefault="00B30CAF" w:rsidP="003F76B5">
            <w:pPr>
              <w:jc w:val="center"/>
              <w:rPr>
                <w:b/>
                <w:szCs w:val="24"/>
                <w:lang w:val="tr-TR" w:eastAsia="tr-TR"/>
              </w:rPr>
            </w:pPr>
          </w:p>
        </w:tc>
        <w:tc>
          <w:tcPr>
            <w:tcW w:w="2661" w:type="pct"/>
            <w:shd w:val="clear" w:color="auto" w:fill="FFFFFF"/>
            <w:noWrap/>
            <w:vAlign w:val="center"/>
          </w:tcPr>
          <w:p w14:paraId="191D9FA8" w14:textId="245006ED"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2082B352" w14:textId="0327AE22" w:rsidR="00B30CAF" w:rsidRPr="00116B05" w:rsidRDefault="00B30CAF" w:rsidP="003F76B5">
            <w:pPr>
              <w:jc w:val="center"/>
              <w:rPr>
                <w:szCs w:val="24"/>
                <w:lang w:val="tr-TR" w:eastAsia="tr-TR"/>
              </w:rPr>
            </w:pPr>
          </w:p>
        </w:tc>
      </w:tr>
      <w:tr w:rsidR="00B30CAF" w:rsidRPr="00116B05" w14:paraId="7A130087" w14:textId="77777777" w:rsidTr="00CB1B42">
        <w:trPr>
          <w:cantSplit/>
          <w:trHeight w:val="334"/>
        </w:trPr>
        <w:tc>
          <w:tcPr>
            <w:tcW w:w="309" w:type="pct"/>
            <w:vMerge/>
            <w:shd w:val="clear" w:color="auto" w:fill="auto"/>
          </w:tcPr>
          <w:p w14:paraId="3B252EE0" w14:textId="77777777" w:rsidR="00B30CAF" w:rsidRPr="00116B05" w:rsidRDefault="00B30CAF" w:rsidP="003F76B5">
            <w:pPr>
              <w:jc w:val="center"/>
              <w:rPr>
                <w:b/>
                <w:szCs w:val="24"/>
                <w:lang w:val="tr-TR" w:eastAsia="tr-TR"/>
              </w:rPr>
            </w:pPr>
          </w:p>
        </w:tc>
        <w:tc>
          <w:tcPr>
            <w:tcW w:w="2661" w:type="pct"/>
            <w:shd w:val="clear" w:color="auto" w:fill="FFFFFF"/>
            <w:noWrap/>
            <w:vAlign w:val="center"/>
          </w:tcPr>
          <w:p w14:paraId="12969CB1" w14:textId="35DFB7E5"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3705F19E" w14:textId="2D266AE6" w:rsidR="00B30CAF" w:rsidRPr="00116B05" w:rsidRDefault="00B30CAF" w:rsidP="003F76B5">
            <w:pPr>
              <w:jc w:val="center"/>
              <w:rPr>
                <w:color w:val="333333"/>
                <w:szCs w:val="24"/>
                <w:shd w:val="clear" w:color="auto" w:fill="FFFFFF"/>
                <w:lang w:val="tr-TR"/>
              </w:rPr>
            </w:pPr>
          </w:p>
        </w:tc>
      </w:tr>
      <w:tr w:rsidR="00B30CAF" w:rsidRPr="00116B05" w14:paraId="44961149" w14:textId="77777777" w:rsidTr="00CB1B42">
        <w:trPr>
          <w:cantSplit/>
          <w:trHeight w:val="334"/>
        </w:trPr>
        <w:tc>
          <w:tcPr>
            <w:tcW w:w="309" w:type="pct"/>
            <w:vMerge/>
            <w:shd w:val="clear" w:color="auto" w:fill="auto"/>
          </w:tcPr>
          <w:p w14:paraId="46083BD8" w14:textId="77777777" w:rsidR="00B30CAF" w:rsidRPr="00116B05" w:rsidRDefault="00B30CAF" w:rsidP="003F76B5">
            <w:pPr>
              <w:jc w:val="center"/>
              <w:rPr>
                <w:b/>
                <w:szCs w:val="24"/>
                <w:lang w:val="tr-TR" w:eastAsia="tr-TR"/>
              </w:rPr>
            </w:pPr>
          </w:p>
        </w:tc>
        <w:tc>
          <w:tcPr>
            <w:tcW w:w="2661" w:type="pct"/>
            <w:shd w:val="clear" w:color="auto" w:fill="FFFFFF"/>
            <w:noWrap/>
            <w:vAlign w:val="center"/>
          </w:tcPr>
          <w:p w14:paraId="473FC356" w14:textId="7C0C4A4C"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74358757" w14:textId="629EAAD3" w:rsidR="00B30CAF" w:rsidRPr="00116B05" w:rsidRDefault="00B30CAF" w:rsidP="003F76B5">
            <w:pPr>
              <w:jc w:val="center"/>
              <w:rPr>
                <w:color w:val="333333"/>
                <w:szCs w:val="24"/>
                <w:shd w:val="clear" w:color="auto" w:fill="FFFFFF"/>
                <w:lang w:val="tr-TR"/>
              </w:rPr>
            </w:pPr>
          </w:p>
        </w:tc>
      </w:tr>
      <w:tr w:rsidR="00B30CAF" w:rsidRPr="00116B05" w14:paraId="7C80F409" w14:textId="77777777" w:rsidTr="00CB1B42">
        <w:trPr>
          <w:cantSplit/>
          <w:trHeight w:val="334"/>
        </w:trPr>
        <w:tc>
          <w:tcPr>
            <w:tcW w:w="309" w:type="pct"/>
            <w:vMerge/>
            <w:shd w:val="clear" w:color="auto" w:fill="auto"/>
          </w:tcPr>
          <w:p w14:paraId="4C2200F3" w14:textId="77777777" w:rsidR="00B30CAF" w:rsidRPr="00116B05" w:rsidRDefault="00B30CAF" w:rsidP="003F76B5">
            <w:pPr>
              <w:jc w:val="center"/>
              <w:rPr>
                <w:b/>
                <w:szCs w:val="24"/>
                <w:lang w:val="tr-TR" w:eastAsia="tr-TR"/>
              </w:rPr>
            </w:pPr>
          </w:p>
        </w:tc>
        <w:tc>
          <w:tcPr>
            <w:tcW w:w="2661" w:type="pct"/>
            <w:shd w:val="clear" w:color="auto" w:fill="FFFFFF"/>
            <w:noWrap/>
            <w:vAlign w:val="center"/>
          </w:tcPr>
          <w:p w14:paraId="2CF7A21D" w14:textId="40A8C6CF"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33130A5A" w14:textId="7E8B4A27" w:rsidR="00B30CAF" w:rsidRPr="00116B05" w:rsidRDefault="00B30CAF" w:rsidP="003F76B5">
            <w:pPr>
              <w:jc w:val="center"/>
              <w:rPr>
                <w:color w:val="333333"/>
                <w:szCs w:val="24"/>
                <w:shd w:val="clear" w:color="auto" w:fill="FFFFFF"/>
                <w:lang w:val="tr-TR"/>
              </w:rPr>
            </w:pPr>
          </w:p>
        </w:tc>
      </w:tr>
      <w:tr w:rsidR="00B30CAF" w:rsidRPr="00116B05" w14:paraId="0A4C03C0" w14:textId="77777777" w:rsidTr="00CB1B42">
        <w:trPr>
          <w:cantSplit/>
          <w:trHeight w:val="334"/>
        </w:trPr>
        <w:tc>
          <w:tcPr>
            <w:tcW w:w="309" w:type="pct"/>
            <w:vMerge/>
            <w:shd w:val="clear" w:color="auto" w:fill="auto"/>
          </w:tcPr>
          <w:p w14:paraId="7A1EF933" w14:textId="77777777" w:rsidR="00B30CAF" w:rsidRPr="00116B05" w:rsidRDefault="00B30CAF" w:rsidP="003F76B5">
            <w:pPr>
              <w:jc w:val="center"/>
              <w:rPr>
                <w:b/>
                <w:szCs w:val="24"/>
                <w:lang w:val="tr-TR" w:eastAsia="tr-TR"/>
              </w:rPr>
            </w:pPr>
          </w:p>
        </w:tc>
        <w:tc>
          <w:tcPr>
            <w:tcW w:w="2661" w:type="pct"/>
            <w:shd w:val="clear" w:color="auto" w:fill="FFFFFF"/>
            <w:noWrap/>
            <w:vAlign w:val="center"/>
          </w:tcPr>
          <w:p w14:paraId="05EB11EE" w14:textId="15738E30"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261B8F0F" w14:textId="25DFCACB" w:rsidR="00B30CAF" w:rsidRPr="00116B05" w:rsidRDefault="00B30CAF" w:rsidP="003F76B5">
            <w:pPr>
              <w:jc w:val="center"/>
              <w:rPr>
                <w:color w:val="333333"/>
                <w:szCs w:val="24"/>
                <w:shd w:val="clear" w:color="auto" w:fill="FFFFFF"/>
                <w:lang w:val="tr-TR"/>
              </w:rPr>
            </w:pPr>
          </w:p>
        </w:tc>
      </w:tr>
      <w:tr w:rsidR="00B30CAF" w:rsidRPr="00116B05" w14:paraId="258BE22E" w14:textId="77777777" w:rsidTr="00CB1B42">
        <w:trPr>
          <w:cantSplit/>
          <w:trHeight w:val="334"/>
        </w:trPr>
        <w:tc>
          <w:tcPr>
            <w:tcW w:w="309" w:type="pct"/>
            <w:vMerge/>
            <w:shd w:val="clear" w:color="auto" w:fill="auto"/>
          </w:tcPr>
          <w:p w14:paraId="2138934D" w14:textId="77777777" w:rsidR="00B30CAF" w:rsidRPr="00116B05" w:rsidRDefault="00B30CAF" w:rsidP="003F76B5">
            <w:pPr>
              <w:jc w:val="center"/>
              <w:rPr>
                <w:b/>
                <w:szCs w:val="24"/>
                <w:lang w:val="tr-TR" w:eastAsia="tr-TR"/>
              </w:rPr>
            </w:pPr>
          </w:p>
        </w:tc>
        <w:tc>
          <w:tcPr>
            <w:tcW w:w="2661" w:type="pct"/>
            <w:shd w:val="clear" w:color="auto" w:fill="FFFFFF"/>
            <w:noWrap/>
            <w:vAlign w:val="center"/>
          </w:tcPr>
          <w:p w14:paraId="144591EF" w14:textId="0008A6B7"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4BFC350C" w14:textId="0D228302" w:rsidR="00B30CAF" w:rsidRPr="00116B05" w:rsidRDefault="00B30CAF" w:rsidP="003F76B5">
            <w:pPr>
              <w:jc w:val="center"/>
              <w:rPr>
                <w:color w:val="333333"/>
                <w:szCs w:val="24"/>
                <w:shd w:val="clear" w:color="auto" w:fill="FFFFFF"/>
                <w:lang w:val="tr-TR"/>
              </w:rPr>
            </w:pPr>
          </w:p>
        </w:tc>
      </w:tr>
      <w:tr w:rsidR="00B30CAF" w:rsidRPr="00116B05" w14:paraId="060368DD" w14:textId="77777777" w:rsidTr="00CB1B42">
        <w:trPr>
          <w:cantSplit/>
          <w:trHeight w:val="334"/>
        </w:trPr>
        <w:tc>
          <w:tcPr>
            <w:tcW w:w="309" w:type="pct"/>
            <w:vMerge/>
            <w:shd w:val="clear" w:color="auto" w:fill="auto"/>
          </w:tcPr>
          <w:p w14:paraId="0270C9DE" w14:textId="77777777" w:rsidR="00B30CAF" w:rsidRPr="00116B05" w:rsidRDefault="00B30CAF" w:rsidP="003F76B5">
            <w:pPr>
              <w:jc w:val="center"/>
              <w:rPr>
                <w:b/>
                <w:szCs w:val="24"/>
                <w:lang w:val="tr-TR" w:eastAsia="tr-TR"/>
              </w:rPr>
            </w:pPr>
          </w:p>
        </w:tc>
        <w:tc>
          <w:tcPr>
            <w:tcW w:w="2661" w:type="pct"/>
            <w:shd w:val="clear" w:color="auto" w:fill="FFFFFF"/>
            <w:noWrap/>
            <w:vAlign w:val="center"/>
          </w:tcPr>
          <w:p w14:paraId="74989A03" w14:textId="32F04812"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1D594D9E" w14:textId="66F07CCA" w:rsidR="00B30CAF" w:rsidRPr="00116B05" w:rsidRDefault="00B30CAF" w:rsidP="003F76B5">
            <w:pPr>
              <w:jc w:val="center"/>
              <w:rPr>
                <w:color w:val="333333"/>
                <w:szCs w:val="24"/>
                <w:shd w:val="clear" w:color="auto" w:fill="FFFFFF"/>
                <w:lang w:val="tr-TR"/>
              </w:rPr>
            </w:pPr>
          </w:p>
        </w:tc>
      </w:tr>
      <w:tr w:rsidR="00B30CAF" w:rsidRPr="00116B05" w14:paraId="3DFBD6FE" w14:textId="77777777" w:rsidTr="00CB1B42">
        <w:trPr>
          <w:cantSplit/>
          <w:trHeight w:val="334"/>
        </w:trPr>
        <w:tc>
          <w:tcPr>
            <w:tcW w:w="309" w:type="pct"/>
            <w:vMerge w:val="restart"/>
            <w:shd w:val="clear" w:color="auto" w:fill="auto"/>
            <w:textDirection w:val="btLr"/>
          </w:tcPr>
          <w:p w14:paraId="4375F622" w14:textId="560516EC" w:rsidR="00B30CAF" w:rsidRPr="00116B05" w:rsidRDefault="00B30CAF" w:rsidP="003F76B5">
            <w:pPr>
              <w:jc w:val="center"/>
              <w:rPr>
                <w:b/>
                <w:szCs w:val="24"/>
                <w:lang w:val="tr-TR" w:eastAsia="tr-TR"/>
              </w:rPr>
            </w:pPr>
            <w:r w:rsidRPr="00116B05">
              <w:rPr>
                <w:b/>
                <w:szCs w:val="24"/>
                <w:lang w:val="tr-TR" w:eastAsia="tr-TR"/>
              </w:rPr>
              <w:t>Meslek Yüksekokullar</w:t>
            </w:r>
            <w:r w:rsidR="00830637" w:rsidRPr="00116B05">
              <w:rPr>
                <w:b/>
                <w:szCs w:val="24"/>
                <w:lang w:val="tr-TR" w:eastAsia="tr-TR"/>
              </w:rPr>
              <w:t>ı</w:t>
            </w:r>
          </w:p>
        </w:tc>
        <w:tc>
          <w:tcPr>
            <w:tcW w:w="2661" w:type="pct"/>
            <w:shd w:val="clear" w:color="auto" w:fill="FFFFFF"/>
            <w:noWrap/>
            <w:vAlign w:val="center"/>
          </w:tcPr>
          <w:p w14:paraId="32E3B7EC" w14:textId="03907134"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6513A708" w14:textId="1E7181E2" w:rsidR="00B30CAF" w:rsidRPr="00116B05" w:rsidRDefault="00B30CAF" w:rsidP="003F76B5">
            <w:pPr>
              <w:jc w:val="center"/>
              <w:rPr>
                <w:szCs w:val="24"/>
                <w:lang w:val="tr-TR" w:eastAsia="tr-TR"/>
              </w:rPr>
            </w:pPr>
          </w:p>
        </w:tc>
      </w:tr>
      <w:tr w:rsidR="00B30CAF" w:rsidRPr="00116B05" w14:paraId="6D721D1A" w14:textId="77777777" w:rsidTr="00CB1B42">
        <w:trPr>
          <w:cantSplit/>
          <w:trHeight w:val="334"/>
        </w:trPr>
        <w:tc>
          <w:tcPr>
            <w:tcW w:w="309" w:type="pct"/>
            <w:vMerge/>
            <w:shd w:val="clear" w:color="auto" w:fill="auto"/>
          </w:tcPr>
          <w:p w14:paraId="01739622" w14:textId="77777777" w:rsidR="00B30CAF" w:rsidRPr="00116B05" w:rsidRDefault="00B30CAF" w:rsidP="003F76B5">
            <w:pPr>
              <w:rPr>
                <w:b/>
                <w:bCs/>
                <w:szCs w:val="24"/>
                <w:lang w:val="tr-TR" w:eastAsia="tr-TR"/>
              </w:rPr>
            </w:pPr>
          </w:p>
        </w:tc>
        <w:tc>
          <w:tcPr>
            <w:tcW w:w="2661" w:type="pct"/>
            <w:shd w:val="clear" w:color="auto" w:fill="FFFFFF"/>
            <w:noWrap/>
            <w:vAlign w:val="center"/>
          </w:tcPr>
          <w:p w14:paraId="7960AEE2" w14:textId="3BEB1D40"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0D2206F8" w14:textId="575390E9" w:rsidR="00B30CAF" w:rsidRPr="00116B05" w:rsidRDefault="00B30CAF" w:rsidP="003F76B5">
            <w:pPr>
              <w:jc w:val="center"/>
              <w:rPr>
                <w:szCs w:val="24"/>
                <w:lang w:val="tr-TR" w:eastAsia="tr-TR"/>
              </w:rPr>
            </w:pPr>
          </w:p>
        </w:tc>
      </w:tr>
      <w:tr w:rsidR="00B30CAF" w:rsidRPr="00116B05" w14:paraId="0D250B5B" w14:textId="77777777" w:rsidTr="00CB1B42">
        <w:trPr>
          <w:cantSplit/>
          <w:trHeight w:val="334"/>
        </w:trPr>
        <w:tc>
          <w:tcPr>
            <w:tcW w:w="309" w:type="pct"/>
            <w:vMerge/>
            <w:shd w:val="clear" w:color="auto" w:fill="auto"/>
          </w:tcPr>
          <w:p w14:paraId="4DD35373" w14:textId="77777777" w:rsidR="00B30CAF" w:rsidRPr="00116B05" w:rsidRDefault="00B30CAF" w:rsidP="003F76B5">
            <w:pPr>
              <w:rPr>
                <w:b/>
                <w:bCs/>
                <w:szCs w:val="24"/>
                <w:lang w:val="tr-TR" w:eastAsia="tr-TR"/>
              </w:rPr>
            </w:pPr>
          </w:p>
        </w:tc>
        <w:tc>
          <w:tcPr>
            <w:tcW w:w="2661" w:type="pct"/>
            <w:shd w:val="clear" w:color="auto" w:fill="FFFFFF"/>
            <w:noWrap/>
            <w:vAlign w:val="center"/>
          </w:tcPr>
          <w:p w14:paraId="7788D4E5" w14:textId="0A399372"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575C5B3D" w14:textId="45CDFB96" w:rsidR="00B30CAF" w:rsidRPr="00116B05" w:rsidRDefault="00B30CAF" w:rsidP="003F76B5">
            <w:pPr>
              <w:jc w:val="center"/>
              <w:rPr>
                <w:szCs w:val="24"/>
                <w:lang w:val="tr-TR" w:eastAsia="tr-TR"/>
              </w:rPr>
            </w:pPr>
          </w:p>
        </w:tc>
      </w:tr>
      <w:tr w:rsidR="00B30CAF" w:rsidRPr="00116B05" w14:paraId="5B6B3E23" w14:textId="77777777" w:rsidTr="00CB1B42">
        <w:trPr>
          <w:cantSplit/>
          <w:trHeight w:val="334"/>
        </w:trPr>
        <w:tc>
          <w:tcPr>
            <w:tcW w:w="309" w:type="pct"/>
            <w:vMerge/>
            <w:shd w:val="clear" w:color="auto" w:fill="auto"/>
          </w:tcPr>
          <w:p w14:paraId="61314D84" w14:textId="77777777" w:rsidR="00B30CAF" w:rsidRPr="00116B05" w:rsidRDefault="00B30CAF" w:rsidP="003F76B5">
            <w:pPr>
              <w:rPr>
                <w:b/>
                <w:bCs/>
                <w:szCs w:val="24"/>
                <w:lang w:val="tr-TR" w:eastAsia="tr-TR"/>
              </w:rPr>
            </w:pPr>
          </w:p>
        </w:tc>
        <w:tc>
          <w:tcPr>
            <w:tcW w:w="2661" w:type="pct"/>
            <w:shd w:val="clear" w:color="auto" w:fill="FFFFFF"/>
            <w:noWrap/>
            <w:vAlign w:val="center"/>
          </w:tcPr>
          <w:p w14:paraId="787F9823" w14:textId="15805A1C"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51FC6994" w14:textId="5DDA29BF" w:rsidR="00B30CAF" w:rsidRPr="00116B05" w:rsidRDefault="00B30CAF" w:rsidP="003F76B5">
            <w:pPr>
              <w:jc w:val="center"/>
              <w:rPr>
                <w:szCs w:val="24"/>
                <w:lang w:val="tr-TR" w:eastAsia="tr-TR"/>
              </w:rPr>
            </w:pPr>
          </w:p>
        </w:tc>
      </w:tr>
      <w:tr w:rsidR="00B30CAF" w:rsidRPr="00116B05" w14:paraId="0E293C9C" w14:textId="77777777" w:rsidTr="00CB1B42">
        <w:trPr>
          <w:cantSplit/>
          <w:trHeight w:val="334"/>
        </w:trPr>
        <w:tc>
          <w:tcPr>
            <w:tcW w:w="309" w:type="pct"/>
            <w:vMerge/>
            <w:shd w:val="clear" w:color="auto" w:fill="auto"/>
          </w:tcPr>
          <w:p w14:paraId="3C3BA9B8" w14:textId="77777777" w:rsidR="00B30CAF" w:rsidRPr="00116B05" w:rsidRDefault="00B30CAF" w:rsidP="003F76B5">
            <w:pPr>
              <w:rPr>
                <w:b/>
                <w:bCs/>
                <w:szCs w:val="24"/>
                <w:lang w:val="tr-TR" w:eastAsia="tr-TR"/>
              </w:rPr>
            </w:pPr>
          </w:p>
        </w:tc>
        <w:tc>
          <w:tcPr>
            <w:tcW w:w="2661" w:type="pct"/>
            <w:shd w:val="clear" w:color="auto" w:fill="FFFFFF"/>
            <w:noWrap/>
            <w:vAlign w:val="center"/>
          </w:tcPr>
          <w:p w14:paraId="65A08213" w14:textId="3B549A6D"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59AAF296" w14:textId="780D8FDA" w:rsidR="00B30CAF" w:rsidRPr="00116B05" w:rsidRDefault="00B30CAF" w:rsidP="003F76B5">
            <w:pPr>
              <w:jc w:val="center"/>
              <w:rPr>
                <w:szCs w:val="24"/>
                <w:lang w:val="tr-TR" w:eastAsia="tr-TR"/>
              </w:rPr>
            </w:pPr>
          </w:p>
        </w:tc>
      </w:tr>
      <w:tr w:rsidR="00B30CAF" w:rsidRPr="00116B05" w14:paraId="34E712D9" w14:textId="77777777" w:rsidTr="00CB1B42">
        <w:trPr>
          <w:cantSplit/>
          <w:trHeight w:val="334"/>
        </w:trPr>
        <w:tc>
          <w:tcPr>
            <w:tcW w:w="309" w:type="pct"/>
            <w:vMerge/>
            <w:shd w:val="clear" w:color="auto" w:fill="auto"/>
          </w:tcPr>
          <w:p w14:paraId="5F06F786" w14:textId="77777777" w:rsidR="00B30CAF" w:rsidRPr="00116B05" w:rsidRDefault="00B30CAF" w:rsidP="003F76B5">
            <w:pPr>
              <w:rPr>
                <w:b/>
                <w:bCs/>
                <w:szCs w:val="24"/>
                <w:lang w:val="tr-TR" w:eastAsia="tr-TR"/>
              </w:rPr>
            </w:pPr>
          </w:p>
        </w:tc>
        <w:tc>
          <w:tcPr>
            <w:tcW w:w="2661" w:type="pct"/>
            <w:shd w:val="clear" w:color="auto" w:fill="FFFFFF"/>
            <w:noWrap/>
            <w:vAlign w:val="center"/>
          </w:tcPr>
          <w:p w14:paraId="65E1A698" w14:textId="3BC20C7F"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1CC10B9C" w14:textId="37B527BB" w:rsidR="00B30CAF" w:rsidRPr="00116B05" w:rsidRDefault="00B30CAF" w:rsidP="003F76B5">
            <w:pPr>
              <w:jc w:val="center"/>
              <w:rPr>
                <w:szCs w:val="24"/>
                <w:lang w:val="tr-TR" w:eastAsia="tr-TR"/>
              </w:rPr>
            </w:pPr>
          </w:p>
        </w:tc>
      </w:tr>
      <w:tr w:rsidR="00B30CAF" w:rsidRPr="00116B05" w14:paraId="11938B90" w14:textId="77777777" w:rsidTr="00CB1B42">
        <w:trPr>
          <w:cantSplit/>
          <w:trHeight w:val="334"/>
        </w:trPr>
        <w:tc>
          <w:tcPr>
            <w:tcW w:w="309" w:type="pct"/>
            <w:vMerge/>
            <w:shd w:val="clear" w:color="auto" w:fill="auto"/>
          </w:tcPr>
          <w:p w14:paraId="1FCAEAFF" w14:textId="77777777" w:rsidR="00B30CAF" w:rsidRPr="00116B05" w:rsidRDefault="00B30CAF" w:rsidP="003F76B5">
            <w:pPr>
              <w:rPr>
                <w:b/>
                <w:bCs/>
                <w:szCs w:val="24"/>
                <w:lang w:val="tr-TR" w:eastAsia="tr-TR"/>
              </w:rPr>
            </w:pPr>
          </w:p>
        </w:tc>
        <w:tc>
          <w:tcPr>
            <w:tcW w:w="2661" w:type="pct"/>
            <w:shd w:val="clear" w:color="auto" w:fill="FFFFFF"/>
            <w:noWrap/>
            <w:vAlign w:val="center"/>
          </w:tcPr>
          <w:p w14:paraId="68C70A87" w14:textId="5330B3D2"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36EBDD3F" w14:textId="1E663CA1" w:rsidR="00B30CAF" w:rsidRPr="00116B05" w:rsidRDefault="00B30CAF" w:rsidP="003F76B5">
            <w:pPr>
              <w:jc w:val="center"/>
              <w:rPr>
                <w:szCs w:val="24"/>
                <w:lang w:val="tr-TR" w:eastAsia="tr-TR"/>
              </w:rPr>
            </w:pPr>
          </w:p>
        </w:tc>
      </w:tr>
      <w:tr w:rsidR="00B30CAF" w:rsidRPr="00116B05" w14:paraId="525CB345" w14:textId="77777777" w:rsidTr="00CB1B42">
        <w:trPr>
          <w:cantSplit/>
          <w:trHeight w:val="334"/>
        </w:trPr>
        <w:tc>
          <w:tcPr>
            <w:tcW w:w="309" w:type="pct"/>
            <w:vMerge/>
            <w:shd w:val="clear" w:color="auto" w:fill="auto"/>
          </w:tcPr>
          <w:p w14:paraId="645DC656" w14:textId="77777777" w:rsidR="00B30CAF" w:rsidRPr="00116B05" w:rsidRDefault="00B30CAF" w:rsidP="003F76B5">
            <w:pPr>
              <w:rPr>
                <w:b/>
                <w:bCs/>
                <w:szCs w:val="24"/>
                <w:lang w:val="tr-TR" w:eastAsia="tr-TR"/>
              </w:rPr>
            </w:pPr>
          </w:p>
        </w:tc>
        <w:tc>
          <w:tcPr>
            <w:tcW w:w="2661" w:type="pct"/>
            <w:shd w:val="clear" w:color="auto" w:fill="FFFFFF"/>
            <w:noWrap/>
            <w:vAlign w:val="center"/>
          </w:tcPr>
          <w:p w14:paraId="0C484823" w14:textId="60481DD5" w:rsidR="00B30CAF" w:rsidRPr="00116B05" w:rsidRDefault="00B30CAF" w:rsidP="003F76B5">
            <w:pPr>
              <w:shd w:val="clear" w:color="auto" w:fill="FFFFFF"/>
              <w:jc w:val="center"/>
              <w:outlineLvl w:val="3"/>
              <w:rPr>
                <w:color w:val="333333"/>
                <w:szCs w:val="24"/>
                <w:lang w:val="tr-TR" w:eastAsia="tr-TR"/>
              </w:rPr>
            </w:pPr>
          </w:p>
        </w:tc>
        <w:tc>
          <w:tcPr>
            <w:tcW w:w="2030" w:type="pct"/>
            <w:shd w:val="clear" w:color="auto" w:fill="FFFFFF"/>
            <w:noWrap/>
            <w:vAlign w:val="center"/>
          </w:tcPr>
          <w:p w14:paraId="4C040C67" w14:textId="0E6F5622" w:rsidR="00B30CAF" w:rsidRPr="00116B05" w:rsidRDefault="00B30CAF" w:rsidP="003F76B5">
            <w:pPr>
              <w:jc w:val="center"/>
              <w:rPr>
                <w:szCs w:val="24"/>
                <w:lang w:val="tr-TR" w:eastAsia="tr-TR"/>
              </w:rPr>
            </w:pPr>
          </w:p>
        </w:tc>
      </w:tr>
    </w:tbl>
    <w:p w14:paraId="10D44850" w14:textId="6DE04BE5" w:rsidR="00CB1B42" w:rsidRPr="00116B05" w:rsidRDefault="00CB1B42" w:rsidP="00830637">
      <w:pPr>
        <w:tabs>
          <w:tab w:val="left" w:pos="0"/>
        </w:tabs>
        <w:spacing w:after="120"/>
        <w:rPr>
          <w:sz w:val="20"/>
          <w:lang w:val="tr-TR"/>
        </w:rPr>
      </w:pPr>
      <w:r w:rsidRPr="00116B05">
        <w:rPr>
          <w:sz w:val="20"/>
          <w:lang w:val="tr-TR"/>
        </w:rPr>
        <w:t>(31.12.202</w:t>
      </w:r>
      <w:r w:rsidR="00B55A64">
        <w:rPr>
          <w:sz w:val="20"/>
          <w:lang w:val="tr-TR"/>
        </w:rPr>
        <w:t>3</w:t>
      </w:r>
      <w:r w:rsidRPr="00116B05">
        <w:rPr>
          <w:sz w:val="20"/>
          <w:lang w:val="tr-TR"/>
        </w:rPr>
        <w:t xml:space="preserve"> verilerine göre sadece Yapı İşleri ve Teknik Daire Başkanlığı tarafından doldurulacaktır)</w:t>
      </w:r>
    </w:p>
    <w:p w14:paraId="3609324A" w14:textId="54817D17" w:rsidR="00253F7A" w:rsidRPr="00B55357" w:rsidRDefault="00253F7A" w:rsidP="00830637">
      <w:pPr>
        <w:spacing w:after="120"/>
        <w:jc w:val="both"/>
        <w:rPr>
          <w:bCs/>
          <w:i/>
          <w:iCs/>
          <w:szCs w:val="24"/>
          <w:lang w:val="tr-TR"/>
        </w:rPr>
      </w:pPr>
      <w:r w:rsidRPr="00B55357">
        <w:rPr>
          <w:bCs/>
          <w:i/>
          <w:iCs/>
          <w:szCs w:val="24"/>
          <w:lang w:val="tr-TR"/>
        </w:rPr>
        <w:t xml:space="preserve">Tablo </w:t>
      </w:r>
      <w:r w:rsidR="008D3737" w:rsidRPr="00B55357">
        <w:rPr>
          <w:bCs/>
          <w:i/>
          <w:iCs/>
          <w:szCs w:val="24"/>
          <w:lang w:val="tr-TR"/>
        </w:rPr>
        <w:t>2</w:t>
      </w:r>
      <w:r w:rsidRPr="00B55357">
        <w:rPr>
          <w:bCs/>
          <w:i/>
          <w:iCs/>
          <w:szCs w:val="24"/>
          <w:lang w:val="tr-TR"/>
        </w:rPr>
        <w:t xml:space="preserve">: </w:t>
      </w:r>
      <w:r w:rsidR="00A815C5" w:rsidRPr="00B55357">
        <w:rPr>
          <w:bCs/>
          <w:i/>
          <w:iCs/>
          <w:szCs w:val="24"/>
          <w:lang w:val="tr-TR"/>
        </w:rPr>
        <w:t>Fiziki Alan Dağılımı</w:t>
      </w:r>
      <w:r w:rsidR="00D84582" w:rsidRPr="00B55357">
        <w:rPr>
          <w:bCs/>
          <w:i/>
          <w:iCs/>
          <w:szCs w:val="24"/>
          <w:lang w:val="tr-TR"/>
        </w:rPr>
        <w:t xml:space="preserve"> </w:t>
      </w:r>
      <w:r w:rsidR="00AA7FF2" w:rsidRPr="00B55357">
        <w:rPr>
          <w:bCs/>
          <w:i/>
          <w:iCs/>
          <w:szCs w:val="24"/>
          <w:lang w:val="tr-TR"/>
        </w:rPr>
        <w:t>(m</w:t>
      </w:r>
      <w:r w:rsidR="00AA7FF2" w:rsidRPr="00B55357">
        <w:rPr>
          <w:bCs/>
          <w:i/>
          <w:iCs/>
          <w:szCs w:val="24"/>
          <w:vertAlign w:val="superscript"/>
          <w:lang w:val="tr-TR"/>
        </w:rPr>
        <w:t>2</w:t>
      </w:r>
      <w:r w:rsidR="00AA7FF2" w:rsidRPr="00B55357">
        <w:rPr>
          <w:bCs/>
          <w:i/>
          <w:iCs/>
          <w:szCs w:val="24"/>
          <w:lang w:val="tr-TR"/>
        </w:rPr>
        <w:t>)</w:t>
      </w:r>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3980"/>
        <w:gridCol w:w="2531"/>
        <w:gridCol w:w="2639"/>
      </w:tblGrid>
      <w:tr w:rsidR="00671FEE" w:rsidRPr="00116B05" w14:paraId="213AD8EE" w14:textId="77777777" w:rsidTr="00CB1B42">
        <w:trPr>
          <w:trHeight w:val="334"/>
        </w:trPr>
        <w:tc>
          <w:tcPr>
            <w:tcW w:w="2175" w:type="pct"/>
            <w:shd w:val="clear" w:color="auto" w:fill="auto"/>
            <w:vAlign w:val="center"/>
          </w:tcPr>
          <w:p w14:paraId="0EC31345" w14:textId="69A1C475" w:rsidR="00671FEE" w:rsidRPr="00116B05" w:rsidRDefault="00A815C5" w:rsidP="003F76B5">
            <w:pPr>
              <w:jc w:val="center"/>
              <w:rPr>
                <w:b/>
                <w:bCs/>
                <w:szCs w:val="24"/>
                <w:lang w:val="tr-TR" w:eastAsia="tr-TR"/>
              </w:rPr>
            </w:pPr>
            <w:bookmarkStart w:id="17" w:name="_Toc162767016"/>
            <w:bookmarkStart w:id="18" w:name="_Toc162768945"/>
            <w:bookmarkStart w:id="19" w:name="_Toc162769368"/>
            <w:bookmarkStart w:id="20" w:name="_Toc165195020"/>
            <w:bookmarkStart w:id="21" w:name="_Toc162249934"/>
            <w:bookmarkStart w:id="22" w:name="_Toc197154202"/>
            <w:bookmarkStart w:id="23" w:name="_Toc228182590"/>
            <w:bookmarkStart w:id="24" w:name="_Toc228344158"/>
            <w:bookmarkStart w:id="25" w:name="_Toc228344918"/>
            <w:bookmarkStart w:id="26" w:name="_Toc228345201"/>
            <w:r w:rsidRPr="00116B05">
              <w:rPr>
                <w:b/>
                <w:bCs/>
                <w:szCs w:val="24"/>
                <w:lang w:val="tr-TR" w:eastAsia="tr-TR"/>
              </w:rPr>
              <w:t>Birim Adı</w:t>
            </w:r>
          </w:p>
        </w:tc>
        <w:tc>
          <w:tcPr>
            <w:tcW w:w="1383" w:type="pct"/>
            <w:shd w:val="clear" w:color="auto" w:fill="auto"/>
            <w:noWrap/>
            <w:vAlign w:val="center"/>
          </w:tcPr>
          <w:p w14:paraId="6CC70578" w14:textId="57C2CB1A" w:rsidR="00671FEE" w:rsidRPr="00116B05" w:rsidRDefault="00A815C5" w:rsidP="003F76B5">
            <w:pPr>
              <w:jc w:val="center"/>
              <w:rPr>
                <w:b/>
                <w:szCs w:val="24"/>
                <w:lang w:val="tr-TR" w:eastAsia="tr-TR"/>
              </w:rPr>
            </w:pPr>
            <w:r w:rsidRPr="00116B05">
              <w:rPr>
                <w:b/>
                <w:szCs w:val="24"/>
                <w:lang w:val="tr-TR" w:eastAsia="tr-TR"/>
              </w:rPr>
              <w:t>Bina Kapalı Alan (m</w:t>
            </w:r>
            <w:r w:rsidRPr="00116B05">
              <w:rPr>
                <w:b/>
                <w:szCs w:val="24"/>
                <w:vertAlign w:val="superscript"/>
                <w:lang w:val="tr-TR" w:eastAsia="tr-TR"/>
              </w:rPr>
              <w:t>2</w:t>
            </w:r>
            <w:r w:rsidRPr="00116B05">
              <w:rPr>
                <w:b/>
                <w:szCs w:val="24"/>
                <w:lang w:val="tr-TR" w:eastAsia="tr-TR"/>
              </w:rPr>
              <w:t>)</w:t>
            </w:r>
          </w:p>
        </w:tc>
        <w:tc>
          <w:tcPr>
            <w:tcW w:w="1442" w:type="pct"/>
            <w:shd w:val="clear" w:color="auto" w:fill="auto"/>
            <w:noWrap/>
            <w:vAlign w:val="center"/>
          </w:tcPr>
          <w:p w14:paraId="2A29D0C5" w14:textId="26CA586C" w:rsidR="00671FEE" w:rsidRPr="00116B05" w:rsidRDefault="00A815C5" w:rsidP="003F76B5">
            <w:pPr>
              <w:jc w:val="center"/>
              <w:rPr>
                <w:b/>
                <w:szCs w:val="24"/>
                <w:lang w:val="tr-TR" w:eastAsia="tr-TR"/>
              </w:rPr>
            </w:pPr>
            <w:r w:rsidRPr="00116B05">
              <w:rPr>
                <w:b/>
                <w:szCs w:val="24"/>
                <w:lang w:val="tr-TR" w:eastAsia="tr-TR"/>
              </w:rPr>
              <w:t>Toplam Açık Alan (m</w:t>
            </w:r>
            <w:r w:rsidRPr="00116B05">
              <w:rPr>
                <w:b/>
                <w:szCs w:val="24"/>
                <w:vertAlign w:val="superscript"/>
                <w:lang w:val="tr-TR" w:eastAsia="tr-TR"/>
              </w:rPr>
              <w:t>2</w:t>
            </w:r>
            <w:r w:rsidRPr="00116B05">
              <w:rPr>
                <w:b/>
                <w:szCs w:val="24"/>
                <w:lang w:val="tr-TR" w:eastAsia="tr-TR"/>
              </w:rPr>
              <w:t>)</w:t>
            </w:r>
          </w:p>
        </w:tc>
      </w:tr>
      <w:tr w:rsidR="00671FEE" w:rsidRPr="00116B05" w14:paraId="144837E9" w14:textId="77777777" w:rsidTr="00CB1B42">
        <w:trPr>
          <w:cantSplit/>
          <w:trHeight w:val="334"/>
        </w:trPr>
        <w:tc>
          <w:tcPr>
            <w:tcW w:w="2175" w:type="pct"/>
            <w:shd w:val="clear" w:color="auto" w:fill="auto"/>
            <w:vAlign w:val="center"/>
          </w:tcPr>
          <w:p w14:paraId="69A0E140" w14:textId="6422EFDA" w:rsidR="00671FEE" w:rsidRPr="00116B05" w:rsidRDefault="00A815C5" w:rsidP="003F76B5">
            <w:pPr>
              <w:jc w:val="center"/>
              <w:rPr>
                <w:bCs/>
                <w:szCs w:val="24"/>
                <w:lang w:val="tr-TR" w:eastAsia="tr-TR"/>
              </w:rPr>
            </w:pPr>
            <w:r w:rsidRPr="00116B05">
              <w:rPr>
                <w:bCs/>
                <w:szCs w:val="24"/>
                <w:lang w:val="tr-TR" w:eastAsia="tr-TR"/>
              </w:rPr>
              <w:t>Rektörlük Binası</w:t>
            </w:r>
          </w:p>
        </w:tc>
        <w:tc>
          <w:tcPr>
            <w:tcW w:w="1383" w:type="pct"/>
            <w:shd w:val="clear" w:color="auto" w:fill="FFFFFF"/>
            <w:noWrap/>
            <w:vAlign w:val="center"/>
          </w:tcPr>
          <w:p w14:paraId="5BEE3654" w14:textId="77777777" w:rsidR="00671FEE" w:rsidRPr="00116B05" w:rsidRDefault="00671FEE" w:rsidP="003F76B5">
            <w:pPr>
              <w:jc w:val="center"/>
              <w:rPr>
                <w:bCs/>
                <w:szCs w:val="24"/>
                <w:lang w:val="tr-TR" w:eastAsia="tr-TR"/>
              </w:rPr>
            </w:pPr>
          </w:p>
        </w:tc>
        <w:tc>
          <w:tcPr>
            <w:tcW w:w="1442" w:type="pct"/>
            <w:shd w:val="clear" w:color="auto" w:fill="FFFFFF"/>
            <w:noWrap/>
            <w:vAlign w:val="center"/>
          </w:tcPr>
          <w:p w14:paraId="5CA72BCD" w14:textId="77777777" w:rsidR="00671FEE" w:rsidRPr="00116B05" w:rsidRDefault="00671FEE" w:rsidP="003F76B5">
            <w:pPr>
              <w:jc w:val="center"/>
              <w:rPr>
                <w:bCs/>
                <w:szCs w:val="24"/>
                <w:highlight w:val="yellow"/>
                <w:lang w:val="tr-TR" w:eastAsia="tr-TR"/>
              </w:rPr>
            </w:pPr>
          </w:p>
        </w:tc>
      </w:tr>
      <w:tr w:rsidR="00671FEE" w:rsidRPr="00116B05" w14:paraId="4B2FE7B6" w14:textId="77777777" w:rsidTr="00CB1B42">
        <w:trPr>
          <w:cantSplit/>
          <w:trHeight w:val="334"/>
        </w:trPr>
        <w:tc>
          <w:tcPr>
            <w:tcW w:w="2175" w:type="pct"/>
            <w:shd w:val="clear" w:color="auto" w:fill="auto"/>
            <w:vAlign w:val="center"/>
          </w:tcPr>
          <w:p w14:paraId="30A43293" w14:textId="6864B634" w:rsidR="00671FEE" w:rsidRPr="00116B05" w:rsidRDefault="003F76B5" w:rsidP="003F76B5">
            <w:pPr>
              <w:jc w:val="center"/>
              <w:rPr>
                <w:bCs/>
                <w:szCs w:val="24"/>
                <w:lang w:val="tr-TR" w:eastAsia="tr-TR"/>
              </w:rPr>
            </w:pPr>
            <w:r w:rsidRPr="00116B05">
              <w:rPr>
                <w:bCs/>
                <w:szCs w:val="24"/>
                <w:lang w:val="tr-TR" w:eastAsia="tr-TR"/>
              </w:rPr>
              <w:t>…….</w:t>
            </w:r>
          </w:p>
        </w:tc>
        <w:tc>
          <w:tcPr>
            <w:tcW w:w="1383" w:type="pct"/>
            <w:shd w:val="clear" w:color="auto" w:fill="FFFFFF"/>
            <w:vAlign w:val="center"/>
          </w:tcPr>
          <w:p w14:paraId="26350D31" w14:textId="77777777" w:rsidR="00671FEE" w:rsidRPr="00116B05" w:rsidRDefault="00671FEE" w:rsidP="003F76B5">
            <w:pPr>
              <w:jc w:val="center"/>
              <w:rPr>
                <w:bCs/>
                <w:szCs w:val="24"/>
                <w:lang w:val="tr-TR" w:eastAsia="tr-TR"/>
              </w:rPr>
            </w:pPr>
          </w:p>
        </w:tc>
        <w:tc>
          <w:tcPr>
            <w:tcW w:w="1442" w:type="pct"/>
            <w:shd w:val="clear" w:color="auto" w:fill="FFFFFF"/>
            <w:noWrap/>
            <w:vAlign w:val="center"/>
          </w:tcPr>
          <w:p w14:paraId="5C47D7D5" w14:textId="77777777" w:rsidR="00671FEE" w:rsidRPr="00116B05" w:rsidRDefault="00671FEE" w:rsidP="003F76B5">
            <w:pPr>
              <w:jc w:val="center"/>
              <w:rPr>
                <w:bCs/>
                <w:szCs w:val="24"/>
                <w:lang w:val="tr-TR" w:eastAsia="tr-TR"/>
              </w:rPr>
            </w:pPr>
          </w:p>
        </w:tc>
      </w:tr>
      <w:tr w:rsidR="00A815C5" w:rsidRPr="00116B05" w14:paraId="2552CC79" w14:textId="77777777" w:rsidTr="00CB1B42">
        <w:trPr>
          <w:trHeight w:val="334"/>
        </w:trPr>
        <w:tc>
          <w:tcPr>
            <w:tcW w:w="2175" w:type="pct"/>
            <w:shd w:val="clear" w:color="auto" w:fill="auto"/>
            <w:vAlign w:val="center"/>
          </w:tcPr>
          <w:p w14:paraId="4A9325CF" w14:textId="4BAE6049" w:rsidR="00A815C5" w:rsidRPr="00116B05" w:rsidRDefault="00A815C5" w:rsidP="003F76B5">
            <w:pPr>
              <w:jc w:val="center"/>
              <w:rPr>
                <w:b/>
                <w:szCs w:val="24"/>
                <w:lang w:val="tr-TR" w:eastAsia="tr-TR"/>
              </w:rPr>
            </w:pPr>
            <w:r w:rsidRPr="00116B05">
              <w:rPr>
                <w:b/>
                <w:szCs w:val="24"/>
                <w:lang w:val="tr-TR" w:eastAsia="tr-TR"/>
              </w:rPr>
              <w:t>Toplam Alan</w:t>
            </w:r>
          </w:p>
        </w:tc>
        <w:tc>
          <w:tcPr>
            <w:tcW w:w="1383" w:type="pct"/>
            <w:shd w:val="clear" w:color="auto" w:fill="FFFFFF"/>
            <w:noWrap/>
            <w:vAlign w:val="center"/>
          </w:tcPr>
          <w:p w14:paraId="0A1E6625" w14:textId="77777777" w:rsidR="00A815C5" w:rsidRPr="00116B05" w:rsidRDefault="00A815C5" w:rsidP="003F76B5">
            <w:pPr>
              <w:jc w:val="center"/>
              <w:rPr>
                <w:b/>
                <w:szCs w:val="24"/>
                <w:lang w:val="tr-TR" w:eastAsia="tr-TR"/>
              </w:rPr>
            </w:pPr>
          </w:p>
        </w:tc>
        <w:tc>
          <w:tcPr>
            <w:tcW w:w="1442" w:type="pct"/>
            <w:shd w:val="clear" w:color="auto" w:fill="FFFFFF"/>
            <w:noWrap/>
            <w:vAlign w:val="center"/>
          </w:tcPr>
          <w:p w14:paraId="4B415B27" w14:textId="77777777" w:rsidR="00A815C5" w:rsidRPr="00116B05" w:rsidRDefault="00A815C5" w:rsidP="003F76B5">
            <w:pPr>
              <w:jc w:val="center"/>
              <w:rPr>
                <w:b/>
                <w:szCs w:val="24"/>
                <w:lang w:val="tr-TR" w:eastAsia="tr-TR"/>
              </w:rPr>
            </w:pPr>
          </w:p>
        </w:tc>
      </w:tr>
    </w:tbl>
    <w:bookmarkEnd w:id="17"/>
    <w:bookmarkEnd w:id="18"/>
    <w:bookmarkEnd w:id="19"/>
    <w:bookmarkEnd w:id="20"/>
    <w:bookmarkEnd w:id="21"/>
    <w:bookmarkEnd w:id="22"/>
    <w:bookmarkEnd w:id="23"/>
    <w:bookmarkEnd w:id="24"/>
    <w:bookmarkEnd w:id="25"/>
    <w:bookmarkEnd w:id="26"/>
    <w:p w14:paraId="77295447" w14:textId="1C662C64" w:rsidR="003F76B5" w:rsidRPr="00116B05" w:rsidRDefault="00671FEE" w:rsidP="003F76B5">
      <w:pPr>
        <w:tabs>
          <w:tab w:val="left" w:pos="0"/>
        </w:tabs>
        <w:rPr>
          <w:sz w:val="20"/>
          <w:lang w:val="tr-TR"/>
        </w:rPr>
      </w:pPr>
      <w:r w:rsidRPr="00116B05">
        <w:rPr>
          <w:sz w:val="20"/>
          <w:lang w:val="tr-TR"/>
        </w:rPr>
        <w:t xml:space="preserve"> (31.12.202</w:t>
      </w:r>
      <w:r w:rsidR="00B55A64">
        <w:rPr>
          <w:sz w:val="20"/>
          <w:lang w:val="tr-TR"/>
        </w:rPr>
        <w:t>3</w:t>
      </w:r>
      <w:r w:rsidRPr="00116B05">
        <w:rPr>
          <w:sz w:val="20"/>
          <w:lang w:val="tr-TR"/>
        </w:rPr>
        <w:t xml:space="preserve"> verilerine göre </w:t>
      </w:r>
      <w:r w:rsidR="008B3B00" w:rsidRPr="00116B05">
        <w:rPr>
          <w:sz w:val="20"/>
          <w:lang w:val="tr-TR"/>
        </w:rPr>
        <w:t>Tüm Birimler</w:t>
      </w:r>
      <w:r w:rsidRPr="00116B05">
        <w:rPr>
          <w:sz w:val="20"/>
          <w:lang w:val="tr-TR"/>
        </w:rPr>
        <w:t xml:space="preserve"> </w:t>
      </w:r>
      <w:r w:rsidR="00830637" w:rsidRPr="00116B05">
        <w:rPr>
          <w:sz w:val="20"/>
          <w:lang w:val="tr-TR"/>
        </w:rPr>
        <w:t xml:space="preserve">ve Yapı İşleri ve </w:t>
      </w:r>
      <w:r w:rsidR="00B55A64">
        <w:rPr>
          <w:sz w:val="20"/>
          <w:lang w:val="tr-TR"/>
        </w:rPr>
        <w:t>T</w:t>
      </w:r>
      <w:r w:rsidR="00830637" w:rsidRPr="00116B05">
        <w:rPr>
          <w:sz w:val="20"/>
          <w:lang w:val="tr-TR"/>
        </w:rPr>
        <w:t xml:space="preserve">eknik Daire Başkanlığı </w:t>
      </w:r>
      <w:r w:rsidRPr="00116B05">
        <w:rPr>
          <w:sz w:val="20"/>
          <w:lang w:val="tr-TR"/>
        </w:rPr>
        <w:t>tarafından doldurulacaktır.)</w:t>
      </w:r>
    </w:p>
    <w:p w14:paraId="59B9F90B" w14:textId="3B02D81B" w:rsidR="000F2592" w:rsidRPr="00116B05" w:rsidRDefault="000F2592" w:rsidP="003F76B5">
      <w:pPr>
        <w:tabs>
          <w:tab w:val="left" w:pos="0"/>
        </w:tabs>
        <w:rPr>
          <w:sz w:val="20"/>
          <w:lang w:val="tr-TR"/>
        </w:rPr>
      </w:pPr>
      <w:r w:rsidRPr="00116B05">
        <w:rPr>
          <w:rFonts w:eastAsia="Calibri"/>
          <w:color w:val="FF0000"/>
          <w:szCs w:val="24"/>
          <w:lang w:val="tr-TR" w:eastAsia="en-US"/>
        </w:rPr>
        <w:t>(Bu bölümde dikkat edilmesi gereken husus sadece kendi biriminizin kullandığı alanların belirtilmesi gerekmektedir. Aynı binadan birden fazla harcama biriminin bulunması halinde bu husus belirtilmelidir.)</w:t>
      </w:r>
    </w:p>
    <w:p w14:paraId="21F53341" w14:textId="366DE394" w:rsidR="00671FEE" w:rsidRDefault="00671FEE" w:rsidP="00830637">
      <w:pPr>
        <w:spacing w:after="120"/>
        <w:jc w:val="both"/>
        <w:rPr>
          <w:szCs w:val="24"/>
          <w:lang w:val="tr-TR"/>
        </w:rPr>
      </w:pPr>
    </w:p>
    <w:p w14:paraId="30C0710B" w14:textId="6288E990" w:rsidR="008D3737" w:rsidRDefault="008D3737" w:rsidP="00830637">
      <w:pPr>
        <w:spacing w:after="120"/>
        <w:jc w:val="both"/>
        <w:rPr>
          <w:szCs w:val="24"/>
          <w:lang w:val="tr-TR"/>
        </w:rPr>
      </w:pPr>
    </w:p>
    <w:p w14:paraId="397512A1" w14:textId="5B5871BE" w:rsidR="0088511C" w:rsidRDefault="0088511C" w:rsidP="00830637">
      <w:pPr>
        <w:spacing w:after="120"/>
        <w:jc w:val="both"/>
        <w:rPr>
          <w:szCs w:val="24"/>
          <w:lang w:val="tr-TR"/>
        </w:rPr>
      </w:pPr>
    </w:p>
    <w:p w14:paraId="6B107C42" w14:textId="727BE1F1" w:rsidR="0088511C" w:rsidRDefault="0088511C" w:rsidP="00830637">
      <w:pPr>
        <w:spacing w:after="120"/>
        <w:jc w:val="both"/>
        <w:rPr>
          <w:szCs w:val="24"/>
          <w:lang w:val="tr-TR"/>
        </w:rPr>
      </w:pPr>
    </w:p>
    <w:p w14:paraId="1597BF08" w14:textId="79885FB5" w:rsidR="0088511C" w:rsidRDefault="0088511C" w:rsidP="00830637">
      <w:pPr>
        <w:spacing w:after="120"/>
        <w:jc w:val="both"/>
        <w:rPr>
          <w:szCs w:val="24"/>
          <w:lang w:val="tr-TR"/>
        </w:rPr>
      </w:pPr>
    </w:p>
    <w:p w14:paraId="7FCC9FBB" w14:textId="77777777" w:rsidR="0088511C" w:rsidRPr="00116B05" w:rsidRDefault="0088511C" w:rsidP="00830637">
      <w:pPr>
        <w:spacing w:after="120"/>
        <w:jc w:val="both"/>
        <w:rPr>
          <w:szCs w:val="24"/>
          <w:lang w:val="tr-TR"/>
        </w:rPr>
      </w:pPr>
    </w:p>
    <w:p w14:paraId="1A899CED" w14:textId="10111E4A" w:rsidR="00671FEE" w:rsidRPr="00B55357" w:rsidRDefault="00671FEE" w:rsidP="00830637">
      <w:pPr>
        <w:tabs>
          <w:tab w:val="left" w:pos="0"/>
        </w:tabs>
        <w:spacing w:after="120"/>
        <w:rPr>
          <w:bCs/>
          <w:i/>
          <w:iCs/>
          <w:szCs w:val="24"/>
          <w:lang w:val="tr-TR"/>
        </w:rPr>
      </w:pPr>
      <w:r w:rsidRPr="00B55357">
        <w:rPr>
          <w:bCs/>
          <w:i/>
          <w:iCs/>
          <w:szCs w:val="24"/>
          <w:lang w:val="tr-TR"/>
        </w:rPr>
        <w:lastRenderedPageBreak/>
        <w:t xml:space="preserve">Tablo </w:t>
      </w:r>
      <w:r w:rsidR="008D3737" w:rsidRPr="00B55357">
        <w:rPr>
          <w:bCs/>
          <w:i/>
          <w:iCs/>
          <w:szCs w:val="24"/>
          <w:lang w:val="tr-TR"/>
        </w:rPr>
        <w:t>3</w:t>
      </w:r>
      <w:r w:rsidRPr="00B55357">
        <w:rPr>
          <w:bCs/>
          <w:i/>
          <w:iCs/>
          <w:szCs w:val="24"/>
          <w:lang w:val="tr-TR"/>
        </w:rPr>
        <w:t xml:space="preserve">: </w:t>
      </w:r>
      <w:r w:rsidR="00D84582" w:rsidRPr="00B55357">
        <w:rPr>
          <w:bCs/>
          <w:i/>
          <w:iCs/>
          <w:szCs w:val="24"/>
          <w:lang w:val="tr-TR"/>
        </w:rPr>
        <w:t>Taşınmazların Dağılımı (Açık Alan)</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E0" w:firstRow="1" w:lastRow="1" w:firstColumn="1" w:lastColumn="0" w:noHBand="0" w:noVBand="1"/>
      </w:tblPr>
      <w:tblGrid>
        <w:gridCol w:w="2157"/>
        <w:gridCol w:w="1792"/>
        <w:gridCol w:w="1288"/>
        <w:gridCol w:w="1082"/>
        <w:gridCol w:w="2831"/>
      </w:tblGrid>
      <w:tr w:rsidR="00A815C5" w:rsidRPr="00116B05" w14:paraId="544C16A2" w14:textId="77777777" w:rsidTr="00CB1B42">
        <w:trPr>
          <w:trHeight w:val="334"/>
        </w:trPr>
        <w:tc>
          <w:tcPr>
            <w:tcW w:w="1179" w:type="pct"/>
            <w:vMerge w:val="restart"/>
            <w:shd w:val="clear" w:color="auto" w:fill="auto"/>
            <w:noWrap/>
            <w:vAlign w:val="center"/>
            <w:hideMark/>
          </w:tcPr>
          <w:p w14:paraId="2C55E3F3" w14:textId="77777777" w:rsidR="00A815C5" w:rsidRPr="00116B05" w:rsidRDefault="00A815C5" w:rsidP="003F76B5">
            <w:pPr>
              <w:jc w:val="center"/>
              <w:rPr>
                <w:rFonts w:eastAsia="Calibri"/>
                <w:b/>
                <w:bCs/>
                <w:iCs/>
                <w:szCs w:val="24"/>
                <w:lang w:val="tr-TR" w:eastAsia="tr-TR"/>
              </w:rPr>
            </w:pPr>
            <w:r w:rsidRPr="00116B05">
              <w:rPr>
                <w:rFonts w:eastAsia="Calibri"/>
                <w:b/>
                <w:bCs/>
                <w:iCs/>
                <w:szCs w:val="24"/>
                <w:lang w:val="tr-TR" w:eastAsia="tr-TR"/>
              </w:rPr>
              <w:t>Yerleşke Adı</w:t>
            </w:r>
          </w:p>
        </w:tc>
        <w:tc>
          <w:tcPr>
            <w:tcW w:w="2274" w:type="pct"/>
            <w:gridSpan w:val="3"/>
            <w:shd w:val="clear" w:color="auto" w:fill="auto"/>
            <w:noWrap/>
            <w:vAlign w:val="center"/>
            <w:hideMark/>
          </w:tcPr>
          <w:p w14:paraId="7616AF6D" w14:textId="77777777" w:rsidR="00A815C5" w:rsidRPr="00116B05" w:rsidRDefault="00A815C5" w:rsidP="003F76B5">
            <w:pPr>
              <w:jc w:val="center"/>
              <w:rPr>
                <w:rFonts w:eastAsia="Calibri"/>
                <w:b/>
                <w:bCs/>
                <w:iCs/>
                <w:szCs w:val="24"/>
                <w:lang w:val="tr-TR" w:eastAsia="tr-TR"/>
              </w:rPr>
            </w:pPr>
            <w:r w:rsidRPr="00116B05">
              <w:rPr>
                <w:rFonts w:eastAsia="Calibri"/>
                <w:b/>
                <w:bCs/>
                <w:iCs/>
                <w:szCs w:val="24"/>
                <w:lang w:val="tr-TR" w:eastAsia="tr-TR"/>
              </w:rPr>
              <w:t>Mülkiyet Durumu  (m²)</w:t>
            </w:r>
          </w:p>
        </w:tc>
        <w:tc>
          <w:tcPr>
            <w:tcW w:w="1547" w:type="pct"/>
            <w:vMerge w:val="restart"/>
            <w:shd w:val="clear" w:color="auto" w:fill="auto"/>
            <w:noWrap/>
            <w:vAlign w:val="center"/>
            <w:hideMark/>
          </w:tcPr>
          <w:p w14:paraId="5F54D3BE" w14:textId="56BF8577" w:rsidR="00A815C5" w:rsidRPr="00116B05" w:rsidRDefault="00A815C5" w:rsidP="003F76B5">
            <w:pPr>
              <w:jc w:val="center"/>
              <w:rPr>
                <w:rFonts w:eastAsia="Calibri"/>
                <w:b/>
                <w:bCs/>
                <w:iCs/>
                <w:szCs w:val="24"/>
                <w:lang w:val="tr-TR" w:eastAsia="tr-TR"/>
              </w:rPr>
            </w:pPr>
            <w:r w:rsidRPr="00116B05">
              <w:rPr>
                <w:rFonts w:eastAsia="Calibri"/>
                <w:b/>
                <w:bCs/>
                <w:iCs/>
                <w:szCs w:val="24"/>
                <w:lang w:val="tr-TR" w:eastAsia="tr-TR"/>
              </w:rPr>
              <w:t>Toplam Alan (m²)</w:t>
            </w:r>
          </w:p>
        </w:tc>
      </w:tr>
      <w:tr w:rsidR="00A815C5" w:rsidRPr="00116B05" w14:paraId="2D333A24" w14:textId="77777777" w:rsidTr="00CB1B42">
        <w:trPr>
          <w:trHeight w:val="334"/>
        </w:trPr>
        <w:tc>
          <w:tcPr>
            <w:tcW w:w="1179" w:type="pct"/>
            <w:vMerge/>
            <w:shd w:val="clear" w:color="auto" w:fill="auto"/>
            <w:vAlign w:val="center"/>
            <w:hideMark/>
          </w:tcPr>
          <w:p w14:paraId="060D334D" w14:textId="77777777" w:rsidR="00A815C5" w:rsidRPr="00116B05" w:rsidRDefault="00A815C5" w:rsidP="003F76B5">
            <w:pPr>
              <w:jc w:val="center"/>
              <w:rPr>
                <w:rFonts w:eastAsia="Calibri"/>
                <w:b/>
                <w:bCs/>
                <w:szCs w:val="24"/>
                <w:lang w:val="tr-TR" w:eastAsia="tr-TR"/>
              </w:rPr>
            </w:pPr>
          </w:p>
        </w:tc>
        <w:tc>
          <w:tcPr>
            <w:tcW w:w="979" w:type="pct"/>
            <w:shd w:val="clear" w:color="auto" w:fill="auto"/>
            <w:noWrap/>
            <w:vAlign w:val="center"/>
            <w:hideMark/>
          </w:tcPr>
          <w:p w14:paraId="4375BA68" w14:textId="77777777" w:rsidR="00A815C5" w:rsidRPr="00116B05" w:rsidRDefault="00A815C5" w:rsidP="003F76B5">
            <w:pPr>
              <w:jc w:val="center"/>
              <w:rPr>
                <w:rFonts w:eastAsia="Calibri"/>
                <w:b/>
                <w:bCs/>
                <w:iCs/>
                <w:szCs w:val="24"/>
                <w:lang w:val="tr-TR" w:eastAsia="tr-TR"/>
              </w:rPr>
            </w:pPr>
            <w:r w:rsidRPr="00116B05">
              <w:rPr>
                <w:rFonts w:eastAsia="Calibri"/>
                <w:b/>
                <w:bCs/>
                <w:iCs/>
                <w:szCs w:val="24"/>
                <w:lang w:val="tr-TR" w:eastAsia="tr-TR"/>
              </w:rPr>
              <w:t>Üniversite</w:t>
            </w:r>
          </w:p>
        </w:tc>
        <w:tc>
          <w:tcPr>
            <w:tcW w:w="704" w:type="pct"/>
            <w:shd w:val="clear" w:color="auto" w:fill="auto"/>
            <w:noWrap/>
            <w:vAlign w:val="center"/>
            <w:hideMark/>
          </w:tcPr>
          <w:p w14:paraId="167D12C8" w14:textId="77777777" w:rsidR="00A815C5" w:rsidRPr="00116B05" w:rsidRDefault="00A815C5" w:rsidP="003F76B5">
            <w:pPr>
              <w:jc w:val="center"/>
              <w:rPr>
                <w:rFonts w:eastAsia="Calibri"/>
                <w:b/>
                <w:bCs/>
                <w:iCs/>
                <w:szCs w:val="24"/>
                <w:lang w:val="tr-TR" w:eastAsia="tr-TR"/>
              </w:rPr>
            </w:pPr>
            <w:r w:rsidRPr="00116B05">
              <w:rPr>
                <w:rFonts w:eastAsia="Calibri"/>
                <w:b/>
                <w:bCs/>
                <w:iCs/>
                <w:szCs w:val="24"/>
                <w:lang w:val="tr-TR" w:eastAsia="tr-TR"/>
              </w:rPr>
              <w:t>Hazine</w:t>
            </w:r>
          </w:p>
        </w:tc>
        <w:tc>
          <w:tcPr>
            <w:tcW w:w="591" w:type="pct"/>
            <w:shd w:val="clear" w:color="auto" w:fill="auto"/>
            <w:noWrap/>
            <w:vAlign w:val="center"/>
            <w:hideMark/>
          </w:tcPr>
          <w:p w14:paraId="574644D1" w14:textId="77777777" w:rsidR="00A815C5" w:rsidRPr="00116B05" w:rsidRDefault="00A815C5" w:rsidP="003F76B5">
            <w:pPr>
              <w:jc w:val="center"/>
              <w:rPr>
                <w:rFonts w:eastAsia="Calibri"/>
                <w:b/>
                <w:bCs/>
                <w:iCs/>
                <w:szCs w:val="24"/>
                <w:lang w:val="tr-TR" w:eastAsia="tr-TR"/>
              </w:rPr>
            </w:pPr>
            <w:r w:rsidRPr="00116B05">
              <w:rPr>
                <w:rFonts w:eastAsia="Calibri"/>
                <w:b/>
                <w:bCs/>
                <w:iCs/>
                <w:szCs w:val="24"/>
                <w:lang w:val="tr-TR" w:eastAsia="tr-TR"/>
              </w:rPr>
              <w:t>Diğer</w:t>
            </w:r>
          </w:p>
        </w:tc>
        <w:tc>
          <w:tcPr>
            <w:tcW w:w="1547" w:type="pct"/>
            <w:vMerge/>
            <w:shd w:val="clear" w:color="auto" w:fill="auto"/>
            <w:noWrap/>
            <w:vAlign w:val="center"/>
            <w:hideMark/>
          </w:tcPr>
          <w:p w14:paraId="3DCAEEAD" w14:textId="055631C2" w:rsidR="00A815C5" w:rsidRPr="00116B05" w:rsidRDefault="00A815C5" w:rsidP="003F76B5">
            <w:pPr>
              <w:jc w:val="center"/>
              <w:rPr>
                <w:rFonts w:eastAsia="Calibri"/>
                <w:b/>
                <w:bCs/>
                <w:iCs/>
                <w:szCs w:val="24"/>
                <w:lang w:val="tr-TR" w:eastAsia="tr-TR"/>
              </w:rPr>
            </w:pPr>
          </w:p>
        </w:tc>
      </w:tr>
      <w:tr w:rsidR="00671FEE" w:rsidRPr="00116B05" w14:paraId="25D1702F" w14:textId="77777777" w:rsidTr="00CB1B42">
        <w:trPr>
          <w:trHeight w:val="334"/>
        </w:trPr>
        <w:tc>
          <w:tcPr>
            <w:tcW w:w="1179" w:type="pct"/>
            <w:shd w:val="clear" w:color="auto" w:fill="auto"/>
            <w:noWrap/>
            <w:vAlign w:val="center"/>
            <w:hideMark/>
          </w:tcPr>
          <w:p w14:paraId="214A4202" w14:textId="77777777" w:rsidR="00671FEE" w:rsidRPr="00116B05" w:rsidRDefault="00671FEE" w:rsidP="003F76B5">
            <w:pPr>
              <w:jc w:val="center"/>
              <w:rPr>
                <w:rFonts w:eastAsia="Calibri"/>
                <w:szCs w:val="24"/>
                <w:lang w:val="tr-TR" w:eastAsia="tr-TR"/>
              </w:rPr>
            </w:pPr>
          </w:p>
        </w:tc>
        <w:tc>
          <w:tcPr>
            <w:tcW w:w="979" w:type="pct"/>
            <w:shd w:val="clear" w:color="auto" w:fill="auto"/>
            <w:noWrap/>
            <w:vAlign w:val="center"/>
            <w:hideMark/>
          </w:tcPr>
          <w:p w14:paraId="38D312C8" w14:textId="77777777" w:rsidR="00671FEE" w:rsidRPr="00116B05" w:rsidRDefault="00671FEE" w:rsidP="003F76B5">
            <w:pPr>
              <w:jc w:val="center"/>
              <w:rPr>
                <w:rFonts w:eastAsia="Calibri"/>
                <w:szCs w:val="24"/>
                <w:lang w:val="tr-TR" w:eastAsia="tr-TR"/>
              </w:rPr>
            </w:pPr>
          </w:p>
        </w:tc>
        <w:tc>
          <w:tcPr>
            <w:tcW w:w="704" w:type="pct"/>
            <w:shd w:val="clear" w:color="auto" w:fill="auto"/>
            <w:noWrap/>
            <w:vAlign w:val="center"/>
            <w:hideMark/>
          </w:tcPr>
          <w:p w14:paraId="14844426" w14:textId="77777777" w:rsidR="00671FEE" w:rsidRPr="00116B05" w:rsidRDefault="00671FEE" w:rsidP="003F76B5">
            <w:pPr>
              <w:jc w:val="center"/>
              <w:rPr>
                <w:rFonts w:eastAsia="Calibri"/>
                <w:szCs w:val="24"/>
                <w:lang w:val="tr-TR" w:eastAsia="tr-TR"/>
              </w:rPr>
            </w:pPr>
          </w:p>
        </w:tc>
        <w:tc>
          <w:tcPr>
            <w:tcW w:w="591" w:type="pct"/>
            <w:shd w:val="clear" w:color="auto" w:fill="auto"/>
            <w:noWrap/>
            <w:vAlign w:val="center"/>
            <w:hideMark/>
          </w:tcPr>
          <w:p w14:paraId="31370FD7" w14:textId="77777777" w:rsidR="00671FEE" w:rsidRPr="00116B05" w:rsidRDefault="00671FEE" w:rsidP="003F76B5">
            <w:pPr>
              <w:jc w:val="center"/>
              <w:rPr>
                <w:rFonts w:eastAsia="Calibri"/>
                <w:szCs w:val="24"/>
                <w:lang w:val="tr-TR" w:eastAsia="tr-TR"/>
              </w:rPr>
            </w:pPr>
          </w:p>
        </w:tc>
        <w:tc>
          <w:tcPr>
            <w:tcW w:w="1547" w:type="pct"/>
            <w:shd w:val="clear" w:color="auto" w:fill="auto"/>
            <w:noWrap/>
            <w:vAlign w:val="center"/>
            <w:hideMark/>
          </w:tcPr>
          <w:p w14:paraId="28678120" w14:textId="77777777" w:rsidR="00671FEE" w:rsidRPr="00116B05" w:rsidRDefault="00671FEE" w:rsidP="003F76B5">
            <w:pPr>
              <w:jc w:val="center"/>
              <w:rPr>
                <w:rFonts w:eastAsia="Calibri"/>
                <w:szCs w:val="24"/>
                <w:lang w:val="tr-TR" w:eastAsia="tr-TR"/>
              </w:rPr>
            </w:pPr>
          </w:p>
        </w:tc>
      </w:tr>
      <w:tr w:rsidR="00671FEE" w:rsidRPr="00116B05" w14:paraId="66A1A061" w14:textId="77777777" w:rsidTr="00CB1B42">
        <w:trPr>
          <w:trHeight w:val="334"/>
        </w:trPr>
        <w:tc>
          <w:tcPr>
            <w:tcW w:w="1179" w:type="pct"/>
            <w:shd w:val="clear" w:color="auto" w:fill="auto"/>
            <w:noWrap/>
            <w:vAlign w:val="center"/>
            <w:hideMark/>
          </w:tcPr>
          <w:p w14:paraId="6EC98075" w14:textId="77777777" w:rsidR="00671FEE" w:rsidRPr="00116B05" w:rsidRDefault="00671FEE" w:rsidP="003F76B5">
            <w:pPr>
              <w:jc w:val="center"/>
              <w:rPr>
                <w:rFonts w:eastAsia="Calibri"/>
                <w:szCs w:val="24"/>
                <w:lang w:val="tr-TR" w:eastAsia="tr-TR"/>
              </w:rPr>
            </w:pPr>
          </w:p>
        </w:tc>
        <w:tc>
          <w:tcPr>
            <w:tcW w:w="979" w:type="pct"/>
            <w:shd w:val="clear" w:color="auto" w:fill="auto"/>
            <w:noWrap/>
            <w:vAlign w:val="center"/>
            <w:hideMark/>
          </w:tcPr>
          <w:p w14:paraId="4351E9FC" w14:textId="77777777" w:rsidR="00671FEE" w:rsidRPr="00116B05" w:rsidRDefault="00671FEE" w:rsidP="003F76B5">
            <w:pPr>
              <w:jc w:val="center"/>
              <w:rPr>
                <w:rFonts w:eastAsia="Calibri"/>
                <w:szCs w:val="24"/>
                <w:lang w:val="tr-TR" w:eastAsia="tr-TR"/>
              </w:rPr>
            </w:pPr>
          </w:p>
        </w:tc>
        <w:tc>
          <w:tcPr>
            <w:tcW w:w="704" w:type="pct"/>
            <w:shd w:val="clear" w:color="auto" w:fill="auto"/>
            <w:noWrap/>
            <w:vAlign w:val="center"/>
            <w:hideMark/>
          </w:tcPr>
          <w:p w14:paraId="388A4E86" w14:textId="7DFAA746" w:rsidR="00671FEE" w:rsidRPr="00116B05" w:rsidRDefault="00671FEE" w:rsidP="003F76B5">
            <w:pPr>
              <w:jc w:val="center"/>
              <w:rPr>
                <w:rFonts w:eastAsia="Calibri"/>
                <w:szCs w:val="24"/>
                <w:lang w:val="tr-TR" w:eastAsia="tr-TR"/>
              </w:rPr>
            </w:pPr>
          </w:p>
        </w:tc>
        <w:tc>
          <w:tcPr>
            <w:tcW w:w="591" w:type="pct"/>
            <w:shd w:val="clear" w:color="auto" w:fill="auto"/>
            <w:noWrap/>
            <w:vAlign w:val="center"/>
            <w:hideMark/>
          </w:tcPr>
          <w:p w14:paraId="2CF34CB0" w14:textId="13F0226A" w:rsidR="00671FEE" w:rsidRPr="00116B05" w:rsidRDefault="00671FEE" w:rsidP="003F76B5">
            <w:pPr>
              <w:jc w:val="center"/>
              <w:rPr>
                <w:rFonts w:eastAsia="Calibri"/>
                <w:szCs w:val="24"/>
                <w:lang w:val="tr-TR" w:eastAsia="tr-TR"/>
              </w:rPr>
            </w:pPr>
          </w:p>
        </w:tc>
        <w:tc>
          <w:tcPr>
            <w:tcW w:w="1547" w:type="pct"/>
            <w:shd w:val="clear" w:color="auto" w:fill="auto"/>
            <w:noWrap/>
            <w:vAlign w:val="center"/>
            <w:hideMark/>
          </w:tcPr>
          <w:p w14:paraId="0CD1C5E5" w14:textId="77777777" w:rsidR="00671FEE" w:rsidRPr="00116B05" w:rsidRDefault="00671FEE" w:rsidP="003F76B5">
            <w:pPr>
              <w:jc w:val="center"/>
              <w:rPr>
                <w:rFonts w:eastAsia="Calibri"/>
                <w:szCs w:val="24"/>
                <w:lang w:val="tr-TR" w:eastAsia="tr-TR"/>
              </w:rPr>
            </w:pPr>
          </w:p>
        </w:tc>
      </w:tr>
      <w:tr w:rsidR="00671FEE" w:rsidRPr="00116B05" w14:paraId="41A3EC08" w14:textId="77777777" w:rsidTr="00CB1B42">
        <w:trPr>
          <w:trHeight w:val="334"/>
        </w:trPr>
        <w:tc>
          <w:tcPr>
            <w:tcW w:w="1179" w:type="pct"/>
            <w:shd w:val="clear" w:color="auto" w:fill="auto"/>
            <w:noWrap/>
            <w:vAlign w:val="center"/>
          </w:tcPr>
          <w:p w14:paraId="6192A04C" w14:textId="77777777" w:rsidR="00671FEE" w:rsidRPr="00116B05" w:rsidRDefault="00671FEE" w:rsidP="003F76B5">
            <w:pPr>
              <w:jc w:val="center"/>
              <w:rPr>
                <w:rFonts w:eastAsia="Calibri"/>
                <w:szCs w:val="24"/>
                <w:lang w:val="tr-TR" w:eastAsia="tr-TR"/>
              </w:rPr>
            </w:pPr>
          </w:p>
        </w:tc>
        <w:tc>
          <w:tcPr>
            <w:tcW w:w="979" w:type="pct"/>
            <w:shd w:val="clear" w:color="auto" w:fill="auto"/>
            <w:noWrap/>
            <w:vAlign w:val="center"/>
          </w:tcPr>
          <w:p w14:paraId="511C7580" w14:textId="77777777" w:rsidR="00671FEE" w:rsidRPr="00116B05" w:rsidRDefault="00671FEE" w:rsidP="003F76B5">
            <w:pPr>
              <w:jc w:val="center"/>
              <w:rPr>
                <w:rFonts w:eastAsia="Calibri"/>
                <w:szCs w:val="24"/>
                <w:lang w:val="tr-TR" w:eastAsia="tr-TR"/>
              </w:rPr>
            </w:pPr>
          </w:p>
        </w:tc>
        <w:tc>
          <w:tcPr>
            <w:tcW w:w="704" w:type="pct"/>
            <w:shd w:val="clear" w:color="auto" w:fill="auto"/>
            <w:noWrap/>
            <w:vAlign w:val="center"/>
          </w:tcPr>
          <w:p w14:paraId="4BD48CEF" w14:textId="77777777" w:rsidR="00671FEE" w:rsidRPr="00116B05" w:rsidRDefault="00671FEE" w:rsidP="003F76B5">
            <w:pPr>
              <w:jc w:val="center"/>
              <w:rPr>
                <w:rFonts w:eastAsia="Calibri"/>
                <w:szCs w:val="24"/>
                <w:lang w:val="tr-TR" w:eastAsia="tr-TR"/>
              </w:rPr>
            </w:pPr>
          </w:p>
        </w:tc>
        <w:tc>
          <w:tcPr>
            <w:tcW w:w="591" w:type="pct"/>
            <w:shd w:val="clear" w:color="auto" w:fill="auto"/>
            <w:noWrap/>
            <w:vAlign w:val="center"/>
          </w:tcPr>
          <w:p w14:paraId="342F9A12" w14:textId="77777777" w:rsidR="00671FEE" w:rsidRPr="00116B05" w:rsidRDefault="00671FEE" w:rsidP="003F76B5">
            <w:pPr>
              <w:jc w:val="center"/>
              <w:rPr>
                <w:rFonts w:eastAsia="Calibri"/>
                <w:szCs w:val="24"/>
                <w:lang w:val="tr-TR" w:eastAsia="tr-TR"/>
              </w:rPr>
            </w:pPr>
          </w:p>
        </w:tc>
        <w:tc>
          <w:tcPr>
            <w:tcW w:w="1547" w:type="pct"/>
            <w:shd w:val="clear" w:color="auto" w:fill="auto"/>
            <w:noWrap/>
            <w:vAlign w:val="center"/>
          </w:tcPr>
          <w:p w14:paraId="213677F0" w14:textId="77777777" w:rsidR="00671FEE" w:rsidRPr="00116B05" w:rsidRDefault="00671FEE" w:rsidP="003F76B5">
            <w:pPr>
              <w:jc w:val="center"/>
              <w:rPr>
                <w:rFonts w:eastAsia="Calibri"/>
                <w:szCs w:val="24"/>
                <w:lang w:val="tr-TR" w:eastAsia="tr-TR"/>
              </w:rPr>
            </w:pPr>
          </w:p>
        </w:tc>
      </w:tr>
      <w:tr w:rsidR="00671FEE" w:rsidRPr="00116B05" w14:paraId="66A462F9" w14:textId="77777777" w:rsidTr="00CB1B42">
        <w:trPr>
          <w:trHeight w:val="334"/>
        </w:trPr>
        <w:tc>
          <w:tcPr>
            <w:tcW w:w="1179" w:type="pct"/>
            <w:shd w:val="clear" w:color="auto" w:fill="auto"/>
            <w:noWrap/>
            <w:vAlign w:val="center"/>
          </w:tcPr>
          <w:p w14:paraId="48A2D170" w14:textId="77777777" w:rsidR="00671FEE" w:rsidRPr="00116B05" w:rsidRDefault="00671FEE" w:rsidP="003F76B5">
            <w:pPr>
              <w:jc w:val="center"/>
              <w:rPr>
                <w:rFonts w:eastAsia="Calibri"/>
                <w:szCs w:val="24"/>
                <w:lang w:val="tr-TR" w:eastAsia="tr-TR"/>
              </w:rPr>
            </w:pPr>
          </w:p>
        </w:tc>
        <w:tc>
          <w:tcPr>
            <w:tcW w:w="979" w:type="pct"/>
            <w:shd w:val="clear" w:color="auto" w:fill="auto"/>
            <w:noWrap/>
            <w:vAlign w:val="center"/>
          </w:tcPr>
          <w:p w14:paraId="29498A0F" w14:textId="77777777" w:rsidR="00671FEE" w:rsidRPr="00116B05" w:rsidRDefault="00671FEE" w:rsidP="003F76B5">
            <w:pPr>
              <w:jc w:val="center"/>
              <w:rPr>
                <w:rFonts w:eastAsia="Calibri"/>
                <w:szCs w:val="24"/>
                <w:lang w:val="tr-TR" w:eastAsia="tr-TR"/>
              </w:rPr>
            </w:pPr>
          </w:p>
        </w:tc>
        <w:tc>
          <w:tcPr>
            <w:tcW w:w="704" w:type="pct"/>
            <w:shd w:val="clear" w:color="auto" w:fill="auto"/>
            <w:noWrap/>
            <w:vAlign w:val="center"/>
          </w:tcPr>
          <w:p w14:paraId="05422929" w14:textId="77777777" w:rsidR="00671FEE" w:rsidRPr="00116B05" w:rsidRDefault="00671FEE" w:rsidP="003F76B5">
            <w:pPr>
              <w:jc w:val="center"/>
              <w:rPr>
                <w:rFonts w:eastAsia="Calibri"/>
                <w:szCs w:val="24"/>
                <w:lang w:val="tr-TR" w:eastAsia="tr-TR"/>
              </w:rPr>
            </w:pPr>
          </w:p>
        </w:tc>
        <w:tc>
          <w:tcPr>
            <w:tcW w:w="591" w:type="pct"/>
            <w:shd w:val="clear" w:color="auto" w:fill="auto"/>
            <w:noWrap/>
            <w:vAlign w:val="center"/>
          </w:tcPr>
          <w:p w14:paraId="5631B6DA" w14:textId="77777777" w:rsidR="00671FEE" w:rsidRPr="00116B05" w:rsidRDefault="00671FEE" w:rsidP="003F76B5">
            <w:pPr>
              <w:jc w:val="center"/>
              <w:rPr>
                <w:rFonts w:eastAsia="Calibri"/>
                <w:szCs w:val="24"/>
                <w:lang w:val="tr-TR" w:eastAsia="tr-TR"/>
              </w:rPr>
            </w:pPr>
          </w:p>
        </w:tc>
        <w:tc>
          <w:tcPr>
            <w:tcW w:w="1547" w:type="pct"/>
            <w:shd w:val="clear" w:color="auto" w:fill="auto"/>
            <w:noWrap/>
            <w:vAlign w:val="center"/>
          </w:tcPr>
          <w:p w14:paraId="4C40A26F" w14:textId="77777777" w:rsidR="00671FEE" w:rsidRPr="00116B05" w:rsidRDefault="00671FEE" w:rsidP="003F76B5">
            <w:pPr>
              <w:jc w:val="center"/>
              <w:rPr>
                <w:rFonts w:eastAsia="Calibri"/>
                <w:szCs w:val="24"/>
                <w:lang w:val="tr-TR" w:eastAsia="tr-TR"/>
              </w:rPr>
            </w:pPr>
          </w:p>
        </w:tc>
      </w:tr>
      <w:tr w:rsidR="00671FEE" w:rsidRPr="00116B05" w14:paraId="2A95AC81" w14:textId="77777777" w:rsidTr="00CB1B42">
        <w:trPr>
          <w:trHeight w:val="334"/>
        </w:trPr>
        <w:tc>
          <w:tcPr>
            <w:tcW w:w="1179" w:type="pct"/>
            <w:tcBorders>
              <w:bottom w:val="single" w:sz="4" w:space="0" w:color="auto"/>
            </w:tcBorders>
            <w:shd w:val="clear" w:color="auto" w:fill="auto"/>
            <w:noWrap/>
            <w:vAlign w:val="center"/>
            <w:hideMark/>
          </w:tcPr>
          <w:p w14:paraId="4B75E4D1" w14:textId="77777777" w:rsidR="00671FEE" w:rsidRPr="00116B05" w:rsidRDefault="00671FEE" w:rsidP="003F76B5">
            <w:pPr>
              <w:jc w:val="center"/>
              <w:rPr>
                <w:rFonts w:eastAsia="Calibri"/>
                <w:szCs w:val="24"/>
                <w:lang w:val="tr-TR" w:eastAsia="tr-TR"/>
              </w:rPr>
            </w:pPr>
          </w:p>
        </w:tc>
        <w:tc>
          <w:tcPr>
            <w:tcW w:w="979" w:type="pct"/>
            <w:tcBorders>
              <w:bottom w:val="single" w:sz="4" w:space="0" w:color="auto"/>
            </w:tcBorders>
            <w:shd w:val="clear" w:color="auto" w:fill="auto"/>
            <w:noWrap/>
            <w:vAlign w:val="center"/>
            <w:hideMark/>
          </w:tcPr>
          <w:p w14:paraId="04D7F128" w14:textId="7E650B41" w:rsidR="00671FEE" w:rsidRPr="00116B05" w:rsidRDefault="00671FEE" w:rsidP="003F76B5">
            <w:pPr>
              <w:jc w:val="center"/>
              <w:rPr>
                <w:rFonts w:eastAsia="Calibri"/>
                <w:szCs w:val="24"/>
                <w:lang w:val="tr-TR" w:eastAsia="tr-TR"/>
              </w:rPr>
            </w:pPr>
          </w:p>
        </w:tc>
        <w:tc>
          <w:tcPr>
            <w:tcW w:w="704" w:type="pct"/>
            <w:tcBorders>
              <w:bottom w:val="single" w:sz="4" w:space="0" w:color="auto"/>
            </w:tcBorders>
            <w:shd w:val="clear" w:color="auto" w:fill="auto"/>
            <w:noWrap/>
            <w:vAlign w:val="center"/>
            <w:hideMark/>
          </w:tcPr>
          <w:p w14:paraId="6B4B4D17" w14:textId="056DB926" w:rsidR="00671FEE" w:rsidRPr="00116B05" w:rsidRDefault="00671FEE" w:rsidP="003F76B5">
            <w:pPr>
              <w:jc w:val="center"/>
              <w:rPr>
                <w:rFonts w:eastAsia="Calibri"/>
                <w:szCs w:val="24"/>
                <w:lang w:val="tr-TR" w:eastAsia="tr-TR"/>
              </w:rPr>
            </w:pPr>
          </w:p>
        </w:tc>
        <w:tc>
          <w:tcPr>
            <w:tcW w:w="591" w:type="pct"/>
            <w:tcBorders>
              <w:bottom w:val="single" w:sz="4" w:space="0" w:color="auto"/>
            </w:tcBorders>
            <w:shd w:val="clear" w:color="auto" w:fill="auto"/>
            <w:noWrap/>
            <w:vAlign w:val="center"/>
            <w:hideMark/>
          </w:tcPr>
          <w:p w14:paraId="42D96916" w14:textId="77777777" w:rsidR="00671FEE" w:rsidRPr="00116B05" w:rsidRDefault="00671FEE" w:rsidP="003F76B5">
            <w:pPr>
              <w:jc w:val="center"/>
              <w:rPr>
                <w:rFonts w:eastAsia="Calibri"/>
                <w:szCs w:val="24"/>
                <w:lang w:val="tr-TR" w:eastAsia="tr-TR"/>
              </w:rPr>
            </w:pPr>
          </w:p>
        </w:tc>
        <w:tc>
          <w:tcPr>
            <w:tcW w:w="1547" w:type="pct"/>
            <w:tcBorders>
              <w:bottom w:val="single" w:sz="4" w:space="0" w:color="auto"/>
            </w:tcBorders>
            <w:shd w:val="clear" w:color="auto" w:fill="auto"/>
            <w:noWrap/>
            <w:vAlign w:val="center"/>
            <w:hideMark/>
          </w:tcPr>
          <w:p w14:paraId="29A1430A" w14:textId="77777777" w:rsidR="00671FEE" w:rsidRPr="00116B05" w:rsidRDefault="00671FEE" w:rsidP="003F76B5">
            <w:pPr>
              <w:jc w:val="center"/>
              <w:rPr>
                <w:rFonts w:eastAsia="Calibri"/>
                <w:szCs w:val="24"/>
                <w:lang w:val="tr-TR" w:eastAsia="tr-TR"/>
              </w:rPr>
            </w:pPr>
          </w:p>
        </w:tc>
      </w:tr>
      <w:tr w:rsidR="00671FEE" w:rsidRPr="00116B05" w14:paraId="01AB35C5" w14:textId="77777777" w:rsidTr="00CB1B42">
        <w:trPr>
          <w:trHeight w:val="334"/>
        </w:trPr>
        <w:tc>
          <w:tcPr>
            <w:tcW w:w="1179" w:type="pct"/>
            <w:tcBorders>
              <w:top w:val="single" w:sz="4" w:space="0" w:color="auto"/>
            </w:tcBorders>
            <w:shd w:val="clear" w:color="auto" w:fill="auto"/>
            <w:noWrap/>
            <w:vAlign w:val="center"/>
            <w:hideMark/>
          </w:tcPr>
          <w:p w14:paraId="4B078A7C" w14:textId="51C51DC1" w:rsidR="00671FEE" w:rsidRPr="00116B05" w:rsidRDefault="009A0BD8" w:rsidP="003F76B5">
            <w:pPr>
              <w:jc w:val="center"/>
              <w:rPr>
                <w:rFonts w:eastAsia="Calibri"/>
                <w:b/>
                <w:bCs/>
                <w:szCs w:val="24"/>
                <w:lang w:val="tr-TR" w:eastAsia="tr-TR"/>
              </w:rPr>
            </w:pPr>
            <w:r w:rsidRPr="00116B05">
              <w:rPr>
                <w:rFonts w:eastAsia="Calibri"/>
                <w:b/>
                <w:bCs/>
                <w:szCs w:val="24"/>
                <w:lang w:val="tr-TR" w:eastAsia="tr-TR"/>
              </w:rPr>
              <w:t>Toplam</w:t>
            </w:r>
          </w:p>
        </w:tc>
        <w:tc>
          <w:tcPr>
            <w:tcW w:w="979" w:type="pct"/>
            <w:tcBorders>
              <w:top w:val="single" w:sz="4" w:space="0" w:color="auto"/>
            </w:tcBorders>
            <w:shd w:val="clear" w:color="auto" w:fill="auto"/>
            <w:noWrap/>
            <w:vAlign w:val="center"/>
            <w:hideMark/>
          </w:tcPr>
          <w:p w14:paraId="7B5884AB" w14:textId="77777777" w:rsidR="00671FEE" w:rsidRPr="00116B05" w:rsidRDefault="00671FEE" w:rsidP="003F76B5">
            <w:pPr>
              <w:jc w:val="center"/>
              <w:rPr>
                <w:rFonts w:eastAsia="Calibri"/>
                <w:b/>
                <w:bCs/>
                <w:szCs w:val="24"/>
                <w:lang w:val="tr-TR" w:eastAsia="tr-TR"/>
              </w:rPr>
            </w:pPr>
          </w:p>
        </w:tc>
        <w:tc>
          <w:tcPr>
            <w:tcW w:w="704" w:type="pct"/>
            <w:tcBorders>
              <w:top w:val="single" w:sz="4" w:space="0" w:color="auto"/>
            </w:tcBorders>
            <w:shd w:val="clear" w:color="auto" w:fill="auto"/>
            <w:noWrap/>
            <w:vAlign w:val="center"/>
            <w:hideMark/>
          </w:tcPr>
          <w:p w14:paraId="0DE69B38" w14:textId="77777777" w:rsidR="00671FEE" w:rsidRPr="00116B05" w:rsidRDefault="00671FEE" w:rsidP="003F76B5">
            <w:pPr>
              <w:jc w:val="center"/>
              <w:rPr>
                <w:rFonts w:eastAsia="Calibri"/>
                <w:b/>
                <w:bCs/>
                <w:szCs w:val="24"/>
                <w:lang w:val="tr-TR" w:eastAsia="tr-TR"/>
              </w:rPr>
            </w:pPr>
          </w:p>
        </w:tc>
        <w:tc>
          <w:tcPr>
            <w:tcW w:w="591" w:type="pct"/>
            <w:tcBorders>
              <w:top w:val="single" w:sz="4" w:space="0" w:color="auto"/>
            </w:tcBorders>
            <w:shd w:val="clear" w:color="auto" w:fill="auto"/>
            <w:noWrap/>
            <w:vAlign w:val="center"/>
            <w:hideMark/>
          </w:tcPr>
          <w:p w14:paraId="62DD7A00" w14:textId="77777777" w:rsidR="00671FEE" w:rsidRPr="00116B05" w:rsidRDefault="00671FEE" w:rsidP="003F76B5">
            <w:pPr>
              <w:jc w:val="center"/>
              <w:rPr>
                <w:rFonts w:eastAsia="Calibri"/>
                <w:b/>
                <w:bCs/>
                <w:szCs w:val="24"/>
                <w:lang w:val="tr-TR" w:eastAsia="tr-TR"/>
              </w:rPr>
            </w:pPr>
          </w:p>
        </w:tc>
        <w:tc>
          <w:tcPr>
            <w:tcW w:w="1547" w:type="pct"/>
            <w:tcBorders>
              <w:top w:val="single" w:sz="4" w:space="0" w:color="auto"/>
            </w:tcBorders>
            <w:shd w:val="clear" w:color="auto" w:fill="auto"/>
            <w:noWrap/>
            <w:vAlign w:val="center"/>
            <w:hideMark/>
          </w:tcPr>
          <w:p w14:paraId="659E36DA" w14:textId="77777777" w:rsidR="00671FEE" w:rsidRPr="00116B05" w:rsidRDefault="00671FEE" w:rsidP="003F76B5">
            <w:pPr>
              <w:jc w:val="center"/>
              <w:rPr>
                <w:rFonts w:eastAsia="Calibri"/>
                <w:b/>
                <w:bCs/>
                <w:szCs w:val="24"/>
                <w:lang w:val="tr-TR" w:eastAsia="tr-TR"/>
              </w:rPr>
            </w:pPr>
          </w:p>
        </w:tc>
      </w:tr>
    </w:tbl>
    <w:p w14:paraId="76DE9511" w14:textId="23D0F6FF" w:rsidR="00CB1B42" w:rsidRPr="00116B05" w:rsidRDefault="00CB1B42" w:rsidP="00830637">
      <w:pPr>
        <w:tabs>
          <w:tab w:val="left" w:pos="0"/>
        </w:tabs>
        <w:spacing w:after="120"/>
        <w:rPr>
          <w:sz w:val="20"/>
          <w:lang w:val="tr-TR"/>
        </w:rPr>
      </w:pPr>
      <w:r w:rsidRPr="00116B05">
        <w:rPr>
          <w:sz w:val="20"/>
          <w:lang w:val="tr-TR"/>
        </w:rPr>
        <w:t>(31.12.202</w:t>
      </w:r>
      <w:r w:rsidR="00B55A64">
        <w:rPr>
          <w:sz w:val="20"/>
          <w:lang w:val="tr-TR"/>
        </w:rPr>
        <w:t>3</w:t>
      </w:r>
      <w:r w:rsidRPr="00116B05">
        <w:rPr>
          <w:sz w:val="20"/>
          <w:lang w:val="tr-TR"/>
        </w:rPr>
        <w:t xml:space="preserve"> verilerine göre sadece Yapı İşleri ve Teknik Daire Başkanlığı tarafından doldurulacaktır.)</w:t>
      </w:r>
    </w:p>
    <w:p w14:paraId="74EDFC58" w14:textId="1E3D407E" w:rsidR="00CB1B42" w:rsidRPr="00B55357" w:rsidRDefault="00671FEE" w:rsidP="00830637">
      <w:pPr>
        <w:tabs>
          <w:tab w:val="left" w:pos="0"/>
        </w:tabs>
        <w:spacing w:after="120"/>
        <w:rPr>
          <w:bCs/>
          <w:i/>
          <w:iCs/>
          <w:szCs w:val="24"/>
          <w:lang w:val="tr-TR"/>
        </w:rPr>
      </w:pPr>
      <w:r w:rsidRPr="00B55357">
        <w:rPr>
          <w:bCs/>
          <w:i/>
          <w:iCs/>
          <w:szCs w:val="24"/>
          <w:lang w:val="tr-TR"/>
        </w:rPr>
        <w:t xml:space="preserve">Tablo </w:t>
      </w:r>
      <w:r w:rsidR="008D3737" w:rsidRPr="00B55357">
        <w:rPr>
          <w:bCs/>
          <w:i/>
          <w:iCs/>
          <w:szCs w:val="24"/>
          <w:lang w:val="tr-TR"/>
        </w:rPr>
        <w:t>4</w:t>
      </w:r>
      <w:r w:rsidRPr="00B55357">
        <w:rPr>
          <w:bCs/>
          <w:i/>
          <w:iCs/>
          <w:szCs w:val="24"/>
          <w:lang w:val="tr-TR"/>
        </w:rPr>
        <w:t xml:space="preserve">: </w:t>
      </w:r>
      <w:r w:rsidR="00D84582" w:rsidRPr="00B55357">
        <w:rPr>
          <w:bCs/>
          <w:i/>
          <w:iCs/>
          <w:szCs w:val="24"/>
          <w:lang w:val="tr-TR"/>
        </w:rPr>
        <w:t>Taşınmazların Dağılımı (Kapalı Alan)</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E0" w:firstRow="1" w:lastRow="1" w:firstColumn="1" w:lastColumn="0" w:noHBand="0" w:noVBand="1"/>
      </w:tblPr>
      <w:tblGrid>
        <w:gridCol w:w="2157"/>
        <w:gridCol w:w="2275"/>
        <w:gridCol w:w="1887"/>
        <w:gridCol w:w="2831"/>
      </w:tblGrid>
      <w:tr w:rsidR="00CB1B42" w:rsidRPr="00116B05" w14:paraId="34B08421" w14:textId="77777777" w:rsidTr="00CB1B42">
        <w:trPr>
          <w:trHeight w:val="334"/>
        </w:trPr>
        <w:tc>
          <w:tcPr>
            <w:tcW w:w="1179" w:type="pct"/>
            <w:vMerge w:val="restart"/>
            <w:shd w:val="clear" w:color="auto" w:fill="auto"/>
            <w:noWrap/>
            <w:vAlign w:val="center"/>
            <w:hideMark/>
          </w:tcPr>
          <w:p w14:paraId="404F8C02" w14:textId="77777777" w:rsidR="00CB1B42" w:rsidRPr="00116B05" w:rsidRDefault="00CB1B42" w:rsidP="003F76B5">
            <w:pPr>
              <w:jc w:val="center"/>
              <w:rPr>
                <w:rFonts w:eastAsia="Calibri"/>
                <w:b/>
                <w:bCs/>
                <w:iCs/>
                <w:szCs w:val="24"/>
                <w:lang w:val="tr-TR" w:eastAsia="tr-TR"/>
              </w:rPr>
            </w:pPr>
            <w:r w:rsidRPr="00116B05">
              <w:rPr>
                <w:rFonts w:eastAsia="Calibri"/>
                <w:b/>
                <w:bCs/>
                <w:iCs/>
                <w:szCs w:val="24"/>
                <w:lang w:val="tr-TR" w:eastAsia="tr-TR"/>
              </w:rPr>
              <w:t>Yerleşke Adı</w:t>
            </w:r>
          </w:p>
        </w:tc>
        <w:tc>
          <w:tcPr>
            <w:tcW w:w="2274" w:type="pct"/>
            <w:gridSpan w:val="2"/>
            <w:shd w:val="clear" w:color="auto" w:fill="auto"/>
            <w:noWrap/>
            <w:vAlign w:val="center"/>
            <w:hideMark/>
          </w:tcPr>
          <w:p w14:paraId="46BB00EB" w14:textId="77777777" w:rsidR="00CB1B42" w:rsidRPr="00116B05" w:rsidRDefault="00CB1B42" w:rsidP="003F76B5">
            <w:pPr>
              <w:jc w:val="center"/>
              <w:rPr>
                <w:rFonts w:eastAsia="Calibri"/>
                <w:b/>
                <w:bCs/>
                <w:iCs/>
                <w:szCs w:val="24"/>
                <w:lang w:val="tr-TR" w:eastAsia="tr-TR"/>
              </w:rPr>
            </w:pPr>
            <w:r w:rsidRPr="00116B05">
              <w:rPr>
                <w:rFonts w:eastAsia="Calibri"/>
                <w:b/>
                <w:bCs/>
                <w:iCs/>
                <w:szCs w:val="24"/>
                <w:lang w:val="tr-TR" w:eastAsia="tr-TR"/>
              </w:rPr>
              <w:t>Mülkiyet Durumu  (m²)</w:t>
            </w:r>
          </w:p>
        </w:tc>
        <w:tc>
          <w:tcPr>
            <w:tcW w:w="1547" w:type="pct"/>
            <w:vMerge w:val="restart"/>
            <w:shd w:val="clear" w:color="auto" w:fill="auto"/>
            <w:noWrap/>
            <w:vAlign w:val="center"/>
            <w:hideMark/>
          </w:tcPr>
          <w:p w14:paraId="0F1F0932" w14:textId="77777777" w:rsidR="00CB1B42" w:rsidRPr="00116B05" w:rsidRDefault="00CB1B42" w:rsidP="003F76B5">
            <w:pPr>
              <w:jc w:val="center"/>
              <w:rPr>
                <w:rFonts w:eastAsia="Calibri"/>
                <w:b/>
                <w:bCs/>
                <w:iCs/>
                <w:szCs w:val="24"/>
                <w:lang w:val="tr-TR" w:eastAsia="tr-TR"/>
              </w:rPr>
            </w:pPr>
            <w:r w:rsidRPr="00116B05">
              <w:rPr>
                <w:rFonts w:eastAsia="Calibri"/>
                <w:b/>
                <w:bCs/>
                <w:iCs/>
                <w:szCs w:val="24"/>
                <w:lang w:val="tr-TR" w:eastAsia="tr-TR"/>
              </w:rPr>
              <w:t>Toplam Alan (m²)</w:t>
            </w:r>
          </w:p>
        </w:tc>
      </w:tr>
      <w:tr w:rsidR="00CB1B42" w:rsidRPr="00116B05" w14:paraId="128B4A45" w14:textId="77777777" w:rsidTr="00CB1B42">
        <w:trPr>
          <w:trHeight w:val="334"/>
        </w:trPr>
        <w:tc>
          <w:tcPr>
            <w:tcW w:w="1179" w:type="pct"/>
            <w:vMerge/>
            <w:shd w:val="clear" w:color="auto" w:fill="auto"/>
            <w:vAlign w:val="center"/>
            <w:hideMark/>
          </w:tcPr>
          <w:p w14:paraId="72C9ABF8" w14:textId="77777777" w:rsidR="00CB1B42" w:rsidRPr="00116B05" w:rsidRDefault="00CB1B42" w:rsidP="003F76B5">
            <w:pPr>
              <w:jc w:val="center"/>
              <w:rPr>
                <w:rFonts w:eastAsia="Calibri"/>
                <w:b/>
                <w:bCs/>
                <w:szCs w:val="24"/>
                <w:lang w:val="tr-TR" w:eastAsia="tr-TR"/>
              </w:rPr>
            </w:pPr>
          </w:p>
        </w:tc>
        <w:tc>
          <w:tcPr>
            <w:tcW w:w="1243" w:type="pct"/>
            <w:shd w:val="clear" w:color="auto" w:fill="auto"/>
            <w:noWrap/>
            <w:vAlign w:val="center"/>
            <w:hideMark/>
          </w:tcPr>
          <w:p w14:paraId="3DD73BF6" w14:textId="77777777" w:rsidR="00CB1B42" w:rsidRPr="00116B05" w:rsidRDefault="00CB1B42" w:rsidP="003F76B5">
            <w:pPr>
              <w:jc w:val="center"/>
              <w:rPr>
                <w:rFonts w:eastAsia="Calibri"/>
                <w:b/>
                <w:bCs/>
                <w:iCs/>
                <w:szCs w:val="24"/>
                <w:lang w:val="tr-TR" w:eastAsia="tr-TR"/>
              </w:rPr>
            </w:pPr>
            <w:r w:rsidRPr="00116B05">
              <w:rPr>
                <w:rFonts w:eastAsia="Calibri"/>
                <w:b/>
                <w:bCs/>
                <w:iCs/>
                <w:szCs w:val="24"/>
                <w:lang w:val="tr-TR" w:eastAsia="tr-TR"/>
              </w:rPr>
              <w:t>Üniversite</w:t>
            </w:r>
          </w:p>
        </w:tc>
        <w:tc>
          <w:tcPr>
            <w:tcW w:w="1031" w:type="pct"/>
            <w:shd w:val="clear" w:color="auto" w:fill="auto"/>
            <w:noWrap/>
            <w:vAlign w:val="center"/>
            <w:hideMark/>
          </w:tcPr>
          <w:p w14:paraId="53BB74E1" w14:textId="3F38BD36" w:rsidR="00CB1B42" w:rsidRPr="00116B05" w:rsidRDefault="00CB1B42" w:rsidP="003F76B5">
            <w:pPr>
              <w:jc w:val="center"/>
              <w:rPr>
                <w:rFonts w:eastAsia="Calibri"/>
                <w:b/>
                <w:bCs/>
                <w:iCs/>
                <w:szCs w:val="24"/>
                <w:lang w:val="tr-TR" w:eastAsia="tr-TR"/>
              </w:rPr>
            </w:pPr>
            <w:r w:rsidRPr="00116B05">
              <w:rPr>
                <w:rFonts w:eastAsia="Calibri"/>
                <w:b/>
                <w:bCs/>
                <w:iCs/>
                <w:szCs w:val="24"/>
                <w:lang w:val="tr-TR" w:eastAsia="tr-TR"/>
              </w:rPr>
              <w:t>Hazine</w:t>
            </w:r>
          </w:p>
        </w:tc>
        <w:tc>
          <w:tcPr>
            <w:tcW w:w="1547" w:type="pct"/>
            <w:vMerge/>
            <w:shd w:val="clear" w:color="auto" w:fill="auto"/>
            <w:noWrap/>
            <w:vAlign w:val="center"/>
            <w:hideMark/>
          </w:tcPr>
          <w:p w14:paraId="597FAFE2" w14:textId="77777777" w:rsidR="00CB1B42" w:rsidRPr="00116B05" w:rsidRDefault="00CB1B42" w:rsidP="003F76B5">
            <w:pPr>
              <w:jc w:val="center"/>
              <w:rPr>
                <w:rFonts w:eastAsia="Calibri"/>
                <w:b/>
                <w:bCs/>
                <w:iCs/>
                <w:szCs w:val="24"/>
                <w:lang w:val="tr-TR" w:eastAsia="tr-TR"/>
              </w:rPr>
            </w:pPr>
          </w:p>
        </w:tc>
      </w:tr>
      <w:tr w:rsidR="00CB1B42" w:rsidRPr="00116B05" w14:paraId="13A65766" w14:textId="77777777" w:rsidTr="00CB1B42">
        <w:trPr>
          <w:trHeight w:val="334"/>
        </w:trPr>
        <w:tc>
          <w:tcPr>
            <w:tcW w:w="1179" w:type="pct"/>
            <w:shd w:val="clear" w:color="auto" w:fill="auto"/>
            <w:vAlign w:val="center"/>
          </w:tcPr>
          <w:p w14:paraId="25AC6CDB" w14:textId="77777777" w:rsidR="00CB1B42" w:rsidRPr="00116B05" w:rsidRDefault="00CB1B42" w:rsidP="003F76B5">
            <w:pPr>
              <w:jc w:val="center"/>
              <w:rPr>
                <w:rFonts w:eastAsia="Calibri"/>
                <w:b/>
                <w:bCs/>
                <w:szCs w:val="24"/>
                <w:lang w:val="tr-TR" w:eastAsia="tr-TR"/>
              </w:rPr>
            </w:pPr>
          </w:p>
        </w:tc>
        <w:tc>
          <w:tcPr>
            <w:tcW w:w="1243" w:type="pct"/>
            <w:shd w:val="clear" w:color="auto" w:fill="auto"/>
            <w:noWrap/>
            <w:vAlign w:val="center"/>
          </w:tcPr>
          <w:p w14:paraId="62D8CC59" w14:textId="77777777" w:rsidR="00CB1B42" w:rsidRPr="00116B05" w:rsidRDefault="00CB1B42" w:rsidP="003F76B5">
            <w:pPr>
              <w:jc w:val="center"/>
              <w:rPr>
                <w:rFonts w:eastAsia="Calibri"/>
                <w:b/>
                <w:bCs/>
                <w:iCs/>
                <w:szCs w:val="24"/>
                <w:lang w:val="tr-TR" w:eastAsia="tr-TR"/>
              </w:rPr>
            </w:pPr>
          </w:p>
        </w:tc>
        <w:tc>
          <w:tcPr>
            <w:tcW w:w="1031" w:type="pct"/>
            <w:shd w:val="clear" w:color="auto" w:fill="auto"/>
            <w:noWrap/>
            <w:vAlign w:val="center"/>
          </w:tcPr>
          <w:p w14:paraId="3224546A" w14:textId="77777777" w:rsidR="00CB1B42" w:rsidRPr="00116B05" w:rsidRDefault="00CB1B42" w:rsidP="003F76B5">
            <w:pPr>
              <w:jc w:val="center"/>
              <w:rPr>
                <w:rFonts w:eastAsia="Calibri"/>
                <w:b/>
                <w:bCs/>
                <w:iCs/>
                <w:szCs w:val="24"/>
                <w:lang w:val="tr-TR" w:eastAsia="tr-TR"/>
              </w:rPr>
            </w:pPr>
          </w:p>
        </w:tc>
        <w:tc>
          <w:tcPr>
            <w:tcW w:w="1547" w:type="pct"/>
            <w:shd w:val="clear" w:color="auto" w:fill="auto"/>
            <w:noWrap/>
            <w:vAlign w:val="center"/>
          </w:tcPr>
          <w:p w14:paraId="36C7376E" w14:textId="77777777" w:rsidR="00CB1B42" w:rsidRPr="00116B05" w:rsidRDefault="00CB1B42" w:rsidP="003F76B5">
            <w:pPr>
              <w:jc w:val="center"/>
              <w:rPr>
                <w:rFonts w:eastAsia="Calibri"/>
                <w:b/>
                <w:bCs/>
                <w:iCs/>
                <w:szCs w:val="24"/>
                <w:lang w:val="tr-TR" w:eastAsia="tr-TR"/>
              </w:rPr>
            </w:pPr>
          </w:p>
        </w:tc>
      </w:tr>
      <w:tr w:rsidR="00CB1B42" w:rsidRPr="00116B05" w14:paraId="0F75BA30" w14:textId="77777777" w:rsidTr="00CB1B42">
        <w:trPr>
          <w:trHeight w:val="334"/>
        </w:trPr>
        <w:tc>
          <w:tcPr>
            <w:tcW w:w="1179" w:type="pct"/>
            <w:shd w:val="clear" w:color="auto" w:fill="auto"/>
            <w:noWrap/>
            <w:vAlign w:val="center"/>
            <w:hideMark/>
          </w:tcPr>
          <w:p w14:paraId="3B036EF7" w14:textId="77777777" w:rsidR="00CB1B42" w:rsidRPr="00116B05" w:rsidRDefault="00CB1B42" w:rsidP="003F76B5">
            <w:pPr>
              <w:jc w:val="center"/>
              <w:rPr>
                <w:rFonts w:eastAsia="Calibri"/>
                <w:szCs w:val="24"/>
                <w:lang w:val="tr-TR" w:eastAsia="tr-TR"/>
              </w:rPr>
            </w:pPr>
          </w:p>
        </w:tc>
        <w:tc>
          <w:tcPr>
            <w:tcW w:w="1243" w:type="pct"/>
            <w:shd w:val="clear" w:color="auto" w:fill="auto"/>
            <w:noWrap/>
            <w:vAlign w:val="center"/>
            <w:hideMark/>
          </w:tcPr>
          <w:p w14:paraId="0DC4C9AF" w14:textId="77777777" w:rsidR="00CB1B42" w:rsidRPr="00116B05" w:rsidRDefault="00CB1B42" w:rsidP="003F76B5">
            <w:pPr>
              <w:jc w:val="center"/>
              <w:rPr>
                <w:rFonts w:eastAsia="Calibri"/>
                <w:szCs w:val="24"/>
                <w:lang w:val="tr-TR" w:eastAsia="tr-TR"/>
              </w:rPr>
            </w:pPr>
          </w:p>
        </w:tc>
        <w:tc>
          <w:tcPr>
            <w:tcW w:w="1031" w:type="pct"/>
            <w:shd w:val="clear" w:color="auto" w:fill="auto"/>
            <w:noWrap/>
            <w:vAlign w:val="center"/>
            <w:hideMark/>
          </w:tcPr>
          <w:p w14:paraId="4D30DAF0" w14:textId="5D649615" w:rsidR="00CB1B42" w:rsidRPr="00116B05" w:rsidRDefault="00CB1B42" w:rsidP="003F76B5">
            <w:pPr>
              <w:jc w:val="center"/>
              <w:rPr>
                <w:rFonts w:eastAsia="Calibri"/>
                <w:szCs w:val="24"/>
                <w:lang w:val="tr-TR" w:eastAsia="tr-TR"/>
              </w:rPr>
            </w:pPr>
          </w:p>
        </w:tc>
        <w:tc>
          <w:tcPr>
            <w:tcW w:w="1547" w:type="pct"/>
            <w:shd w:val="clear" w:color="auto" w:fill="auto"/>
            <w:noWrap/>
            <w:vAlign w:val="center"/>
            <w:hideMark/>
          </w:tcPr>
          <w:p w14:paraId="664C12AF" w14:textId="77777777" w:rsidR="00CB1B42" w:rsidRPr="00116B05" w:rsidRDefault="00CB1B42" w:rsidP="003F76B5">
            <w:pPr>
              <w:jc w:val="center"/>
              <w:rPr>
                <w:rFonts w:eastAsia="Calibri"/>
                <w:szCs w:val="24"/>
                <w:lang w:val="tr-TR" w:eastAsia="tr-TR"/>
              </w:rPr>
            </w:pPr>
          </w:p>
        </w:tc>
      </w:tr>
      <w:tr w:rsidR="00CB1B42" w:rsidRPr="00116B05" w14:paraId="2309D9C1" w14:textId="77777777" w:rsidTr="00CB1B42">
        <w:trPr>
          <w:trHeight w:val="334"/>
        </w:trPr>
        <w:tc>
          <w:tcPr>
            <w:tcW w:w="1179" w:type="pct"/>
            <w:shd w:val="clear" w:color="auto" w:fill="auto"/>
            <w:noWrap/>
            <w:vAlign w:val="center"/>
          </w:tcPr>
          <w:p w14:paraId="4C4F1379" w14:textId="77777777" w:rsidR="00CB1B42" w:rsidRPr="00116B05" w:rsidRDefault="00CB1B42" w:rsidP="003F76B5">
            <w:pPr>
              <w:jc w:val="center"/>
              <w:rPr>
                <w:rFonts w:eastAsia="Calibri"/>
                <w:szCs w:val="24"/>
                <w:lang w:val="tr-TR" w:eastAsia="tr-TR"/>
              </w:rPr>
            </w:pPr>
          </w:p>
        </w:tc>
        <w:tc>
          <w:tcPr>
            <w:tcW w:w="1243" w:type="pct"/>
            <w:shd w:val="clear" w:color="auto" w:fill="auto"/>
            <w:noWrap/>
            <w:vAlign w:val="center"/>
          </w:tcPr>
          <w:p w14:paraId="10AAD709" w14:textId="77777777" w:rsidR="00CB1B42" w:rsidRPr="00116B05" w:rsidRDefault="00CB1B42" w:rsidP="003F76B5">
            <w:pPr>
              <w:jc w:val="center"/>
              <w:rPr>
                <w:rFonts w:eastAsia="Calibri"/>
                <w:szCs w:val="24"/>
                <w:lang w:val="tr-TR" w:eastAsia="tr-TR"/>
              </w:rPr>
            </w:pPr>
          </w:p>
        </w:tc>
        <w:tc>
          <w:tcPr>
            <w:tcW w:w="1031" w:type="pct"/>
            <w:shd w:val="clear" w:color="auto" w:fill="auto"/>
            <w:noWrap/>
            <w:vAlign w:val="center"/>
          </w:tcPr>
          <w:p w14:paraId="05083217" w14:textId="77777777" w:rsidR="00CB1B42" w:rsidRPr="00116B05" w:rsidRDefault="00CB1B42" w:rsidP="003F76B5">
            <w:pPr>
              <w:jc w:val="center"/>
              <w:rPr>
                <w:rFonts w:eastAsia="Calibri"/>
                <w:szCs w:val="24"/>
                <w:lang w:val="tr-TR" w:eastAsia="tr-TR"/>
              </w:rPr>
            </w:pPr>
          </w:p>
        </w:tc>
        <w:tc>
          <w:tcPr>
            <w:tcW w:w="1547" w:type="pct"/>
            <w:shd w:val="clear" w:color="auto" w:fill="auto"/>
            <w:noWrap/>
            <w:vAlign w:val="center"/>
          </w:tcPr>
          <w:p w14:paraId="26764A37" w14:textId="77777777" w:rsidR="00CB1B42" w:rsidRPr="00116B05" w:rsidRDefault="00CB1B42" w:rsidP="003F76B5">
            <w:pPr>
              <w:jc w:val="center"/>
              <w:rPr>
                <w:rFonts w:eastAsia="Calibri"/>
                <w:szCs w:val="24"/>
                <w:lang w:val="tr-TR" w:eastAsia="tr-TR"/>
              </w:rPr>
            </w:pPr>
          </w:p>
        </w:tc>
      </w:tr>
      <w:tr w:rsidR="00CB1B42" w:rsidRPr="00116B05" w14:paraId="34D29877" w14:textId="77777777" w:rsidTr="00CB1B42">
        <w:trPr>
          <w:trHeight w:val="334"/>
        </w:trPr>
        <w:tc>
          <w:tcPr>
            <w:tcW w:w="1179" w:type="pct"/>
            <w:shd w:val="clear" w:color="auto" w:fill="auto"/>
            <w:noWrap/>
            <w:vAlign w:val="center"/>
          </w:tcPr>
          <w:p w14:paraId="4BF37650" w14:textId="77777777" w:rsidR="00CB1B42" w:rsidRPr="00116B05" w:rsidRDefault="00CB1B42" w:rsidP="003F76B5">
            <w:pPr>
              <w:jc w:val="center"/>
              <w:rPr>
                <w:rFonts w:eastAsia="Calibri"/>
                <w:szCs w:val="24"/>
                <w:lang w:val="tr-TR" w:eastAsia="tr-TR"/>
              </w:rPr>
            </w:pPr>
          </w:p>
        </w:tc>
        <w:tc>
          <w:tcPr>
            <w:tcW w:w="1243" w:type="pct"/>
            <w:shd w:val="clear" w:color="auto" w:fill="auto"/>
            <w:noWrap/>
            <w:vAlign w:val="center"/>
          </w:tcPr>
          <w:p w14:paraId="560EB38D" w14:textId="77777777" w:rsidR="00CB1B42" w:rsidRPr="00116B05" w:rsidRDefault="00CB1B42" w:rsidP="003F76B5">
            <w:pPr>
              <w:jc w:val="center"/>
              <w:rPr>
                <w:rFonts w:eastAsia="Calibri"/>
                <w:szCs w:val="24"/>
                <w:lang w:val="tr-TR" w:eastAsia="tr-TR"/>
              </w:rPr>
            </w:pPr>
          </w:p>
        </w:tc>
        <w:tc>
          <w:tcPr>
            <w:tcW w:w="1031" w:type="pct"/>
            <w:shd w:val="clear" w:color="auto" w:fill="auto"/>
            <w:noWrap/>
            <w:vAlign w:val="center"/>
          </w:tcPr>
          <w:p w14:paraId="0D0B15EC" w14:textId="77777777" w:rsidR="00CB1B42" w:rsidRPr="00116B05" w:rsidRDefault="00CB1B42" w:rsidP="003F76B5">
            <w:pPr>
              <w:jc w:val="center"/>
              <w:rPr>
                <w:rFonts w:eastAsia="Calibri"/>
                <w:szCs w:val="24"/>
                <w:lang w:val="tr-TR" w:eastAsia="tr-TR"/>
              </w:rPr>
            </w:pPr>
          </w:p>
        </w:tc>
        <w:tc>
          <w:tcPr>
            <w:tcW w:w="1547" w:type="pct"/>
            <w:shd w:val="clear" w:color="auto" w:fill="auto"/>
            <w:noWrap/>
            <w:vAlign w:val="center"/>
          </w:tcPr>
          <w:p w14:paraId="7D54AF36" w14:textId="77777777" w:rsidR="00CB1B42" w:rsidRPr="00116B05" w:rsidRDefault="00CB1B42" w:rsidP="003F76B5">
            <w:pPr>
              <w:jc w:val="center"/>
              <w:rPr>
                <w:rFonts w:eastAsia="Calibri"/>
                <w:szCs w:val="24"/>
                <w:lang w:val="tr-TR" w:eastAsia="tr-TR"/>
              </w:rPr>
            </w:pPr>
          </w:p>
        </w:tc>
      </w:tr>
      <w:tr w:rsidR="00CB1B42" w:rsidRPr="00116B05" w14:paraId="244D8856" w14:textId="77777777" w:rsidTr="00CB1B42">
        <w:trPr>
          <w:trHeight w:val="334"/>
        </w:trPr>
        <w:tc>
          <w:tcPr>
            <w:tcW w:w="1179" w:type="pct"/>
            <w:shd w:val="clear" w:color="auto" w:fill="auto"/>
            <w:noWrap/>
            <w:vAlign w:val="center"/>
          </w:tcPr>
          <w:p w14:paraId="29F5F815" w14:textId="77777777" w:rsidR="00CB1B42" w:rsidRPr="00116B05" w:rsidRDefault="00CB1B42" w:rsidP="003F76B5">
            <w:pPr>
              <w:jc w:val="center"/>
              <w:rPr>
                <w:rFonts w:eastAsia="Calibri"/>
                <w:szCs w:val="24"/>
                <w:lang w:val="tr-TR" w:eastAsia="tr-TR"/>
              </w:rPr>
            </w:pPr>
          </w:p>
        </w:tc>
        <w:tc>
          <w:tcPr>
            <w:tcW w:w="1243" w:type="pct"/>
            <w:shd w:val="clear" w:color="auto" w:fill="auto"/>
            <w:noWrap/>
            <w:vAlign w:val="center"/>
          </w:tcPr>
          <w:p w14:paraId="5C3AF6B9" w14:textId="77777777" w:rsidR="00CB1B42" w:rsidRPr="00116B05" w:rsidRDefault="00CB1B42" w:rsidP="003F76B5">
            <w:pPr>
              <w:jc w:val="center"/>
              <w:rPr>
                <w:rFonts w:eastAsia="Calibri"/>
                <w:szCs w:val="24"/>
                <w:lang w:val="tr-TR" w:eastAsia="tr-TR"/>
              </w:rPr>
            </w:pPr>
          </w:p>
        </w:tc>
        <w:tc>
          <w:tcPr>
            <w:tcW w:w="1031" w:type="pct"/>
            <w:shd w:val="clear" w:color="auto" w:fill="auto"/>
            <w:noWrap/>
            <w:vAlign w:val="center"/>
          </w:tcPr>
          <w:p w14:paraId="5D1800C8" w14:textId="77777777" w:rsidR="00CB1B42" w:rsidRPr="00116B05" w:rsidRDefault="00CB1B42" w:rsidP="003F76B5">
            <w:pPr>
              <w:jc w:val="center"/>
              <w:rPr>
                <w:rFonts w:eastAsia="Calibri"/>
                <w:szCs w:val="24"/>
                <w:lang w:val="tr-TR" w:eastAsia="tr-TR"/>
              </w:rPr>
            </w:pPr>
          </w:p>
        </w:tc>
        <w:tc>
          <w:tcPr>
            <w:tcW w:w="1547" w:type="pct"/>
            <w:shd w:val="clear" w:color="auto" w:fill="auto"/>
            <w:noWrap/>
            <w:vAlign w:val="center"/>
          </w:tcPr>
          <w:p w14:paraId="7CE2CFDF" w14:textId="77777777" w:rsidR="00CB1B42" w:rsidRPr="00116B05" w:rsidRDefault="00CB1B42" w:rsidP="003F76B5">
            <w:pPr>
              <w:jc w:val="center"/>
              <w:rPr>
                <w:rFonts w:eastAsia="Calibri"/>
                <w:szCs w:val="24"/>
                <w:lang w:val="tr-TR" w:eastAsia="tr-TR"/>
              </w:rPr>
            </w:pPr>
          </w:p>
        </w:tc>
      </w:tr>
      <w:tr w:rsidR="00CB1B42" w:rsidRPr="00116B05" w14:paraId="1ADF13A8" w14:textId="77777777" w:rsidTr="00CB1B42">
        <w:trPr>
          <w:trHeight w:val="334"/>
        </w:trPr>
        <w:tc>
          <w:tcPr>
            <w:tcW w:w="1179" w:type="pct"/>
            <w:shd w:val="clear" w:color="auto" w:fill="auto"/>
            <w:noWrap/>
            <w:vAlign w:val="center"/>
          </w:tcPr>
          <w:p w14:paraId="5AF08FE0" w14:textId="3305BF53" w:rsidR="00CB1B42" w:rsidRPr="00116B05" w:rsidRDefault="00CB1B42" w:rsidP="003F76B5">
            <w:pPr>
              <w:jc w:val="center"/>
              <w:rPr>
                <w:rFonts w:eastAsia="Calibri"/>
                <w:b/>
                <w:bCs/>
                <w:szCs w:val="24"/>
                <w:lang w:val="tr-TR" w:eastAsia="tr-TR"/>
              </w:rPr>
            </w:pPr>
            <w:r w:rsidRPr="00116B05">
              <w:rPr>
                <w:rFonts w:eastAsia="Calibri"/>
                <w:b/>
                <w:bCs/>
                <w:szCs w:val="24"/>
                <w:lang w:val="tr-TR" w:eastAsia="tr-TR"/>
              </w:rPr>
              <w:t>Toplam</w:t>
            </w:r>
          </w:p>
        </w:tc>
        <w:tc>
          <w:tcPr>
            <w:tcW w:w="1243" w:type="pct"/>
            <w:shd w:val="clear" w:color="auto" w:fill="auto"/>
            <w:noWrap/>
            <w:vAlign w:val="center"/>
          </w:tcPr>
          <w:p w14:paraId="59CC7345" w14:textId="77777777" w:rsidR="00CB1B42" w:rsidRPr="00116B05" w:rsidRDefault="00CB1B42" w:rsidP="003F76B5">
            <w:pPr>
              <w:jc w:val="center"/>
              <w:rPr>
                <w:rFonts w:eastAsia="Calibri"/>
                <w:b/>
                <w:bCs/>
                <w:szCs w:val="24"/>
                <w:lang w:val="tr-TR" w:eastAsia="tr-TR"/>
              </w:rPr>
            </w:pPr>
          </w:p>
        </w:tc>
        <w:tc>
          <w:tcPr>
            <w:tcW w:w="1031" w:type="pct"/>
            <w:shd w:val="clear" w:color="auto" w:fill="auto"/>
            <w:noWrap/>
            <w:vAlign w:val="center"/>
          </w:tcPr>
          <w:p w14:paraId="136EF151" w14:textId="77777777" w:rsidR="00CB1B42" w:rsidRPr="00116B05" w:rsidRDefault="00CB1B42" w:rsidP="003F76B5">
            <w:pPr>
              <w:jc w:val="center"/>
              <w:rPr>
                <w:rFonts w:eastAsia="Calibri"/>
                <w:b/>
                <w:bCs/>
                <w:szCs w:val="24"/>
                <w:lang w:val="tr-TR" w:eastAsia="tr-TR"/>
              </w:rPr>
            </w:pPr>
          </w:p>
        </w:tc>
        <w:tc>
          <w:tcPr>
            <w:tcW w:w="1547" w:type="pct"/>
            <w:shd w:val="clear" w:color="auto" w:fill="auto"/>
            <w:noWrap/>
            <w:vAlign w:val="center"/>
          </w:tcPr>
          <w:p w14:paraId="222C5C56" w14:textId="77777777" w:rsidR="00CB1B42" w:rsidRPr="00116B05" w:rsidRDefault="00CB1B42" w:rsidP="003F76B5">
            <w:pPr>
              <w:jc w:val="center"/>
              <w:rPr>
                <w:rFonts w:eastAsia="Calibri"/>
                <w:b/>
                <w:bCs/>
                <w:szCs w:val="24"/>
                <w:lang w:val="tr-TR" w:eastAsia="tr-TR"/>
              </w:rPr>
            </w:pPr>
          </w:p>
        </w:tc>
      </w:tr>
    </w:tbl>
    <w:p w14:paraId="135CFEB0" w14:textId="7A3D6F3B" w:rsidR="00CB1B42" w:rsidRPr="00116B05" w:rsidRDefault="00CB1B42" w:rsidP="00830637">
      <w:pPr>
        <w:tabs>
          <w:tab w:val="left" w:pos="0"/>
        </w:tabs>
        <w:spacing w:after="120"/>
        <w:rPr>
          <w:sz w:val="20"/>
          <w:lang w:val="tr-TR"/>
        </w:rPr>
      </w:pPr>
      <w:r w:rsidRPr="00116B05">
        <w:rPr>
          <w:sz w:val="20"/>
          <w:lang w:val="tr-TR"/>
        </w:rPr>
        <w:t>(31.12.202</w:t>
      </w:r>
      <w:r w:rsidR="00B55A64">
        <w:rPr>
          <w:sz w:val="20"/>
          <w:lang w:val="tr-TR"/>
        </w:rPr>
        <w:t>3</w:t>
      </w:r>
      <w:r w:rsidRPr="00116B05">
        <w:rPr>
          <w:sz w:val="20"/>
          <w:lang w:val="tr-TR"/>
        </w:rPr>
        <w:t xml:space="preserve"> verilerine göre sadece Yapı İşleri ve Teknik Daire Başkanlığı tarafından doldurulacaktır.)</w:t>
      </w:r>
    </w:p>
    <w:p w14:paraId="418AA6F7" w14:textId="4C6A8017" w:rsidR="00E255C4" w:rsidRPr="00116B05" w:rsidRDefault="00580B34" w:rsidP="00830637">
      <w:pPr>
        <w:spacing w:after="120"/>
        <w:jc w:val="both"/>
        <w:rPr>
          <w:b/>
          <w:szCs w:val="24"/>
          <w:lang w:val="tr-TR"/>
        </w:rPr>
      </w:pPr>
      <w:r w:rsidRPr="00116B05">
        <w:rPr>
          <w:b/>
          <w:szCs w:val="24"/>
          <w:lang w:val="tr-TR"/>
        </w:rPr>
        <w:t>1</w:t>
      </w:r>
      <w:r w:rsidR="00E255C4" w:rsidRPr="00116B05">
        <w:rPr>
          <w:b/>
          <w:szCs w:val="24"/>
          <w:lang w:val="tr-TR"/>
        </w:rPr>
        <w:t>.2.Eğitim Alanları</w:t>
      </w:r>
      <w:bookmarkStart w:id="27" w:name="_Toc353137395"/>
    </w:p>
    <w:p w14:paraId="0CC0B103" w14:textId="3F4C855D" w:rsidR="00E255C4" w:rsidRPr="00B55357" w:rsidRDefault="00E255C4" w:rsidP="00830637">
      <w:pPr>
        <w:spacing w:after="120"/>
        <w:jc w:val="both"/>
        <w:rPr>
          <w:bCs/>
          <w:i/>
          <w:iCs/>
          <w:szCs w:val="24"/>
          <w:lang w:val="tr-TR"/>
        </w:rPr>
      </w:pPr>
      <w:r w:rsidRPr="00B55357">
        <w:rPr>
          <w:bCs/>
          <w:i/>
          <w:iCs/>
          <w:szCs w:val="24"/>
          <w:lang w:val="tr-TR"/>
        </w:rPr>
        <w:t xml:space="preserve">Tablo </w:t>
      </w:r>
      <w:r w:rsidR="008D3737" w:rsidRPr="00B55357">
        <w:rPr>
          <w:bCs/>
          <w:i/>
          <w:iCs/>
          <w:szCs w:val="24"/>
          <w:lang w:val="tr-TR"/>
        </w:rPr>
        <w:t>5</w:t>
      </w:r>
      <w:r w:rsidRPr="00B55357">
        <w:rPr>
          <w:bCs/>
          <w:i/>
          <w:iCs/>
          <w:szCs w:val="24"/>
          <w:lang w:val="tr-TR"/>
        </w:rPr>
        <w:t>: Eğitim Alanlarının ve Dersliklerin Dağılımı</w:t>
      </w:r>
      <w:bookmarkEnd w:id="27"/>
      <w:r w:rsidRPr="00B55357">
        <w:rPr>
          <w:bCs/>
          <w:i/>
          <w:iCs/>
          <w:szCs w:val="24"/>
          <w:lang w:val="tr-TR"/>
        </w:rPr>
        <w:t xml:space="preserve"> (Sayı)</w:t>
      </w:r>
    </w:p>
    <w:tbl>
      <w:tblPr>
        <w:tblStyle w:val="TabloKlavuzu"/>
        <w:tblW w:w="5000" w:type="pct"/>
        <w:tblLook w:val="04A0" w:firstRow="1" w:lastRow="0" w:firstColumn="1" w:lastColumn="0" w:noHBand="0" w:noVBand="1"/>
      </w:tblPr>
      <w:tblGrid>
        <w:gridCol w:w="1695"/>
        <w:gridCol w:w="744"/>
        <w:gridCol w:w="718"/>
        <w:gridCol w:w="903"/>
        <w:gridCol w:w="808"/>
        <w:gridCol w:w="815"/>
        <w:gridCol w:w="815"/>
        <w:gridCol w:w="815"/>
        <w:gridCol w:w="819"/>
        <w:gridCol w:w="1028"/>
      </w:tblGrid>
      <w:tr w:rsidR="00E255C4" w:rsidRPr="00116B05" w14:paraId="3C8A9C3C" w14:textId="77777777" w:rsidTr="0058637A">
        <w:trPr>
          <w:trHeight w:val="334"/>
        </w:trPr>
        <w:tc>
          <w:tcPr>
            <w:tcW w:w="925" w:type="pct"/>
            <w:vMerge w:val="restart"/>
            <w:vAlign w:val="center"/>
            <w:hideMark/>
          </w:tcPr>
          <w:p w14:paraId="575372F7" w14:textId="77777777" w:rsidR="00E255C4" w:rsidRPr="00116B05" w:rsidRDefault="00E255C4" w:rsidP="003F76B5">
            <w:pPr>
              <w:jc w:val="center"/>
              <w:rPr>
                <w:b/>
                <w:bCs/>
                <w:szCs w:val="24"/>
                <w:lang w:val="tr-TR"/>
              </w:rPr>
            </w:pPr>
            <w:r w:rsidRPr="00116B05">
              <w:rPr>
                <w:b/>
                <w:bCs/>
                <w:szCs w:val="24"/>
                <w:lang w:val="tr-TR"/>
              </w:rPr>
              <w:t>Eğitim Alanı</w:t>
            </w:r>
          </w:p>
        </w:tc>
        <w:tc>
          <w:tcPr>
            <w:tcW w:w="406" w:type="pct"/>
            <w:vMerge w:val="restart"/>
            <w:vAlign w:val="center"/>
            <w:hideMark/>
          </w:tcPr>
          <w:p w14:paraId="376E5462" w14:textId="77777777" w:rsidR="00E255C4" w:rsidRPr="00116B05" w:rsidRDefault="00E255C4" w:rsidP="003F76B5">
            <w:pPr>
              <w:jc w:val="center"/>
              <w:rPr>
                <w:b/>
                <w:bCs/>
                <w:szCs w:val="24"/>
                <w:lang w:val="tr-TR"/>
              </w:rPr>
            </w:pPr>
            <w:r w:rsidRPr="00116B05">
              <w:rPr>
                <w:b/>
                <w:bCs/>
                <w:szCs w:val="24"/>
                <w:lang w:val="tr-TR"/>
              </w:rPr>
              <w:t>Amfi</w:t>
            </w:r>
          </w:p>
          <w:p w14:paraId="1EA80799" w14:textId="77777777" w:rsidR="00E255C4" w:rsidRPr="00116B05" w:rsidRDefault="00E255C4" w:rsidP="003F76B5">
            <w:pPr>
              <w:jc w:val="center"/>
              <w:rPr>
                <w:b/>
                <w:bCs/>
                <w:szCs w:val="24"/>
                <w:lang w:val="tr-TR"/>
              </w:rPr>
            </w:pPr>
          </w:p>
        </w:tc>
        <w:tc>
          <w:tcPr>
            <w:tcW w:w="392" w:type="pct"/>
            <w:vMerge w:val="restart"/>
            <w:vAlign w:val="center"/>
            <w:hideMark/>
          </w:tcPr>
          <w:p w14:paraId="2F3843D0" w14:textId="77777777" w:rsidR="00E255C4" w:rsidRPr="00116B05" w:rsidRDefault="00E255C4" w:rsidP="003F76B5">
            <w:pPr>
              <w:jc w:val="center"/>
              <w:rPr>
                <w:b/>
                <w:bCs/>
                <w:szCs w:val="24"/>
                <w:lang w:val="tr-TR"/>
              </w:rPr>
            </w:pPr>
            <w:r w:rsidRPr="00116B05">
              <w:rPr>
                <w:b/>
                <w:bCs/>
                <w:szCs w:val="24"/>
                <w:lang w:val="tr-TR"/>
              </w:rPr>
              <w:t>Sınıf</w:t>
            </w:r>
          </w:p>
        </w:tc>
        <w:tc>
          <w:tcPr>
            <w:tcW w:w="493" w:type="pct"/>
            <w:vMerge w:val="restart"/>
            <w:vAlign w:val="center"/>
            <w:hideMark/>
          </w:tcPr>
          <w:p w14:paraId="1C8E4421" w14:textId="77777777" w:rsidR="00E255C4" w:rsidRPr="00116B05" w:rsidRDefault="00E255C4" w:rsidP="003F76B5">
            <w:pPr>
              <w:jc w:val="center"/>
              <w:rPr>
                <w:b/>
                <w:bCs/>
                <w:szCs w:val="24"/>
                <w:lang w:val="tr-TR"/>
              </w:rPr>
            </w:pPr>
            <w:r w:rsidRPr="00116B05">
              <w:rPr>
                <w:b/>
                <w:bCs/>
                <w:szCs w:val="24"/>
                <w:lang w:val="tr-TR"/>
              </w:rPr>
              <w:t>Atölye</w:t>
            </w:r>
          </w:p>
        </w:tc>
        <w:tc>
          <w:tcPr>
            <w:tcW w:w="441" w:type="pct"/>
            <w:vMerge w:val="restart"/>
            <w:vAlign w:val="center"/>
            <w:hideMark/>
          </w:tcPr>
          <w:p w14:paraId="18D856FE" w14:textId="77777777" w:rsidR="00E255C4" w:rsidRPr="00116B05" w:rsidRDefault="00E255C4" w:rsidP="003F76B5">
            <w:pPr>
              <w:jc w:val="center"/>
              <w:rPr>
                <w:b/>
                <w:bCs/>
                <w:szCs w:val="24"/>
                <w:lang w:val="tr-TR"/>
              </w:rPr>
            </w:pPr>
            <w:r w:rsidRPr="00116B05">
              <w:rPr>
                <w:b/>
                <w:bCs/>
                <w:szCs w:val="24"/>
                <w:lang w:val="tr-TR"/>
              </w:rPr>
              <w:t>Diğer</w:t>
            </w:r>
          </w:p>
        </w:tc>
        <w:tc>
          <w:tcPr>
            <w:tcW w:w="1782" w:type="pct"/>
            <w:gridSpan w:val="4"/>
            <w:vAlign w:val="center"/>
          </w:tcPr>
          <w:p w14:paraId="3E8E202C" w14:textId="77777777" w:rsidR="00E255C4" w:rsidRPr="00116B05" w:rsidRDefault="00E255C4" w:rsidP="003F76B5">
            <w:pPr>
              <w:jc w:val="center"/>
              <w:rPr>
                <w:b/>
                <w:bCs/>
                <w:szCs w:val="24"/>
                <w:lang w:val="tr-TR"/>
              </w:rPr>
            </w:pPr>
            <w:r w:rsidRPr="00116B05">
              <w:rPr>
                <w:b/>
                <w:bCs/>
                <w:szCs w:val="24"/>
                <w:lang w:val="tr-TR"/>
              </w:rPr>
              <w:t>Laboratuvarlar</w:t>
            </w:r>
          </w:p>
        </w:tc>
        <w:tc>
          <w:tcPr>
            <w:tcW w:w="561" w:type="pct"/>
            <w:vMerge w:val="restart"/>
            <w:vAlign w:val="center"/>
          </w:tcPr>
          <w:p w14:paraId="6D74FFEA" w14:textId="77777777" w:rsidR="00E255C4" w:rsidRPr="00116B05" w:rsidRDefault="00E255C4" w:rsidP="003F76B5">
            <w:pPr>
              <w:jc w:val="center"/>
              <w:rPr>
                <w:b/>
                <w:bCs/>
                <w:szCs w:val="24"/>
                <w:lang w:val="tr-TR"/>
              </w:rPr>
            </w:pPr>
            <w:r w:rsidRPr="00116B05">
              <w:rPr>
                <w:b/>
                <w:bCs/>
                <w:szCs w:val="24"/>
                <w:lang w:val="tr-TR"/>
              </w:rPr>
              <w:t>Toplam</w:t>
            </w:r>
          </w:p>
        </w:tc>
      </w:tr>
      <w:tr w:rsidR="00E255C4" w:rsidRPr="00116B05" w14:paraId="151DB8EF" w14:textId="77777777" w:rsidTr="0058637A">
        <w:trPr>
          <w:cantSplit/>
          <w:trHeight w:val="2031"/>
        </w:trPr>
        <w:tc>
          <w:tcPr>
            <w:tcW w:w="925" w:type="pct"/>
            <w:vMerge/>
            <w:vAlign w:val="center"/>
            <w:hideMark/>
          </w:tcPr>
          <w:p w14:paraId="2C9876C0" w14:textId="77777777" w:rsidR="00E255C4" w:rsidRPr="00116B05" w:rsidRDefault="00E255C4" w:rsidP="003F76B5">
            <w:pPr>
              <w:jc w:val="center"/>
              <w:rPr>
                <w:szCs w:val="24"/>
                <w:lang w:val="tr-TR"/>
              </w:rPr>
            </w:pPr>
          </w:p>
        </w:tc>
        <w:tc>
          <w:tcPr>
            <w:tcW w:w="406" w:type="pct"/>
            <w:vMerge/>
            <w:vAlign w:val="center"/>
            <w:hideMark/>
          </w:tcPr>
          <w:p w14:paraId="70106C21" w14:textId="77777777" w:rsidR="00E255C4" w:rsidRPr="00116B05" w:rsidRDefault="00E255C4" w:rsidP="003F76B5">
            <w:pPr>
              <w:jc w:val="center"/>
              <w:rPr>
                <w:b/>
                <w:bCs/>
                <w:szCs w:val="24"/>
                <w:lang w:val="tr-TR"/>
              </w:rPr>
            </w:pPr>
          </w:p>
        </w:tc>
        <w:tc>
          <w:tcPr>
            <w:tcW w:w="392" w:type="pct"/>
            <w:vMerge/>
            <w:vAlign w:val="center"/>
            <w:hideMark/>
          </w:tcPr>
          <w:p w14:paraId="411119A9" w14:textId="77777777" w:rsidR="00E255C4" w:rsidRPr="00116B05" w:rsidRDefault="00E255C4" w:rsidP="003F76B5">
            <w:pPr>
              <w:jc w:val="center"/>
              <w:rPr>
                <w:b/>
                <w:bCs/>
                <w:szCs w:val="24"/>
                <w:lang w:val="tr-TR"/>
              </w:rPr>
            </w:pPr>
          </w:p>
        </w:tc>
        <w:tc>
          <w:tcPr>
            <w:tcW w:w="493" w:type="pct"/>
            <w:vMerge/>
            <w:vAlign w:val="center"/>
            <w:hideMark/>
          </w:tcPr>
          <w:p w14:paraId="481242FC" w14:textId="77777777" w:rsidR="00E255C4" w:rsidRPr="00116B05" w:rsidRDefault="00E255C4" w:rsidP="003F76B5">
            <w:pPr>
              <w:jc w:val="center"/>
              <w:rPr>
                <w:b/>
                <w:bCs/>
                <w:szCs w:val="24"/>
                <w:lang w:val="tr-TR"/>
              </w:rPr>
            </w:pPr>
          </w:p>
        </w:tc>
        <w:tc>
          <w:tcPr>
            <w:tcW w:w="441" w:type="pct"/>
            <w:vMerge/>
            <w:vAlign w:val="center"/>
            <w:hideMark/>
          </w:tcPr>
          <w:p w14:paraId="7FA0882C" w14:textId="77777777" w:rsidR="00E255C4" w:rsidRPr="00116B05" w:rsidRDefault="00E255C4" w:rsidP="003F76B5">
            <w:pPr>
              <w:jc w:val="center"/>
              <w:rPr>
                <w:b/>
                <w:bCs/>
                <w:szCs w:val="24"/>
                <w:lang w:val="tr-TR"/>
              </w:rPr>
            </w:pPr>
          </w:p>
        </w:tc>
        <w:tc>
          <w:tcPr>
            <w:tcW w:w="445" w:type="pct"/>
            <w:textDirection w:val="btLr"/>
            <w:vAlign w:val="center"/>
            <w:hideMark/>
          </w:tcPr>
          <w:p w14:paraId="4C94FCE4" w14:textId="77777777" w:rsidR="00E255C4" w:rsidRPr="00116B05" w:rsidRDefault="00E255C4" w:rsidP="003F76B5">
            <w:pPr>
              <w:ind w:left="113" w:right="113"/>
              <w:jc w:val="center"/>
              <w:rPr>
                <w:b/>
                <w:bCs/>
                <w:szCs w:val="24"/>
                <w:lang w:val="tr-TR"/>
              </w:rPr>
            </w:pPr>
            <w:r w:rsidRPr="00116B05">
              <w:rPr>
                <w:b/>
                <w:bCs/>
                <w:szCs w:val="24"/>
                <w:lang w:val="tr-TR"/>
              </w:rPr>
              <w:t>Eğitim Laboratuvarları</w:t>
            </w:r>
          </w:p>
        </w:tc>
        <w:tc>
          <w:tcPr>
            <w:tcW w:w="445" w:type="pct"/>
            <w:textDirection w:val="btLr"/>
            <w:vAlign w:val="center"/>
            <w:hideMark/>
          </w:tcPr>
          <w:p w14:paraId="0AB688E1" w14:textId="77777777" w:rsidR="00E255C4" w:rsidRPr="00116B05" w:rsidRDefault="00E255C4" w:rsidP="003F76B5">
            <w:pPr>
              <w:ind w:left="113" w:right="113"/>
              <w:jc w:val="center"/>
              <w:rPr>
                <w:b/>
                <w:bCs/>
                <w:szCs w:val="24"/>
                <w:lang w:val="tr-TR"/>
              </w:rPr>
            </w:pPr>
            <w:r w:rsidRPr="00116B05">
              <w:rPr>
                <w:b/>
                <w:bCs/>
                <w:szCs w:val="24"/>
                <w:lang w:val="tr-TR"/>
              </w:rPr>
              <w:t>Sağlık Laboratuvarları</w:t>
            </w:r>
          </w:p>
        </w:tc>
        <w:tc>
          <w:tcPr>
            <w:tcW w:w="445" w:type="pct"/>
            <w:textDirection w:val="btLr"/>
            <w:vAlign w:val="center"/>
          </w:tcPr>
          <w:p w14:paraId="17ADCF3F" w14:textId="77777777" w:rsidR="00E255C4" w:rsidRPr="00116B05" w:rsidRDefault="00E255C4" w:rsidP="003F76B5">
            <w:pPr>
              <w:ind w:left="113" w:right="113"/>
              <w:jc w:val="center"/>
              <w:rPr>
                <w:szCs w:val="24"/>
                <w:lang w:val="tr-TR"/>
              </w:rPr>
            </w:pPr>
            <w:r w:rsidRPr="00116B05">
              <w:rPr>
                <w:b/>
                <w:bCs/>
                <w:szCs w:val="24"/>
                <w:lang w:val="tr-TR"/>
              </w:rPr>
              <w:t>Araştırma Laboratuvarları</w:t>
            </w:r>
          </w:p>
        </w:tc>
        <w:tc>
          <w:tcPr>
            <w:tcW w:w="446" w:type="pct"/>
            <w:textDirection w:val="btLr"/>
            <w:vAlign w:val="center"/>
          </w:tcPr>
          <w:p w14:paraId="01F45D83" w14:textId="77777777" w:rsidR="00E255C4" w:rsidRPr="00116B05" w:rsidRDefault="00E255C4" w:rsidP="003F76B5">
            <w:pPr>
              <w:ind w:left="113" w:right="113"/>
              <w:jc w:val="center"/>
              <w:rPr>
                <w:b/>
                <w:bCs/>
                <w:szCs w:val="24"/>
                <w:lang w:val="tr-TR"/>
              </w:rPr>
            </w:pPr>
            <w:r w:rsidRPr="00116B05">
              <w:rPr>
                <w:b/>
                <w:bCs/>
                <w:szCs w:val="24"/>
                <w:lang w:val="tr-TR"/>
              </w:rPr>
              <w:t>Diğer (……..)</w:t>
            </w:r>
          </w:p>
        </w:tc>
        <w:tc>
          <w:tcPr>
            <w:tcW w:w="561" w:type="pct"/>
            <w:vMerge/>
            <w:vAlign w:val="center"/>
          </w:tcPr>
          <w:p w14:paraId="16B411DB" w14:textId="77777777" w:rsidR="00E255C4" w:rsidRPr="00116B05" w:rsidRDefault="00E255C4" w:rsidP="003F76B5">
            <w:pPr>
              <w:jc w:val="center"/>
              <w:rPr>
                <w:szCs w:val="24"/>
                <w:lang w:val="tr-TR"/>
              </w:rPr>
            </w:pPr>
          </w:p>
        </w:tc>
      </w:tr>
      <w:tr w:rsidR="00E255C4" w:rsidRPr="00116B05" w14:paraId="3F2C9C1F" w14:textId="77777777" w:rsidTr="0058637A">
        <w:trPr>
          <w:trHeight w:val="334"/>
        </w:trPr>
        <w:tc>
          <w:tcPr>
            <w:tcW w:w="925" w:type="pct"/>
            <w:vAlign w:val="center"/>
            <w:hideMark/>
          </w:tcPr>
          <w:p w14:paraId="304C600C" w14:textId="0F020AF8" w:rsidR="00E255C4" w:rsidRPr="00116B05" w:rsidRDefault="00E255C4" w:rsidP="003F76B5">
            <w:pPr>
              <w:jc w:val="center"/>
              <w:rPr>
                <w:b/>
                <w:bCs/>
                <w:szCs w:val="24"/>
                <w:lang w:val="tr-TR"/>
              </w:rPr>
            </w:pPr>
            <w:r w:rsidRPr="00116B05">
              <w:rPr>
                <w:b/>
                <w:bCs/>
                <w:szCs w:val="24"/>
                <w:lang w:val="tr-TR"/>
              </w:rPr>
              <w:t>Kapasite</w:t>
            </w:r>
          </w:p>
          <w:p w14:paraId="7D0D812D" w14:textId="77777777" w:rsidR="00E255C4" w:rsidRPr="00116B05" w:rsidRDefault="00E255C4" w:rsidP="003F76B5">
            <w:pPr>
              <w:jc w:val="center"/>
              <w:rPr>
                <w:b/>
                <w:bCs/>
                <w:szCs w:val="24"/>
                <w:lang w:val="tr-TR"/>
              </w:rPr>
            </w:pPr>
            <w:r w:rsidRPr="00116B05">
              <w:rPr>
                <w:b/>
                <w:bCs/>
                <w:szCs w:val="24"/>
                <w:lang w:val="tr-TR"/>
              </w:rPr>
              <w:t>0-50 (adet)</w:t>
            </w:r>
          </w:p>
        </w:tc>
        <w:tc>
          <w:tcPr>
            <w:tcW w:w="406" w:type="pct"/>
            <w:noWrap/>
            <w:vAlign w:val="center"/>
            <w:hideMark/>
          </w:tcPr>
          <w:p w14:paraId="0A218CDE" w14:textId="5C6B80FE" w:rsidR="00E255C4" w:rsidRPr="00116B05" w:rsidRDefault="00E255C4" w:rsidP="003F76B5">
            <w:pPr>
              <w:jc w:val="center"/>
              <w:rPr>
                <w:szCs w:val="24"/>
                <w:lang w:val="tr-TR"/>
              </w:rPr>
            </w:pPr>
          </w:p>
        </w:tc>
        <w:tc>
          <w:tcPr>
            <w:tcW w:w="392" w:type="pct"/>
            <w:noWrap/>
            <w:vAlign w:val="center"/>
            <w:hideMark/>
          </w:tcPr>
          <w:p w14:paraId="4425DB51" w14:textId="23407341" w:rsidR="00E255C4" w:rsidRPr="00116B05" w:rsidRDefault="00E255C4" w:rsidP="003F76B5">
            <w:pPr>
              <w:jc w:val="center"/>
              <w:rPr>
                <w:szCs w:val="24"/>
                <w:lang w:val="tr-TR"/>
              </w:rPr>
            </w:pPr>
          </w:p>
        </w:tc>
        <w:tc>
          <w:tcPr>
            <w:tcW w:w="493" w:type="pct"/>
            <w:noWrap/>
            <w:vAlign w:val="center"/>
            <w:hideMark/>
          </w:tcPr>
          <w:p w14:paraId="7B5B94E1" w14:textId="7A925C6D" w:rsidR="00E255C4" w:rsidRPr="00116B05" w:rsidRDefault="00E255C4" w:rsidP="003F76B5">
            <w:pPr>
              <w:jc w:val="center"/>
              <w:rPr>
                <w:szCs w:val="24"/>
                <w:lang w:val="tr-TR"/>
              </w:rPr>
            </w:pPr>
          </w:p>
        </w:tc>
        <w:tc>
          <w:tcPr>
            <w:tcW w:w="441" w:type="pct"/>
            <w:noWrap/>
            <w:vAlign w:val="center"/>
            <w:hideMark/>
          </w:tcPr>
          <w:p w14:paraId="036B6F82" w14:textId="5BF0BD4E" w:rsidR="00E255C4" w:rsidRPr="00116B05" w:rsidRDefault="00E255C4" w:rsidP="003F76B5">
            <w:pPr>
              <w:jc w:val="center"/>
              <w:rPr>
                <w:szCs w:val="24"/>
                <w:lang w:val="tr-TR"/>
              </w:rPr>
            </w:pPr>
          </w:p>
        </w:tc>
        <w:tc>
          <w:tcPr>
            <w:tcW w:w="445" w:type="pct"/>
            <w:noWrap/>
            <w:vAlign w:val="center"/>
            <w:hideMark/>
          </w:tcPr>
          <w:p w14:paraId="4BA173C4" w14:textId="3D9B2EFB" w:rsidR="00E255C4" w:rsidRPr="00116B05" w:rsidRDefault="00E255C4" w:rsidP="003F76B5">
            <w:pPr>
              <w:jc w:val="center"/>
              <w:rPr>
                <w:szCs w:val="24"/>
                <w:lang w:val="tr-TR"/>
              </w:rPr>
            </w:pPr>
          </w:p>
        </w:tc>
        <w:tc>
          <w:tcPr>
            <w:tcW w:w="445" w:type="pct"/>
            <w:noWrap/>
            <w:vAlign w:val="center"/>
            <w:hideMark/>
          </w:tcPr>
          <w:p w14:paraId="0BE3001F" w14:textId="05661E44" w:rsidR="00E255C4" w:rsidRPr="00116B05" w:rsidRDefault="00E255C4" w:rsidP="003F76B5">
            <w:pPr>
              <w:jc w:val="center"/>
              <w:rPr>
                <w:szCs w:val="24"/>
                <w:lang w:val="tr-TR"/>
              </w:rPr>
            </w:pPr>
          </w:p>
        </w:tc>
        <w:tc>
          <w:tcPr>
            <w:tcW w:w="445" w:type="pct"/>
            <w:vAlign w:val="center"/>
          </w:tcPr>
          <w:p w14:paraId="1E88578A" w14:textId="77777777" w:rsidR="00E255C4" w:rsidRPr="00116B05" w:rsidRDefault="00E255C4" w:rsidP="003F76B5">
            <w:pPr>
              <w:jc w:val="center"/>
              <w:rPr>
                <w:szCs w:val="24"/>
                <w:lang w:val="tr-TR"/>
              </w:rPr>
            </w:pPr>
          </w:p>
        </w:tc>
        <w:tc>
          <w:tcPr>
            <w:tcW w:w="446" w:type="pct"/>
            <w:vAlign w:val="center"/>
          </w:tcPr>
          <w:p w14:paraId="6F931E66" w14:textId="77777777" w:rsidR="00E255C4" w:rsidRPr="00116B05" w:rsidRDefault="00E255C4" w:rsidP="003F76B5">
            <w:pPr>
              <w:jc w:val="center"/>
              <w:rPr>
                <w:szCs w:val="24"/>
                <w:lang w:val="tr-TR"/>
              </w:rPr>
            </w:pPr>
          </w:p>
        </w:tc>
        <w:tc>
          <w:tcPr>
            <w:tcW w:w="561" w:type="pct"/>
            <w:vAlign w:val="center"/>
          </w:tcPr>
          <w:p w14:paraId="7A022404" w14:textId="77777777" w:rsidR="00E255C4" w:rsidRPr="00116B05" w:rsidRDefault="00E255C4" w:rsidP="003F76B5">
            <w:pPr>
              <w:jc w:val="center"/>
              <w:rPr>
                <w:szCs w:val="24"/>
                <w:lang w:val="tr-TR"/>
              </w:rPr>
            </w:pPr>
          </w:p>
        </w:tc>
      </w:tr>
      <w:tr w:rsidR="00E255C4" w:rsidRPr="00116B05" w14:paraId="32B40B5E" w14:textId="77777777" w:rsidTr="0058637A">
        <w:trPr>
          <w:trHeight w:val="334"/>
        </w:trPr>
        <w:tc>
          <w:tcPr>
            <w:tcW w:w="925" w:type="pct"/>
            <w:vAlign w:val="center"/>
            <w:hideMark/>
          </w:tcPr>
          <w:p w14:paraId="2D6E360B" w14:textId="39A3CA54" w:rsidR="00E255C4" w:rsidRPr="00116B05" w:rsidRDefault="00E255C4" w:rsidP="003F76B5">
            <w:pPr>
              <w:jc w:val="center"/>
              <w:rPr>
                <w:b/>
                <w:bCs/>
                <w:szCs w:val="24"/>
                <w:lang w:val="tr-TR"/>
              </w:rPr>
            </w:pPr>
            <w:r w:rsidRPr="00116B05">
              <w:rPr>
                <w:b/>
                <w:bCs/>
                <w:szCs w:val="24"/>
                <w:lang w:val="tr-TR"/>
              </w:rPr>
              <w:t>Kapasite</w:t>
            </w:r>
          </w:p>
          <w:p w14:paraId="781C033C" w14:textId="77777777" w:rsidR="00E255C4" w:rsidRPr="00116B05" w:rsidRDefault="00E255C4" w:rsidP="003F76B5">
            <w:pPr>
              <w:jc w:val="center"/>
              <w:rPr>
                <w:b/>
                <w:bCs/>
                <w:szCs w:val="24"/>
                <w:lang w:val="tr-TR"/>
              </w:rPr>
            </w:pPr>
            <w:r w:rsidRPr="00116B05">
              <w:rPr>
                <w:b/>
                <w:bCs/>
                <w:szCs w:val="24"/>
                <w:lang w:val="tr-TR"/>
              </w:rPr>
              <w:t>51-75 (adet)</w:t>
            </w:r>
          </w:p>
        </w:tc>
        <w:tc>
          <w:tcPr>
            <w:tcW w:w="406" w:type="pct"/>
            <w:noWrap/>
            <w:vAlign w:val="center"/>
            <w:hideMark/>
          </w:tcPr>
          <w:p w14:paraId="65B4FA53" w14:textId="5B95D81F" w:rsidR="00E255C4" w:rsidRPr="00116B05" w:rsidRDefault="00E255C4" w:rsidP="003F76B5">
            <w:pPr>
              <w:jc w:val="center"/>
              <w:rPr>
                <w:szCs w:val="24"/>
                <w:lang w:val="tr-TR"/>
              </w:rPr>
            </w:pPr>
          </w:p>
        </w:tc>
        <w:tc>
          <w:tcPr>
            <w:tcW w:w="392" w:type="pct"/>
            <w:noWrap/>
            <w:vAlign w:val="center"/>
            <w:hideMark/>
          </w:tcPr>
          <w:p w14:paraId="6AF420C9" w14:textId="1E9114C6" w:rsidR="00E255C4" w:rsidRPr="00116B05" w:rsidRDefault="00E255C4" w:rsidP="003F76B5">
            <w:pPr>
              <w:jc w:val="center"/>
              <w:rPr>
                <w:szCs w:val="24"/>
                <w:lang w:val="tr-TR"/>
              </w:rPr>
            </w:pPr>
          </w:p>
        </w:tc>
        <w:tc>
          <w:tcPr>
            <w:tcW w:w="493" w:type="pct"/>
            <w:noWrap/>
            <w:vAlign w:val="center"/>
            <w:hideMark/>
          </w:tcPr>
          <w:p w14:paraId="329AA8AB" w14:textId="3ED6BEE8" w:rsidR="00E255C4" w:rsidRPr="00116B05" w:rsidRDefault="00E255C4" w:rsidP="003F76B5">
            <w:pPr>
              <w:jc w:val="center"/>
              <w:rPr>
                <w:szCs w:val="24"/>
                <w:lang w:val="tr-TR"/>
              </w:rPr>
            </w:pPr>
          </w:p>
        </w:tc>
        <w:tc>
          <w:tcPr>
            <w:tcW w:w="441" w:type="pct"/>
            <w:noWrap/>
            <w:vAlign w:val="center"/>
            <w:hideMark/>
          </w:tcPr>
          <w:p w14:paraId="72458674" w14:textId="4F668EFD" w:rsidR="00E255C4" w:rsidRPr="00116B05" w:rsidRDefault="00E255C4" w:rsidP="003F76B5">
            <w:pPr>
              <w:jc w:val="center"/>
              <w:rPr>
                <w:szCs w:val="24"/>
                <w:lang w:val="tr-TR"/>
              </w:rPr>
            </w:pPr>
          </w:p>
        </w:tc>
        <w:tc>
          <w:tcPr>
            <w:tcW w:w="445" w:type="pct"/>
            <w:noWrap/>
            <w:vAlign w:val="center"/>
            <w:hideMark/>
          </w:tcPr>
          <w:p w14:paraId="70440447" w14:textId="2C886F68" w:rsidR="00E255C4" w:rsidRPr="00116B05" w:rsidRDefault="00E255C4" w:rsidP="003F76B5">
            <w:pPr>
              <w:jc w:val="center"/>
              <w:rPr>
                <w:szCs w:val="24"/>
                <w:lang w:val="tr-TR"/>
              </w:rPr>
            </w:pPr>
          </w:p>
        </w:tc>
        <w:tc>
          <w:tcPr>
            <w:tcW w:w="445" w:type="pct"/>
            <w:noWrap/>
            <w:vAlign w:val="center"/>
            <w:hideMark/>
          </w:tcPr>
          <w:p w14:paraId="7C65069C" w14:textId="0926A70D" w:rsidR="00E255C4" w:rsidRPr="00116B05" w:rsidRDefault="00E255C4" w:rsidP="003F76B5">
            <w:pPr>
              <w:jc w:val="center"/>
              <w:rPr>
                <w:szCs w:val="24"/>
                <w:lang w:val="tr-TR"/>
              </w:rPr>
            </w:pPr>
          </w:p>
        </w:tc>
        <w:tc>
          <w:tcPr>
            <w:tcW w:w="445" w:type="pct"/>
            <w:vAlign w:val="center"/>
          </w:tcPr>
          <w:p w14:paraId="4ABB8163" w14:textId="77777777" w:rsidR="00E255C4" w:rsidRPr="00116B05" w:rsidRDefault="00E255C4" w:rsidP="003F76B5">
            <w:pPr>
              <w:jc w:val="center"/>
              <w:rPr>
                <w:szCs w:val="24"/>
                <w:lang w:val="tr-TR"/>
              </w:rPr>
            </w:pPr>
          </w:p>
        </w:tc>
        <w:tc>
          <w:tcPr>
            <w:tcW w:w="446" w:type="pct"/>
            <w:vAlign w:val="center"/>
          </w:tcPr>
          <w:p w14:paraId="165F9067" w14:textId="77777777" w:rsidR="00E255C4" w:rsidRPr="00116B05" w:rsidRDefault="00E255C4" w:rsidP="003F76B5">
            <w:pPr>
              <w:jc w:val="center"/>
              <w:rPr>
                <w:szCs w:val="24"/>
                <w:lang w:val="tr-TR"/>
              </w:rPr>
            </w:pPr>
          </w:p>
        </w:tc>
        <w:tc>
          <w:tcPr>
            <w:tcW w:w="561" w:type="pct"/>
            <w:vAlign w:val="center"/>
          </w:tcPr>
          <w:p w14:paraId="6B33864C" w14:textId="77777777" w:rsidR="00E255C4" w:rsidRPr="00116B05" w:rsidRDefault="00E255C4" w:rsidP="003F76B5">
            <w:pPr>
              <w:jc w:val="center"/>
              <w:rPr>
                <w:szCs w:val="24"/>
                <w:lang w:val="tr-TR"/>
              </w:rPr>
            </w:pPr>
          </w:p>
        </w:tc>
      </w:tr>
      <w:tr w:rsidR="00E255C4" w:rsidRPr="00116B05" w14:paraId="5FF72633" w14:textId="77777777" w:rsidTr="0058637A">
        <w:trPr>
          <w:trHeight w:val="334"/>
        </w:trPr>
        <w:tc>
          <w:tcPr>
            <w:tcW w:w="925" w:type="pct"/>
            <w:vAlign w:val="center"/>
            <w:hideMark/>
          </w:tcPr>
          <w:p w14:paraId="4024F56E" w14:textId="2AE34F07" w:rsidR="00E255C4" w:rsidRPr="00116B05" w:rsidRDefault="00E255C4" w:rsidP="003F76B5">
            <w:pPr>
              <w:jc w:val="center"/>
              <w:rPr>
                <w:b/>
                <w:bCs/>
                <w:szCs w:val="24"/>
                <w:lang w:val="tr-TR"/>
              </w:rPr>
            </w:pPr>
            <w:r w:rsidRPr="00116B05">
              <w:rPr>
                <w:b/>
                <w:bCs/>
                <w:szCs w:val="24"/>
                <w:lang w:val="tr-TR"/>
              </w:rPr>
              <w:t>Kapasite</w:t>
            </w:r>
          </w:p>
          <w:p w14:paraId="64E86675" w14:textId="77777777" w:rsidR="00E255C4" w:rsidRPr="00116B05" w:rsidRDefault="00E255C4" w:rsidP="003F76B5">
            <w:pPr>
              <w:jc w:val="center"/>
              <w:rPr>
                <w:b/>
                <w:bCs/>
                <w:szCs w:val="24"/>
                <w:lang w:val="tr-TR"/>
              </w:rPr>
            </w:pPr>
            <w:r w:rsidRPr="00116B05">
              <w:rPr>
                <w:b/>
                <w:bCs/>
                <w:szCs w:val="24"/>
                <w:lang w:val="tr-TR"/>
              </w:rPr>
              <w:t>76-100 (adet)</w:t>
            </w:r>
          </w:p>
        </w:tc>
        <w:tc>
          <w:tcPr>
            <w:tcW w:w="406" w:type="pct"/>
            <w:noWrap/>
            <w:vAlign w:val="center"/>
            <w:hideMark/>
          </w:tcPr>
          <w:p w14:paraId="42AF8D1E" w14:textId="6D5B86F2" w:rsidR="00E255C4" w:rsidRPr="00116B05" w:rsidRDefault="00E255C4" w:rsidP="003F76B5">
            <w:pPr>
              <w:jc w:val="center"/>
              <w:rPr>
                <w:szCs w:val="24"/>
                <w:lang w:val="tr-TR"/>
              </w:rPr>
            </w:pPr>
          </w:p>
        </w:tc>
        <w:tc>
          <w:tcPr>
            <w:tcW w:w="392" w:type="pct"/>
            <w:noWrap/>
            <w:vAlign w:val="center"/>
            <w:hideMark/>
          </w:tcPr>
          <w:p w14:paraId="63C57FFA" w14:textId="6B54F616" w:rsidR="00E255C4" w:rsidRPr="00116B05" w:rsidRDefault="00E255C4" w:rsidP="003F76B5">
            <w:pPr>
              <w:jc w:val="center"/>
              <w:rPr>
                <w:szCs w:val="24"/>
                <w:lang w:val="tr-TR"/>
              </w:rPr>
            </w:pPr>
          </w:p>
        </w:tc>
        <w:tc>
          <w:tcPr>
            <w:tcW w:w="493" w:type="pct"/>
            <w:noWrap/>
            <w:vAlign w:val="center"/>
            <w:hideMark/>
          </w:tcPr>
          <w:p w14:paraId="2ACB8FFC" w14:textId="357193B8" w:rsidR="00E255C4" w:rsidRPr="00116B05" w:rsidRDefault="00E255C4" w:rsidP="003F76B5">
            <w:pPr>
              <w:jc w:val="center"/>
              <w:rPr>
                <w:szCs w:val="24"/>
                <w:lang w:val="tr-TR"/>
              </w:rPr>
            </w:pPr>
          </w:p>
        </w:tc>
        <w:tc>
          <w:tcPr>
            <w:tcW w:w="441" w:type="pct"/>
            <w:noWrap/>
            <w:vAlign w:val="center"/>
            <w:hideMark/>
          </w:tcPr>
          <w:p w14:paraId="5E5F7B2E" w14:textId="613CB8B5" w:rsidR="00E255C4" w:rsidRPr="00116B05" w:rsidRDefault="00E255C4" w:rsidP="003F76B5">
            <w:pPr>
              <w:jc w:val="center"/>
              <w:rPr>
                <w:szCs w:val="24"/>
                <w:lang w:val="tr-TR"/>
              </w:rPr>
            </w:pPr>
          </w:p>
        </w:tc>
        <w:tc>
          <w:tcPr>
            <w:tcW w:w="445" w:type="pct"/>
            <w:noWrap/>
            <w:vAlign w:val="center"/>
            <w:hideMark/>
          </w:tcPr>
          <w:p w14:paraId="10057C3D" w14:textId="7186E0CD" w:rsidR="00E255C4" w:rsidRPr="00116B05" w:rsidRDefault="00E255C4" w:rsidP="003F76B5">
            <w:pPr>
              <w:jc w:val="center"/>
              <w:rPr>
                <w:szCs w:val="24"/>
                <w:lang w:val="tr-TR"/>
              </w:rPr>
            </w:pPr>
          </w:p>
        </w:tc>
        <w:tc>
          <w:tcPr>
            <w:tcW w:w="445" w:type="pct"/>
            <w:noWrap/>
            <w:vAlign w:val="center"/>
            <w:hideMark/>
          </w:tcPr>
          <w:p w14:paraId="3D7BF28C" w14:textId="5E6B0BA3" w:rsidR="00E255C4" w:rsidRPr="00116B05" w:rsidRDefault="00E255C4" w:rsidP="003F76B5">
            <w:pPr>
              <w:jc w:val="center"/>
              <w:rPr>
                <w:szCs w:val="24"/>
                <w:lang w:val="tr-TR"/>
              </w:rPr>
            </w:pPr>
          </w:p>
        </w:tc>
        <w:tc>
          <w:tcPr>
            <w:tcW w:w="445" w:type="pct"/>
            <w:vAlign w:val="center"/>
          </w:tcPr>
          <w:p w14:paraId="5714BC26" w14:textId="77777777" w:rsidR="00E255C4" w:rsidRPr="00116B05" w:rsidRDefault="00E255C4" w:rsidP="003F76B5">
            <w:pPr>
              <w:jc w:val="center"/>
              <w:rPr>
                <w:szCs w:val="24"/>
                <w:lang w:val="tr-TR"/>
              </w:rPr>
            </w:pPr>
          </w:p>
        </w:tc>
        <w:tc>
          <w:tcPr>
            <w:tcW w:w="446" w:type="pct"/>
            <w:vAlign w:val="center"/>
          </w:tcPr>
          <w:p w14:paraId="5182EF18" w14:textId="77777777" w:rsidR="00E255C4" w:rsidRPr="00116B05" w:rsidRDefault="00E255C4" w:rsidP="003F76B5">
            <w:pPr>
              <w:jc w:val="center"/>
              <w:rPr>
                <w:szCs w:val="24"/>
                <w:lang w:val="tr-TR"/>
              </w:rPr>
            </w:pPr>
          </w:p>
        </w:tc>
        <w:tc>
          <w:tcPr>
            <w:tcW w:w="561" w:type="pct"/>
            <w:vAlign w:val="center"/>
          </w:tcPr>
          <w:p w14:paraId="271B5E23" w14:textId="77777777" w:rsidR="00E255C4" w:rsidRPr="00116B05" w:rsidRDefault="00E255C4" w:rsidP="003F76B5">
            <w:pPr>
              <w:jc w:val="center"/>
              <w:rPr>
                <w:szCs w:val="24"/>
                <w:lang w:val="tr-TR"/>
              </w:rPr>
            </w:pPr>
          </w:p>
        </w:tc>
      </w:tr>
      <w:tr w:rsidR="00E255C4" w:rsidRPr="00116B05" w14:paraId="1001D635" w14:textId="77777777" w:rsidTr="0058637A">
        <w:trPr>
          <w:trHeight w:val="334"/>
        </w:trPr>
        <w:tc>
          <w:tcPr>
            <w:tcW w:w="925" w:type="pct"/>
            <w:vAlign w:val="center"/>
            <w:hideMark/>
          </w:tcPr>
          <w:p w14:paraId="2781694A" w14:textId="4BAA4D19" w:rsidR="00E255C4" w:rsidRPr="00116B05" w:rsidRDefault="00E255C4" w:rsidP="003F76B5">
            <w:pPr>
              <w:jc w:val="center"/>
              <w:rPr>
                <w:b/>
                <w:bCs/>
                <w:szCs w:val="24"/>
                <w:lang w:val="tr-TR"/>
              </w:rPr>
            </w:pPr>
            <w:r w:rsidRPr="00116B05">
              <w:rPr>
                <w:b/>
                <w:bCs/>
                <w:szCs w:val="24"/>
                <w:lang w:val="tr-TR"/>
              </w:rPr>
              <w:t>Kapasite</w:t>
            </w:r>
          </w:p>
          <w:p w14:paraId="2AB111E7" w14:textId="77777777" w:rsidR="00E255C4" w:rsidRPr="00116B05" w:rsidRDefault="00E255C4" w:rsidP="003F76B5">
            <w:pPr>
              <w:jc w:val="center"/>
              <w:rPr>
                <w:b/>
                <w:bCs/>
                <w:szCs w:val="24"/>
                <w:lang w:val="tr-TR"/>
              </w:rPr>
            </w:pPr>
            <w:r w:rsidRPr="00116B05">
              <w:rPr>
                <w:b/>
                <w:bCs/>
                <w:szCs w:val="24"/>
                <w:lang w:val="tr-TR"/>
              </w:rPr>
              <w:t>101-150 (adet)</w:t>
            </w:r>
          </w:p>
        </w:tc>
        <w:tc>
          <w:tcPr>
            <w:tcW w:w="406" w:type="pct"/>
            <w:noWrap/>
            <w:vAlign w:val="center"/>
            <w:hideMark/>
          </w:tcPr>
          <w:p w14:paraId="66089279" w14:textId="5F5C8C99" w:rsidR="00E255C4" w:rsidRPr="00116B05" w:rsidRDefault="00E255C4" w:rsidP="003F76B5">
            <w:pPr>
              <w:jc w:val="center"/>
              <w:rPr>
                <w:szCs w:val="24"/>
                <w:lang w:val="tr-TR"/>
              </w:rPr>
            </w:pPr>
          </w:p>
        </w:tc>
        <w:tc>
          <w:tcPr>
            <w:tcW w:w="392" w:type="pct"/>
            <w:noWrap/>
            <w:vAlign w:val="center"/>
            <w:hideMark/>
          </w:tcPr>
          <w:p w14:paraId="71E817B4" w14:textId="7C8AC596" w:rsidR="00E255C4" w:rsidRPr="00116B05" w:rsidRDefault="00E255C4" w:rsidP="003F76B5">
            <w:pPr>
              <w:jc w:val="center"/>
              <w:rPr>
                <w:szCs w:val="24"/>
                <w:lang w:val="tr-TR"/>
              </w:rPr>
            </w:pPr>
          </w:p>
        </w:tc>
        <w:tc>
          <w:tcPr>
            <w:tcW w:w="493" w:type="pct"/>
            <w:noWrap/>
            <w:vAlign w:val="center"/>
            <w:hideMark/>
          </w:tcPr>
          <w:p w14:paraId="6FE235DF" w14:textId="72CAFCEE" w:rsidR="00E255C4" w:rsidRPr="00116B05" w:rsidRDefault="00E255C4" w:rsidP="003F76B5">
            <w:pPr>
              <w:jc w:val="center"/>
              <w:rPr>
                <w:szCs w:val="24"/>
                <w:lang w:val="tr-TR"/>
              </w:rPr>
            </w:pPr>
          </w:p>
        </w:tc>
        <w:tc>
          <w:tcPr>
            <w:tcW w:w="441" w:type="pct"/>
            <w:noWrap/>
            <w:vAlign w:val="center"/>
            <w:hideMark/>
          </w:tcPr>
          <w:p w14:paraId="543991FD" w14:textId="705636F6" w:rsidR="00E255C4" w:rsidRPr="00116B05" w:rsidRDefault="00E255C4" w:rsidP="003F76B5">
            <w:pPr>
              <w:jc w:val="center"/>
              <w:rPr>
                <w:szCs w:val="24"/>
                <w:lang w:val="tr-TR"/>
              </w:rPr>
            </w:pPr>
          </w:p>
        </w:tc>
        <w:tc>
          <w:tcPr>
            <w:tcW w:w="445" w:type="pct"/>
            <w:noWrap/>
            <w:vAlign w:val="center"/>
            <w:hideMark/>
          </w:tcPr>
          <w:p w14:paraId="3FA278FE" w14:textId="368768FD" w:rsidR="00E255C4" w:rsidRPr="00116B05" w:rsidRDefault="00E255C4" w:rsidP="003F76B5">
            <w:pPr>
              <w:jc w:val="center"/>
              <w:rPr>
                <w:szCs w:val="24"/>
                <w:lang w:val="tr-TR"/>
              </w:rPr>
            </w:pPr>
          </w:p>
        </w:tc>
        <w:tc>
          <w:tcPr>
            <w:tcW w:w="445" w:type="pct"/>
            <w:noWrap/>
            <w:vAlign w:val="center"/>
            <w:hideMark/>
          </w:tcPr>
          <w:p w14:paraId="57087932" w14:textId="03D381DD" w:rsidR="00E255C4" w:rsidRPr="00116B05" w:rsidRDefault="00E255C4" w:rsidP="003F76B5">
            <w:pPr>
              <w:jc w:val="center"/>
              <w:rPr>
                <w:szCs w:val="24"/>
                <w:lang w:val="tr-TR"/>
              </w:rPr>
            </w:pPr>
          </w:p>
        </w:tc>
        <w:tc>
          <w:tcPr>
            <w:tcW w:w="445" w:type="pct"/>
            <w:vAlign w:val="center"/>
          </w:tcPr>
          <w:p w14:paraId="7B1E5398" w14:textId="77777777" w:rsidR="00E255C4" w:rsidRPr="00116B05" w:rsidRDefault="00E255C4" w:rsidP="003F76B5">
            <w:pPr>
              <w:jc w:val="center"/>
              <w:rPr>
                <w:szCs w:val="24"/>
                <w:lang w:val="tr-TR"/>
              </w:rPr>
            </w:pPr>
          </w:p>
        </w:tc>
        <w:tc>
          <w:tcPr>
            <w:tcW w:w="446" w:type="pct"/>
            <w:vAlign w:val="center"/>
          </w:tcPr>
          <w:p w14:paraId="5579E5A7" w14:textId="77777777" w:rsidR="00E255C4" w:rsidRPr="00116B05" w:rsidRDefault="00E255C4" w:rsidP="003F76B5">
            <w:pPr>
              <w:jc w:val="center"/>
              <w:rPr>
                <w:szCs w:val="24"/>
                <w:lang w:val="tr-TR"/>
              </w:rPr>
            </w:pPr>
          </w:p>
        </w:tc>
        <w:tc>
          <w:tcPr>
            <w:tcW w:w="561" w:type="pct"/>
            <w:vAlign w:val="center"/>
          </w:tcPr>
          <w:p w14:paraId="406C2630" w14:textId="77777777" w:rsidR="00E255C4" w:rsidRPr="00116B05" w:rsidRDefault="00E255C4" w:rsidP="003F76B5">
            <w:pPr>
              <w:jc w:val="center"/>
              <w:rPr>
                <w:szCs w:val="24"/>
                <w:lang w:val="tr-TR"/>
              </w:rPr>
            </w:pPr>
          </w:p>
        </w:tc>
      </w:tr>
      <w:tr w:rsidR="00E255C4" w:rsidRPr="00116B05" w14:paraId="14FF4B4D" w14:textId="77777777" w:rsidTr="0058637A">
        <w:trPr>
          <w:trHeight w:val="334"/>
        </w:trPr>
        <w:tc>
          <w:tcPr>
            <w:tcW w:w="925" w:type="pct"/>
            <w:vAlign w:val="center"/>
            <w:hideMark/>
          </w:tcPr>
          <w:p w14:paraId="31836FC5" w14:textId="6429A77E" w:rsidR="00E255C4" w:rsidRPr="00116B05" w:rsidRDefault="00E255C4" w:rsidP="003F76B5">
            <w:pPr>
              <w:jc w:val="center"/>
              <w:rPr>
                <w:b/>
                <w:bCs/>
                <w:szCs w:val="24"/>
                <w:lang w:val="tr-TR"/>
              </w:rPr>
            </w:pPr>
            <w:r w:rsidRPr="00116B05">
              <w:rPr>
                <w:b/>
                <w:bCs/>
                <w:szCs w:val="24"/>
                <w:lang w:val="tr-TR"/>
              </w:rPr>
              <w:t>Kapasite</w:t>
            </w:r>
          </w:p>
          <w:p w14:paraId="1A639B1B" w14:textId="77777777" w:rsidR="00E255C4" w:rsidRPr="00116B05" w:rsidRDefault="00E255C4" w:rsidP="003F76B5">
            <w:pPr>
              <w:jc w:val="center"/>
              <w:rPr>
                <w:b/>
                <w:bCs/>
                <w:szCs w:val="24"/>
                <w:lang w:val="tr-TR"/>
              </w:rPr>
            </w:pPr>
            <w:r w:rsidRPr="00116B05">
              <w:rPr>
                <w:b/>
                <w:bCs/>
                <w:szCs w:val="24"/>
                <w:lang w:val="tr-TR"/>
              </w:rPr>
              <w:t>151-250 (adet)</w:t>
            </w:r>
          </w:p>
        </w:tc>
        <w:tc>
          <w:tcPr>
            <w:tcW w:w="406" w:type="pct"/>
            <w:noWrap/>
            <w:vAlign w:val="center"/>
            <w:hideMark/>
          </w:tcPr>
          <w:p w14:paraId="7A4219AC" w14:textId="77777777" w:rsidR="00E255C4" w:rsidRPr="00116B05" w:rsidRDefault="00E255C4" w:rsidP="003F76B5">
            <w:pPr>
              <w:jc w:val="center"/>
              <w:rPr>
                <w:szCs w:val="24"/>
                <w:lang w:val="tr-TR"/>
              </w:rPr>
            </w:pPr>
          </w:p>
        </w:tc>
        <w:tc>
          <w:tcPr>
            <w:tcW w:w="392" w:type="pct"/>
            <w:noWrap/>
            <w:vAlign w:val="center"/>
            <w:hideMark/>
          </w:tcPr>
          <w:p w14:paraId="54DFC488" w14:textId="77777777" w:rsidR="00E255C4" w:rsidRPr="00116B05" w:rsidRDefault="00E255C4" w:rsidP="003F76B5">
            <w:pPr>
              <w:jc w:val="center"/>
              <w:rPr>
                <w:szCs w:val="24"/>
                <w:lang w:val="tr-TR"/>
              </w:rPr>
            </w:pPr>
          </w:p>
        </w:tc>
        <w:tc>
          <w:tcPr>
            <w:tcW w:w="493" w:type="pct"/>
            <w:noWrap/>
            <w:vAlign w:val="center"/>
            <w:hideMark/>
          </w:tcPr>
          <w:p w14:paraId="278388B9" w14:textId="77777777" w:rsidR="00E255C4" w:rsidRPr="00116B05" w:rsidRDefault="00E255C4" w:rsidP="003F76B5">
            <w:pPr>
              <w:jc w:val="center"/>
              <w:rPr>
                <w:szCs w:val="24"/>
                <w:lang w:val="tr-TR"/>
              </w:rPr>
            </w:pPr>
          </w:p>
        </w:tc>
        <w:tc>
          <w:tcPr>
            <w:tcW w:w="441" w:type="pct"/>
            <w:noWrap/>
            <w:vAlign w:val="center"/>
            <w:hideMark/>
          </w:tcPr>
          <w:p w14:paraId="7C20E996" w14:textId="77777777" w:rsidR="00E255C4" w:rsidRPr="00116B05" w:rsidRDefault="00E255C4" w:rsidP="003F76B5">
            <w:pPr>
              <w:jc w:val="center"/>
              <w:rPr>
                <w:szCs w:val="24"/>
                <w:lang w:val="tr-TR"/>
              </w:rPr>
            </w:pPr>
          </w:p>
        </w:tc>
        <w:tc>
          <w:tcPr>
            <w:tcW w:w="445" w:type="pct"/>
            <w:noWrap/>
            <w:vAlign w:val="center"/>
            <w:hideMark/>
          </w:tcPr>
          <w:p w14:paraId="15AE0B2B" w14:textId="77777777" w:rsidR="00E255C4" w:rsidRPr="00116B05" w:rsidRDefault="00E255C4" w:rsidP="003F76B5">
            <w:pPr>
              <w:jc w:val="center"/>
              <w:rPr>
                <w:szCs w:val="24"/>
                <w:lang w:val="tr-TR"/>
              </w:rPr>
            </w:pPr>
          </w:p>
        </w:tc>
        <w:tc>
          <w:tcPr>
            <w:tcW w:w="445" w:type="pct"/>
            <w:noWrap/>
            <w:vAlign w:val="center"/>
            <w:hideMark/>
          </w:tcPr>
          <w:p w14:paraId="50EF24D8" w14:textId="77777777" w:rsidR="00E255C4" w:rsidRPr="00116B05" w:rsidRDefault="00E255C4" w:rsidP="003F76B5">
            <w:pPr>
              <w:jc w:val="center"/>
              <w:rPr>
                <w:szCs w:val="24"/>
                <w:lang w:val="tr-TR"/>
              </w:rPr>
            </w:pPr>
          </w:p>
        </w:tc>
        <w:tc>
          <w:tcPr>
            <w:tcW w:w="445" w:type="pct"/>
            <w:vAlign w:val="center"/>
          </w:tcPr>
          <w:p w14:paraId="01656377" w14:textId="77777777" w:rsidR="00E255C4" w:rsidRPr="00116B05" w:rsidRDefault="00E255C4" w:rsidP="003F76B5">
            <w:pPr>
              <w:jc w:val="center"/>
              <w:rPr>
                <w:szCs w:val="24"/>
                <w:lang w:val="tr-TR"/>
              </w:rPr>
            </w:pPr>
          </w:p>
        </w:tc>
        <w:tc>
          <w:tcPr>
            <w:tcW w:w="446" w:type="pct"/>
            <w:vAlign w:val="center"/>
          </w:tcPr>
          <w:p w14:paraId="29A57C69" w14:textId="77777777" w:rsidR="00E255C4" w:rsidRPr="00116B05" w:rsidRDefault="00E255C4" w:rsidP="003F76B5">
            <w:pPr>
              <w:jc w:val="center"/>
              <w:rPr>
                <w:szCs w:val="24"/>
                <w:lang w:val="tr-TR"/>
              </w:rPr>
            </w:pPr>
          </w:p>
        </w:tc>
        <w:tc>
          <w:tcPr>
            <w:tcW w:w="561" w:type="pct"/>
            <w:vAlign w:val="center"/>
          </w:tcPr>
          <w:p w14:paraId="4CA29A1E" w14:textId="77777777" w:rsidR="00E255C4" w:rsidRPr="00116B05" w:rsidRDefault="00E255C4" w:rsidP="003F76B5">
            <w:pPr>
              <w:jc w:val="center"/>
              <w:rPr>
                <w:szCs w:val="24"/>
                <w:lang w:val="tr-TR"/>
              </w:rPr>
            </w:pPr>
          </w:p>
        </w:tc>
      </w:tr>
      <w:tr w:rsidR="00E255C4" w:rsidRPr="00116B05" w14:paraId="03BFFB39" w14:textId="77777777" w:rsidTr="0058637A">
        <w:trPr>
          <w:trHeight w:val="334"/>
        </w:trPr>
        <w:tc>
          <w:tcPr>
            <w:tcW w:w="925" w:type="pct"/>
            <w:vAlign w:val="center"/>
          </w:tcPr>
          <w:p w14:paraId="20F89567" w14:textId="2D0B6D0F" w:rsidR="00E255C4" w:rsidRPr="00116B05" w:rsidRDefault="00E255C4" w:rsidP="003F76B5">
            <w:pPr>
              <w:jc w:val="center"/>
              <w:rPr>
                <w:b/>
                <w:bCs/>
                <w:szCs w:val="24"/>
                <w:lang w:val="tr-TR"/>
              </w:rPr>
            </w:pPr>
            <w:r w:rsidRPr="00116B05">
              <w:rPr>
                <w:b/>
                <w:bCs/>
                <w:szCs w:val="24"/>
                <w:lang w:val="tr-TR"/>
              </w:rPr>
              <w:t>Kapasite</w:t>
            </w:r>
          </w:p>
          <w:p w14:paraId="7B884E61" w14:textId="77777777" w:rsidR="00E255C4" w:rsidRPr="00116B05" w:rsidRDefault="00E255C4" w:rsidP="003F76B5">
            <w:pPr>
              <w:jc w:val="center"/>
              <w:rPr>
                <w:b/>
                <w:bCs/>
                <w:szCs w:val="24"/>
                <w:lang w:val="tr-TR"/>
              </w:rPr>
            </w:pPr>
            <w:r w:rsidRPr="00116B05">
              <w:rPr>
                <w:b/>
                <w:bCs/>
                <w:szCs w:val="24"/>
                <w:lang w:val="tr-TR"/>
              </w:rPr>
              <w:t>251 + (adet)</w:t>
            </w:r>
          </w:p>
        </w:tc>
        <w:tc>
          <w:tcPr>
            <w:tcW w:w="406" w:type="pct"/>
            <w:noWrap/>
            <w:vAlign w:val="center"/>
          </w:tcPr>
          <w:p w14:paraId="3733E7C2" w14:textId="77777777" w:rsidR="00E255C4" w:rsidRPr="00116B05" w:rsidRDefault="00E255C4" w:rsidP="003F76B5">
            <w:pPr>
              <w:jc w:val="center"/>
              <w:rPr>
                <w:b/>
                <w:bCs/>
                <w:szCs w:val="24"/>
                <w:lang w:val="tr-TR"/>
              </w:rPr>
            </w:pPr>
          </w:p>
        </w:tc>
        <w:tc>
          <w:tcPr>
            <w:tcW w:w="392" w:type="pct"/>
            <w:noWrap/>
            <w:vAlign w:val="center"/>
          </w:tcPr>
          <w:p w14:paraId="5D4ED584" w14:textId="77777777" w:rsidR="00E255C4" w:rsidRPr="00116B05" w:rsidRDefault="00E255C4" w:rsidP="003F76B5">
            <w:pPr>
              <w:jc w:val="center"/>
              <w:rPr>
                <w:szCs w:val="24"/>
                <w:lang w:val="tr-TR"/>
              </w:rPr>
            </w:pPr>
          </w:p>
        </w:tc>
        <w:tc>
          <w:tcPr>
            <w:tcW w:w="493" w:type="pct"/>
            <w:noWrap/>
            <w:vAlign w:val="center"/>
          </w:tcPr>
          <w:p w14:paraId="34621334" w14:textId="77777777" w:rsidR="00E255C4" w:rsidRPr="00116B05" w:rsidRDefault="00E255C4" w:rsidP="003F76B5">
            <w:pPr>
              <w:jc w:val="center"/>
              <w:rPr>
                <w:szCs w:val="24"/>
                <w:lang w:val="tr-TR"/>
              </w:rPr>
            </w:pPr>
          </w:p>
        </w:tc>
        <w:tc>
          <w:tcPr>
            <w:tcW w:w="441" w:type="pct"/>
            <w:noWrap/>
            <w:vAlign w:val="center"/>
          </w:tcPr>
          <w:p w14:paraId="31877B19" w14:textId="77777777" w:rsidR="00E255C4" w:rsidRPr="00116B05" w:rsidRDefault="00E255C4" w:rsidP="003F76B5">
            <w:pPr>
              <w:jc w:val="center"/>
              <w:rPr>
                <w:szCs w:val="24"/>
                <w:lang w:val="tr-TR"/>
              </w:rPr>
            </w:pPr>
          </w:p>
        </w:tc>
        <w:tc>
          <w:tcPr>
            <w:tcW w:w="445" w:type="pct"/>
            <w:noWrap/>
            <w:vAlign w:val="center"/>
          </w:tcPr>
          <w:p w14:paraId="358A3351" w14:textId="77777777" w:rsidR="00E255C4" w:rsidRPr="00116B05" w:rsidRDefault="00E255C4" w:rsidP="003F76B5">
            <w:pPr>
              <w:jc w:val="center"/>
              <w:rPr>
                <w:szCs w:val="24"/>
                <w:lang w:val="tr-TR"/>
              </w:rPr>
            </w:pPr>
          </w:p>
        </w:tc>
        <w:tc>
          <w:tcPr>
            <w:tcW w:w="445" w:type="pct"/>
            <w:noWrap/>
            <w:vAlign w:val="center"/>
          </w:tcPr>
          <w:p w14:paraId="11DF7DF9" w14:textId="77777777" w:rsidR="00E255C4" w:rsidRPr="00116B05" w:rsidRDefault="00E255C4" w:rsidP="003F76B5">
            <w:pPr>
              <w:jc w:val="center"/>
              <w:rPr>
                <w:szCs w:val="24"/>
                <w:lang w:val="tr-TR"/>
              </w:rPr>
            </w:pPr>
          </w:p>
        </w:tc>
        <w:tc>
          <w:tcPr>
            <w:tcW w:w="445" w:type="pct"/>
            <w:vAlign w:val="center"/>
          </w:tcPr>
          <w:p w14:paraId="45F0813D" w14:textId="77777777" w:rsidR="00E255C4" w:rsidRPr="00116B05" w:rsidRDefault="00E255C4" w:rsidP="003F76B5">
            <w:pPr>
              <w:jc w:val="center"/>
              <w:rPr>
                <w:szCs w:val="24"/>
                <w:lang w:val="tr-TR"/>
              </w:rPr>
            </w:pPr>
          </w:p>
        </w:tc>
        <w:tc>
          <w:tcPr>
            <w:tcW w:w="446" w:type="pct"/>
            <w:vAlign w:val="center"/>
          </w:tcPr>
          <w:p w14:paraId="369ADB73" w14:textId="77777777" w:rsidR="00E255C4" w:rsidRPr="00116B05" w:rsidRDefault="00E255C4" w:rsidP="003F76B5">
            <w:pPr>
              <w:jc w:val="center"/>
              <w:rPr>
                <w:szCs w:val="24"/>
                <w:lang w:val="tr-TR"/>
              </w:rPr>
            </w:pPr>
          </w:p>
        </w:tc>
        <w:tc>
          <w:tcPr>
            <w:tcW w:w="561" w:type="pct"/>
            <w:vAlign w:val="center"/>
          </w:tcPr>
          <w:p w14:paraId="6DE19FE5" w14:textId="77777777" w:rsidR="00E255C4" w:rsidRPr="00116B05" w:rsidRDefault="00E255C4" w:rsidP="003F76B5">
            <w:pPr>
              <w:jc w:val="center"/>
              <w:rPr>
                <w:szCs w:val="24"/>
                <w:lang w:val="tr-TR"/>
              </w:rPr>
            </w:pPr>
          </w:p>
        </w:tc>
      </w:tr>
      <w:tr w:rsidR="00E255C4" w:rsidRPr="00116B05" w14:paraId="743F6198" w14:textId="77777777" w:rsidTr="0058637A">
        <w:trPr>
          <w:trHeight w:val="334"/>
        </w:trPr>
        <w:tc>
          <w:tcPr>
            <w:tcW w:w="925" w:type="pct"/>
            <w:vAlign w:val="center"/>
          </w:tcPr>
          <w:p w14:paraId="771563E3" w14:textId="77777777" w:rsidR="00E255C4" w:rsidRPr="00116B05" w:rsidRDefault="00E255C4" w:rsidP="003F76B5">
            <w:pPr>
              <w:jc w:val="center"/>
              <w:rPr>
                <w:b/>
                <w:bCs/>
                <w:szCs w:val="24"/>
                <w:lang w:val="tr-TR"/>
              </w:rPr>
            </w:pPr>
            <w:r w:rsidRPr="00116B05">
              <w:rPr>
                <w:b/>
                <w:bCs/>
                <w:szCs w:val="24"/>
                <w:lang w:val="tr-TR"/>
              </w:rPr>
              <w:t>Toplam (adet)</w:t>
            </w:r>
          </w:p>
        </w:tc>
        <w:tc>
          <w:tcPr>
            <w:tcW w:w="406" w:type="pct"/>
            <w:noWrap/>
            <w:vAlign w:val="center"/>
          </w:tcPr>
          <w:p w14:paraId="0AA605C9" w14:textId="77777777" w:rsidR="00E255C4" w:rsidRPr="00116B05" w:rsidRDefault="00E255C4" w:rsidP="003F76B5">
            <w:pPr>
              <w:jc w:val="center"/>
              <w:rPr>
                <w:b/>
                <w:bCs/>
                <w:szCs w:val="24"/>
                <w:lang w:val="tr-TR"/>
              </w:rPr>
            </w:pPr>
          </w:p>
        </w:tc>
        <w:tc>
          <w:tcPr>
            <w:tcW w:w="392" w:type="pct"/>
            <w:noWrap/>
            <w:vAlign w:val="center"/>
          </w:tcPr>
          <w:p w14:paraId="1E38AF7C" w14:textId="77777777" w:rsidR="00E255C4" w:rsidRPr="00116B05" w:rsidRDefault="00E255C4" w:rsidP="003F76B5">
            <w:pPr>
              <w:jc w:val="center"/>
              <w:rPr>
                <w:szCs w:val="24"/>
                <w:lang w:val="tr-TR"/>
              </w:rPr>
            </w:pPr>
          </w:p>
        </w:tc>
        <w:tc>
          <w:tcPr>
            <w:tcW w:w="493" w:type="pct"/>
            <w:noWrap/>
            <w:vAlign w:val="center"/>
          </w:tcPr>
          <w:p w14:paraId="7FB0FC1D" w14:textId="77777777" w:rsidR="00E255C4" w:rsidRPr="00116B05" w:rsidRDefault="00E255C4" w:rsidP="003F76B5">
            <w:pPr>
              <w:jc w:val="center"/>
              <w:rPr>
                <w:szCs w:val="24"/>
                <w:lang w:val="tr-TR"/>
              </w:rPr>
            </w:pPr>
          </w:p>
        </w:tc>
        <w:tc>
          <w:tcPr>
            <w:tcW w:w="441" w:type="pct"/>
            <w:noWrap/>
            <w:vAlign w:val="center"/>
          </w:tcPr>
          <w:p w14:paraId="43C4DD18" w14:textId="77777777" w:rsidR="00E255C4" w:rsidRPr="00116B05" w:rsidRDefault="00E255C4" w:rsidP="003F76B5">
            <w:pPr>
              <w:jc w:val="center"/>
              <w:rPr>
                <w:szCs w:val="24"/>
                <w:lang w:val="tr-TR"/>
              </w:rPr>
            </w:pPr>
          </w:p>
        </w:tc>
        <w:tc>
          <w:tcPr>
            <w:tcW w:w="445" w:type="pct"/>
            <w:noWrap/>
            <w:vAlign w:val="center"/>
          </w:tcPr>
          <w:p w14:paraId="7262C598" w14:textId="77777777" w:rsidR="00E255C4" w:rsidRPr="00116B05" w:rsidRDefault="00E255C4" w:rsidP="003F76B5">
            <w:pPr>
              <w:jc w:val="center"/>
              <w:rPr>
                <w:szCs w:val="24"/>
                <w:lang w:val="tr-TR"/>
              </w:rPr>
            </w:pPr>
          </w:p>
        </w:tc>
        <w:tc>
          <w:tcPr>
            <w:tcW w:w="445" w:type="pct"/>
            <w:noWrap/>
            <w:vAlign w:val="center"/>
          </w:tcPr>
          <w:p w14:paraId="52435D4A" w14:textId="77777777" w:rsidR="00E255C4" w:rsidRPr="00116B05" w:rsidRDefault="00E255C4" w:rsidP="003F76B5">
            <w:pPr>
              <w:jc w:val="center"/>
              <w:rPr>
                <w:szCs w:val="24"/>
                <w:lang w:val="tr-TR"/>
              </w:rPr>
            </w:pPr>
          </w:p>
        </w:tc>
        <w:tc>
          <w:tcPr>
            <w:tcW w:w="445" w:type="pct"/>
            <w:vAlign w:val="center"/>
          </w:tcPr>
          <w:p w14:paraId="7D5ED07F" w14:textId="77777777" w:rsidR="00E255C4" w:rsidRPr="00116B05" w:rsidRDefault="00E255C4" w:rsidP="003F76B5">
            <w:pPr>
              <w:jc w:val="center"/>
              <w:rPr>
                <w:szCs w:val="24"/>
                <w:lang w:val="tr-TR"/>
              </w:rPr>
            </w:pPr>
          </w:p>
        </w:tc>
        <w:tc>
          <w:tcPr>
            <w:tcW w:w="446" w:type="pct"/>
            <w:vAlign w:val="center"/>
          </w:tcPr>
          <w:p w14:paraId="39719891" w14:textId="77777777" w:rsidR="00E255C4" w:rsidRPr="00116B05" w:rsidRDefault="00E255C4" w:rsidP="003F76B5">
            <w:pPr>
              <w:jc w:val="center"/>
              <w:rPr>
                <w:szCs w:val="24"/>
                <w:lang w:val="tr-TR"/>
              </w:rPr>
            </w:pPr>
          </w:p>
        </w:tc>
        <w:tc>
          <w:tcPr>
            <w:tcW w:w="561" w:type="pct"/>
            <w:vAlign w:val="center"/>
          </w:tcPr>
          <w:p w14:paraId="55F6B30A" w14:textId="77777777" w:rsidR="00E255C4" w:rsidRPr="00116B05" w:rsidRDefault="00E255C4" w:rsidP="003F76B5">
            <w:pPr>
              <w:jc w:val="center"/>
              <w:rPr>
                <w:szCs w:val="24"/>
                <w:lang w:val="tr-TR"/>
              </w:rPr>
            </w:pPr>
          </w:p>
        </w:tc>
      </w:tr>
    </w:tbl>
    <w:p w14:paraId="33CDC1B1" w14:textId="536780D4" w:rsidR="0058637A" w:rsidRPr="00116B05" w:rsidRDefault="0058637A" w:rsidP="003F76B5">
      <w:pPr>
        <w:tabs>
          <w:tab w:val="left" w:pos="0"/>
        </w:tabs>
        <w:rPr>
          <w:sz w:val="20"/>
          <w:lang w:val="tr-TR"/>
        </w:rPr>
      </w:pPr>
      <w:r w:rsidRPr="00116B05">
        <w:rPr>
          <w:sz w:val="20"/>
          <w:lang w:val="tr-TR"/>
        </w:rPr>
        <w:t>(31.12.202</w:t>
      </w:r>
      <w:r w:rsidR="00B55A64">
        <w:rPr>
          <w:sz w:val="20"/>
          <w:lang w:val="tr-TR"/>
        </w:rPr>
        <w:t>3</w:t>
      </w:r>
      <w:r w:rsidRPr="00116B05">
        <w:rPr>
          <w:sz w:val="20"/>
          <w:lang w:val="tr-TR"/>
        </w:rPr>
        <w:t xml:space="preserve"> verilerine göre </w:t>
      </w:r>
      <w:r w:rsidR="000F2592" w:rsidRPr="00116B05">
        <w:rPr>
          <w:sz w:val="20"/>
          <w:lang w:val="tr-TR"/>
        </w:rPr>
        <w:t>Akademik</w:t>
      </w:r>
      <w:r w:rsidRPr="00116B05">
        <w:rPr>
          <w:sz w:val="20"/>
          <w:lang w:val="tr-TR"/>
        </w:rPr>
        <w:t xml:space="preserve"> Birimler tarafından doldurulacaktır.)</w:t>
      </w:r>
    </w:p>
    <w:p w14:paraId="3E8FF1B0" w14:textId="77777777" w:rsidR="00E255C4" w:rsidRPr="00116B05" w:rsidRDefault="00E255C4" w:rsidP="00830637">
      <w:pPr>
        <w:spacing w:after="120"/>
        <w:jc w:val="both"/>
        <w:rPr>
          <w:rFonts w:eastAsia="Calibri"/>
          <w:color w:val="FF0000"/>
          <w:szCs w:val="24"/>
          <w:lang w:val="tr-TR" w:eastAsia="en-US"/>
        </w:rPr>
      </w:pPr>
      <w:r w:rsidRPr="00116B05">
        <w:rPr>
          <w:rFonts w:eastAsia="Calibri"/>
          <w:color w:val="FF0000"/>
          <w:szCs w:val="24"/>
          <w:lang w:val="tr-TR" w:eastAsia="en-US"/>
        </w:rPr>
        <w:lastRenderedPageBreak/>
        <w:t>(Biriminiz tarafından kullanılan eğitim alana ilişkin bilgiler bu bölümde yer almalıdır. Bu bölümde dikkat edilmesi gereken husus sadece kendi biriminizin kullandığı alanların belirtilmesi gerekmektedir. Aynı binadan birden fazla harcama biriminin bulunması halinde bu husus belirtilmelidir.)</w:t>
      </w:r>
    </w:p>
    <w:p w14:paraId="7FFF38DF" w14:textId="5993C274" w:rsidR="00E255C4" w:rsidRPr="00B55357" w:rsidRDefault="00E255C4" w:rsidP="00830637">
      <w:pPr>
        <w:spacing w:after="120"/>
        <w:jc w:val="both"/>
        <w:rPr>
          <w:bCs/>
          <w:i/>
          <w:iCs/>
          <w:szCs w:val="24"/>
          <w:lang w:val="tr-TR"/>
        </w:rPr>
      </w:pPr>
      <w:r w:rsidRPr="00B55357">
        <w:rPr>
          <w:bCs/>
          <w:i/>
          <w:iCs/>
          <w:szCs w:val="24"/>
          <w:lang w:val="tr-TR"/>
        </w:rPr>
        <w:t xml:space="preserve">Tablo </w:t>
      </w:r>
      <w:r w:rsidR="008D3737" w:rsidRPr="00B55357">
        <w:rPr>
          <w:bCs/>
          <w:i/>
          <w:iCs/>
          <w:szCs w:val="24"/>
          <w:lang w:val="tr-TR"/>
        </w:rPr>
        <w:t>6</w:t>
      </w:r>
      <w:r w:rsidRPr="00B55357">
        <w:rPr>
          <w:bCs/>
          <w:i/>
          <w:iCs/>
          <w:szCs w:val="24"/>
          <w:lang w:val="tr-TR"/>
        </w:rPr>
        <w:t>: Eğitim Alanlarının ve Dersliklerin Dağılımı (m</w:t>
      </w:r>
      <w:r w:rsidRPr="00B55357">
        <w:rPr>
          <w:bCs/>
          <w:i/>
          <w:iCs/>
          <w:szCs w:val="24"/>
          <w:vertAlign w:val="superscript"/>
          <w:lang w:val="tr-TR"/>
        </w:rPr>
        <w:t>2</w:t>
      </w:r>
      <w:r w:rsidRPr="00B55357">
        <w:rPr>
          <w:bCs/>
          <w:i/>
          <w:iCs/>
          <w:szCs w:val="24"/>
          <w:lang w:val="tr-TR"/>
        </w:rPr>
        <w:t>)</w:t>
      </w:r>
    </w:p>
    <w:tbl>
      <w:tblPr>
        <w:tblStyle w:val="TabloKlavuzu"/>
        <w:tblW w:w="5000" w:type="pct"/>
        <w:tblLook w:val="04A0" w:firstRow="1" w:lastRow="0" w:firstColumn="1" w:lastColumn="0" w:noHBand="0" w:noVBand="1"/>
      </w:tblPr>
      <w:tblGrid>
        <w:gridCol w:w="1560"/>
        <w:gridCol w:w="769"/>
        <w:gridCol w:w="733"/>
        <w:gridCol w:w="918"/>
        <w:gridCol w:w="824"/>
        <w:gridCol w:w="832"/>
        <w:gridCol w:w="832"/>
        <w:gridCol w:w="832"/>
        <w:gridCol w:w="834"/>
        <w:gridCol w:w="1026"/>
      </w:tblGrid>
      <w:tr w:rsidR="00E255C4" w:rsidRPr="00116B05" w14:paraId="126B779A" w14:textId="77777777" w:rsidTr="003F76B5">
        <w:trPr>
          <w:trHeight w:val="300"/>
        </w:trPr>
        <w:tc>
          <w:tcPr>
            <w:tcW w:w="852" w:type="pct"/>
            <w:vMerge w:val="restart"/>
            <w:vAlign w:val="center"/>
            <w:hideMark/>
          </w:tcPr>
          <w:p w14:paraId="7D35C8E8" w14:textId="77777777" w:rsidR="00E255C4" w:rsidRPr="00116B05" w:rsidRDefault="00E255C4" w:rsidP="003F76B5">
            <w:pPr>
              <w:jc w:val="center"/>
              <w:rPr>
                <w:b/>
                <w:bCs/>
                <w:szCs w:val="24"/>
                <w:lang w:val="tr-TR"/>
              </w:rPr>
            </w:pPr>
            <w:r w:rsidRPr="00116B05">
              <w:rPr>
                <w:b/>
                <w:bCs/>
                <w:szCs w:val="24"/>
                <w:lang w:val="tr-TR"/>
              </w:rPr>
              <w:t>Eğitim Alanı</w:t>
            </w:r>
          </w:p>
        </w:tc>
        <w:tc>
          <w:tcPr>
            <w:tcW w:w="420" w:type="pct"/>
            <w:vMerge w:val="restart"/>
            <w:vAlign w:val="center"/>
            <w:hideMark/>
          </w:tcPr>
          <w:p w14:paraId="13695CE7" w14:textId="77777777" w:rsidR="00E255C4" w:rsidRPr="00116B05" w:rsidRDefault="00E255C4" w:rsidP="003F76B5">
            <w:pPr>
              <w:jc w:val="center"/>
              <w:rPr>
                <w:b/>
                <w:bCs/>
                <w:szCs w:val="24"/>
                <w:lang w:val="tr-TR"/>
              </w:rPr>
            </w:pPr>
            <w:r w:rsidRPr="00116B05">
              <w:rPr>
                <w:b/>
                <w:bCs/>
                <w:szCs w:val="24"/>
                <w:lang w:val="tr-TR"/>
              </w:rPr>
              <w:t>Amfi</w:t>
            </w:r>
          </w:p>
          <w:p w14:paraId="4C1DBDB1" w14:textId="77777777" w:rsidR="00E255C4" w:rsidRPr="00116B05" w:rsidRDefault="00E255C4" w:rsidP="003F76B5">
            <w:pPr>
              <w:jc w:val="center"/>
              <w:rPr>
                <w:b/>
                <w:bCs/>
                <w:szCs w:val="24"/>
                <w:lang w:val="tr-TR"/>
              </w:rPr>
            </w:pPr>
          </w:p>
        </w:tc>
        <w:tc>
          <w:tcPr>
            <w:tcW w:w="400" w:type="pct"/>
            <w:vMerge w:val="restart"/>
            <w:vAlign w:val="center"/>
            <w:hideMark/>
          </w:tcPr>
          <w:p w14:paraId="2C031CD9" w14:textId="77777777" w:rsidR="00E255C4" w:rsidRPr="00116B05" w:rsidRDefault="00E255C4" w:rsidP="003F76B5">
            <w:pPr>
              <w:jc w:val="center"/>
              <w:rPr>
                <w:b/>
                <w:bCs/>
                <w:szCs w:val="24"/>
                <w:lang w:val="tr-TR"/>
              </w:rPr>
            </w:pPr>
            <w:r w:rsidRPr="00116B05">
              <w:rPr>
                <w:b/>
                <w:bCs/>
                <w:szCs w:val="24"/>
                <w:lang w:val="tr-TR"/>
              </w:rPr>
              <w:t>Sınıf</w:t>
            </w:r>
          </w:p>
        </w:tc>
        <w:tc>
          <w:tcPr>
            <w:tcW w:w="501" w:type="pct"/>
            <w:vMerge w:val="restart"/>
            <w:vAlign w:val="center"/>
            <w:hideMark/>
          </w:tcPr>
          <w:p w14:paraId="0E7679BE" w14:textId="77777777" w:rsidR="00E255C4" w:rsidRPr="00116B05" w:rsidRDefault="00E255C4" w:rsidP="003F76B5">
            <w:pPr>
              <w:jc w:val="center"/>
              <w:rPr>
                <w:b/>
                <w:bCs/>
                <w:szCs w:val="24"/>
                <w:lang w:val="tr-TR"/>
              </w:rPr>
            </w:pPr>
            <w:r w:rsidRPr="00116B05">
              <w:rPr>
                <w:b/>
                <w:bCs/>
                <w:szCs w:val="24"/>
                <w:lang w:val="tr-TR"/>
              </w:rPr>
              <w:t>Atölye</w:t>
            </w:r>
          </w:p>
        </w:tc>
        <w:tc>
          <w:tcPr>
            <w:tcW w:w="450" w:type="pct"/>
            <w:vMerge w:val="restart"/>
            <w:vAlign w:val="center"/>
            <w:hideMark/>
          </w:tcPr>
          <w:p w14:paraId="72291762" w14:textId="77777777" w:rsidR="00E255C4" w:rsidRPr="00116B05" w:rsidRDefault="00E255C4" w:rsidP="003F76B5">
            <w:pPr>
              <w:jc w:val="center"/>
              <w:rPr>
                <w:b/>
                <w:bCs/>
                <w:szCs w:val="24"/>
                <w:lang w:val="tr-TR"/>
              </w:rPr>
            </w:pPr>
            <w:r w:rsidRPr="00116B05">
              <w:rPr>
                <w:b/>
                <w:bCs/>
                <w:szCs w:val="24"/>
                <w:lang w:val="tr-TR"/>
              </w:rPr>
              <w:t>Diğer</w:t>
            </w:r>
          </w:p>
        </w:tc>
        <w:tc>
          <w:tcPr>
            <w:tcW w:w="1817" w:type="pct"/>
            <w:gridSpan w:val="4"/>
            <w:vAlign w:val="center"/>
          </w:tcPr>
          <w:p w14:paraId="2D72EEA2" w14:textId="77777777" w:rsidR="00E255C4" w:rsidRPr="00116B05" w:rsidRDefault="00E255C4" w:rsidP="003F76B5">
            <w:pPr>
              <w:jc w:val="center"/>
              <w:rPr>
                <w:b/>
                <w:bCs/>
                <w:szCs w:val="24"/>
                <w:lang w:val="tr-TR"/>
              </w:rPr>
            </w:pPr>
            <w:r w:rsidRPr="00116B05">
              <w:rPr>
                <w:b/>
                <w:bCs/>
                <w:szCs w:val="24"/>
                <w:lang w:val="tr-TR"/>
              </w:rPr>
              <w:t>Laboratuvarlar</w:t>
            </w:r>
          </w:p>
        </w:tc>
        <w:tc>
          <w:tcPr>
            <w:tcW w:w="561" w:type="pct"/>
            <w:vMerge w:val="restart"/>
            <w:vAlign w:val="center"/>
          </w:tcPr>
          <w:p w14:paraId="2D398336" w14:textId="77777777" w:rsidR="00E255C4" w:rsidRPr="00116B05" w:rsidRDefault="00E255C4" w:rsidP="003F76B5">
            <w:pPr>
              <w:jc w:val="center"/>
              <w:rPr>
                <w:b/>
                <w:bCs/>
                <w:szCs w:val="24"/>
                <w:lang w:val="tr-TR"/>
              </w:rPr>
            </w:pPr>
            <w:r w:rsidRPr="00116B05">
              <w:rPr>
                <w:b/>
                <w:bCs/>
                <w:szCs w:val="24"/>
                <w:lang w:val="tr-TR"/>
              </w:rPr>
              <w:t>Toplam</w:t>
            </w:r>
          </w:p>
        </w:tc>
      </w:tr>
      <w:tr w:rsidR="00E255C4" w:rsidRPr="00116B05" w14:paraId="4C3F12BF" w14:textId="77777777" w:rsidTr="003F76B5">
        <w:trPr>
          <w:cantSplit/>
          <w:trHeight w:val="1993"/>
        </w:trPr>
        <w:tc>
          <w:tcPr>
            <w:tcW w:w="852" w:type="pct"/>
            <w:vMerge/>
            <w:vAlign w:val="center"/>
            <w:hideMark/>
          </w:tcPr>
          <w:p w14:paraId="3FD7FF46" w14:textId="77777777" w:rsidR="00E255C4" w:rsidRPr="00116B05" w:rsidRDefault="00E255C4" w:rsidP="003F76B5">
            <w:pPr>
              <w:jc w:val="center"/>
              <w:rPr>
                <w:szCs w:val="24"/>
                <w:lang w:val="tr-TR"/>
              </w:rPr>
            </w:pPr>
          </w:p>
        </w:tc>
        <w:tc>
          <w:tcPr>
            <w:tcW w:w="420" w:type="pct"/>
            <w:vMerge/>
            <w:vAlign w:val="center"/>
            <w:hideMark/>
          </w:tcPr>
          <w:p w14:paraId="5C690056" w14:textId="77777777" w:rsidR="00E255C4" w:rsidRPr="00116B05" w:rsidRDefault="00E255C4" w:rsidP="003F76B5">
            <w:pPr>
              <w:jc w:val="center"/>
              <w:rPr>
                <w:b/>
                <w:bCs/>
                <w:szCs w:val="24"/>
                <w:lang w:val="tr-TR"/>
              </w:rPr>
            </w:pPr>
          </w:p>
        </w:tc>
        <w:tc>
          <w:tcPr>
            <w:tcW w:w="400" w:type="pct"/>
            <w:vMerge/>
            <w:vAlign w:val="center"/>
            <w:hideMark/>
          </w:tcPr>
          <w:p w14:paraId="433ED043" w14:textId="77777777" w:rsidR="00E255C4" w:rsidRPr="00116B05" w:rsidRDefault="00E255C4" w:rsidP="003F76B5">
            <w:pPr>
              <w:jc w:val="center"/>
              <w:rPr>
                <w:b/>
                <w:bCs/>
                <w:szCs w:val="24"/>
                <w:lang w:val="tr-TR"/>
              </w:rPr>
            </w:pPr>
          </w:p>
        </w:tc>
        <w:tc>
          <w:tcPr>
            <w:tcW w:w="501" w:type="pct"/>
            <w:vMerge/>
            <w:vAlign w:val="center"/>
            <w:hideMark/>
          </w:tcPr>
          <w:p w14:paraId="5BC87F31" w14:textId="77777777" w:rsidR="00E255C4" w:rsidRPr="00116B05" w:rsidRDefault="00E255C4" w:rsidP="003F76B5">
            <w:pPr>
              <w:jc w:val="center"/>
              <w:rPr>
                <w:b/>
                <w:bCs/>
                <w:szCs w:val="24"/>
                <w:lang w:val="tr-TR"/>
              </w:rPr>
            </w:pPr>
          </w:p>
        </w:tc>
        <w:tc>
          <w:tcPr>
            <w:tcW w:w="450" w:type="pct"/>
            <w:vMerge/>
            <w:vAlign w:val="center"/>
            <w:hideMark/>
          </w:tcPr>
          <w:p w14:paraId="35C4675F" w14:textId="77777777" w:rsidR="00E255C4" w:rsidRPr="00116B05" w:rsidRDefault="00E255C4" w:rsidP="003F76B5">
            <w:pPr>
              <w:jc w:val="center"/>
              <w:rPr>
                <w:b/>
                <w:bCs/>
                <w:szCs w:val="24"/>
                <w:lang w:val="tr-TR"/>
              </w:rPr>
            </w:pPr>
          </w:p>
        </w:tc>
        <w:tc>
          <w:tcPr>
            <w:tcW w:w="454" w:type="pct"/>
            <w:textDirection w:val="btLr"/>
            <w:vAlign w:val="center"/>
            <w:hideMark/>
          </w:tcPr>
          <w:p w14:paraId="4ABE88EB" w14:textId="77777777" w:rsidR="00E255C4" w:rsidRPr="00116B05" w:rsidRDefault="00E255C4" w:rsidP="003F76B5">
            <w:pPr>
              <w:ind w:left="113" w:right="113"/>
              <w:jc w:val="center"/>
              <w:rPr>
                <w:b/>
                <w:bCs/>
                <w:szCs w:val="24"/>
                <w:lang w:val="tr-TR"/>
              </w:rPr>
            </w:pPr>
            <w:r w:rsidRPr="00116B05">
              <w:rPr>
                <w:b/>
                <w:bCs/>
                <w:szCs w:val="24"/>
                <w:lang w:val="tr-TR"/>
              </w:rPr>
              <w:t>Eğitim Laboratuvarları</w:t>
            </w:r>
          </w:p>
        </w:tc>
        <w:tc>
          <w:tcPr>
            <w:tcW w:w="454" w:type="pct"/>
            <w:textDirection w:val="btLr"/>
            <w:vAlign w:val="center"/>
            <w:hideMark/>
          </w:tcPr>
          <w:p w14:paraId="0A977E4F" w14:textId="77777777" w:rsidR="00E255C4" w:rsidRPr="00116B05" w:rsidRDefault="00E255C4" w:rsidP="003F76B5">
            <w:pPr>
              <w:ind w:left="113" w:right="113"/>
              <w:jc w:val="center"/>
              <w:rPr>
                <w:b/>
                <w:bCs/>
                <w:szCs w:val="24"/>
                <w:lang w:val="tr-TR"/>
              </w:rPr>
            </w:pPr>
            <w:r w:rsidRPr="00116B05">
              <w:rPr>
                <w:b/>
                <w:bCs/>
                <w:szCs w:val="24"/>
                <w:lang w:val="tr-TR"/>
              </w:rPr>
              <w:t>Sağlık Laboratuvarları</w:t>
            </w:r>
          </w:p>
        </w:tc>
        <w:tc>
          <w:tcPr>
            <w:tcW w:w="454" w:type="pct"/>
            <w:textDirection w:val="btLr"/>
            <w:vAlign w:val="center"/>
          </w:tcPr>
          <w:p w14:paraId="70D5557E" w14:textId="77777777" w:rsidR="00E255C4" w:rsidRPr="00116B05" w:rsidRDefault="00E255C4" w:rsidP="003F76B5">
            <w:pPr>
              <w:ind w:left="113" w:right="113"/>
              <w:jc w:val="center"/>
              <w:rPr>
                <w:szCs w:val="24"/>
                <w:lang w:val="tr-TR"/>
              </w:rPr>
            </w:pPr>
            <w:r w:rsidRPr="00116B05">
              <w:rPr>
                <w:b/>
                <w:bCs/>
                <w:szCs w:val="24"/>
                <w:lang w:val="tr-TR"/>
              </w:rPr>
              <w:t>Araştırma Laboratuvarları</w:t>
            </w:r>
          </w:p>
        </w:tc>
        <w:tc>
          <w:tcPr>
            <w:tcW w:w="454" w:type="pct"/>
            <w:textDirection w:val="btLr"/>
            <w:vAlign w:val="center"/>
          </w:tcPr>
          <w:p w14:paraId="433DB6D6" w14:textId="77777777" w:rsidR="00E255C4" w:rsidRPr="00116B05" w:rsidRDefault="00E255C4" w:rsidP="003F76B5">
            <w:pPr>
              <w:ind w:left="113" w:right="113"/>
              <w:jc w:val="center"/>
              <w:rPr>
                <w:b/>
                <w:bCs/>
                <w:szCs w:val="24"/>
                <w:lang w:val="tr-TR"/>
              </w:rPr>
            </w:pPr>
            <w:r w:rsidRPr="00116B05">
              <w:rPr>
                <w:b/>
                <w:bCs/>
                <w:szCs w:val="24"/>
                <w:lang w:val="tr-TR"/>
              </w:rPr>
              <w:t>Diğer (……..)</w:t>
            </w:r>
          </w:p>
        </w:tc>
        <w:tc>
          <w:tcPr>
            <w:tcW w:w="561" w:type="pct"/>
            <w:vMerge/>
            <w:vAlign w:val="center"/>
          </w:tcPr>
          <w:p w14:paraId="319C1785" w14:textId="77777777" w:rsidR="00E255C4" w:rsidRPr="00116B05" w:rsidRDefault="00E255C4" w:rsidP="003F76B5">
            <w:pPr>
              <w:jc w:val="center"/>
              <w:rPr>
                <w:szCs w:val="24"/>
                <w:lang w:val="tr-TR"/>
              </w:rPr>
            </w:pPr>
          </w:p>
        </w:tc>
      </w:tr>
      <w:tr w:rsidR="00E255C4" w:rsidRPr="00116B05" w14:paraId="18AD66C9" w14:textId="77777777" w:rsidTr="003F76B5">
        <w:trPr>
          <w:trHeight w:val="397"/>
        </w:trPr>
        <w:tc>
          <w:tcPr>
            <w:tcW w:w="852" w:type="pct"/>
            <w:vAlign w:val="center"/>
            <w:hideMark/>
          </w:tcPr>
          <w:p w14:paraId="2ABF0387" w14:textId="1AF16A37" w:rsidR="00E255C4" w:rsidRPr="00116B05" w:rsidRDefault="00E255C4" w:rsidP="003F76B5">
            <w:pPr>
              <w:jc w:val="center"/>
              <w:rPr>
                <w:b/>
                <w:bCs/>
                <w:szCs w:val="24"/>
                <w:lang w:val="tr-TR"/>
              </w:rPr>
            </w:pPr>
            <w:r w:rsidRPr="00116B05">
              <w:rPr>
                <w:b/>
                <w:bCs/>
                <w:szCs w:val="24"/>
                <w:lang w:val="tr-TR"/>
              </w:rPr>
              <w:t>Kapasite</w:t>
            </w:r>
          </w:p>
          <w:p w14:paraId="7CF71939" w14:textId="77777777" w:rsidR="00E255C4" w:rsidRPr="00116B05" w:rsidRDefault="00E255C4" w:rsidP="003F76B5">
            <w:pPr>
              <w:jc w:val="center"/>
              <w:rPr>
                <w:b/>
                <w:bCs/>
                <w:szCs w:val="24"/>
                <w:lang w:val="tr-TR"/>
              </w:rPr>
            </w:pPr>
            <w:r w:rsidRPr="00116B05">
              <w:rPr>
                <w:b/>
                <w:bCs/>
                <w:szCs w:val="24"/>
                <w:lang w:val="tr-TR"/>
              </w:rPr>
              <w:t>0-50 (m</w:t>
            </w:r>
            <w:r w:rsidRPr="00116B05">
              <w:rPr>
                <w:b/>
                <w:bCs/>
                <w:szCs w:val="24"/>
                <w:vertAlign w:val="superscript"/>
                <w:lang w:val="tr-TR"/>
              </w:rPr>
              <w:t>2</w:t>
            </w:r>
            <w:r w:rsidRPr="00116B05">
              <w:rPr>
                <w:b/>
                <w:bCs/>
                <w:szCs w:val="24"/>
                <w:lang w:val="tr-TR"/>
              </w:rPr>
              <w:t>)</w:t>
            </w:r>
          </w:p>
        </w:tc>
        <w:tc>
          <w:tcPr>
            <w:tcW w:w="420" w:type="pct"/>
            <w:noWrap/>
            <w:vAlign w:val="center"/>
            <w:hideMark/>
          </w:tcPr>
          <w:p w14:paraId="2E8F8EFA" w14:textId="3A849241" w:rsidR="00E255C4" w:rsidRPr="00116B05" w:rsidRDefault="00E255C4" w:rsidP="003F76B5">
            <w:pPr>
              <w:jc w:val="center"/>
              <w:rPr>
                <w:szCs w:val="24"/>
                <w:lang w:val="tr-TR"/>
              </w:rPr>
            </w:pPr>
          </w:p>
        </w:tc>
        <w:tc>
          <w:tcPr>
            <w:tcW w:w="400" w:type="pct"/>
            <w:noWrap/>
            <w:vAlign w:val="center"/>
            <w:hideMark/>
          </w:tcPr>
          <w:p w14:paraId="546CDC9E" w14:textId="0AEB8C07" w:rsidR="00E255C4" w:rsidRPr="00116B05" w:rsidRDefault="00E255C4" w:rsidP="003F76B5">
            <w:pPr>
              <w:jc w:val="center"/>
              <w:rPr>
                <w:szCs w:val="24"/>
                <w:lang w:val="tr-TR"/>
              </w:rPr>
            </w:pPr>
          </w:p>
        </w:tc>
        <w:tc>
          <w:tcPr>
            <w:tcW w:w="501" w:type="pct"/>
            <w:noWrap/>
            <w:vAlign w:val="center"/>
            <w:hideMark/>
          </w:tcPr>
          <w:p w14:paraId="6F588465" w14:textId="096795CE" w:rsidR="00E255C4" w:rsidRPr="00116B05" w:rsidRDefault="00E255C4" w:rsidP="003F76B5">
            <w:pPr>
              <w:jc w:val="center"/>
              <w:rPr>
                <w:szCs w:val="24"/>
                <w:lang w:val="tr-TR"/>
              </w:rPr>
            </w:pPr>
          </w:p>
        </w:tc>
        <w:tc>
          <w:tcPr>
            <w:tcW w:w="450" w:type="pct"/>
            <w:noWrap/>
            <w:vAlign w:val="center"/>
            <w:hideMark/>
          </w:tcPr>
          <w:p w14:paraId="31DBFF38" w14:textId="65EAA838" w:rsidR="00E255C4" w:rsidRPr="00116B05" w:rsidRDefault="00E255C4" w:rsidP="003F76B5">
            <w:pPr>
              <w:jc w:val="center"/>
              <w:rPr>
                <w:szCs w:val="24"/>
                <w:lang w:val="tr-TR"/>
              </w:rPr>
            </w:pPr>
          </w:p>
        </w:tc>
        <w:tc>
          <w:tcPr>
            <w:tcW w:w="454" w:type="pct"/>
            <w:noWrap/>
            <w:vAlign w:val="center"/>
            <w:hideMark/>
          </w:tcPr>
          <w:p w14:paraId="5FDAC9CE" w14:textId="764468DF" w:rsidR="00E255C4" w:rsidRPr="00116B05" w:rsidRDefault="00E255C4" w:rsidP="003F76B5">
            <w:pPr>
              <w:jc w:val="center"/>
              <w:rPr>
                <w:szCs w:val="24"/>
                <w:lang w:val="tr-TR"/>
              </w:rPr>
            </w:pPr>
          </w:p>
        </w:tc>
        <w:tc>
          <w:tcPr>
            <w:tcW w:w="454" w:type="pct"/>
            <w:noWrap/>
            <w:vAlign w:val="center"/>
            <w:hideMark/>
          </w:tcPr>
          <w:p w14:paraId="677CC218" w14:textId="39782EDE" w:rsidR="00E255C4" w:rsidRPr="00116B05" w:rsidRDefault="00E255C4" w:rsidP="003F76B5">
            <w:pPr>
              <w:jc w:val="center"/>
              <w:rPr>
                <w:szCs w:val="24"/>
                <w:lang w:val="tr-TR"/>
              </w:rPr>
            </w:pPr>
          </w:p>
        </w:tc>
        <w:tc>
          <w:tcPr>
            <w:tcW w:w="454" w:type="pct"/>
            <w:vAlign w:val="center"/>
          </w:tcPr>
          <w:p w14:paraId="382EFFE4" w14:textId="77777777" w:rsidR="00E255C4" w:rsidRPr="00116B05" w:rsidRDefault="00E255C4" w:rsidP="003F76B5">
            <w:pPr>
              <w:jc w:val="center"/>
              <w:rPr>
                <w:szCs w:val="24"/>
                <w:lang w:val="tr-TR"/>
              </w:rPr>
            </w:pPr>
          </w:p>
        </w:tc>
        <w:tc>
          <w:tcPr>
            <w:tcW w:w="454" w:type="pct"/>
            <w:vAlign w:val="center"/>
          </w:tcPr>
          <w:p w14:paraId="7E1B9A40" w14:textId="77777777" w:rsidR="00E255C4" w:rsidRPr="00116B05" w:rsidRDefault="00E255C4" w:rsidP="003F76B5">
            <w:pPr>
              <w:jc w:val="center"/>
              <w:rPr>
                <w:szCs w:val="24"/>
                <w:lang w:val="tr-TR"/>
              </w:rPr>
            </w:pPr>
          </w:p>
        </w:tc>
        <w:tc>
          <w:tcPr>
            <w:tcW w:w="561" w:type="pct"/>
            <w:vAlign w:val="center"/>
          </w:tcPr>
          <w:p w14:paraId="03F993F2" w14:textId="77777777" w:rsidR="00E255C4" w:rsidRPr="00116B05" w:rsidRDefault="00E255C4" w:rsidP="003F76B5">
            <w:pPr>
              <w:jc w:val="center"/>
              <w:rPr>
                <w:szCs w:val="24"/>
                <w:lang w:val="tr-TR"/>
              </w:rPr>
            </w:pPr>
          </w:p>
        </w:tc>
      </w:tr>
      <w:tr w:rsidR="00E255C4" w:rsidRPr="00116B05" w14:paraId="5FD5DAE8" w14:textId="77777777" w:rsidTr="003F76B5">
        <w:trPr>
          <w:trHeight w:val="397"/>
        </w:trPr>
        <w:tc>
          <w:tcPr>
            <w:tcW w:w="852" w:type="pct"/>
            <w:vAlign w:val="center"/>
            <w:hideMark/>
          </w:tcPr>
          <w:p w14:paraId="4F4CE584" w14:textId="52AADE3A" w:rsidR="00E255C4" w:rsidRPr="00116B05" w:rsidRDefault="00E255C4" w:rsidP="003F76B5">
            <w:pPr>
              <w:jc w:val="center"/>
              <w:rPr>
                <w:b/>
                <w:bCs/>
                <w:szCs w:val="24"/>
                <w:lang w:val="tr-TR"/>
              </w:rPr>
            </w:pPr>
            <w:r w:rsidRPr="00116B05">
              <w:rPr>
                <w:b/>
                <w:bCs/>
                <w:szCs w:val="24"/>
                <w:lang w:val="tr-TR"/>
              </w:rPr>
              <w:t>Kapasite</w:t>
            </w:r>
          </w:p>
          <w:p w14:paraId="540DD125" w14:textId="77777777" w:rsidR="00E255C4" w:rsidRPr="00116B05" w:rsidRDefault="00E255C4" w:rsidP="003F76B5">
            <w:pPr>
              <w:jc w:val="center"/>
              <w:rPr>
                <w:b/>
                <w:bCs/>
                <w:szCs w:val="24"/>
                <w:lang w:val="tr-TR"/>
              </w:rPr>
            </w:pPr>
            <w:r w:rsidRPr="00116B05">
              <w:rPr>
                <w:b/>
                <w:bCs/>
                <w:szCs w:val="24"/>
                <w:lang w:val="tr-TR"/>
              </w:rPr>
              <w:t>51-75 (m</w:t>
            </w:r>
            <w:r w:rsidRPr="00116B05">
              <w:rPr>
                <w:b/>
                <w:bCs/>
                <w:szCs w:val="24"/>
                <w:vertAlign w:val="superscript"/>
                <w:lang w:val="tr-TR"/>
              </w:rPr>
              <w:t>2</w:t>
            </w:r>
            <w:r w:rsidRPr="00116B05">
              <w:rPr>
                <w:b/>
                <w:bCs/>
                <w:szCs w:val="24"/>
                <w:lang w:val="tr-TR"/>
              </w:rPr>
              <w:t>)</w:t>
            </w:r>
          </w:p>
        </w:tc>
        <w:tc>
          <w:tcPr>
            <w:tcW w:w="420" w:type="pct"/>
            <w:noWrap/>
            <w:vAlign w:val="center"/>
            <w:hideMark/>
          </w:tcPr>
          <w:p w14:paraId="311D4A44" w14:textId="001C4046" w:rsidR="00E255C4" w:rsidRPr="00116B05" w:rsidRDefault="00E255C4" w:rsidP="003F76B5">
            <w:pPr>
              <w:jc w:val="center"/>
              <w:rPr>
                <w:szCs w:val="24"/>
                <w:lang w:val="tr-TR"/>
              </w:rPr>
            </w:pPr>
          </w:p>
        </w:tc>
        <w:tc>
          <w:tcPr>
            <w:tcW w:w="400" w:type="pct"/>
            <w:noWrap/>
            <w:vAlign w:val="center"/>
            <w:hideMark/>
          </w:tcPr>
          <w:p w14:paraId="4BB6D3AA" w14:textId="56DA71CE" w:rsidR="00E255C4" w:rsidRPr="00116B05" w:rsidRDefault="00E255C4" w:rsidP="003F76B5">
            <w:pPr>
              <w:jc w:val="center"/>
              <w:rPr>
                <w:szCs w:val="24"/>
                <w:lang w:val="tr-TR"/>
              </w:rPr>
            </w:pPr>
          </w:p>
        </w:tc>
        <w:tc>
          <w:tcPr>
            <w:tcW w:w="501" w:type="pct"/>
            <w:noWrap/>
            <w:vAlign w:val="center"/>
            <w:hideMark/>
          </w:tcPr>
          <w:p w14:paraId="3FE30D1B" w14:textId="154CC468" w:rsidR="00E255C4" w:rsidRPr="00116B05" w:rsidRDefault="00E255C4" w:rsidP="003F76B5">
            <w:pPr>
              <w:jc w:val="center"/>
              <w:rPr>
                <w:szCs w:val="24"/>
                <w:lang w:val="tr-TR"/>
              </w:rPr>
            </w:pPr>
          </w:p>
        </w:tc>
        <w:tc>
          <w:tcPr>
            <w:tcW w:w="450" w:type="pct"/>
            <w:noWrap/>
            <w:vAlign w:val="center"/>
            <w:hideMark/>
          </w:tcPr>
          <w:p w14:paraId="047A9150" w14:textId="3D17801B" w:rsidR="00E255C4" w:rsidRPr="00116B05" w:rsidRDefault="00E255C4" w:rsidP="003F76B5">
            <w:pPr>
              <w:jc w:val="center"/>
              <w:rPr>
                <w:szCs w:val="24"/>
                <w:lang w:val="tr-TR"/>
              </w:rPr>
            </w:pPr>
          </w:p>
        </w:tc>
        <w:tc>
          <w:tcPr>
            <w:tcW w:w="454" w:type="pct"/>
            <w:noWrap/>
            <w:vAlign w:val="center"/>
            <w:hideMark/>
          </w:tcPr>
          <w:p w14:paraId="6D256EFE" w14:textId="499A59BC" w:rsidR="00E255C4" w:rsidRPr="00116B05" w:rsidRDefault="00E255C4" w:rsidP="003F76B5">
            <w:pPr>
              <w:jc w:val="center"/>
              <w:rPr>
                <w:szCs w:val="24"/>
                <w:lang w:val="tr-TR"/>
              </w:rPr>
            </w:pPr>
          </w:p>
        </w:tc>
        <w:tc>
          <w:tcPr>
            <w:tcW w:w="454" w:type="pct"/>
            <w:noWrap/>
            <w:vAlign w:val="center"/>
            <w:hideMark/>
          </w:tcPr>
          <w:p w14:paraId="50200AAC" w14:textId="4171578A" w:rsidR="00E255C4" w:rsidRPr="00116B05" w:rsidRDefault="00E255C4" w:rsidP="003F76B5">
            <w:pPr>
              <w:jc w:val="center"/>
              <w:rPr>
                <w:szCs w:val="24"/>
                <w:lang w:val="tr-TR"/>
              </w:rPr>
            </w:pPr>
          </w:p>
        </w:tc>
        <w:tc>
          <w:tcPr>
            <w:tcW w:w="454" w:type="pct"/>
            <w:vAlign w:val="center"/>
          </w:tcPr>
          <w:p w14:paraId="784640D2" w14:textId="77777777" w:rsidR="00E255C4" w:rsidRPr="00116B05" w:rsidRDefault="00E255C4" w:rsidP="003F76B5">
            <w:pPr>
              <w:jc w:val="center"/>
              <w:rPr>
                <w:szCs w:val="24"/>
                <w:lang w:val="tr-TR"/>
              </w:rPr>
            </w:pPr>
          </w:p>
        </w:tc>
        <w:tc>
          <w:tcPr>
            <w:tcW w:w="454" w:type="pct"/>
            <w:vAlign w:val="center"/>
          </w:tcPr>
          <w:p w14:paraId="3A31BE69" w14:textId="77777777" w:rsidR="00E255C4" w:rsidRPr="00116B05" w:rsidRDefault="00E255C4" w:rsidP="003F76B5">
            <w:pPr>
              <w:jc w:val="center"/>
              <w:rPr>
                <w:szCs w:val="24"/>
                <w:lang w:val="tr-TR"/>
              </w:rPr>
            </w:pPr>
          </w:p>
        </w:tc>
        <w:tc>
          <w:tcPr>
            <w:tcW w:w="561" w:type="pct"/>
            <w:vAlign w:val="center"/>
          </w:tcPr>
          <w:p w14:paraId="2162A161" w14:textId="77777777" w:rsidR="00E255C4" w:rsidRPr="00116B05" w:rsidRDefault="00E255C4" w:rsidP="003F76B5">
            <w:pPr>
              <w:jc w:val="center"/>
              <w:rPr>
                <w:szCs w:val="24"/>
                <w:lang w:val="tr-TR"/>
              </w:rPr>
            </w:pPr>
          </w:p>
        </w:tc>
      </w:tr>
      <w:tr w:rsidR="00E255C4" w:rsidRPr="00116B05" w14:paraId="0C45C752" w14:textId="77777777" w:rsidTr="003F76B5">
        <w:trPr>
          <w:trHeight w:val="397"/>
        </w:trPr>
        <w:tc>
          <w:tcPr>
            <w:tcW w:w="852" w:type="pct"/>
            <w:vAlign w:val="center"/>
            <w:hideMark/>
          </w:tcPr>
          <w:p w14:paraId="2A3BD9DD" w14:textId="34382598" w:rsidR="00E255C4" w:rsidRPr="00116B05" w:rsidRDefault="00E255C4" w:rsidP="003F76B5">
            <w:pPr>
              <w:jc w:val="center"/>
              <w:rPr>
                <w:b/>
                <w:bCs/>
                <w:szCs w:val="24"/>
                <w:lang w:val="tr-TR"/>
              </w:rPr>
            </w:pPr>
            <w:r w:rsidRPr="00116B05">
              <w:rPr>
                <w:b/>
                <w:bCs/>
                <w:szCs w:val="24"/>
                <w:lang w:val="tr-TR"/>
              </w:rPr>
              <w:t>Kapasite</w:t>
            </w:r>
          </w:p>
          <w:p w14:paraId="5521B61F" w14:textId="77777777" w:rsidR="00E255C4" w:rsidRPr="00116B05" w:rsidRDefault="00E255C4" w:rsidP="003F76B5">
            <w:pPr>
              <w:jc w:val="center"/>
              <w:rPr>
                <w:b/>
                <w:bCs/>
                <w:szCs w:val="24"/>
                <w:lang w:val="tr-TR"/>
              </w:rPr>
            </w:pPr>
            <w:r w:rsidRPr="00116B05">
              <w:rPr>
                <w:b/>
                <w:bCs/>
                <w:szCs w:val="24"/>
                <w:lang w:val="tr-TR"/>
              </w:rPr>
              <w:t>76-100 (m</w:t>
            </w:r>
            <w:r w:rsidRPr="00116B05">
              <w:rPr>
                <w:b/>
                <w:bCs/>
                <w:szCs w:val="24"/>
                <w:vertAlign w:val="superscript"/>
                <w:lang w:val="tr-TR"/>
              </w:rPr>
              <w:t>2</w:t>
            </w:r>
            <w:r w:rsidRPr="00116B05">
              <w:rPr>
                <w:b/>
                <w:bCs/>
                <w:szCs w:val="24"/>
                <w:lang w:val="tr-TR"/>
              </w:rPr>
              <w:t>)</w:t>
            </w:r>
          </w:p>
        </w:tc>
        <w:tc>
          <w:tcPr>
            <w:tcW w:w="420" w:type="pct"/>
            <w:noWrap/>
            <w:vAlign w:val="center"/>
            <w:hideMark/>
          </w:tcPr>
          <w:p w14:paraId="09549E01" w14:textId="6907179A" w:rsidR="00E255C4" w:rsidRPr="00116B05" w:rsidRDefault="00E255C4" w:rsidP="003F76B5">
            <w:pPr>
              <w:jc w:val="center"/>
              <w:rPr>
                <w:szCs w:val="24"/>
                <w:lang w:val="tr-TR"/>
              </w:rPr>
            </w:pPr>
          </w:p>
        </w:tc>
        <w:tc>
          <w:tcPr>
            <w:tcW w:w="400" w:type="pct"/>
            <w:noWrap/>
            <w:vAlign w:val="center"/>
            <w:hideMark/>
          </w:tcPr>
          <w:p w14:paraId="0E3E3E92" w14:textId="5021518D" w:rsidR="00E255C4" w:rsidRPr="00116B05" w:rsidRDefault="00E255C4" w:rsidP="003F76B5">
            <w:pPr>
              <w:jc w:val="center"/>
              <w:rPr>
                <w:szCs w:val="24"/>
                <w:lang w:val="tr-TR"/>
              </w:rPr>
            </w:pPr>
          </w:p>
        </w:tc>
        <w:tc>
          <w:tcPr>
            <w:tcW w:w="501" w:type="pct"/>
            <w:noWrap/>
            <w:vAlign w:val="center"/>
            <w:hideMark/>
          </w:tcPr>
          <w:p w14:paraId="04F30EFB" w14:textId="29426990" w:rsidR="00E255C4" w:rsidRPr="00116B05" w:rsidRDefault="00E255C4" w:rsidP="003F76B5">
            <w:pPr>
              <w:jc w:val="center"/>
              <w:rPr>
                <w:szCs w:val="24"/>
                <w:lang w:val="tr-TR"/>
              </w:rPr>
            </w:pPr>
          </w:p>
        </w:tc>
        <w:tc>
          <w:tcPr>
            <w:tcW w:w="450" w:type="pct"/>
            <w:noWrap/>
            <w:vAlign w:val="center"/>
            <w:hideMark/>
          </w:tcPr>
          <w:p w14:paraId="7B925F8A" w14:textId="73D87CE5" w:rsidR="00E255C4" w:rsidRPr="00116B05" w:rsidRDefault="00E255C4" w:rsidP="003F76B5">
            <w:pPr>
              <w:jc w:val="center"/>
              <w:rPr>
                <w:szCs w:val="24"/>
                <w:lang w:val="tr-TR"/>
              </w:rPr>
            </w:pPr>
          </w:p>
        </w:tc>
        <w:tc>
          <w:tcPr>
            <w:tcW w:w="454" w:type="pct"/>
            <w:noWrap/>
            <w:vAlign w:val="center"/>
            <w:hideMark/>
          </w:tcPr>
          <w:p w14:paraId="39681F5A" w14:textId="533C5740" w:rsidR="00E255C4" w:rsidRPr="00116B05" w:rsidRDefault="00E255C4" w:rsidP="003F76B5">
            <w:pPr>
              <w:jc w:val="center"/>
              <w:rPr>
                <w:szCs w:val="24"/>
                <w:lang w:val="tr-TR"/>
              </w:rPr>
            </w:pPr>
          </w:p>
        </w:tc>
        <w:tc>
          <w:tcPr>
            <w:tcW w:w="454" w:type="pct"/>
            <w:noWrap/>
            <w:vAlign w:val="center"/>
            <w:hideMark/>
          </w:tcPr>
          <w:p w14:paraId="6A87A106" w14:textId="4CEC080B" w:rsidR="00E255C4" w:rsidRPr="00116B05" w:rsidRDefault="00E255C4" w:rsidP="003F76B5">
            <w:pPr>
              <w:jc w:val="center"/>
              <w:rPr>
                <w:szCs w:val="24"/>
                <w:lang w:val="tr-TR"/>
              </w:rPr>
            </w:pPr>
          </w:p>
        </w:tc>
        <w:tc>
          <w:tcPr>
            <w:tcW w:w="454" w:type="pct"/>
            <w:vAlign w:val="center"/>
          </w:tcPr>
          <w:p w14:paraId="70396182" w14:textId="77777777" w:rsidR="00E255C4" w:rsidRPr="00116B05" w:rsidRDefault="00E255C4" w:rsidP="003F76B5">
            <w:pPr>
              <w:jc w:val="center"/>
              <w:rPr>
                <w:szCs w:val="24"/>
                <w:lang w:val="tr-TR"/>
              </w:rPr>
            </w:pPr>
          </w:p>
        </w:tc>
        <w:tc>
          <w:tcPr>
            <w:tcW w:w="454" w:type="pct"/>
            <w:vAlign w:val="center"/>
          </w:tcPr>
          <w:p w14:paraId="645E9B81" w14:textId="77777777" w:rsidR="00E255C4" w:rsidRPr="00116B05" w:rsidRDefault="00E255C4" w:rsidP="003F76B5">
            <w:pPr>
              <w:jc w:val="center"/>
              <w:rPr>
                <w:szCs w:val="24"/>
                <w:lang w:val="tr-TR"/>
              </w:rPr>
            </w:pPr>
          </w:p>
        </w:tc>
        <w:tc>
          <w:tcPr>
            <w:tcW w:w="561" w:type="pct"/>
            <w:vAlign w:val="center"/>
          </w:tcPr>
          <w:p w14:paraId="1C8097A1" w14:textId="77777777" w:rsidR="00E255C4" w:rsidRPr="00116B05" w:rsidRDefault="00E255C4" w:rsidP="003F76B5">
            <w:pPr>
              <w:jc w:val="center"/>
              <w:rPr>
                <w:szCs w:val="24"/>
                <w:lang w:val="tr-TR"/>
              </w:rPr>
            </w:pPr>
          </w:p>
        </w:tc>
      </w:tr>
      <w:tr w:rsidR="00E255C4" w:rsidRPr="00116B05" w14:paraId="6BE9A227" w14:textId="77777777" w:rsidTr="003F76B5">
        <w:trPr>
          <w:trHeight w:val="317"/>
        </w:trPr>
        <w:tc>
          <w:tcPr>
            <w:tcW w:w="852" w:type="pct"/>
            <w:vAlign w:val="center"/>
            <w:hideMark/>
          </w:tcPr>
          <w:p w14:paraId="6BFC415E" w14:textId="15FD6704" w:rsidR="00E255C4" w:rsidRPr="00116B05" w:rsidRDefault="00E255C4" w:rsidP="003F76B5">
            <w:pPr>
              <w:jc w:val="center"/>
              <w:rPr>
                <w:b/>
                <w:bCs/>
                <w:szCs w:val="24"/>
                <w:lang w:val="tr-TR"/>
              </w:rPr>
            </w:pPr>
            <w:r w:rsidRPr="00116B05">
              <w:rPr>
                <w:b/>
                <w:bCs/>
                <w:szCs w:val="24"/>
                <w:lang w:val="tr-TR"/>
              </w:rPr>
              <w:t>Kapasite</w:t>
            </w:r>
          </w:p>
          <w:p w14:paraId="4764B646" w14:textId="77777777" w:rsidR="00E255C4" w:rsidRPr="00116B05" w:rsidRDefault="00E255C4" w:rsidP="003F76B5">
            <w:pPr>
              <w:jc w:val="center"/>
              <w:rPr>
                <w:b/>
                <w:bCs/>
                <w:szCs w:val="24"/>
                <w:lang w:val="tr-TR"/>
              </w:rPr>
            </w:pPr>
            <w:r w:rsidRPr="00116B05">
              <w:rPr>
                <w:b/>
                <w:bCs/>
                <w:szCs w:val="24"/>
                <w:lang w:val="tr-TR"/>
              </w:rPr>
              <w:t>101-150 (m</w:t>
            </w:r>
            <w:r w:rsidRPr="00116B05">
              <w:rPr>
                <w:b/>
                <w:bCs/>
                <w:szCs w:val="24"/>
                <w:vertAlign w:val="superscript"/>
                <w:lang w:val="tr-TR"/>
              </w:rPr>
              <w:t>2</w:t>
            </w:r>
            <w:r w:rsidRPr="00116B05">
              <w:rPr>
                <w:b/>
                <w:bCs/>
                <w:szCs w:val="24"/>
                <w:lang w:val="tr-TR"/>
              </w:rPr>
              <w:t>)</w:t>
            </w:r>
          </w:p>
        </w:tc>
        <w:tc>
          <w:tcPr>
            <w:tcW w:w="420" w:type="pct"/>
            <w:noWrap/>
            <w:vAlign w:val="center"/>
            <w:hideMark/>
          </w:tcPr>
          <w:p w14:paraId="7DB17078" w14:textId="3565AFD6" w:rsidR="00E255C4" w:rsidRPr="00116B05" w:rsidRDefault="00E255C4" w:rsidP="003F76B5">
            <w:pPr>
              <w:jc w:val="center"/>
              <w:rPr>
                <w:szCs w:val="24"/>
                <w:lang w:val="tr-TR"/>
              </w:rPr>
            </w:pPr>
          </w:p>
        </w:tc>
        <w:tc>
          <w:tcPr>
            <w:tcW w:w="400" w:type="pct"/>
            <w:noWrap/>
            <w:vAlign w:val="center"/>
            <w:hideMark/>
          </w:tcPr>
          <w:p w14:paraId="1B34B205" w14:textId="1917851A" w:rsidR="00E255C4" w:rsidRPr="00116B05" w:rsidRDefault="00E255C4" w:rsidP="003F76B5">
            <w:pPr>
              <w:jc w:val="center"/>
              <w:rPr>
                <w:szCs w:val="24"/>
                <w:lang w:val="tr-TR"/>
              </w:rPr>
            </w:pPr>
          </w:p>
        </w:tc>
        <w:tc>
          <w:tcPr>
            <w:tcW w:w="501" w:type="pct"/>
            <w:noWrap/>
            <w:vAlign w:val="center"/>
            <w:hideMark/>
          </w:tcPr>
          <w:p w14:paraId="4F9E1832" w14:textId="365A008D" w:rsidR="00E255C4" w:rsidRPr="00116B05" w:rsidRDefault="00E255C4" w:rsidP="003F76B5">
            <w:pPr>
              <w:jc w:val="center"/>
              <w:rPr>
                <w:szCs w:val="24"/>
                <w:lang w:val="tr-TR"/>
              </w:rPr>
            </w:pPr>
          </w:p>
        </w:tc>
        <w:tc>
          <w:tcPr>
            <w:tcW w:w="450" w:type="pct"/>
            <w:noWrap/>
            <w:vAlign w:val="center"/>
            <w:hideMark/>
          </w:tcPr>
          <w:p w14:paraId="7F1320B5" w14:textId="35D3ED5A" w:rsidR="00E255C4" w:rsidRPr="00116B05" w:rsidRDefault="00E255C4" w:rsidP="003F76B5">
            <w:pPr>
              <w:jc w:val="center"/>
              <w:rPr>
                <w:szCs w:val="24"/>
                <w:lang w:val="tr-TR"/>
              </w:rPr>
            </w:pPr>
          </w:p>
        </w:tc>
        <w:tc>
          <w:tcPr>
            <w:tcW w:w="454" w:type="pct"/>
            <w:noWrap/>
            <w:vAlign w:val="center"/>
            <w:hideMark/>
          </w:tcPr>
          <w:p w14:paraId="1BDACB33" w14:textId="1E455E27" w:rsidR="00E255C4" w:rsidRPr="00116B05" w:rsidRDefault="00E255C4" w:rsidP="003F76B5">
            <w:pPr>
              <w:jc w:val="center"/>
              <w:rPr>
                <w:szCs w:val="24"/>
                <w:lang w:val="tr-TR"/>
              </w:rPr>
            </w:pPr>
          </w:p>
        </w:tc>
        <w:tc>
          <w:tcPr>
            <w:tcW w:w="454" w:type="pct"/>
            <w:noWrap/>
            <w:vAlign w:val="center"/>
            <w:hideMark/>
          </w:tcPr>
          <w:p w14:paraId="33B2185A" w14:textId="6639CA71" w:rsidR="00E255C4" w:rsidRPr="00116B05" w:rsidRDefault="00E255C4" w:rsidP="003F76B5">
            <w:pPr>
              <w:jc w:val="center"/>
              <w:rPr>
                <w:szCs w:val="24"/>
                <w:lang w:val="tr-TR"/>
              </w:rPr>
            </w:pPr>
          </w:p>
        </w:tc>
        <w:tc>
          <w:tcPr>
            <w:tcW w:w="454" w:type="pct"/>
            <w:vAlign w:val="center"/>
          </w:tcPr>
          <w:p w14:paraId="525D10B5" w14:textId="77777777" w:rsidR="00E255C4" w:rsidRPr="00116B05" w:rsidRDefault="00E255C4" w:rsidP="003F76B5">
            <w:pPr>
              <w:jc w:val="center"/>
              <w:rPr>
                <w:szCs w:val="24"/>
                <w:lang w:val="tr-TR"/>
              </w:rPr>
            </w:pPr>
          </w:p>
        </w:tc>
        <w:tc>
          <w:tcPr>
            <w:tcW w:w="454" w:type="pct"/>
            <w:vAlign w:val="center"/>
          </w:tcPr>
          <w:p w14:paraId="5756CBB1" w14:textId="77777777" w:rsidR="00E255C4" w:rsidRPr="00116B05" w:rsidRDefault="00E255C4" w:rsidP="003F76B5">
            <w:pPr>
              <w:jc w:val="center"/>
              <w:rPr>
                <w:szCs w:val="24"/>
                <w:lang w:val="tr-TR"/>
              </w:rPr>
            </w:pPr>
          </w:p>
        </w:tc>
        <w:tc>
          <w:tcPr>
            <w:tcW w:w="561" w:type="pct"/>
            <w:vAlign w:val="center"/>
          </w:tcPr>
          <w:p w14:paraId="37D11A45" w14:textId="77777777" w:rsidR="00E255C4" w:rsidRPr="00116B05" w:rsidRDefault="00E255C4" w:rsidP="003F76B5">
            <w:pPr>
              <w:jc w:val="center"/>
              <w:rPr>
                <w:szCs w:val="24"/>
                <w:lang w:val="tr-TR"/>
              </w:rPr>
            </w:pPr>
          </w:p>
        </w:tc>
      </w:tr>
      <w:tr w:rsidR="00E255C4" w:rsidRPr="00116B05" w14:paraId="356F5AA5" w14:textId="77777777" w:rsidTr="003F76B5">
        <w:trPr>
          <w:trHeight w:val="397"/>
        </w:trPr>
        <w:tc>
          <w:tcPr>
            <w:tcW w:w="852" w:type="pct"/>
            <w:vAlign w:val="center"/>
            <w:hideMark/>
          </w:tcPr>
          <w:p w14:paraId="7CFEB13E" w14:textId="52184DCE" w:rsidR="00E255C4" w:rsidRPr="00116B05" w:rsidRDefault="00E255C4" w:rsidP="003F76B5">
            <w:pPr>
              <w:jc w:val="center"/>
              <w:rPr>
                <w:b/>
                <w:bCs/>
                <w:szCs w:val="24"/>
                <w:lang w:val="tr-TR"/>
              </w:rPr>
            </w:pPr>
            <w:r w:rsidRPr="00116B05">
              <w:rPr>
                <w:b/>
                <w:bCs/>
                <w:szCs w:val="24"/>
                <w:lang w:val="tr-TR"/>
              </w:rPr>
              <w:t>Kapasite</w:t>
            </w:r>
          </w:p>
          <w:p w14:paraId="51E29A1F" w14:textId="77777777" w:rsidR="00E255C4" w:rsidRPr="00116B05" w:rsidRDefault="00E255C4" w:rsidP="003F76B5">
            <w:pPr>
              <w:jc w:val="center"/>
              <w:rPr>
                <w:b/>
                <w:bCs/>
                <w:szCs w:val="24"/>
                <w:lang w:val="tr-TR"/>
              </w:rPr>
            </w:pPr>
            <w:r w:rsidRPr="00116B05">
              <w:rPr>
                <w:b/>
                <w:bCs/>
                <w:szCs w:val="24"/>
                <w:lang w:val="tr-TR"/>
              </w:rPr>
              <w:t>151-250 (m</w:t>
            </w:r>
            <w:r w:rsidRPr="00116B05">
              <w:rPr>
                <w:b/>
                <w:bCs/>
                <w:szCs w:val="24"/>
                <w:vertAlign w:val="superscript"/>
                <w:lang w:val="tr-TR"/>
              </w:rPr>
              <w:t>2</w:t>
            </w:r>
            <w:r w:rsidRPr="00116B05">
              <w:rPr>
                <w:b/>
                <w:bCs/>
                <w:szCs w:val="24"/>
                <w:lang w:val="tr-TR"/>
              </w:rPr>
              <w:t>)</w:t>
            </w:r>
          </w:p>
        </w:tc>
        <w:tc>
          <w:tcPr>
            <w:tcW w:w="420" w:type="pct"/>
            <w:noWrap/>
            <w:vAlign w:val="center"/>
            <w:hideMark/>
          </w:tcPr>
          <w:p w14:paraId="7D3F882D" w14:textId="77777777" w:rsidR="00E255C4" w:rsidRPr="00116B05" w:rsidRDefault="00E255C4" w:rsidP="003F76B5">
            <w:pPr>
              <w:jc w:val="center"/>
              <w:rPr>
                <w:szCs w:val="24"/>
                <w:lang w:val="tr-TR"/>
              </w:rPr>
            </w:pPr>
          </w:p>
        </w:tc>
        <w:tc>
          <w:tcPr>
            <w:tcW w:w="400" w:type="pct"/>
            <w:noWrap/>
            <w:vAlign w:val="center"/>
            <w:hideMark/>
          </w:tcPr>
          <w:p w14:paraId="09581C4A" w14:textId="77777777" w:rsidR="00E255C4" w:rsidRPr="00116B05" w:rsidRDefault="00E255C4" w:rsidP="003F76B5">
            <w:pPr>
              <w:jc w:val="center"/>
              <w:rPr>
                <w:szCs w:val="24"/>
                <w:lang w:val="tr-TR"/>
              </w:rPr>
            </w:pPr>
          </w:p>
        </w:tc>
        <w:tc>
          <w:tcPr>
            <w:tcW w:w="501" w:type="pct"/>
            <w:noWrap/>
            <w:vAlign w:val="center"/>
            <w:hideMark/>
          </w:tcPr>
          <w:p w14:paraId="1441F2C4" w14:textId="77777777" w:rsidR="00E255C4" w:rsidRPr="00116B05" w:rsidRDefault="00E255C4" w:rsidP="003F76B5">
            <w:pPr>
              <w:jc w:val="center"/>
              <w:rPr>
                <w:szCs w:val="24"/>
                <w:lang w:val="tr-TR"/>
              </w:rPr>
            </w:pPr>
          </w:p>
        </w:tc>
        <w:tc>
          <w:tcPr>
            <w:tcW w:w="450" w:type="pct"/>
            <w:noWrap/>
            <w:vAlign w:val="center"/>
            <w:hideMark/>
          </w:tcPr>
          <w:p w14:paraId="410AFF4D" w14:textId="77777777" w:rsidR="00E255C4" w:rsidRPr="00116B05" w:rsidRDefault="00E255C4" w:rsidP="003F76B5">
            <w:pPr>
              <w:jc w:val="center"/>
              <w:rPr>
                <w:szCs w:val="24"/>
                <w:lang w:val="tr-TR"/>
              </w:rPr>
            </w:pPr>
          </w:p>
        </w:tc>
        <w:tc>
          <w:tcPr>
            <w:tcW w:w="454" w:type="pct"/>
            <w:noWrap/>
            <w:vAlign w:val="center"/>
            <w:hideMark/>
          </w:tcPr>
          <w:p w14:paraId="5DF10C5B" w14:textId="77777777" w:rsidR="00E255C4" w:rsidRPr="00116B05" w:rsidRDefault="00E255C4" w:rsidP="003F76B5">
            <w:pPr>
              <w:jc w:val="center"/>
              <w:rPr>
                <w:szCs w:val="24"/>
                <w:lang w:val="tr-TR"/>
              </w:rPr>
            </w:pPr>
          </w:p>
        </w:tc>
        <w:tc>
          <w:tcPr>
            <w:tcW w:w="454" w:type="pct"/>
            <w:noWrap/>
            <w:vAlign w:val="center"/>
            <w:hideMark/>
          </w:tcPr>
          <w:p w14:paraId="0373E1AB" w14:textId="77777777" w:rsidR="00E255C4" w:rsidRPr="00116B05" w:rsidRDefault="00E255C4" w:rsidP="003F76B5">
            <w:pPr>
              <w:jc w:val="center"/>
              <w:rPr>
                <w:szCs w:val="24"/>
                <w:lang w:val="tr-TR"/>
              </w:rPr>
            </w:pPr>
          </w:p>
        </w:tc>
        <w:tc>
          <w:tcPr>
            <w:tcW w:w="454" w:type="pct"/>
            <w:vAlign w:val="center"/>
          </w:tcPr>
          <w:p w14:paraId="0FA51219" w14:textId="77777777" w:rsidR="00E255C4" w:rsidRPr="00116B05" w:rsidRDefault="00E255C4" w:rsidP="003F76B5">
            <w:pPr>
              <w:jc w:val="center"/>
              <w:rPr>
                <w:szCs w:val="24"/>
                <w:lang w:val="tr-TR"/>
              </w:rPr>
            </w:pPr>
          </w:p>
        </w:tc>
        <w:tc>
          <w:tcPr>
            <w:tcW w:w="454" w:type="pct"/>
            <w:vAlign w:val="center"/>
          </w:tcPr>
          <w:p w14:paraId="4AB40CAB" w14:textId="77777777" w:rsidR="00E255C4" w:rsidRPr="00116B05" w:rsidRDefault="00E255C4" w:rsidP="003F76B5">
            <w:pPr>
              <w:jc w:val="center"/>
              <w:rPr>
                <w:szCs w:val="24"/>
                <w:lang w:val="tr-TR"/>
              </w:rPr>
            </w:pPr>
          </w:p>
        </w:tc>
        <w:tc>
          <w:tcPr>
            <w:tcW w:w="561" w:type="pct"/>
            <w:vAlign w:val="center"/>
          </w:tcPr>
          <w:p w14:paraId="7856CFD0" w14:textId="77777777" w:rsidR="00E255C4" w:rsidRPr="00116B05" w:rsidRDefault="00E255C4" w:rsidP="003F76B5">
            <w:pPr>
              <w:jc w:val="center"/>
              <w:rPr>
                <w:szCs w:val="24"/>
                <w:lang w:val="tr-TR"/>
              </w:rPr>
            </w:pPr>
          </w:p>
        </w:tc>
      </w:tr>
      <w:tr w:rsidR="00E255C4" w:rsidRPr="00116B05" w14:paraId="0315821A" w14:textId="77777777" w:rsidTr="003F76B5">
        <w:trPr>
          <w:trHeight w:val="397"/>
        </w:trPr>
        <w:tc>
          <w:tcPr>
            <w:tcW w:w="852" w:type="pct"/>
            <w:vAlign w:val="center"/>
          </w:tcPr>
          <w:p w14:paraId="0BF53DFE" w14:textId="096DC23D" w:rsidR="00E255C4" w:rsidRPr="00116B05" w:rsidRDefault="00E255C4" w:rsidP="003F76B5">
            <w:pPr>
              <w:jc w:val="center"/>
              <w:rPr>
                <w:b/>
                <w:bCs/>
                <w:szCs w:val="24"/>
                <w:lang w:val="tr-TR"/>
              </w:rPr>
            </w:pPr>
            <w:r w:rsidRPr="00116B05">
              <w:rPr>
                <w:b/>
                <w:bCs/>
                <w:szCs w:val="24"/>
                <w:lang w:val="tr-TR"/>
              </w:rPr>
              <w:t>Kapasite</w:t>
            </w:r>
          </w:p>
          <w:p w14:paraId="5A57E8C7" w14:textId="77777777" w:rsidR="00E255C4" w:rsidRPr="00116B05" w:rsidRDefault="00E255C4" w:rsidP="003F76B5">
            <w:pPr>
              <w:jc w:val="center"/>
              <w:rPr>
                <w:b/>
                <w:bCs/>
                <w:szCs w:val="24"/>
                <w:lang w:val="tr-TR"/>
              </w:rPr>
            </w:pPr>
            <w:r w:rsidRPr="00116B05">
              <w:rPr>
                <w:b/>
                <w:bCs/>
                <w:szCs w:val="24"/>
                <w:lang w:val="tr-TR"/>
              </w:rPr>
              <w:t>251 + (m</w:t>
            </w:r>
            <w:r w:rsidRPr="00116B05">
              <w:rPr>
                <w:b/>
                <w:bCs/>
                <w:szCs w:val="24"/>
                <w:vertAlign w:val="superscript"/>
                <w:lang w:val="tr-TR"/>
              </w:rPr>
              <w:t>2</w:t>
            </w:r>
            <w:r w:rsidRPr="00116B05">
              <w:rPr>
                <w:b/>
                <w:bCs/>
                <w:szCs w:val="24"/>
                <w:lang w:val="tr-TR"/>
              </w:rPr>
              <w:t>)</w:t>
            </w:r>
          </w:p>
        </w:tc>
        <w:tc>
          <w:tcPr>
            <w:tcW w:w="420" w:type="pct"/>
            <w:noWrap/>
            <w:vAlign w:val="center"/>
          </w:tcPr>
          <w:p w14:paraId="7989FA46" w14:textId="77777777" w:rsidR="00E255C4" w:rsidRPr="00116B05" w:rsidRDefault="00E255C4" w:rsidP="003F76B5">
            <w:pPr>
              <w:jc w:val="center"/>
              <w:rPr>
                <w:b/>
                <w:bCs/>
                <w:szCs w:val="24"/>
                <w:lang w:val="tr-TR"/>
              </w:rPr>
            </w:pPr>
          </w:p>
        </w:tc>
        <w:tc>
          <w:tcPr>
            <w:tcW w:w="400" w:type="pct"/>
            <w:noWrap/>
            <w:vAlign w:val="center"/>
          </w:tcPr>
          <w:p w14:paraId="3D53436B" w14:textId="77777777" w:rsidR="00E255C4" w:rsidRPr="00116B05" w:rsidRDefault="00E255C4" w:rsidP="003F76B5">
            <w:pPr>
              <w:jc w:val="center"/>
              <w:rPr>
                <w:szCs w:val="24"/>
                <w:lang w:val="tr-TR"/>
              </w:rPr>
            </w:pPr>
          </w:p>
        </w:tc>
        <w:tc>
          <w:tcPr>
            <w:tcW w:w="501" w:type="pct"/>
            <w:noWrap/>
            <w:vAlign w:val="center"/>
          </w:tcPr>
          <w:p w14:paraId="3E4E409B" w14:textId="77777777" w:rsidR="00E255C4" w:rsidRPr="00116B05" w:rsidRDefault="00E255C4" w:rsidP="003F76B5">
            <w:pPr>
              <w:jc w:val="center"/>
              <w:rPr>
                <w:szCs w:val="24"/>
                <w:lang w:val="tr-TR"/>
              </w:rPr>
            </w:pPr>
          </w:p>
        </w:tc>
        <w:tc>
          <w:tcPr>
            <w:tcW w:w="450" w:type="pct"/>
            <w:noWrap/>
            <w:vAlign w:val="center"/>
          </w:tcPr>
          <w:p w14:paraId="5B1140E4" w14:textId="77777777" w:rsidR="00E255C4" w:rsidRPr="00116B05" w:rsidRDefault="00E255C4" w:rsidP="003F76B5">
            <w:pPr>
              <w:jc w:val="center"/>
              <w:rPr>
                <w:szCs w:val="24"/>
                <w:lang w:val="tr-TR"/>
              </w:rPr>
            </w:pPr>
          </w:p>
        </w:tc>
        <w:tc>
          <w:tcPr>
            <w:tcW w:w="454" w:type="pct"/>
            <w:noWrap/>
            <w:vAlign w:val="center"/>
          </w:tcPr>
          <w:p w14:paraId="3FF348B7" w14:textId="77777777" w:rsidR="00E255C4" w:rsidRPr="00116B05" w:rsidRDefault="00E255C4" w:rsidP="003F76B5">
            <w:pPr>
              <w:jc w:val="center"/>
              <w:rPr>
                <w:szCs w:val="24"/>
                <w:lang w:val="tr-TR"/>
              </w:rPr>
            </w:pPr>
          </w:p>
        </w:tc>
        <w:tc>
          <w:tcPr>
            <w:tcW w:w="454" w:type="pct"/>
            <w:noWrap/>
            <w:vAlign w:val="center"/>
          </w:tcPr>
          <w:p w14:paraId="73395ECE" w14:textId="77777777" w:rsidR="00E255C4" w:rsidRPr="00116B05" w:rsidRDefault="00E255C4" w:rsidP="003F76B5">
            <w:pPr>
              <w:jc w:val="center"/>
              <w:rPr>
                <w:szCs w:val="24"/>
                <w:lang w:val="tr-TR"/>
              </w:rPr>
            </w:pPr>
          </w:p>
        </w:tc>
        <w:tc>
          <w:tcPr>
            <w:tcW w:w="454" w:type="pct"/>
            <w:vAlign w:val="center"/>
          </w:tcPr>
          <w:p w14:paraId="7AF70C3A" w14:textId="77777777" w:rsidR="00E255C4" w:rsidRPr="00116B05" w:rsidRDefault="00E255C4" w:rsidP="003F76B5">
            <w:pPr>
              <w:jc w:val="center"/>
              <w:rPr>
                <w:szCs w:val="24"/>
                <w:lang w:val="tr-TR"/>
              </w:rPr>
            </w:pPr>
          </w:p>
        </w:tc>
        <w:tc>
          <w:tcPr>
            <w:tcW w:w="454" w:type="pct"/>
            <w:vAlign w:val="center"/>
          </w:tcPr>
          <w:p w14:paraId="729D15F6" w14:textId="77777777" w:rsidR="00E255C4" w:rsidRPr="00116B05" w:rsidRDefault="00E255C4" w:rsidP="003F76B5">
            <w:pPr>
              <w:jc w:val="center"/>
              <w:rPr>
                <w:szCs w:val="24"/>
                <w:lang w:val="tr-TR"/>
              </w:rPr>
            </w:pPr>
          </w:p>
        </w:tc>
        <w:tc>
          <w:tcPr>
            <w:tcW w:w="561" w:type="pct"/>
            <w:vAlign w:val="center"/>
          </w:tcPr>
          <w:p w14:paraId="0F60792E" w14:textId="77777777" w:rsidR="00E255C4" w:rsidRPr="00116B05" w:rsidRDefault="00E255C4" w:rsidP="003F76B5">
            <w:pPr>
              <w:jc w:val="center"/>
              <w:rPr>
                <w:szCs w:val="24"/>
                <w:lang w:val="tr-TR"/>
              </w:rPr>
            </w:pPr>
          </w:p>
        </w:tc>
      </w:tr>
      <w:tr w:rsidR="00E255C4" w:rsidRPr="00116B05" w14:paraId="7B18DC92" w14:textId="77777777" w:rsidTr="003F76B5">
        <w:trPr>
          <w:trHeight w:val="425"/>
        </w:trPr>
        <w:tc>
          <w:tcPr>
            <w:tcW w:w="852" w:type="pct"/>
            <w:vAlign w:val="center"/>
          </w:tcPr>
          <w:p w14:paraId="6B2CCF3F" w14:textId="77777777" w:rsidR="00E255C4" w:rsidRPr="00116B05" w:rsidRDefault="00E255C4" w:rsidP="003F76B5">
            <w:pPr>
              <w:jc w:val="center"/>
              <w:rPr>
                <w:b/>
                <w:bCs/>
                <w:szCs w:val="24"/>
                <w:lang w:val="tr-TR"/>
              </w:rPr>
            </w:pPr>
            <w:r w:rsidRPr="00116B05">
              <w:rPr>
                <w:b/>
                <w:bCs/>
                <w:szCs w:val="24"/>
                <w:lang w:val="tr-TR"/>
              </w:rPr>
              <w:t>Toplam</w:t>
            </w:r>
          </w:p>
        </w:tc>
        <w:tc>
          <w:tcPr>
            <w:tcW w:w="420" w:type="pct"/>
            <w:noWrap/>
            <w:vAlign w:val="center"/>
          </w:tcPr>
          <w:p w14:paraId="31179FBF" w14:textId="77777777" w:rsidR="00E255C4" w:rsidRPr="00116B05" w:rsidRDefault="00E255C4" w:rsidP="003F76B5">
            <w:pPr>
              <w:jc w:val="center"/>
              <w:rPr>
                <w:b/>
                <w:bCs/>
                <w:szCs w:val="24"/>
                <w:lang w:val="tr-TR"/>
              </w:rPr>
            </w:pPr>
          </w:p>
        </w:tc>
        <w:tc>
          <w:tcPr>
            <w:tcW w:w="400" w:type="pct"/>
            <w:noWrap/>
            <w:vAlign w:val="center"/>
          </w:tcPr>
          <w:p w14:paraId="72583687" w14:textId="77777777" w:rsidR="00E255C4" w:rsidRPr="00116B05" w:rsidRDefault="00E255C4" w:rsidP="003F76B5">
            <w:pPr>
              <w:jc w:val="center"/>
              <w:rPr>
                <w:szCs w:val="24"/>
                <w:lang w:val="tr-TR"/>
              </w:rPr>
            </w:pPr>
          </w:p>
        </w:tc>
        <w:tc>
          <w:tcPr>
            <w:tcW w:w="501" w:type="pct"/>
            <w:noWrap/>
            <w:vAlign w:val="center"/>
          </w:tcPr>
          <w:p w14:paraId="3D30D892" w14:textId="77777777" w:rsidR="00E255C4" w:rsidRPr="00116B05" w:rsidRDefault="00E255C4" w:rsidP="003F76B5">
            <w:pPr>
              <w:jc w:val="center"/>
              <w:rPr>
                <w:szCs w:val="24"/>
                <w:lang w:val="tr-TR"/>
              </w:rPr>
            </w:pPr>
          </w:p>
        </w:tc>
        <w:tc>
          <w:tcPr>
            <w:tcW w:w="450" w:type="pct"/>
            <w:noWrap/>
            <w:vAlign w:val="center"/>
          </w:tcPr>
          <w:p w14:paraId="15F138E0" w14:textId="77777777" w:rsidR="00E255C4" w:rsidRPr="00116B05" w:rsidRDefault="00E255C4" w:rsidP="003F76B5">
            <w:pPr>
              <w:jc w:val="center"/>
              <w:rPr>
                <w:szCs w:val="24"/>
                <w:lang w:val="tr-TR"/>
              </w:rPr>
            </w:pPr>
          </w:p>
        </w:tc>
        <w:tc>
          <w:tcPr>
            <w:tcW w:w="454" w:type="pct"/>
            <w:noWrap/>
            <w:vAlign w:val="center"/>
          </w:tcPr>
          <w:p w14:paraId="621FA910" w14:textId="77777777" w:rsidR="00E255C4" w:rsidRPr="00116B05" w:rsidRDefault="00E255C4" w:rsidP="003F76B5">
            <w:pPr>
              <w:jc w:val="center"/>
              <w:rPr>
                <w:szCs w:val="24"/>
                <w:lang w:val="tr-TR"/>
              </w:rPr>
            </w:pPr>
          </w:p>
        </w:tc>
        <w:tc>
          <w:tcPr>
            <w:tcW w:w="454" w:type="pct"/>
            <w:noWrap/>
            <w:vAlign w:val="center"/>
          </w:tcPr>
          <w:p w14:paraId="73A5B3C9" w14:textId="77777777" w:rsidR="00E255C4" w:rsidRPr="00116B05" w:rsidRDefault="00E255C4" w:rsidP="003F76B5">
            <w:pPr>
              <w:jc w:val="center"/>
              <w:rPr>
                <w:szCs w:val="24"/>
                <w:lang w:val="tr-TR"/>
              </w:rPr>
            </w:pPr>
          </w:p>
        </w:tc>
        <w:tc>
          <w:tcPr>
            <w:tcW w:w="454" w:type="pct"/>
            <w:vAlign w:val="center"/>
          </w:tcPr>
          <w:p w14:paraId="36EF1238" w14:textId="77777777" w:rsidR="00E255C4" w:rsidRPr="00116B05" w:rsidRDefault="00E255C4" w:rsidP="003F76B5">
            <w:pPr>
              <w:jc w:val="center"/>
              <w:rPr>
                <w:szCs w:val="24"/>
                <w:lang w:val="tr-TR"/>
              </w:rPr>
            </w:pPr>
          </w:p>
        </w:tc>
        <w:tc>
          <w:tcPr>
            <w:tcW w:w="454" w:type="pct"/>
            <w:vAlign w:val="center"/>
          </w:tcPr>
          <w:p w14:paraId="0C9AACEA" w14:textId="77777777" w:rsidR="00E255C4" w:rsidRPr="00116B05" w:rsidRDefault="00E255C4" w:rsidP="003F76B5">
            <w:pPr>
              <w:jc w:val="center"/>
              <w:rPr>
                <w:szCs w:val="24"/>
                <w:lang w:val="tr-TR"/>
              </w:rPr>
            </w:pPr>
          </w:p>
        </w:tc>
        <w:tc>
          <w:tcPr>
            <w:tcW w:w="561" w:type="pct"/>
            <w:vAlign w:val="center"/>
          </w:tcPr>
          <w:p w14:paraId="24E833D3" w14:textId="77777777" w:rsidR="00E255C4" w:rsidRPr="00116B05" w:rsidRDefault="00E255C4" w:rsidP="003F76B5">
            <w:pPr>
              <w:jc w:val="center"/>
              <w:rPr>
                <w:szCs w:val="24"/>
                <w:lang w:val="tr-TR"/>
              </w:rPr>
            </w:pPr>
          </w:p>
        </w:tc>
      </w:tr>
    </w:tbl>
    <w:p w14:paraId="252A6BE2" w14:textId="029A06B4" w:rsidR="003F76B5" w:rsidRPr="00116B05" w:rsidRDefault="003F76B5" w:rsidP="003F76B5">
      <w:pPr>
        <w:tabs>
          <w:tab w:val="left" w:pos="0"/>
        </w:tabs>
        <w:rPr>
          <w:sz w:val="20"/>
          <w:lang w:val="tr-TR"/>
        </w:rPr>
      </w:pPr>
      <w:r w:rsidRPr="00116B05">
        <w:rPr>
          <w:sz w:val="20"/>
          <w:lang w:val="tr-TR"/>
        </w:rPr>
        <w:t>(31.12.202</w:t>
      </w:r>
      <w:r w:rsidR="00B55A64">
        <w:rPr>
          <w:sz w:val="20"/>
          <w:lang w:val="tr-TR"/>
        </w:rPr>
        <w:t>3</w:t>
      </w:r>
      <w:r w:rsidRPr="00116B05">
        <w:rPr>
          <w:sz w:val="20"/>
          <w:lang w:val="tr-TR"/>
        </w:rPr>
        <w:t xml:space="preserve"> verilerine göre Akademik Birimler tarafından doldurulacaktır.)</w:t>
      </w:r>
    </w:p>
    <w:p w14:paraId="5733C601" w14:textId="78AE16E1" w:rsidR="00E255C4" w:rsidRPr="00116B05" w:rsidRDefault="00580B34" w:rsidP="00830637">
      <w:pPr>
        <w:spacing w:after="120"/>
        <w:jc w:val="both"/>
        <w:rPr>
          <w:b/>
          <w:szCs w:val="24"/>
          <w:lang w:val="tr-TR"/>
        </w:rPr>
      </w:pPr>
      <w:r w:rsidRPr="00116B05">
        <w:rPr>
          <w:b/>
          <w:szCs w:val="24"/>
          <w:lang w:val="tr-TR"/>
        </w:rPr>
        <w:t>1</w:t>
      </w:r>
      <w:r w:rsidR="0058637A" w:rsidRPr="00116B05">
        <w:rPr>
          <w:b/>
          <w:szCs w:val="24"/>
          <w:lang w:val="tr-TR"/>
        </w:rPr>
        <w:t xml:space="preserve">.3. </w:t>
      </w:r>
      <w:r w:rsidR="004C1719" w:rsidRPr="00116B05">
        <w:rPr>
          <w:b/>
          <w:szCs w:val="24"/>
          <w:lang w:val="tr-TR"/>
        </w:rPr>
        <w:t>Sosyal Alanlar</w:t>
      </w:r>
    </w:p>
    <w:p w14:paraId="1F27EDA4" w14:textId="7CC43448" w:rsidR="004C1719" w:rsidRPr="00116B05" w:rsidRDefault="00580B34" w:rsidP="00830637">
      <w:pPr>
        <w:spacing w:after="120"/>
        <w:jc w:val="both"/>
        <w:rPr>
          <w:b/>
          <w:szCs w:val="24"/>
          <w:lang w:val="tr-TR"/>
        </w:rPr>
      </w:pPr>
      <w:r w:rsidRPr="00116B05">
        <w:rPr>
          <w:b/>
          <w:szCs w:val="24"/>
          <w:lang w:val="tr-TR"/>
        </w:rPr>
        <w:t>1</w:t>
      </w:r>
      <w:r w:rsidR="004C1719" w:rsidRPr="00116B05">
        <w:rPr>
          <w:b/>
          <w:szCs w:val="24"/>
          <w:lang w:val="tr-TR"/>
        </w:rPr>
        <w:t>.</w:t>
      </w:r>
      <w:r w:rsidR="0058637A" w:rsidRPr="00116B05">
        <w:rPr>
          <w:b/>
          <w:szCs w:val="24"/>
          <w:lang w:val="tr-TR"/>
        </w:rPr>
        <w:t>3</w:t>
      </w:r>
      <w:r w:rsidR="004C1719" w:rsidRPr="00116B05">
        <w:rPr>
          <w:b/>
          <w:szCs w:val="24"/>
          <w:lang w:val="tr-TR"/>
        </w:rPr>
        <w:t>.1. Yemekhane Kantin/Kafeteryalar</w:t>
      </w:r>
    </w:p>
    <w:p w14:paraId="45A091CC" w14:textId="1A5E392B" w:rsidR="004C1719" w:rsidRPr="00B55357" w:rsidRDefault="004C1719" w:rsidP="00830637">
      <w:pPr>
        <w:spacing w:after="120"/>
        <w:jc w:val="both"/>
        <w:rPr>
          <w:bCs/>
          <w:i/>
          <w:iCs/>
          <w:szCs w:val="24"/>
          <w:lang w:val="tr-TR"/>
        </w:rPr>
      </w:pPr>
      <w:r w:rsidRPr="00B55357">
        <w:rPr>
          <w:bCs/>
          <w:i/>
          <w:iCs/>
          <w:szCs w:val="24"/>
          <w:lang w:val="tr-TR" w:eastAsia="tr-TR"/>
        </w:rPr>
        <w:t xml:space="preserve">Tablo </w:t>
      </w:r>
      <w:r w:rsidR="008D3737" w:rsidRPr="00B55357">
        <w:rPr>
          <w:bCs/>
          <w:i/>
          <w:iCs/>
          <w:szCs w:val="24"/>
          <w:lang w:val="tr-TR" w:eastAsia="tr-TR"/>
        </w:rPr>
        <w:t>7</w:t>
      </w:r>
      <w:r w:rsidRPr="00B55357">
        <w:rPr>
          <w:bCs/>
          <w:i/>
          <w:iCs/>
          <w:szCs w:val="24"/>
          <w:lang w:val="tr-TR" w:eastAsia="tr-TR"/>
        </w:rPr>
        <w:t>: Yemekhane Kantin/Kafeteryalar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433"/>
        <w:gridCol w:w="1288"/>
        <w:gridCol w:w="1577"/>
        <w:gridCol w:w="1852"/>
      </w:tblGrid>
      <w:tr w:rsidR="004C1719" w:rsidRPr="00116B05" w14:paraId="1DD1BEB7" w14:textId="77777777" w:rsidTr="008B3B00">
        <w:trPr>
          <w:trHeight w:val="334"/>
        </w:trPr>
        <w:tc>
          <w:tcPr>
            <w:tcW w:w="24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C0622C4" w14:textId="77777777" w:rsidR="004C1719" w:rsidRPr="00116B05" w:rsidRDefault="004C1719" w:rsidP="00830637">
            <w:pPr>
              <w:spacing w:after="120"/>
              <w:jc w:val="center"/>
              <w:rPr>
                <w:szCs w:val="24"/>
                <w:lang w:val="tr-TR"/>
              </w:rPr>
            </w:pPr>
          </w:p>
        </w:tc>
        <w:tc>
          <w:tcPr>
            <w:tcW w:w="70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2708302" w14:textId="77777777" w:rsidR="004C1719" w:rsidRPr="00116B05" w:rsidRDefault="004C1719" w:rsidP="00830637">
            <w:pPr>
              <w:spacing w:after="120"/>
              <w:jc w:val="center"/>
              <w:rPr>
                <w:b/>
                <w:szCs w:val="24"/>
                <w:lang w:val="tr-TR"/>
              </w:rPr>
            </w:pPr>
            <w:r w:rsidRPr="00116B05">
              <w:rPr>
                <w:b/>
                <w:szCs w:val="24"/>
                <w:lang w:val="tr-TR"/>
              </w:rPr>
              <w:t>Adet</w:t>
            </w:r>
          </w:p>
        </w:tc>
        <w:tc>
          <w:tcPr>
            <w:tcW w:w="86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15EBA58" w14:textId="1008FDA7" w:rsidR="004C1719" w:rsidRPr="00116B05" w:rsidRDefault="004C1719" w:rsidP="00830637">
            <w:pPr>
              <w:spacing w:after="120"/>
              <w:jc w:val="center"/>
              <w:rPr>
                <w:b/>
                <w:szCs w:val="24"/>
                <w:lang w:val="tr-TR"/>
              </w:rPr>
            </w:pPr>
            <w:r w:rsidRPr="00116B05">
              <w:rPr>
                <w:b/>
                <w:szCs w:val="24"/>
                <w:lang w:val="tr-TR"/>
              </w:rPr>
              <w:t>Alan (m</w:t>
            </w:r>
            <w:r w:rsidRPr="00116B05">
              <w:rPr>
                <w:b/>
                <w:szCs w:val="24"/>
                <w:vertAlign w:val="superscript"/>
                <w:lang w:val="tr-TR"/>
              </w:rPr>
              <w:t>2</w:t>
            </w:r>
            <w:r w:rsidRPr="00116B05">
              <w:rPr>
                <w:b/>
                <w:szCs w:val="24"/>
                <w:lang w:val="tr-TR"/>
              </w:rPr>
              <w:t>)</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986A76C" w14:textId="4443C515" w:rsidR="004C1719" w:rsidRPr="00116B05" w:rsidRDefault="004C1719" w:rsidP="00830637">
            <w:pPr>
              <w:spacing w:after="120"/>
              <w:jc w:val="center"/>
              <w:rPr>
                <w:b/>
                <w:szCs w:val="24"/>
                <w:lang w:val="tr-TR"/>
              </w:rPr>
            </w:pPr>
            <w:r w:rsidRPr="00116B05">
              <w:rPr>
                <w:b/>
                <w:szCs w:val="24"/>
                <w:lang w:val="tr-TR"/>
              </w:rPr>
              <w:t>Kapasit</w:t>
            </w:r>
            <w:r w:rsidR="008B3B00" w:rsidRPr="00116B05">
              <w:rPr>
                <w:b/>
                <w:szCs w:val="24"/>
                <w:lang w:val="tr-TR"/>
              </w:rPr>
              <w:t xml:space="preserve">e </w:t>
            </w:r>
            <w:r w:rsidRPr="00116B05">
              <w:rPr>
                <w:b/>
                <w:szCs w:val="24"/>
                <w:lang w:val="tr-TR"/>
              </w:rPr>
              <w:t>(Kişi)</w:t>
            </w:r>
          </w:p>
        </w:tc>
      </w:tr>
      <w:tr w:rsidR="004C1719" w:rsidRPr="00116B05" w14:paraId="59667B0D" w14:textId="77777777" w:rsidTr="008B3B00">
        <w:trPr>
          <w:trHeight w:val="334"/>
        </w:trPr>
        <w:tc>
          <w:tcPr>
            <w:tcW w:w="2422" w:type="pct"/>
            <w:shd w:val="clear" w:color="auto" w:fill="FFFFFF"/>
            <w:vAlign w:val="center"/>
          </w:tcPr>
          <w:p w14:paraId="128E3C37" w14:textId="77777777" w:rsidR="004C1719" w:rsidRPr="00116B05" w:rsidRDefault="004C1719" w:rsidP="00830637">
            <w:pPr>
              <w:spacing w:after="120"/>
              <w:jc w:val="center"/>
              <w:rPr>
                <w:b/>
                <w:bCs/>
                <w:szCs w:val="24"/>
                <w:lang w:val="tr-TR"/>
              </w:rPr>
            </w:pPr>
            <w:r w:rsidRPr="00116B05">
              <w:rPr>
                <w:b/>
                <w:bCs/>
                <w:szCs w:val="24"/>
                <w:lang w:val="tr-TR"/>
              </w:rPr>
              <w:t>Öğrenci ve Personel Yemekhanesi</w:t>
            </w:r>
          </w:p>
        </w:tc>
        <w:tc>
          <w:tcPr>
            <w:tcW w:w="704" w:type="pct"/>
            <w:shd w:val="clear" w:color="auto" w:fill="FFFFFF"/>
            <w:vAlign w:val="center"/>
          </w:tcPr>
          <w:p w14:paraId="75A8B343" w14:textId="77777777" w:rsidR="004C1719" w:rsidRPr="00116B05" w:rsidRDefault="004C1719" w:rsidP="00830637">
            <w:pPr>
              <w:spacing w:after="120"/>
              <w:jc w:val="center"/>
              <w:rPr>
                <w:szCs w:val="24"/>
                <w:lang w:val="tr-TR"/>
              </w:rPr>
            </w:pPr>
          </w:p>
        </w:tc>
        <w:tc>
          <w:tcPr>
            <w:tcW w:w="862" w:type="pct"/>
            <w:shd w:val="clear" w:color="auto" w:fill="FFFFFF"/>
            <w:vAlign w:val="center"/>
          </w:tcPr>
          <w:p w14:paraId="63F214C3" w14:textId="77777777" w:rsidR="004C1719" w:rsidRPr="00116B05" w:rsidRDefault="004C1719" w:rsidP="00830637">
            <w:pPr>
              <w:spacing w:after="120"/>
              <w:jc w:val="center"/>
              <w:rPr>
                <w:szCs w:val="24"/>
                <w:lang w:val="tr-TR"/>
              </w:rPr>
            </w:pPr>
          </w:p>
        </w:tc>
        <w:tc>
          <w:tcPr>
            <w:tcW w:w="1012" w:type="pct"/>
            <w:shd w:val="clear" w:color="auto" w:fill="FFFFFF"/>
            <w:vAlign w:val="center"/>
          </w:tcPr>
          <w:p w14:paraId="59136DC1" w14:textId="77777777" w:rsidR="004C1719" w:rsidRPr="00116B05" w:rsidRDefault="004C1719" w:rsidP="00830637">
            <w:pPr>
              <w:spacing w:after="120"/>
              <w:jc w:val="center"/>
              <w:rPr>
                <w:szCs w:val="24"/>
                <w:lang w:val="tr-TR"/>
              </w:rPr>
            </w:pPr>
          </w:p>
        </w:tc>
      </w:tr>
      <w:tr w:rsidR="004C1719" w:rsidRPr="00116B05" w14:paraId="5A810ECF" w14:textId="77777777" w:rsidTr="008B3B00">
        <w:trPr>
          <w:trHeight w:val="334"/>
        </w:trPr>
        <w:tc>
          <w:tcPr>
            <w:tcW w:w="2422" w:type="pct"/>
            <w:shd w:val="clear" w:color="auto" w:fill="FFFFFF"/>
            <w:vAlign w:val="center"/>
          </w:tcPr>
          <w:p w14:paraId="4B8B77D1" w14:textId="77777777" w:rsidR="004C1719" w:rsidRPr="00116B05" w:rsidRDefault="004C1719" w:rsidP="00830637">
            <w:pPr>
              <w:spacing w:after="120"/>
              <w:jc w:val="center"/>
              <w:rPr>
                <w:b/>
                <w:bCs/>
                <w:szCs w:val="24"/>
                <w:lang w:val="tr-TR"/>
              </w:rPr>
            </w:pPr>
            <w:r w:rsidRPr="00116B05">
              <w:rPr>
                <w:b/>
                <w:bCs/>
                <w:szCs w:val="24"/>
                <w:lang w:val="tr-TR"/>
              </w:rPr>
              <w:t>Kantin/Kafeteryalar</w:t>
            </w:r>
          </w:p>
        </w:tc>
        <w:tc>
          <w:tcPr>
            <w:tcW w:w="704" w:type="pct"/>
            <w:shd w:val="clear" w:color="auto" w:fill="FFFFFF"/>
            <w:vAlign w:val="center"/>
          </w:tcPr>
          <w:p w14:paraId="40805B73" w14:textId="77777777" w:rsidR="004C1719" w:rsidRPr="00116B05" w:rsidRDefault="004C1719" w:rsidP="00830637">
            <w:pPr>
              <w:spacing w:after="120"/>
              <w:jc w:val="center"/>
              <w:rPr>
                <w:szCs w:val="24"/>
                <w:lang w:val="tr-TR"/>
              </w:rPr>
            </w:pPr>
          </w:p>
        </w:tc>
        <w:tc>
          <w:tcPr>
            <w:tcW w:w="862" w:type="pct"/>
            <w:shd w:val="clear" w:color="auto" w:fill="FFFFFF"/>
            <w:vAlign w:val="center"/>
          </w:tcPr>
          <w:p w14:paraId="17413268" w14:textId="77777777" w:rsidR="004C1719" w:rsidRPr="00116B05" w:rsidRDefault="004C1719" w:rsidP="00830637">
            <w:pPr>
              <w:spacing w:after="120"/>
              <w:jc w:val="center"/>
              <w:rPr>
                <w:szCs w:val="24"/>
                <w:lang w:val="tr-TR"/>
              </w:rPr>
            </w:pPr>
          </w:p>
        </w:tc>
        <w:tc>
          <w:tcPr>
            <w:tcW w:w="1012" w:type="pct"/>
            <w:shd w:val="clear" w:color="auto" w:fill="FFFFFF"/>
            <w:vAlign w:val="center"/>
          </w:tcPr>
          <w:p w14:paraId="3B377B46" w14:textId="77777777" w:rsidR="004C1719" w:rsidRPr="00116B05" w:rsidRDefault="004C1719" w:rsidP="00830637">
            <w:pPr>
              <w:spacing w:after="120"/>
              <w:jc w:val="center"/>
              <w:rPr>
                <w:szCs w:val="24"/>
                <w:lang w:val="tr-TR"/>
              </w:rPr>
            </w:pPr>
          </w:p>
        </w:tc>
      </w:tr>
    </w:tbl>
    <w:p w14:paraId="4159221F" w14:textId="193F9405" w:rsidR="0058637A" w:rsidRPr="00116B05" w:rsidRDefault="0058637A" w:rsidP="00830637">
      <w:pPr>
        <w:tabs>
          <w:tab w:val="left" w:pos="0"/>
        </w:tabs>
        <w:spacing w:after="120"/>
        <w:rPr>
          <w:sz w:val="20"/>
          <w:lang w:val="tr-TR"/>
        </w:rPr>
      </w:pPr>
      <w:r w:rsidRPr="00116B05">
        <w:rPr>
          <w:sz w:val="20"/>
          <w:lang w:val="tr-TR"/>
        </w:rPr>
        <w:t>(31.12.202</w:t>
      </w:r>
      <w:r w:rsidR="00B55A64">
        <w:rPr>
          <w:sz w:val="20"/>
          <w:lang w:val="tr-TR"/>
        </w:rPr>
        <w:t>3</w:t>
      </w:r>
      <w:r w:rsidRPr="00116B05">
        <w:rPr>
          <w:sz w:val="20"/>
          <w:lang w:val="tr-TR"/>
        </w:rPr>
        <w:t xml:space="preserve"> verilerine göre </w:t>
      </w:r>
      <w:r w:rsidR="000F2592" w:rsidRPr="00116B05">
        <w:rPr>
          <w:sz w:val="20"/>
          <w:lang w:val="tr-TR"/>
        </w:rPr>
        <w:t xml:space="preserve">Akademik </w:t>
      </w:r>
      <w:r w:rsidRPr="00116B05">
        <w:rPr>
          <w:sz w:val="20"/>
          <w:lang w:val="tr-TR"/>
        </w:rPr>
        <w:t>Birimler ile Sağlık Kültür ve Spor Daire Başkanlığı tarafından doldurulacaktır.)</w:t>
      </w:r>
    </w:p>
    <w:p w14:paraId="5535E01D" w14:textId="1773ADDD" w:rsidR="004C1719" w:rsidRPr="00116B05" w:rsidRDefault="00580B34" w:rsidP="00830637">
      <w:pPr>
        <w:tabs>
          <w:tab w:val="left" w:pos="0"/>
        </w:tabs>
        <w:spacing w:after="120"/>
        <w:jc w:val="both"/>
        <w:rPr>
          <w:b/>
          <w:szCs w:val="24"/>
          <w:lang w:val="tr-TR"/>
        </w:rPr>
      </w:pPr>
      <w:r w:rsidRPr="00116B05">
        <w:rPr>
          <w:b/>
          <w:szCs w:val="24"/>
          <w:lang w:val="tr-TR"/>
        </w:rPr>
        <w:t>1</w:t>
      </w:r>
      <w:r w:rsidR="004C1719" w:rsidRPr="00116B05">
        <w:rPr>
          <w:b/>
          <w:szCs w:val="24"/>
          <w:lang w:val="tr-TR"/>
        </w:rPr>
        <w:t>.</w:t>
      </w:r>
      <w:r w:rsidR="0058637A" w:rsidRPr="00116B05">
        <w:rPr>
          <w:b/>
          <w:szCs w:val="24"/>
          <w:lang w:val="tr-TR"/>
        </w:rPr>
        <w:t>3</w:t>
      </w:r>
      <w:r w:rsidR="004C1719" w:rsidRPr="00116B05">
        <w:rPr>
          <w:b/>
          <w:szCs w:val="24"/>
          <w:lang w:val="tr-TR"/>
        </w:rPr>
        <w:t>.2. Spor Alanları</w:t>
      </w:r>
    </w:p>
    <w:p w14:paraId="4E6A1C67" w14:textId="17BA52E8" w:rsidR="004C1719" w:rsidRPr="00B55357" w:rsidRDefault="004C1719" w:rsidP="00830637">
      <w:pPr>
        <w:spacing w:after="120"/>
        <w:jc w:val="both"/>
        <w:rPr>
          <w:i/>
          <w:iCs/>
          <w:szCs w:val="24"/>
          <w:lang w:val="tr-TR" w:eastAsia="tr-TR"/>
        </w:rPr>
      </w:pPr>
      <w:bookmarkStart w:id="28" w:name="_Toc323812793"/>
      <w:bookmarkStart w:id="29" w:name="_Toc323909783"/>
      <w:bookmarkStart w:id="30" w:name="_Toc353804286"/>
      <w:r w:rsidRPr="00B55357">
        <w:rPr>
          <w:i/>
          <w:iCs/>
          <w:szCs w:val="24"/>
          <w:lang w:val="tr-TR" w:eastAsia="tr-TR"/>
        </w:rPr>
        <w:t xml:space="preserve">Tablo </w:t>
      </w:r>
      <w:r w:rsidR="008D3737" w:rsidRPr="00B55357">
        <w:rPr>
          <w:i/>
          <w:iCs/>
          <w:szCs w:val="24"/>
          <w:lang w:val="tr-TR" w:eastAsia="tr-TR"/>
        </w:rPr>
        <w:t>8</w:t>
      </w:r>
      <w:r w:rsidRPr="00B55357">
        <w:rPr>
          <w:i/>
          <w:iCs/>
          <w:szCs w:val="24"/>
          <w:lang w:val="tr-TR" w:eastAsia="tr-TR"/>
        </w:rPr>
        <w:t>: Spor Amaçlı Bina ve Tesisler</w:t>
      </w:r>
      <w:bookmarkEnd w:id="28"/>
      <w:bookmarkEnd w:id="29"/>
      <w:bookmarkEnd w:id="30"/>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910"/>
        <w:gridCol w:w="1531"/>
        <w:gridCol w:w="979"/>
        <w:gridCol w:w="1205"/>
        <w:gridCol w:w="1205"/>
        <w:gridCol w:w="1324"/>
      </w:tblGrid>
      <w:tr w:rsidR="004C1719" w:rsidRPr="00116B05" w14:paraId="75241DA1" w14:textId="77777777" w:rsidTr="008D3737">
        <w:trPr>
          <w:trHeight w:val="334"/>
        </w:trPr>
        <w:tc>
          <w:tcPr>
            <w:tcW w:w="1589" w:type="pct"/>
            <w:tcBorders>
              <w:top w:val="outset" w:sz="6" w:space="0" w:color="17365D"/>
              <w:left w:val="outset" w:sz="6" w:space="0" w:color="17365D"/>
              <w:bottom w:val="outset" w:sz="6" w:space="0" w:color="17365D"/>
              <w:right w:val="outset" w:sz="6" w:space="0" w:color="17365D"/>
            </w:tcBorders>
            <w:shd w:val="clear" w:color="auto" w:fill="auto"/>
            <w:vAlign w:val="center"/>
          </w:tcPr>
          <w:p w14:paraId="57D08D62" w14:textId="77777777" w:rsidR="004C1719" w:rsidRPr="00116B05" w:rsidRDefault="004C1719" w:rsidP="003F76B5">
            <w:pPr>
              <w:jc w:val="center"/>
              <w:rPr>
                <w:b/>
                <w:bCs/>
                <w:szCs w:val="24"/>
                <w:lang w:val="tr-TR" w:eastAsia="tr-TR"/>
              </w:rPr>
            </w:pPr>
            <w:r w:rsidRPr="00116B05">
              <w:rPr>
                <w:b/>
                <w:szCs w:val="24"/>
                <w:lang w:val="tr-TR" w:eastAsia="tr-TR"/>
              </w:rPr>
              <w:t>Bina ve Tesisin Adı</w:t>
            </w:r>
          </w:p>
        </w:tc>
        <w:tc>
          <w:tcPr>
            <w:tcW w:w="836" w:type="pct"/>
            <w:tcBorders>
              <w:top w:val="outset" w:sz="6" w:space="0" w:color="17365D"/>
              <w:left w:val="outset" w:sz="6" w:space="0" w:color="17365D"/>
              <w:bottom w:val="outset" w:sz="6" w:space="0" w:color="17365D"/>
              <w:right w:val="outset" w:sz="6" w:space="0" w:color="17365D"/>
            </w:tcBorders>
            <w:shd w:val="clear" w:color="auto" w:fill="auto"/>
            <w:vAlign w:val="center"/>
          </w:tcPr>
          <w:p w14:paraId="76CCCD01" w14:textId="77777777" w:rsidR="004C1719" w:rsidRPr="00116B05" w:rsidRDefault="004C1719" w:rsidP="003F76B5">
            <w:pPr>
              <w:jc w:val="center"/>
              <w:rPr>
                <w:b/>
                <w:bCs/>
                <w:szCs w:val="24"/>
                <w:lang w:val="tr-TR" w:eastAsia="tr-TR"/>
              </w:rPr>
            </w:pPr>
            <w:r w:rsidRPr="00116B05">
              <w:rPr>
                <w:b/>
                <w:szCs w:val="24"/>
                <w:lang w:val="tr-TR" w:eastAsia="tr-TR"/>
              </w:rPr>
              <w:t>Bulunduğu Yerleşke</w:t>
            </w:r>
          </w:p>
        </w:tc>
        <w:tc>
          <w:tcPr>
            <w:tcW w:w="535" w:type="pct"/>
            <w:tcBorders>
              <w:top w:val="outset" w:sz="6" w:space="0" w:color="17365D"/>
              <w:left w:val="outset" w:sz="6" w:space="0" w:color="17365D"/>
              <w:bottom w:val="outset" w:sz="6" w:space="0" w:color="17365D"/>
              <w:right w:val="outset" w:sz="6" w:space="0" w:color="17365D"/>
            </w:tcBorders>
            <w:shd w:val="clear" w:color="auto" w:fill="auto"/>
            <w:vAlign w:val="center"/>
          </w:tcPr>
          <w:p w14:paraId="29E1887D" w14:textId="77777777" w:rsidR="004C1719" w:rsidRPr="00116B05" w:rsidRDefault="004C1719" w:rsidP="003F76B5">
            <w:pPr>
              <w:jc w:val="center"/>
              <w:rPr>
                <w:b/>
                <w:bCs/>
                <w:szCs w:val="24"/>
                <w:lang w:val="tr-TR" w:eastAsia="tr-TR"/>
              </w:rPr>
            </w:pPr>
            <w:r w:rsidRPr="00116B05">
              <w:rPr>
                <w:b/>
                <w:szCs w:val="24"/>
                <w:lang w:val="tr-TR" w:eastAsia="tr-TR"/>
              </w:rPr>
              <w:t>Adet</w:t>
            </w:r>
          </w:p>
        </w:tc>
        <w:tc>
          <w:tcPr>
            <w:tcW w:w="658" w:type="pct"/>
            <w:tcBorders>
              <w:top w:val="outset" w:sz="6" w:space="0" w:color="17365D"/>
              <w:left w:val="outset" w:sz="6" w:space="0" w:color="17365D"/>
              <w:bottom w:val="outset" w:sz="6" w:space="0" w:color="17365D"/>
              <w:right w:val="outset" w:sz="6" w:space="0" w:color="17365D"/>
            </w:tcBorders>
            <w:shd w:val="clear" w:color="auto" w:fill="auto"/>
            <w:vAlign w:val="center"/>
          </w:tcPr>
          <w:p w14:paraId="4C3DF741" w14:textId="77777777" w:rsidR="004C1719" w:rsidRPr="00116B05" w:rsidRDefault="004C1719" w:rsidP="003F76B5">
            <w:pPr>
              <w:jc w:val="center"/>
              <w:rPr>
                <w:b/>
                <w:bCs/>
                <w:szCs w:val="24"/>
                <w:lang w:val="tr-TR" w:eastAsia="tr-TR"/>
              </w:rPr>
            </w:pPr>
            <w:r w:rsidRPr="00116B05">
              <w:rPr>
                <w:b/>
                <w:szCs w:val="24"/>
                <w:lang w:val="tr-TR" w:eastAsia="tr-TR"/>
              </w:rPr>
              <w:t>Açık Spor Alanları</w:t>
            </w:r>
          </w:p>
        </w:tc>
        <w:tc>
          <w:tcPr>
            <w:tcW w:w="658" w:type="pct"/>
            <w:tcBorders>
              <w:top w:val="outset" w:sz="6" w:space="0" w:color="17365D"/>
              <w:left w:val="outset" w:sz="6" w:space="0" w:color="17365D"/>
              <w:bottom w:val="outset" w:sz="6" w:space="0" w:color="17365D"/>
              <w:right w:val="outset" w:sz="6" w:space="0" w:color="17365D"/>
            </w:tcBorders>
            <w:shd w:val="clear" w:color="auto" w:fill="auto"/>
            <w:vAlign w:val="center"/>
          </w:tcPr>
          <w:p w14:paraId="00435C46" w14:textId="77777777" w:rsidR="004C1719" w:rsidRPr="00116B05" w:rsidRDefault="004C1719" w:rsidP="003F76B5">
            <w:pPr>
              <w:jc w:val="center"/>
              <w:rPr>
                <w:b/>
                <w:bCs/>
                <w:szCs w:val="24"/>
                <w:lang w:val="tr-TR" w:eastAsia="tr-TR"/>
              </w:rPr>
            </w:pPr>
            <w:r w:rsidRPr="00116B05">
              <w:rPr>
                <w:b/>
                <w:szCs w:val="24"/>
                <w:lang w:val="tr-TR" w:eastAsia="tr-TR"/>
              </w:rPr>
              <w:t>Kapalı Spor Alanları</w:t>
            </w:r>
          </w:p>
        </w:tc>
        <w:tc>
          <w:tcPr>
            <w:tcW w:w="723" w:type="pct"/>
            <w:tcBorders>
              <w:top w:val="outset" w:sz="6" w:space="0" w:color="17365D"/>
              <w:left w:val="outset" w:sz="6" w:space="0" w:color="17365D"/>
              <w:bottom w:val="outset" w:sz="6" w:space="0" w:color="17365D"/>
              <w:right w:val="outset" w:sz="6" w:space="0" w:color="17365D"/>
            </w:tcBorders>
            <w:shd w:val="clear" w:color="auto" w:fill="auto"/>
            <w:vAlign w:val="center"/>
          </w:tcPr>
          <w:p w14:paraId="33378CDF" w14:textId="77777777" w:rsidR="004C1719" w:rsidRPr="00116B05" w:rsidRDefault="004C1719" w:rsidP="003F76B5">
            <w:pPr>
              <w:jc w:val="center"/>
              <w:rPr>
                <w:b/>
                <w:bCs/>
                <w:szCs w:val="24"/>
                <w:lang w:val="tr-TR" w:eastAsia="tr-TR"/>
              </w:rPr>
            </w:pPr>
            <w:r w:rsidRPr="00116B05">
              <w:rPr>
                <w:b/>
                <w:szCs w:val="24"/>
                <w:lang w:val="tr-TR" w:eastAsia="tr-TR"/>
              </w:rPr>
              <w:t>Toplam Alan (m</w:t>
            </w:r>
            <w:r w:rsidRPr="00116B05">
              <w:rPr>
                <w:b/>
                <w:szCs w:val="24"/>
                <w:vertAlign w:val="superscript"/>
                <w:lang w:val="tr-TR" w:eastAsia="tr-TR"/>
              </w:rPr>
              <w:t>2</w:t>
            </w:r>
            <w:r w:rsidRPr="00116B05">
              <w:rPr>
                <w:b/>
                <w:szCs w:val="24"/>
                <w:lang w:val="tr-TR" w:eastAsia="tr-TR"/>
              </w:rPr>
              <w:t>)</w:t>
            </w:r>
          </w:p>
        </w:tc>
      </w:tr>
      <w:tr w:rsidR="004C1719" w:rsidRPr="00116B05" w14:paraId="6F5E7A28" w14:textId="77777777" w:rsidTr="008D3737">
        <w:trPr>
          <w:trHeight w:val="334"/>
        </w:trPr>
        <w:tc>
          <w:tcPr>
            <w:tcW w:w="1589" w:type="pct"/>
            <w:tcBorders>
              <w:top w:val="outset" w:sz="6" w:space="0" w:color="17365D"/>
              <w:left w:val="outset" w:sz="6" w:space="0" w:color="17365D"/>
              <w:bottom w:val="outset" w:sz="6" w:space="0" w:color="17365D"/>
              <w:right w:val="outset" w:sz="6" w:space="0" w:color="17365D"/>
            </w:tcBorders>
            <w:shd w:val="clear" w:color="auto" w:fill="auto"/>
            <w:vAlign w:val="center"/>
          </w:tcPr>
          <w:p w14:paraId="059190D1" w14:textId="77777777" w:rsidR="004C1719" w:rsidRPr="00116B05" w:rsidRDefault="004C1719" w:rsidP="003F76B5">
            <w:pPr>
              <w:jc w:val="center"/>
              <w:rPr>
                <w:szCs w:val="24"/>
                <w:lang w:val="tr-TR" w:eastAsia="tr-TR"/>
              </w:rPr>
            </w:pPr>
          </w:p>
        </w:tc>
        <w:tc>
          <w:tcPr>
            <w:tcW w:w="836" w:type="pct"/>
            <w:tcBorders>
              <w:top w:val="outset" w:sz="6" w:space="0" w:color="17365D"/>
              <w:left w:val="outset" w:sz="6" w:space="0" w:color="17365D"/>
              <w:bottom w:val="outset" w:sz="6" w:space="0" w:color="17365D"/>
              <w:right w:val="outset" w:sz="6" w:space="0" w:color="17365D"/>
            </w:tcBorders>
            <w:shd w:val="clear" w:color="auto" w:fill="auto"/>
            <w:vAlign w:val="center"/>
          </w:tcPr>
          <w:p w14:paraId="3C6D67FC" w14:textId="77777777" w:rsidR="004C1719" w:rsidRPr="00116B05" w:rsidRDefault="004C1719" w:rsidP="003F76B5">
            <w:pPr>
              <w:jc w:val="center"/>
              <w:rPr>
                <w:szCs w:val="24"/>
                <w:lang w:val="tr-TR" w:eastAsia="tr-TR"/>
              </w:rPr>
            </w:pPr>
          </w:p>
        </w:tc>
        <w:tc>
          <w:tcPr>
            <w:tcW w:w="535" w:type="pct"/>
            <w:tcBorders>
              <w:top w:val="outset" w:sz="6" w:space="0" w:color="17365D"/>
              <w:left w:val="outset" w:sz="6" w:space="0" w:color="17365D"/>
              <w:bottom w:val="outset" w:sz="6" w:space="0" w:color="17365D"/>
              <w:right w:val="outset" w:sz="6" w:space="0" w:color="17365D"/>
            </w:tcBorders>
            <w:shd w:val="clear" w:color="auto" w:fill="auto"/>
            <w:vAlign w:val="center"/>
          </w:tcPr>
          <w:p w14:paraId="4C3B0204" w14:textId="77777777" w:rsidR="004C1719" w:rsidRPr="00116B05" w:rsidRDefault="004C1719" w:rsidP="003F76B5">
            <w:pPr>
              <w:jc w:val="center"/>
              <w:rPr>
                <w:szCs w:val="24"/>
                <w:lang w:val="tr-TR" w:eastAsia="tr-TR"/>
              </w:rPr>
            </w:pPr>
          </w:p>
        </w:tc>
        <w:tc>
          <w:tcPr>
            <w:tcW w:w="658" w:type="pct"/>
            <w:tcBorders>
              <w:top w:val="outset" w:sz="6" w:space="0" w:color="17365D"/>
              <w:left w:val="outset" w:sz="6" w:space="0" w:color="17365D"/>
              <w:bottom w:val="outset" w:sz="6" w:space="0" w:color="17365D"/>
              <w:right w:val="outset" w:sz="6" w:space="0" w:color="17365D"/>
            </w:tcBorders>
            <w:shd w:val="clear" w:color="auto" w:fill="auto"/>
            <w:vAlign w:val="center"/>
          </w:tcPr>
          <w:p w14:paraId="0EC93AA2" w14:textId="77777777" w:rsidR="004C1719" w:rsidRPr="00116B05" w:rsidRDefault="004C1719" w:rsidP="003F76B5">
            <w:pPr>
              <w:jc w:val="center"/>
              <w:rPr>
                <w:szCs w:val="24"/>
                <w:lang w:val="tr-TR" w:eastAsia="tr-TR"/>
              </w:rPr>
            </w:pPr>
          </w:p>
        </w:tc>
        <w:tc>
          <w:tcPr>
            <w:tcW w:w="658" w:type="pct"/>
            <w:tcBorders>
              <w:top w:val="outset" w:sz="6" w:space="0" w:color="17365D"/>
              <w:left w:val="outset" w:sz="6" w:space="0" w:color="17365D"/>
              <w:bottom w:val="outset" w:sz="6" w:space="0" w:color="17365D"/>
              <w:right w:val="outset" w:sz="6" w:space="0" w:color="17365D"/>
            </w:tcBorders>
            <w:shd w:val="clear" w:color="auto" w:fill="auto"/>
            <w:vAlign w:val="center"/>
          </w:tcPr>
          <w:p w14:paraId="58DB10E6" w14:textId="3A36A592" w:rsidR="004C1719" w:rsidRPr="00116B05" w:rsidRDefault="004C1719" w:rsidP="003F76B5">
            <w:pPr>
              <w:jc w:val="center"/>
              <w:rPr>
                <w:szCs w:val="24"/>
                <w:lang w:val="tr-TR" w:eastAsia="tr-TR"/>
              </w:rPr>
            </w:pPr>
          </w:p>
        </w:tc>
        <w:tc>
          <w:tcPr>
            <w:tcW w:w="723" w:type="pct"/>
            <w:tcBorders>
              <w:top w:val="outset" w:sz="6" w:space="0" w:color="17365D"/>
              <w:left w:val="outset" w:sz="6" w:space="0" w:color="17365D"/>
              <w:bottom w:val="outset" w:sz="6" w:space="0" w:color="17365D"/>
              <w:right w:val="outset" w:sz="6" w:space="0" w:color="17365D"/>
            </w:tcBorders>
            <w:shd w:val="clear" w:color="auto" w:fill="auto"/>
            <w:vAlign w:val="center"/>
          </w:tcPr>
          <w:p w14:paraId="67241C4C" w14:textId="77777777" w:rsidR="004C1719" w:rsidRPr="00116B05" w:rsidRDefault="004C1719" w:rsidP="003F76B5">
            <w:pPr>
              <w:jc w:val="center"/>
              <w:rPr>
                <w:b/>
                <w:szCs w:val="24"/>
                <w:lang w:val="tr-TR" w:eastAsia="tr-TR"/>
              </w:rPr>
            </w:pPr>
          </w:p>
        </w:tc>
      </w:tr>
      <w:tr w:rsidR="004C1719" w:rsidRPr="00116B05" w14:paraId="5D107F5C" w14:textId="77777777" w:rsidTr="008D3737">
        <w:trPr>
          <w:trHeight w:val="334"/>
        </w:trPr>
        <w:tc>
          <w:tcPr>
            <w:tcW w:w="1589" w:type="pct"/>
            <w:tcBorders>
              <w:top w:val="outset" w:sz="6" w:space="0" w:color="17365D"/>
              <w:left w:val="outset" w:sz="6" w:space="0" w:color="17365D"/>
              <w:bottom w:val="outset" w:sz="6" w:space="0" w:color="17365D"/>
              <w:right w:val="outset" w:sz="6" w:space="0" w:color="17365D"/>
            </w:tcBorders>
            <w:shd w:val="clear" w:color="auto" w:fill="auto"/>
            <w:vAlign w:val="center"/>
          </w:tcPr>
          <w:p w14:paraId="1681359D" w14:textId="77777777" w:rsidR="004C1719" w:rsidRPr="00116B05" w:rsidRDefault="004C1719" w:rsidP="003F76B5">
            <w:pPr>
              <w:jc w:val="center"/>
              <w:rPr>
                <w:szCs w:val="24"/>
                <w:lang w:val="tr-TR" w:eastAsia="tr-TR"/>
              </w:rPr>
            </w:pPr>
          </w:p>
        </w:tc>
        <w:tc>
          <w:tcPr>
            <w:tcW w:w="836" w:type="pct"/>
            <w:tcBorders>
              <w:top w:val="outset" w:sz="6" w:space="0" w:color="17365D"/>
              <w:left w:val="outset" w:sz="6" w:space="0" w:color="17365D"/>
              <w:bottom w:val="outset" w:sz="6" w:space="0" w:color="17365D"/>
              <w:right w:val="outset" w:sz="6" w:space="0" w:color="17365D"/>
            </w:tcBorders>
            <w:shd w:val="clear" w:color="auto" w:fill="auto"/>
            <w:vAlign w:val="center"/>
          </w:tcPr>
          <w:p w14:paraId="75F27CDB" w14:textId="77777777" w:rsidR="004C1719" w:rsidRPr="00116B05" w:rsidRDefault="004C1719" w:rsidP="003F76B5">
            <w:pPr>
              <w:jc w:val="center"/>
              <w:rPr>
                <w:szCs w:val="24"/>
                <w:lang w:val="tr-TR" w:eastAsia="tr-TR"/>
              </w:rPr>
            </w:pPr>
          </w:p>
        </w:tc>
        <w:tc>
          <w:tcPr>
            <w:tcW w:w="535" w:type="pct"/>
            <w:tcBorders>
              <w:top w:val="outset" w:sz="6" w:space="0" w:color="17365D"/>
              <w:left w:val="outset" w:sz="6" w:space="0" w:color="17365D"/>
              <w:bottom w:val="outset" w:sz="6" w:space="0" w:color="17365D"/>
              <w:right w:val="outset" w:sz="6" w:space="0" w:color="17365D"/>
            </w:tcBorders>
            <w:shd w:val="clear" w:color="auto" w:fill="auto"/>
            <w:vAlign w:val="center"/>
          </w:tcPr>
          <w:p w14:paraId="72ACDFEE" w14:textId="77777777" w:rsidR="004C1719" w:rsidRPr="00116B05" w:rsidRDefault="004C1719" w:rsidP="003F76B5">
            <w:pPr>
              <w:jc w:val="center"/>
              <w:rPr>
                <w:szCs w:val="24"/>
                <w:lang w:val="tr-TR" w:eastAsia="tr-TR"/>
              </w:rPr>
            </w:pPr>
          </w:p>
        </w:tc>
        <w:tc>
          <w:tcPr>
            <w:tcW w:w="658" w:type="pct"/>
            <w:tcBorders>
              <w:top w:val="outset" w:sz="6" w:space="0" w:color="17365D"/>
              <w:left w:val="outset" w:sz="6" w:space="0" w:color="17365D"/>
              <w:bottom w:val="outset" w:sz="6" w:space="0" w:color="17365D"/>
              <w:right w:val="outset" w:sz="6" w:space="0" w:color="17365D"/>
            </w:tcBorders>
            <w:shd w:val="clear" w:color="auto" w:fill="auto"/>
            <w:vAlign w:val="center"/>
          </w:tcPr>
          <w:p w14:paraId="6D17AFC2" w14:textId="77777777" w:rsidR="004C1719" w:rsidRPr="00116B05" w:rsidRDefault="004C1719" w:rsidP="003F76B5">
            <w:pPr>
              <w:jc w:val="center"/>
              <w:rPr>
                <w:szCs w:val="24"/>
                <w:lang w:val="tr-TR" w:eastAsia="tr-TR"/>
              </w:rPr>
            </w:pPr>
          </w:p>
        </w:tc>
        <w:tc>
          <w:tcPr>
            <w:tcW w:w="658" w:type="pct"/>
            <w:tcBorders>
              <w:top w:val="outset" w:sz="6" w:space="0" w:color="17365D"/>
              <w:left w:val="outset" w:sz="6" w:space="0" w:color="17365D"/>
              <w:bottom w:val="outset" w:sz="6" w:space="0" w:color="17365D"/>
              <w:right w:val="outset" w:sz="6" w:space="0" w:color="17365D"/>
            </w:tcBorders>
            <w:shd w:val="clear" w:color="auto" w:fill="auto"/>
            <w:vAlign w:val="center"/>
          </w:tcPr>
          <w:p w14:paraId="40BEA0E2" w14:textId="5D7A9BEB" w:rsidR="004C1719" w:rsidRPr="00116B05" w:rsidRDefault="004C1719" w:rsidP="003F76B5">
            <w:pPr>
              <w:jc w:val="center"/>
              <w:rPr>
                <w:szCs w:val="24"/>
                <w:lang w:val="tr-TR" w:eastAsia="tr-TR"/>
              </w:rPr>
            </w:pPr>
          </w:p>
        </w:tc>
        <w:tc>
          <w:tcPr>
            <w:tcW w:w="723" w:type="pct"/>
            <w:tcBorders>
              <w:top w:val="outset" w:sz="6" w:space="0" w:color="17365D"/>
              <w:left w:val="outset" w:sz="6" w:space="0" w:color="17365D"/>
              <w:bottom w:val="outset" w:sz="6" w:space="0" w:color="17365D"/>
              <w:right w:val="outset" w:sz="6" w:space="0" w:color="17365D"/>
            </w:tcBorders>
            <w:shd w:val="clear" w:color="auto" w:fill="auto"/>
            <w:vAlign w:val="center"/>
          </w:tcPr>
          <w:p w14:paraId="6C2EDE3B" w14:textId="77777777" w:rsidR="004C1719" w:rsidRPr="00116B05" w:rsidRDefault="004C1719" w:rsidP="003F76B5">
            <w:pPr>
              <w:jc w:val="center"/>
              <w:rPr>
                <w:b/>
                <w:szCs w:val="24"/>
                <w:lang w:val="tr-TR" w:eastAsia="tr-TR"/>
              </w:rPr>
            </w:pPr>
          </w:p>
        </w:tc>
      </w:tr>
      <w:tr w:rsidR="004C1719" w:rsidRPr="00116B05" w14:paraId="3421D278" w14:textId="77777777" w:rsidTr="008D3737">
        <w:trPr>
          <w:trHeight w:val="334"/>
        </w:trPr>
        <w:tc>
          <w:tcPr>
            <w:tcW w:w="1589" w:type="pct"/>
            <w:tcBorders>
              <w:top w:val="outset" w:sz="6" w:space="0" w:color="17365D"/>
              <w:left w:val="outset" w:sz="6" w:space="0" w:color="17365D"/>
              <w:bottom w:val="outset" w:sz="6" w:space="0" w:color="17365D"/>
              <w:right w:val="outset" w:sz="6" w:space="0" w:color="17365D"/>
            </w:tcBorders>
            <w:shd w:val="clear" w:color="auto" w:fill="auto"/>
            <w:vAlign w:val="center"/>
          </w:tcPr>
          <w:p w14:paraId="5CF2C510" w14:textId="77777777" w:rsidR="004C1719" w:rsidRPr="00116B05" w:rsidRDefault="004C1719" w:rsidP="003F76B5">
            <w:pPr>
              <w:jc w:val="center"/>
              <w:rPr>
                <w:szCs w:val="24"/>
                <w:lang w:val="tr-TR" w:eastAsia="tr-TR"/>
              </w:rPr>
            </w:pPr>
          </w:p>
        </w:tc>
        <w:tc>
          <w:tcPr>
            <w:tcW w:w="836" w:type="pct"/>
            <w:tcBorders>
              <w:top w:val="outset" w:sz="6" w:space="0" w:color="17365D"/>
              <w:left w:val="outset" w:sz="6" w:space="0" w:color="17365D"/>
              <w:bottom w:val="outset" w:sz="6" w:space="0" w:color="17365D"/>
              <w:right w:val="outset" w:sz="6" w:space="0" w:color="17365D"/>
            </w:tcBorders>
            <w:shd w:val="clear" w:color="auto" w:fill="auto"/>
            <w:vAlign w:val="center"/>
          </w:tcPr>
          <w:p w14:paraId="687ECC14" w14:textId="77777777" w:rsidR="004C1719" w:rsidRPr="00116B05" w:rsidRDefault="004C1719" w:rsidP="003F76B5">
            <w:pPr>
              <w:jc w:val="center"/>
              <w:rPr>
                <w:szCs w:val="24"/>
                <w:lang w:val="tr-TR" w:eastAsia="tr-TR"/>
              </w:rPr>
            </w:pPr>
          </w:p>
        </w:tc>
        <w:tc>
          <w:tcPr>
            <w:tcW w:w="535" w:type="pct"/>
            <w:tcBorders>
              <w:top w:val="outset" w:sz="6" w:space="0" w:color="17365D"/>
              <w:left w:val="outset" w:sz="6" w:space="0" w:color="17365D"/>
              <w:bottom w:val="outset" w:sz="6" w:space="0" w:color="17365D"/>
              <w:right w:val="outset" w:sz="6" w:space="0" w:color="17365D"/>
            </w:tcBorders>
            <w:shd w:val="clear" w:color="auto" w:fill="auto"/>
            <w:vAlign w:val="center"/>
          </w:tcPr>
          <w:p w14:paraId="6368103A" w14:textId="77777777" w:rsidR="004C1719" w:rsidRPr="00116B05" w:rsidRDefault="004C1719" w:rsidP="003F76B5">
            <w:pPr>
              <w:jc w:val="center"/>
              <w:rPr>
                <w:szCs w:val="24"/>
                <w:lang w:val="tr-TR" w:eastAsia="tr-TR"/>
              </w:rPr>
            </w:pPr>
          </w:p>
        </w:tc>
        <w:tc>
          <w:tcPr>
            <w:tcW w:w="658" w:type="pct"/>
            <w:tcBorders>
              <w:top w:val="outset" w:sz="6" w:space="0" w:color="17365D"/>
              <w:left w:val="outset" w:sz="6" w:space="0" w:color="17365D"/>
              <w:bottom w:val="outset" w:sz="6" w:space="0" w:color="17365D"/>
              <w:right w:val="outset" w:sz="6" w:space="0" w:color="17365D"/>
            </w:tcBorders>
            <w:shd w:val="clear" w:color="auto" w:fill="auto"/>
            <w:vAlign w:val="center"/>
          </w:tcPr>
          <w:p w14:paraId="2A436FAB" w14:textId="77777777" w:rsidR="004C1719" w:rsidRPr="00116B05" w:rsidRDefault="004C1719" w:rsidP="003F76B5">
            <w:pPr>
              <w:jc w:val="center"/>
              <w:rPr>
                <w:szCs w:val="24"/>
                <w:lang w:val="tr-TR" w:eastAsia="tr-TR"/>
              </w:rPr>
            </w:pPr>
          </w:p>
        </w:tc>
        <w:tc>
          <w:tcPr>
            <w:tcW w:w="658" w:type="pct"/>
            <w:tcBorders>
              <w:top w:val="outset" w:sz="6" w:space="0" w:color="17365D"/>
              <w:left w:val="outset" w:sz="6" w:space="0" w:color="17365D"/>
              <w:bottom w:val="outset" w:sz="6" w:space="0" w:color="17365D"/>
              <w:right w:val="outset" w:sz="6" w:space="0" w:color="17365D"/>
            </w:tcBorders>
            <w:shd w:val="clear" w:color="auto" w:fill="auto"/>
            <w:vAlign w:val="center"/>
          </w:tcPr>
          <w:p w14:paraId="781FAA7D" w14:textId="43BC63F5" w:rsidR="004C1719" w:rsidRPr="00116B05" w:rsidRDefault="004C1719" w:rsidP="003F76B5">
            <w:pPr>
              <w:jc w:val="center"/>
              <w:rPr>
                <w:szCs w:val="24"/>
                <w:lang w:val="tr-TR" w:eastAsia="tr-TR"/>
              </w:rPr>
            </w:pPr>
          </w:p>
        </w:tc>
        <w:tc>
          <w:tcPr>
            <w:tcW w:w="723" w:type="pct"/>
            <w:tcBorders>
              <w:top w:val="outset" w:sz="6" w:space="0" w:color="17365D"/>
              <w:left w:val="outset" w:sz="6" w:space="0" w:color="17365D"/>
              <w:bottom w:val="outset" w:sz="6" w:space="0" w:color="17365D"/>
              <w:right w:val="outset" w:sz="6" w:space="0" w:color="17365D"/>
            </w:tcBorders>
            <w:shd w:val="clear" w:color="auto" w:fill="auto"/>
            <w:vAlign w:val="center"/>
          </w:tcPr>
          <w:p w14:paraId="71DC8687" w14:textId="77777777" w:rsidR="004C1719" w:rsidRPr="00116B05" w:rsidRDefault="004C1719" w:rsidP="003F76B5">
            <w:pPr>
              <w:jc w:val="center"/>
              <w:rPr>
                <w:b/>
                <w:szCs w:val="24"/>
                <w:lang w:val="tr-TR" w:eastAsia="tr-TR"/>
              </w:rPr>
            </w:pPr>
          </w:p>
        </w:tc>
      </w:tr>
      <w:tr w:rsidR="004C1719" w:rsidRPr="00116B05" w14:paraId="19683900" w14:textId="77777777" w:rsidTr="008D3737">
        <w:trPr>
          <w:trHeight w:val="334"/>
        </w:trPr>
        <w:tc>
          <w:tcPr>
            <w:tcW w:w="1589" w:type="pct"/>
            <w:tcBorders>
              <w:top w:val="outset" w:sz="6" w:space="0" w:color="17365D"/>
              <w:left w:val="outset" w:sz="6" w:space="0" w:color="17365D"/>
              <w:bottom w:val="outset" w:sz="6" w:space="0" w:color="17365D"/>
              <w:right w:val="outset" w:sz="6" w:space="0" w:color="17365D"/>
            </w:tcBorders>
            <w:shd w:val="clear" w:color="auto" w:fill="auto"/>
            <w:vAlign w:val="center"/>
          </w:tcPr>
          <w:p w14:paraId="26DF5568" w14:textId="77777777" w:rsidR="004C1719" w:rsidRPr="00116B05" w:rsidRDefault="004C1719" w:rsidP="003F76B5">
            <w:pPr>
              <w:jc w:val="center"/>
              <w:rPr>
                <w:b/>
                <w:szCs w:val="24"/>
                <w:lang w:val="tr-TR" w:eastAsia="tr-TR"/>
              </w:rPr>
            </w:pPr>
            <w:r w:rsidRPr="00116B05">
              <w:rPr>
                <w:b/>
                <w:szCs w:val="24"/>
                <w:lang w:val="tr-TR" w:eastAsia="tr-TR"/>
              </w:rPr>
              <w:t>Toplam</w:t>
            </w:r>
          </w:p>
        </w:tc>
        <w:tc>
          <w:tcPr>
            <w:tcW w:w="836" w:type="pct"/>
            <w:tcBorders>
              <w:top w:val="outset" w:sz="6" w:space="0" w:color="17365D"/>
              <w:left w:val="outset" w:sz="6" w:space="0" w:color="17365D"/>
              <w:bottom w:val="outset" w:sz="6" w:space="0" w:color="17365D"/>
              <w:right w:val="outset" w:sz="6" w:space="0" w:color="17365D"/>
            </w:tcBorders>
            <w:shd w:val="clear" w:color="auto" w:fill="auto"/>
            <w:vAlign w:val="center"/>
          </w:tcPr>
          <w:p w14:paraId="60DC489A" w14:textId="77777777" w:rsidR="004C1719" w:rsidRPr="00116B05" w:rsidRDefault="004C1719" w:rsidP="003F76B5">
            <w:pPr>
              <w:jc w:val="center"/>
              <w:rPr>
                <w:b/>
                <w:szCs w:val="24"/>
                <w:lang w:val="tr-TR" w:eastAsia="tr-TR"/>
              </w:rPr>
            </w:pPr>
          </w:p>
        </w:tc>
        <w:tc>
          <w:tcPr>
            <w:tcW w:w="535" w:type="pct"/>
            <w:tcBorders>
              <w:top w:val="outset" w:sz="6" w:space="0" w:color="17365D"/>
              <w:left w:val="outset" w:sz="6" w:space="0" w:color="17365D"/>
              <w:bottom w:val="outset" w:sz="6" w:space="0" w:color="17365D"/>
              <w:right w:val="outset" w:sz="6" w:space="0" w:color="17365D"/>
            </w:tcBorders>
            <w:shd w:val="clear" w:color="auto" w:fill="auto"/>
            <w:vAlign w:val="center"/>
          </w:tcPr>
          <w:p w14:paraId="7DDA2345" w14:textId="77777777" w:rsidR="004C1719" w:rsidRPr="00116B05" w:rsidRDefault="004C1719" w:rsidP="003F76B5">
            <w:pPr>
              <w:jc w:val="center"/>
              <w:rPr>
                <w:b/>
                <w:szCs w:val="24"/>
                <w:lang w:val="tr-TR" w:eastAsia="tr-TR"/>
              </w:rPr>
            </w:pPr>
          </w:p>
        </w:tc>
        <w:tc>
          <w:tcPr>
            <w:tcW w:w="658" w:type="pct"/>
            <w:tcBorders>
              <w:top w:val="outset" w:sz="6" w:space="0" w:color="17365D"/>
              <w:left w:val="outset" w:sz="6" w:space="0" w:color="17365D"/>
              <w:bottom w:val="outset" w:sz="6" w:space="0" w:color="17365D"/>
              <w:right w:val="outset" w:sz="6" w:space="0" w:color="17365D"/>
            </w:tcBorders>
            <w:shd w:val="clear" w:color="auto" w:fill="auto"/>
            <w:vAlign w:val="center"/>
          </w:tcPr>
          <w:p w14:paraId="3487FA6A" w14:textId="77777777" w:rsidR="004C1719" w:rsidRPr="00116B05" w:rsidRDefault="004C1719" w:rsidP="003F76B5">
            <w:pPr>
              <w:jc w:val="center"/>
              <w:rPr>
                <w:b/>
                <w:szCs w:val="24"/>
                <w:lang w:val="tr-TR" w:eastAsia="tr-TR"/>
              </w:rPr>
            </w:pPr>
          </w:p>
        </w:tc>
        <w:tc>
          <w:tcPr>
            <w:tcW w:w="658" w:type="pct"/>
            <w:tcBorders>
              <w:top w:val="outset" w:sz="6" w:space="0" w:color="17365D"/>
              <w:left w:val="outset" w:sz="6" w:space="0" w:color="17365D"/>
              <w:bottom w:val="outset" w:sz="6" w:space="0" w:color="17365D"/>
              <w:right w:val="outset" w:sz="6" w:space="0" w:color="17365D"/>
            </w:tcBorders>
            <w:shd w:val="clear" w:color="auto" w:fill="auto"/>
            <w:vAlign w:val="center"/>
          </w:tcPr>
          <w:p w14:paraId="5F9E8128" w14:textId="77777777" w:rsidR="004C1719" w:rsidRPr="00116B05" w:rsidRDefault="004C1719" w:rsidP="003F76B5">
            <w:pPr>
              <w:jc w:val="center"/>
              <w:rPr>
                <w:b/>
                <w:szCs w:val="24"/>
                <w:lang w:val="tr-TR" w:eastAsia="tr-TR"/>
              </w:rPr>
            </w:pPr>
          </w:p>
        </w:tc>
        <w:tc>
          <w:tcPr>
            <w:tcW w:w="723" w:type="pct"/>
            <w:tcBorders>
              <w:top w:val="outset" w:sz="6" w:space="0" w:color="17365D"/>
              <w:left w:val="outset" w:sz="6" w:space="0" w:color="17365D"/>
              <w:bottom w:val="outset" w:sz="6" w:space="0" w:color="17365D"/>
              <w:right w:val="outset" w:sz="6" w:space="0" w:color="17365D"/>
            </w:tcBorders>
            <w:shd w:val="clear" w:color="auto" w:fill="auto"/>
            <w:vAlign w:val="center"/>
          </w:tcPr>
          <w:p w14:paraId="5ECDD4C3" w14:textId="77777777" w:rsidR="004C1719" w:rsidRPr="00116B05" w:rsidRDefault="004C1719" w:rsidP="003F76B5">
            <w:pPr>
              <w:jc w:val="center"/>
              <w:rPr>
                <w:b/>
                <w:szCs w:val="24"/>
                <w:lang w:val="tr-TR" w:eastAsia="tr-TR"/>
              </w:rPr>
            </w:pPr>
          </w:p>
        </w:tc>
      </w:tr>
    </w:tbl>
    <w:p w14:paraId="26A695CC" w14:textId="21639A12" w:rsidR="0058637A" w:rsidRPr="00116B05" w:rsidRDefault="0058637A" w:rsidP="00830637">
      <w:pPr>
        <w:tabs>
          <w:tab w:val="left" w:pos="0"/>
        </w:tabs>
        <w:spacing w:after="120"/>
        <w:rPr>
          <w:sz w:val="20"/>
          <w:lang w:val="tr-TR"/>
        </w:rPr>
      </w:pPr>
      <w:r w:rsidRPr="00116B05">
        <w:rPr>
          <w:sz w:val="20"/>
          <w:lang w:val="tr-TR"/>
        </w:rPr>
        <w:t>(31.12.202</w:t>
      </w:r>
      <w:r w:rsidR="00B55A64">
        <w:rPr>
          <w:sz w:val="20"/>
          <w:lang w:val="tr-TR"/>
        </w:rPr>
        <w:t>3</w:t>
      </w:r>
      <w:r w:rsidRPr="00116B05">
        <w:rPr>
          <w:sz w:val="20"/>
          <w:lang w:val="tr-TR"/>
        </w:rPr>
        <w:t xml:space="preserve"> verilerine göre </w:t>
      </w:r>
      <w:r w:rsidR="008B3B00" w:rsidRPr="00116B05">
        <w:rPr>
          <w:sz w:val="20"/>
          <w:lang w:val="tr-TR"/>
        </w:rPr>
        <w:t>Sağlık Kültür ve Spor Daire Başkanlığı</w:t>
      </w:r>
      <w:r w:rsidRPr="00116B05">
        <w:rPr>
          <w:sz w:val="20"/>
          <w:lang w:val="tr-TR"/>
        </w:rPr>
        <w:t xml:space="preserve"> tarafından doldurulacaktır.)</w:t>
      </w:r>
    </w:p>
    <w:p w14:paraId="664AF11C" w14:textId="77777777" w:rsidR="008D3737" w:rsidRDefault="008D3737" w:rsidP="00830637">
      <w:pPr>
        <w:spacing w:after="120"/>
        <w:jc w:val="both"/>
        <w:rPr>
          <w:szCs w:val="24"/>
          <w:lang w:val="tr-TR" w:eastAsia="tr-TR"/>
        </w:rPr>
      </w:pPr>
    </w:p>
    <w:p w14:paraId="3D18436A" w14:textId="6FA1ED88" w:rsidR="004C1719" w:rsidRPr="00B55357" w:rsidRDefault="004C1719" w:rsidP="00830637">
      <w:pPr>
        <w:spacing w:after="120"/>
        <w:jc w:val="both"/>
        <w:rPr>
          <w:i/>
          <w:iCs/>
          <w:szCs w:val="24"/>
          <w:lang w:val="tr-TR" w:eastAsia="tr-TR"/>
        </w:rPr>
      </w:pPr>
      <w:r w:rsidRPr="00B55357">
        <w:rPr>
          <w:i/>
          <w:iCs/>
          <w:szCs w:val="24"/>
          <w:lang w:val="tr-TR" w:eastAsia="tr-TR"/>
        </w:rPr>
        <w:lastRenderedPageBreak/>
        <w:t xml:space="preserve">Tablo </w:t>
      </w:r>
      <w:r w:rsidR="008D3737" w:rsidRPr="00B55357">
        <w:rPr>
          <w:i/>
          <w:iCs/>
          <w:szCs w:val="24"/>
          <w:lang w:val="tr-TR" w:eastAsia="tr-TR"/>
        </w:rPr>
        <w:t>9</w:t>
      </w:r>
      <w:r w:rsidRPr="00B55357">
        <w:rPr>
          <w:i/>
          <w:iCs/>
          <w:szCs w:val="24"/>
          <w:lang w:val="tr-TR" w:eastAsia="tr-TR"/>
        </w:rPr>
        <w:t>: Spor Amaçlı Bina ve Tesisler</w:t>
      </w:r>
      <w:r w:rsidR="008B3B00" w:rsidRPr="00B55357">
        <w:rPr>
          <w:i/>
          <w:iCs/>
          <w:szCs w:val="24"/>
          <w:lang w:val="tr-TR" w:eastAsia="tr-TR"/>
        </w:rPr>
        <w:t xml:space="preserve"> </w:t>
      </w:r>
      <w:r w:rsidRPr="00B55357">
        <w:rPr>
          <w:i/>
          <w:iCs/>
          <w:szCs w:val="24"/>
          <w:lang w:val="tr-TR" w:eastAsia="tr-TR"/>
        </w:rPr>
        <w:t>(Özet Tablo)</w:t>
      </w:r>
    </w:p>
    <w:tbl>
      <w:tblPr>
        <w:tblW w:w="5000" w:type="pct"/>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ook w:val="0000" w:firstRow="0" w:lastRow="0" w:firstColumn="0" w:lastColumn="0" w:noHBand="0" w:noVBand="0"/>
      </w:tblPr>
      <w:tblGrid>
        <w:gridCol w:w="6008"/>
        <w:gridCol w:w="1576"/>
        <w:gridCol w:w="1566"/>
      </w:tblGrid>
      <w:tr w:rsidR="008B3B00" w:rsidRPr="00116B05" w14:paraId="7D335F66" w14:textId="77777777" w:rsidTr="008B3B00">
        <w:trPr>
          <w:trHeight w:val="334"/>
        </w:trPr>
        <w:tc>
          <w:tcPr>
            <w:tcW w:w="3283" w:type="pct"/>
            <w:shd w:val="clear" w:color="auto" w:fill="auto"/>
            <w:vAlign w:val="center"/>
          </w:tcPr>
          <w:p w14:paraId="0D851A8A" w14:textId="3A4E3116" w:rsidR="008B3B00" w:rsidRPr="00116B05" w:rsidRDefault="008B3B00" w:rsidP="003F76B5">
            <w:pPr>
              <w:jc w:val="center"/>
              <w:rPr>
                <w:b/>
                <w:bCs/>
                <w:szCs w:val="24"/>
                <w:lang w:val="tr-TR" w:eastAsia="tr-TR"/>
              </w:rPr>
            </w:pPr>
            <w:r w:rsidRPr="00116B05">
              <w:rPr>
                <w:b/>
                <w:bCs/>
                <w:szCs w:val="24"/>
                <w:lang w:val="tr-TR" w:eastAsia="tr-TR"/>
              </w:rPr>
              <w:t>Alanlar</w:t>
            </w:r>
          </w:p>
        </w:tc>
        <w:tc>
          <w:tcPr>
            <w:tcW w:w="861" w:type="pct"/>
            <w:shd w:val="clear" w:color="auto" w:fill="auto"/>
            <w:vAlign w:val="center"/>
          </w:tcPr>
          <w:p w14:paraId="14554F39" w14:textId="77777777" w:rsidR="008B3B00" w:rsidRPr="00116B05" w:rsidRDefault="008B3B00" w:rsidP="003F76B5">
            <w:pPr>
              <w:jc w:val="center"/>
              <w:rPr>
                <w:b/>
                <w:bCs/>
                <w:szCs w:val="24"/>
                <w:lang w:val="tr-TR" w:eastAsia="tr-TR"/>
              </w:rPr>
            </w:pPr>
            <w:r w:rsidRPr="00116B05">
              <w:rPr>
                <w:b/>
                <w:bCs/>
                <w:szCs w:val="24"/>
                <w:lang w:val="tr-TR" w:eastAsia="tr-TR"/>
              </w:rPr>
              <w:t>Adet</w:t>
            </w:r>
          </w:p>
        </w:tc>
        <w:tc>
          <w:tcPr>
            <w:tcW w:w="856" w:type="pct"/>
            <w:shd w:val="clear" w:color="auto" w:fill="auto"/>
            <w:vAlign w:val="center"/>
          </w:tcPr>
          <w:p w14:paraId="27CCF72E" w14:textId="77777777" w:rsidR="008B3B00" w:rsidRPr="00116B05" w:rsidRDefault="008B3B00" w:rsidP="003F76B5">
            <w:pPr>
              <w:jc w:val="center"/>
              <w:rPr>
                <w:b/>
                <w:bCs/>
                <w:szCs w:val="24"/>
                <w:lang w:val="tr-TR" w:eastAsia="tr-TR"/>
              </w:rPr>
            </w:pPr>
            <w:r w:rsidRPr="00116B05">
              <w:rPr>
                <w:b/>
                <w:bCs/>
                <w:szCs w:val="24"/>
                <w:lang w:val="tr-TR" w:eastAsia="tr-TR"/>
              </w:rPr>
              <w:t>Toplam Alan (m</w:t>
            </w:r>
            <w:r w:rsidRPr="00116B05">
              <w:rPr>
                <w:b/>
                <w:bCs/>
                <w:szCs w:val="24"/>
                <w:vertAlign w:val="superscript"/>
                <w:lang w:val="tr-TR" w:eastAsia="tr-TR"/>
              </w:rPr>
              <w:t>2</w:t>
            </w:r>
            <w:r w:rsidRPr="00116B05">
              <w:rPr>
                <w:b/>
                <w:bCs/>
                <w:szCs w:val="24"/>
                <w:lang w:val="tr-TR" w:eastAsia="tr-TR"/>
              </w:rPr>
              <w:t>)</w:t>
            </w:r>
          </w:p>
        </w:tc>
      </w:tr>
      <w:tr w:rsidR="008B3B00" w:rsidRPr="00116B05" w14:paraId="7634587A" w14:textId="77777777" w:rsidTr="008B3B00">
        <w:trPr>
          <w:trHeight w:val="334"/>
        </w:trPr>
        <w:tc>
          <w:tcPr>
            <w:tcW w:w="3283" w:type="pct"/>
            <w:shd w:val="clear" w:color="auto" w:fill="auto"/>
            <w:vAlign w:val="center"/>
          </w:tcPr>
          <w:p w14:paraId="36DFB508" w14:textId="77777777" w:rsidR="008B3B00" w:rsidRPr="00116B05" w:rsidRDefault="008B3B00" w:rsidP="003F76B5">
            <w:pPr>
              <w:jc w:val="center"/>
              <w:rPr>
                <w:b/>
                <w:szCs w:val="24"/>
                <w:lang w:val="tr-TR" w:eastAsia="tr-TR"/>
              </w:rPr>
            </w:pPr>
            <w:r w:rsidRPr="00116B05">
              <w:rPr>
                <w:b/>
                <w:szCs w:val="24"/>
                <w:lang w:val="tr-TR" w:eastAsia="tr-TR"/>
              </w:rPr>
              <w:t>Açık Spor Alanları</w:t>
            </w:r>
          </w:p>
        </w:tc>
        <w:tc>
          <w:tcPr>
            <w:tcW w:w="861" w:type="pct"/>
            <w:shd w:val="clear" w:color="auto" w:fill="auto"/>
            <w:vAlign w:val="center"/>
          </w:tcPr>
          <w:p w14:paraId="226313ED" w14:textId="77777777" w:rsidR="008B3B00" w:rsidRPr="00116B05" w:rsidRDefault="008B3B00" w:rsidP="003F76B5">
            <w:pPr>
              <w:jc w:val="center"/>
              <w:rPr>
                <w:bCs/>
                <w:szCs w:val="24"/>
                <w:lang w:val="tr-TR" w:eastAsia="tr-TR"/>
              </w:rPr>
            </w:pPr>
          </w:p>
        </w:tc>
        <w:tc>
          <w:tcPr>
            <w:tcW w:w="856" w:type="pct"/>
            <w:shd w:val="clear" w:color="auto" w:fill="auto"/>
            <w:vAlign w:val="center"/>
          </w:tcPr>
          <w:p w14:paraId="4E002265" w14:textId="77777777" w:rsidR="008B3B00" w:rsidRPr="00116B05" w:rsidRDefault="008B3B00" w:rsidP="003F76B5">
            <w:pPr>
              <w:jc w:val="center"/>
              <w:rPr>
                <w:bCs/>
                <w:szCs w:val="24"/>
                <w:lang w:val="tr-TR" w:eastAsia="tr-TR"/>
              </w:rPr>
            </w:pPr>
          </w:p>
        </w:tc>
      </w:tr>
      <w:tr w:rsidR="008B3B00" w:rsidRPr="00116B05" w14:paraId="12017F8C" w14:textId="77777777" w:rsidTr="008B3B00">
        <w:trPr>
          <w:trHeight w:val="334"/>
        </w:trPr>
        <w:tc>
          <w:tcPr>
            <w:tcW w:w="3283" w:type="pct"/>
            <w:shd w:val="clear" w:color="auto" w:fill="auto"/>
            <w:vAlign w:val="center"/>
          </w:tcPr>
          <w:p w14:paraId="51332DB7" w14:textId="77777777" w:rsidR="008B3B00" w:rsidRPr="00116B05" w:rsidRDefault="008B3B00" w:rsidP="003F76B5">
            <w:pPr>
              <w:jc w:val="center"/>
              <w:rPr>
                <w:b/>
                <w:szCs w:val="24"/>
                <w:lang w:val="tr-TR" w:eastAsia="tr-TR"/>
              </w:rPr>
            </w:pPr>
            <w:r w:rsidRPr="00116B05">
              <w:rPr>
                <w:b/>
                <w:szCs w:val="24"/>
                <w:lang w:val="tr-TR" w:eastAsia="tr-TR"/>
              </w:rPr>
              <w:t>Kapalı Spor Alanları</w:t>
            </w:r>
          </w:p>
        </w:tc>
        <w:tc>
          <w:tcPr>
            <w:tcW w:w="861" w:type="pct"/>
            <w:shd w:val="clear" w:color="auto" w:fill="auto"/>
            <w:vAlign w:val="center"/>
          </w:tcPr>
          <w:p w14:paraId="31358B53" w14:textId="77777777" w:rsidR="008B3B00" w:rsidRPr="00116B05" w:rsidRDefault="008B3B00" w:rsidP="003F76B5">
            <w:pPr>
              <w:jc w:val="center"/>
              <w:rPr>
                <w:bCs/>
                <w:szCs w:val="24"/>
                <w:lang w:val="tr-TR" w:eastAsia="tr-TR"/>
              </w:rPr>
            </w:pPr>
          </w:p>
        </w:tc>
        <w:tc>
          <w:tcPr>
            <w:tcW w:w="856" w:type="pct"/>
            <w:shd w:val="clear" w:color="auto" w:fill="auto"/>
            <w:vAlign w:val="center"/>
          </w:tcPr>
          <w:p w14:paraId="6E2EBC7A" w14:textId="77777777" w:rsidR="008B3B00" w:rsidRPr="00116B05" w:rsidRDefault="008B3B00" w:rsidP="003F76B5">
            <w:pPr>
              <w:jc w:val="center"/>
              <w:rPr>
                <w:bCs/>
                <w:szCs w:val="24"/>
                <w:lang w:val="tr-TR" w:eastAsia="tr-TR"/>
              </w:rPr>
            </w:pPr>
          </w:p>
        </w:tc>
      </w:tr>
      <w:tr w:rsidR="008B3B00" w:rsidRPr="00116B05" w14:paraId="5D690E2E" w14:textId="77777777" w:rsidTr="008B3B00">
        <w:trPr>
          <w:trHeight w:val="334"/>
        </w:trPr>
        <w:tc>
          <w:tcPr>
            <w:tcW w:w="3283" w:type="pct"/>
            <w:shd w:val="clear" w:color="auto" w:fill="auto"/>
            <w:vAlign w:val="center"/>
          </w:tcPr>
          <w:p w14:paraId="74B22691" w14:textId="3657465F" w:rsidR="008B3B00" w:rsidRPr="00116B05" w:rsidRDefault="008B3B00" w:rsidP="003F76B5">
            <w:pPr>
              <w:jc w:val="center"/>
              <w:rPr>
                <w:b/>
                <w:bCs/>
                <w:szCs w:val="24"/>
                <w:lang w:val="tr-TR" w:eastAsia="tr-TR"/>
              </w:rPr>
            </w:pPr>
            <w:r w:rsidRPr="00116B05">
              <w:rPr>
                <w:b/>
                <w:bCs/>
                <w:szCs w:val="24"/>
                <w:lang w:val="tr-TR" w:eastAsia="tr-TR"/>
              </w:rPr>
              <w:t>Toplam</w:t>
            </w:r>
          </w:p>
        </w:tc>
        <w:tc>
          <w:tcPr>
            <w:tcW w:w="861" w:type="pct"/>
            <w:shd w:val="clear" w:color="auto" w:fill="auto"/>
            <w:vAlign w:val="center"/>
          </w:tcPr>
          <w:p w14:paraId="01C36693" w14:textId="77777777" w:rsidR="008B3B00" w:rsidRPr="00116B05" w:rsidRDefault="008B3B00" w:rsidP="003F76B5">
            <w:pPr>
              <w:jc w:val="center"/>
              <w:rPr>
                <w:b/>
                <w:bCs/>
                <w:szCs w:val="24"/>
                <w:lang w:val="tr-TR" w:eastAsia="tr-TR"/>
              </w:rPr>
            </w:pPr>
          </w:p>
        </w:tc>
        <w:tc>
          <w:tcPr>
            <w:tcW w:w="856" w:type="pct"/>
            <w:shd w:val="clear" w:color="auto" w:fill="auto"/>
            <w:vAlign w:val="center"/>
          </w:tcPr>
          <w:p w14:paraId="4042CAC0" w14:textId="77777777" w:rsidR="008B3B00" w:rsidRPr="00116B05" w:rsidRDefault="008B3B00" w:rsidP="003F76B5">
            <w:pPr>
              <w:jc w:val="center"/>
              <w:rPr>
                <w:b/>
                <w:bCs/>
                <w:szCs w:val="24"/>
                <w:lang w:val="tr-TR" w:eastAsia="tr-TR"/>
              </w:rPr>
            </w:pPr>
          </w:p>
        </w:tc>
      </w:tr>
    </w:tbl>
    <w:p w14:paraId="2251D0CE" w14:textId="6013D316" w:rsidR="004C1719" w:rsidRPr="00116B05" w:rsidRDefault="004C1719"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Sağlık, Kültür ve Spor Daire Başkanlığı tarafından doldurulacaktır.)</w:t>
      </w:r>
    </w:p>
    <w:p w14:paraId="73A9FC53" w14:textId="49ED461A" w:rsidR="004C1719" w:rsidRPr="00116B05" w:rsidRDefault="00580B34" w:rsidP="00830637">
      <w:pPr>
        <w:spacing w:after="120"/>
        <w:jc w:val="both"/>
        <w:rPr>
          <w:b/>
          <w:szCs w:val="24"/>
          <w:lang w:val="tr-TR"/>
        </w:rPr>
      </w:pPr>
      <w:r w:rsidRPr="00116B05">
        <w:rPr>
          <w:b/>
          <w:szCs w:val="24"/>
          <w:lang w:val="tr-TR"/>
        </w:rPr>
        <w:t>1</w:t>
      </w:r>
      <w:r w:rsidR="004C1719" w:rsidRPr="00116B05">
        <w:rPr>
          <w:b/>
          <w:szCs w:val="24"/>
          <w:lang w:val="tr-TR"/>
        </w:rPr>
        <w:t>.</w:t>
      </w:r>
      <w:r w:rsidR="000F2592" w:rsidRPr="00116B05">
        <w:rPr>
          <w:b/>
          <w:szCs w:val="24"/>
          <w:lang w:val="tr-TR"/>
        </w:rPr>
        <w:t>3</w:t>
      </w:r>
      <w:r w:rsidR="004C1719" w:rsidRPr="00116B05">
        <w:rPr>
          <w:b/>
          <w:szCs w:val="24"/>
          <w:lang w:val="tr-TR"/>
        </w:rPr>
        <w:t>.3. Toplantı ve Konferans Salonu Sayıları</w:t>
      </w:r>
    </w:p>
    <w:p w14:paraId="0BC61477" w14:textId="44340737" w:rsidR="004C1719" w:rsidRPr="00B55357" w:rsidRDefault="004C1719" w:rsidP="00830637">
      <w:pPr>
        <w:spacing w:after="120"/>
        <w:jc w:val="both"/>
        <w:rPr>
          <w:bCs/>
          <w:i/>
          <w:iCs/>
          <w:szCs w:val="24"/>
          <w:lang w:val="tr-TR" w:eastAsia="tr-TR"/>
        </w:rPr>
      </w:pPr>
      <w:r w:rsidRPr="00B55357">
        <w:rPr>
          <w:bCs/>
          <w:i/>
          <w:iCs/>
          <w:szCs w:val="24"/>
          <w:lang w:val="tr-TR" w:eastAsia="tr-TR"/>
        </w:rPr>
        <w:t xml:space="preserve">Tablo </w:t>
      </w:r>
      <w:r w:rsidR="008D3737" w:rsidRPr="00B55357">
        <w:rPr>
          <w:bCs/>
          <w:i/>
          <w:iCs/>
          <w:szCs w:val="24"/>
          <w:lang w:val="tr-TR" w:eastAsia="tr-TR"/>
        </w:rPr>
        <w:t>10</w:t>
      </w:r>
      <w:r w:rsidRPr="00B55357">
        <w:rPr>
          <w:bCs/>
          <w:i/>
          <w:iCs/>
          <w:szCs w:val="24"/>
          <w:lang w:val="tr-TR" w:eastAsia="tr-TR"/>
        </w:rPr>
        <w:t>:</w:t>
      </w:r>
      <w:r w:rsidRPr="00B55357">
        <w:rPr>
          <w:bCs/>
          <w:i/>
          <w:iCs/>
          <w:szCs w:val="24"/>
          <w:lang w:val="tr-TR"/>
        </w:rPr>
        <w:t xml:space="preserve"> </w:t>
      </w:r>
      <w:r w:rsidRPr="00B55357">
        <w:rPr>
          <w:bCs/>
          <w:i/>
          <w:iCs/>
          <w:szCs w:val="24"/>
          <w:lang w:val="tr-TR" w:eastAsia="tr-TR"/>
        </w:rPr>
        <w:t>Toplantı ve Konferans Salonu Sayıları</w:t>
      </w:r>
    </w:p>
    <w:tbl>
      <w:tblPr>
        <w:tblW w:w="5000" w:type="pct"/>
        <w:tblCellMar>
          <w:left w:w="70" w:type="dxa"/>
          <w:right w:w="70" w:type="dxa"/>
        </w:tblCellMar>
        <w:tblLook w:val="04A0" w:firstRow="1" w:lastRow="0" w:firstColumn="1" w:lastColumn="0" w:noHBand="0" w:noVBand="1"/>
      </w:tblPr>
      <w:tblGrid>
        <w:gridCol w:w="2412"/>
        <w:gridCol w:w="935"/>
        <w:gridCol w:w="1180"/>
        <w:gridCol w:w="1003"/>
        <w:gridCol w:w="1250"/>
        <w:gridCol w:w="952"/>
        <w:gridCol w:w="1418"/>
      </w:tblGrid>
      <w:tr w:rsidR="004C1719" w:rsidRPr="00116B05" w14:paraId="05A9C891" w14:textId="77777777" w:rsidTr="000F2592">
        <w:trPr>
          <w:trHeight w:val="334"/>
        </w:trPr>
        <w:tc>
          <w:tcPr>
            <w:tcW w:w="131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0BDFD0" w14:textId="6D4447D4" w:rsidR="004C1719" w:rsidRPr="00116B05" w:rsidRDefault="004C1719" w:rsidP="003F76B5">
            <w:pPr>
              <w:jc w:val="center"/>
              <w:rPr>
                <w:b/>
                <w:bCs/>
                <w:szCs w:val="24"/>
                <w:lang w:val="tr-TR" w:eastAsia="tr-TR"/>
              </w:rPr>
            </w:pPr>
          </w:p>
        </w:tc>
        <w:tc>
          <w:tcPr>
            <w:tcW w:w="1156" w:type="pct"/>
            <w:gridSpan w:val="2"/>
            <w:tcBorders>
              <w:top w:val="single" w:sz="8" w:space="0" w:color="auto"/>
              <w:left w:val="nil"/>
              <w:bottom w:val="single" w:sz="8" w:space="0" w:color="auto"/>
              <w:right w:val="single" w:sz="8" w:space="0" w:color="000000"/>
            </w:tcBorders>
            <w:shd w:val="clear" w:color="auto" w:fill="auto"/>
            <w:vAlign w:val="center"/>
            <w:hideMark/>
          </w:tcPr>
          <w:p w14:paraId="67960C72" w14:textId="77777777" w:rsidR="004C1719" w:rsidRPr="00116B05" w:rsidRDefault="004C1719" w:rsidP="003F76B5">
            <w:pPr>
              <w:jc w:val="center"/>
              <w:rPr>
                <w:b/>
                <w:bCs/>
                <w:szCs w:val="24"/>
                <w:lang w:val="tr-TR" w:eastAsia="tr-TR"/>
              </w:rPr>
            </w:pPr>
            <w:r w:rsidRPr="00116B05">
              <w:rPr>
                <w:b/>
                <w:bCs/>
                <w:szCs w:val="24"/>
                <w:lang w:val="tr-TR" w:eastAsia="tr-TR"/>
              </w:rPr>
              <w:t>Toplantı Salonu</w:t>
            </w: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14:paraId="0268621C" w14:textId="77777777" w:rsidR="004C1719" w:rsidRPr="00116B05" w:rsidRDefault="004C1719" w:rsidP="003F76B5">
            <w:pPr>
              <w:jc w:val="center"/>
              <w:rPr>
                <w:b/>
                <w:bCs/>
                <w:szCs w:val="24"/>
                <w:lang w:val="tr-TR" w:eastAsia="tr-TR"/>
              </w:rPr>
            </w:pPr>
            <w:r w:rsidRPr="00116B05">
              <w:rPr>
                <w:b/>
                <w:bCs/>
                <w:szCs w:val="24"/>
                <w:lang w:val="tr-TR" w:eastAsia="tr-TR"/>
              </w:rPr>
              <w:t>Konferans Salonu</w:t>
            </w:r>
          </w:p>
        </w:tc>
        <w:tc>
          <w:tcPr>
            <w:tcW w:w="1295" w:type="pct"/>
            <w:gridSpan w:val="2"/>
            <w:tcBorders>
              <w:top w:val="single" w:sz="8" w:space="0" w:color="auto"/>
              <w:left w:val="nil"/>
              <w:bottom w:val="single" w:sz="8" w:space="0" w:color="auto"/>
              <w:right w:val="single" w:sz="8" w:space="0" w:color="auto"/>
            </w:tcBorders>
            <w:shd w:val="clear" w:color="auto" w:fill="auto"/>
            <w:vAlign w:val="center"/>
            <w:hideMark/>
          </w:tcPr>
          <w:p w14:paraId="798886D6" w14:textId="77777777" w:rsidR="004C1719" w:rsidRPr="00116B05" w:rsidRDefault="004C1719" w:rsidP="003F76B5">
            <w:pPr>
              <w:jc w:val="center"/>
              <w:rPr>
                <w:b/>
                <w:bCs/>
                <w:szCs w:val="24"/>
                <w:lang w:val="tr-TR" w:eastAsia="tr-TR"/>
              </w:rPr>
            </w:pPr>
            <w:r w:rsidRPr="00116B05">
              <w:rPr>
                <w:b/>
                <w:bCs/>
                <w:szCs w:val="24"/>
                <w:lang w:val="tr-TR" w:eastAsia="tr-TR"/>
              </w:rPr>
              <w:t>Toplam</w:t>
            </w:r>
          </w:p>
        </w:tc>
      </w:tr>
      <w:tr w:rsidR="004C1719" w:rsidRPr="00116B05" w14:paraId="0179F2B1" w14:textId="77777777" w:rsidTr="000F2592">
        <w:trPr>
          <w:trHeight w:val="334"/>
        </w:trPr>
        <w:tc>
          <w:tcPr>
            <w:tcW w:w="131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D8020CA" w14:textId="77777777" w:rsidR="004C1719" w:rsidRPr="00116B05" w:rsidRDefault="004C1719" w:rsidP="003F76B5">
            <w:pPr>
              <w:jc w:val="center"/>
              <w:rPr>
                <w:b/>
                <w:bCs/>
                <w:szCs w:val="24"/>
                <w:lang w:val="tr-TR" w:eastAsia="tr-TR"/>
              </w:rPr>
            </w:pPr>
          </w:p>
        </w:tc>
        <w:tc>
          <w:tcPr>
            <w:tcW w:w="511" w:type="pct"/>
            <w:tcBorders>
              <w:top w:val="single" w:sz="8" w:space="0" w:color="auto"/>
              <w:left w:val="nil"/>
              <w:bottom w:val="single" w:sz="8" w:space="0" w:color="auto"/>
              <w:right w:val="single" w:sz="8" w:space="0" w:color="auto"/>
            </w:tcBorders>
            <w:shd w:val="clear" w:color="auto" w:fill="auto"/>
            <w:vAlign w:val="center"/>
            <w:hideMark/>
          </w:tcPr>
          <w:p w14:paraId="1776D57A"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645" w:type="pct"/>
            <w:tcBorders>
              <w:top w:val="single" w:sz="8" w:space="0" w:color="auto"/>
              <w:left w:val="nil"/>
              <w:bottom w:val="single" w:sz="8" w:space="0" w:color="auto"/>
              <w:right w:val="single" w:sz="8" w:space="0" w:color="auto"/>
            </w:tcBorders>
            <w:shd w:val="clear" w:color="auto" w:fill="auto"/>
            <w:vAlign w:val="center"/>
            <w:hideMark/>
          </w:tcPr>
          <w:p w14:paraId="44E878F8" w14:textId="77777777" w:rsidR="004C1719" w:rsidRPr="00116B05" w:rsidRDefault="004C1719" w:rsidP="003F76B5">
            <w:pPr>
              <w:jc w:val="center"/>
              <w:rPr>
                <w:b/>
                <w:bCs/>
                <w:szCs w:val="24"/>
                <w:lang w:val="tr-TR" w:eastAsia="tr-TR"/>
              </w:rPr>
            </w:pPr>
            <w:r w:rsidRPr="00116B05">
              <w:rPr>
                <w:b/>
                <w:bCs/>
                <w:szCs w:val="24"/>
                <w:lang w:val="tr-TR" w:eastAsia="tr-TR"/>
              </w:rPr>
              <w:t>m²</w:t>
            </w:r>
          </w:p>
        </w:tc>
        <w:tc>
          <w:tcPr>
            <w:tcW w:w="548" w:type="pct"/>
            <w:tcBorders>
              <w:top w:val="single" w:sz="8" w:space="0" w:color="auto"/>
              <w:left w:val="nil"/>
              <w:bottom w:val="single" w:sz="8" w:space="0" w:color="auto"/>
              <w:right w:val="single" w:sz="8" w:space="0" w:color="auto"/>
            </w:tcBorders>
            <w:shd w:val="clear" w:color="auto" w:fill="auto"/>
            <w:vAlign w:val="center"/>
            <w:hideMark/>
          </w:tcPr>
          <w:p w14:paraId="25759F28"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683" w:type="pct"/>
            <w:tcBorders>
              <w:top w:val="single" w:sz="8" w:space="0" w:color="auto"/>
              <w:left w:val="nil"/>
              <w:bottom w:val="single" w:sz="8" w:space="0" w:color="auto"/>
              <w:right w:val="single" w:sz="8" w:space="0" w:color="auto"/>
            </w:tcBorders>
            <w:shd w:val="clear" w:color="auto" w:fill="auto"/>
            <w:vAlign w:val="center"/>
            <w:hideMark/>
          </w:tcPr>
          <w:p w14:paraId="2C678BF0" w14:textId="77777777" w:rsidR="004C1719" w:rsidRPr="00116B05" w:rsidRDefault="004C1719" w:rsidP="003F76B5">
            <w:pPr>
              <w:jc w:val="center"/>
              <w:rPr>
                <w:b/>
                <w:bCs/>
                <w:szCs w:val="24"/>
                <w:lang w:val="tr-TR" w:eastAsia="tr-TR"/>
              </w:rPr>
            </w:pPr>
            <w:r w:rsidRPr="00116B05">
              <w:rPr>
                <w:b/>
                <w:bCs/>
                <w:szCs w:val="24"/>
                <w:lang w:val="tr-TR" w:eastAsia="tr-TR"/>
              </w:rPr>
              <w:t>m²</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1B7037D4"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775" w:type="pct"/>
            <w:tcBorders>
              <w:top w:val="single" w:sz="8" w:space="0" w:color="auto"/>
              <w:left w:val="nil"/>
              <w:bottom w:val="single" w:sz="8" w:space="0" w:color="auto"/>
              <w:right w:val="single" w:sz="8" w:space="0" w:color="auto"/>
            </w:tcBorders>
            <w:shd w:val="clear" w:color="auto" w:fill="auto"/>
            <w:vAlign w:val="center"/>
            <w:hideMark/>
          </w:tcPr>
          <w:p w14:paraId="3B1A77FD" w14:textId="77777777" w:rsidR="004C1719" w:rsidRPr="00116B05" w:rsidRDefault="004C1719" w:rsidP="003F76B5">
            <w:pPr>
              <w:jc w:val="center"/>
              <w:rPr>
                <w:b/>
                <w:bCs/>
                <w:szCs w:val="24"/>
                <w:lang w:val="tr-TR" w:eastAsia="tr-TR"/>
              </w:rPr>
            </w:pPr>
            <w:r w:rsidRPr="00116B05">
              <w:rPr>
                <w:b/>
                <w:bCs/>
                <w:szCs w:val="24"/>
                <w:lang w:val="tr-TR" w:eastAsia="tr-TR"/>
              </w:rPr>
              <w:t>m²</w:t>
            </w:r>
          </w:p>
        </w:tc>
      </w:tr>
      <w:tr w:rsidR="004C1719" w:rsidRPr="00116B05" w14:paraId="6AB44630" w14:textId="77777777" w:rsidTr="000F2592">
        <w:trPr>
          <w:trHeight w:val="334"/>
        </w:trPr>
        <w:tc>
          <w:tcPr>
            <w:tcW w:w="13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E60123E" w14:textId="77777777" w:rsidR="004C1719" w:rsidRPr="00116B05" w:rsidRDefault="004C1719" w:rsidP="003F76B5">
            <w:pPr>
              <w:jc w:val="center"/>
              <w:rPr>
                <w:b/>
                <w:szCs w:val="24"/>
                <w:lang w:val="tr-TR" w:eastAsia="tr-TR"/>
              </w:rPr>
            </w:pPr>
            <w:r w:rsidRPr="00116B05">
              <w:rPr>
                <w:b/>
                <w:szCs w:val="24"/>
                <w:lang w:val="tr-TR" w:eastAsia="tr-TR"/>
              </w:rPr>
              <w:t>Kapasite 0–50</w:t>
            </w:r>
          </w:p>
        </w:tc>
        <w:tc>
          <w:tcPr>
            <w:tcW w:w="511" w:type="pct"/>
            <w:tcBorders>
              <w:top w:val="single" w:sz="8" w:space="0" w:color="auto"/>
              <w:left w:val="nil"/>
              <w:bottom w:val="single" w:sz="8" w:space="0" w:color="auto"/>
              <w:right w:val="single" w:sz="8" w:space="0" w:color="auto"/>
            </w:tcBorders>
            <w:shd w:val="clear" w:color="auto" w:fill="FFFFFF"/>
            <w:noWrap/>
            <w:vAlign w:val="center"/>
            <w:hideMark/>
          </w:tcPr>
          <w:p w14:paraId="06A8B93B" w14:textId="6F847205" w:rsidR="004C1719" w:rsidRPr="00116B05" w:rsidRDefault="004C1719" w:rsidP="003F76B5">
            <w:pPr>
              <w:jc w:val="center"/>
              <w:rPr>
                <w:szCs w:val="24"/>
                <w:lang w:val="tr-TR" w:eastAsia="tr-TR"/>
              </w:rPr>
            </w:pPr>
          </w:p>
        </w:tc>
        <w:tc>
          <w:tcPr>
            <w:tcW w:w="645" w:type="pct"/>
            <w:tcBorders>
              <w:top w:val="single" w:sz="8" w:space="0" w:color="auto"/>
              <w:left w:val="nil"/>
              <w:bottom w:val="single" w:sz="8" w:space="0" w:color="auto"/>
              <w:right w:val="single" w:sz="8" w:space="0" w:color="auto"/>
            </w:tcBorders>
            <w:shd w:val="clear" w:color="auto" w:fill="FFFFFF"/>
            <w:noWrap/>
            <w:vAlign w:val="center"/>
            <w:hideMark/>
          </w:tcPr>
          <w:p w14:paraId="11D6D02C" w14:textId="47171A22" w:rsidR="004C1719" w:rsidRPr="00116B05" w:rsidRDefault="004C1719" w:rsidP="003F76B5">
            <w:pPr>
              <w:jc w:val="center"/>
              <w:rPr>
                <w:szCs w:val="24"/>
                <w:lang w:val="tr-TR" w:eastAsia="tr-TR"/>
              </w:rPr>
            </w:pPr>
          </w:p>
        </w:tc>
        <w:tc>
          <w:tcPr>
            <w:tcW w:w="548" w:type="pct"/>
            <w:tcBorders>
              <w:top w:val="single" w:sz="8" w:space="0" w:color="auto"/>
              <w:left w:val="nil"/>
              <w:bottom w:val="single" w:sz="8" w:space="0" w:color="auto"/>
              <w:right w:val="single" w:sz="8" w:space="0" w:color="auto"/>
            </w:tcBorders>
            <w:shd w:val="clear" w:color="auto" w:fill="FFFFFF"/>
            <w:noWrap/>
            <w:vAlign w:val="center"/>
            <w:hideMark/>
          </w:tcPr>
          <w:p w14:paraId="78FCE340" w14:textId="5C526EFB" w:rsidR="004C1719" w:rsidRPr="00116B05" w:rsidRDefault="004C1719" w:rsidP="003F76B5">
            <w:pPr>
              <w:jc w:val="center"/>
              <w:rPr>
                <w:szCs w:val="24"/>
                <w:lang w:val="tr-TR" w:eastAsia="tr-TR"/>
              </w:rPr>
            </w:pPr>
          </w:p>
        </w:tc>
        <w:tc>
          <w:tcPr>
            <w:tcW w:w="683" w:type="pct"/>
            <w:tcBorders>
              <w:top w:val="single" w:sz="8" w:space="0" w:color="auto"/>
              <w:left w:val="nil"/>
              <w:bottom w:val="single" w:sz="8" w:space="0" w:color="auto"/>
              <w:right w:val="single" w:sz="8" w:space="0" w:color="auto"/>
            </w:tcBorders>
            <w:shd w:val="clear" w:color="auto" w:fill="FFFFFF"/>
            <w:noWrap/>
            <w:vAlign w:val="center"/>
            <w:hideMark/>
          </w:tcPr>
          <w:p w14:paraId="18A70218" w14:textId="61786AD9" w:rsidR="004C1719" w:rsidRPr="00116B05" w:rsidRDefault="004C1719" w:rsidP="003F76B5">
            <w:pPr>
              <w:jc w:val="center"/>
              <w:rPr>
                <w:szCs w:val="24"/>
                <w:lang w:val="tr-TR" w:eastAsia="tr-TR"/>
              </w:rPr>
            </w:pPr>
          </w:p>
        </w:tc>
        <w:tc>
          <w:tcPr>
            <w:tcW w:w="520" w:type="pct"/>
            <w:tcBorders>
              <w:top w:val="single" w:sz="8" w:space="0" w:color="auto"/>
              <w:left w:val="nil"/>
              <w:bottom w:val="single" w:sz="8" w:space="0" w:color="auto"/>
              <w:right w:val="single" w:sz="8" w:space="0" w:color="auto"/>
            </w:tcBorders>
            <w:shd w:val="clear" w:color="auto" w:fill="FFFFFF"/>
            <w:noWrap/>
            <w:vAlign w:val="center"/>
            <w:hideMark/>
          </w:tcPr>
          <w:p w14:paraId="5A07FF4D" w14:textId="77777777" w:rsidR="004C1719" w:rsidRPr="00116B05" w:rsidRDefault="004C1719" w:rsidP="003F76B5">
            <w:pPr>
              <w:jc w:val="center"/>
              <w:rPr>
                <w:bCs/>
                <w:szCs w:val="24"/>
                <w:lang w:val="tr-TR" w:eastAsia="tr-TR"/>
              </w:rPr>
            </w:pPr>
          </w:p>
        </w:tc>
        <w:tc>
          <w:tcPr>
            <w:tcW w:w="775" w:type="pct"/>
            <w:tcBorders>
              <w:top w:val="single" w:sz="8" w:space="0" w:color="auto"/>
              <w:left w:val="nil"/>
              <w:bottom w:val="single" w:sz="8" w:space="0" w:color="auto"/>
              <w:right w:val="single" w:sz="8" w:space="0" w:color="auto"/>
            </w:tcBorders>
            <w:shd w:val="clear" w:color="auto" w:fill="FFFFFF"/>
            <w:noWrap/>
            <w:vAlign w:val="center"/>
            <w:hideMark/>
          </w:tcPr>
          <w:p w14:paraId="7FDA09BB" w14:textId="77777777" w:rsidR="004C1719" w:rsidRPr="00116B05" w:rsidRDefault="004C1719" w:rsidP="003F76B5">
            <w:pPr>
              <w:jc w:val="center"/>
              <w:rPr>
                <w:bCs/>
                <w:szCs w:val="24"/>
                <w:lang w:val="tr-TR" w:eastAsia="tr-TR"/>
              </w:rPr>
            </w:pPr>
          </w:p>
        </w:tc>
      </w:tr>
      <w:tr w:rsidR="004C1719" w:rsidRPr="00116B05" w14:paraId="0EB39C1C"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20F59800" w14:textId="77777777" w:rsidR="004C1719" w:rsidRPr="00116B05" w:rsidRDefault="004C1719" w:rsidP="003F76B5">
            <w:pPr>
              <w:jc w:val="center"/>
              <w:rPr>
                <w:b/>
                <w:szCs w:val="24"/>
                <w:lang w:val="tr-TR" w:eastAsia="tr-TR"/>
              </w:rPr>
            </w:pPr>
            <w:r w:rsidRPr="00116B05">
              <w:rPr>
                <w:b/>
                <w:szCs w:val="24"/>
                <w:lang w:val="tr-TR" w:eastAsia="tr-TR"/>
              </w:rPr>
              <w:t>Kapasite 51–75</w:t>
            </w:r>
          </w:p>
        </w:tc>
        <w:tc>
          <w:tcPr>
            <w:tcW w:w="511" w:type="pct"/>
            <w:tcBorders>
              <w:top w:val="nil"/>
              <w:left w:val="nil"/>
              <w:bottom w:val="single" w:sz="8" w:space="0" w:color="auto"/>
              <w:right w:val="single" w:sz="8" w:space="0" w:color="auto"/>
            </w:tcBorders>
            <w:shd w:val="clear" w:color="auto" w:fill="FFFFFF"/>
            <w:noWrap/>
            <w:vAlign w:val="center"/>
            <w:hideMark/>
          </w:tcPr>
          <w:p w14:paraId="08D4F572" w14:textId="63A7F49A" w:rsidR="004C1719" w:rsidRPr="00116B05" w:rsidRDefault="004C1719" w:rsidP="003F76B5">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6CD8C7CA" w14:textId="3D5F95C2" w:rsidR="004C1719" w:rsidRPr="00116B05" w:rsidRDefault="004C1719" w:rsidP="003F76B5">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5375851F" w14:textId="1700F6D7" w:rsidR="004C1719" w:rsidRPr="00116B05" w:rsidRDefault="004C1719" w:rsidP="003F76B5">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5E80D019" w14:textId="1B0A54E6" w:rsidR="004C1719" w:rsidRPr="00116B05" w:rsidRDefault="004C1719" w:rsidP="003F76B5">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0EBC471F" w14:textId="77777777" w:rsidR="004C1719" w:rsidRPr="00116B05" w:rsidRDefault="004C1719" w:rsidP="003F76B5">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68012349" w14:textId="77777777" w:rsidR="004C1719" w:rsidRPr="00116B05" w:rsidRDefault="004C1719" w:rsidP="003F76B5">
            <w:pPr>
              <w:jc w:val="center"/>
              <w:rPr>
                <w:bCs/>
                <w:szCs w:val="24"/>
                <w:lang w:val="tr-TR" w:eastAsia="tr-TR"/>
              </w:rPr>
            </w:pPr>
          </w:p>
        </w:tc>
      </w:tr>
      <w:tr w:rsidR="004C1719" w:rsidRPr="00116B05" w14:paraId="3F3E0C7A"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1B78A9ED" w14:textId="77777777" w:rsidR="004C1719" w:rsidRPr="00116B05" w:rsidRDefault="004C1719" w:rsidP="003F76B5">
            <w:pPr>
              <w:jc w:val="center"/>
              <w:rPr>
                <w:b/>
                <w:szCs w:val="24"/>
                <w:lang w:val="tr-TR" w:eastAsia="tr-TR"/>
              </w:rPr>
            </w:pPr>
            <w:r w:rsidRPr="00116B05">
              <w:rPr>
                <w:b/>
                <w:szCs w:val="24"/>
                <w:lang w:val="tr-TR" w:eastAsia="tr-TR"/>
              </w:rPr>
              <w:t>Kapasite 76–100</w:t>
            </w:r>
          </w:p>
        </w:tc>
        <w:tc>
          <w:tcPr>
            <w:tcW w:w="511" w:type="pct"/>
            <w:tcBorders>
              <w:top w:val="nil"/>
              <w:left w:val="nil"/>
              <w:bottom w:val="single" w:sz="8" w:space="0" w:color="auto"/>
              <w:right w:val="single" w:sz="8" w:space="0" w:color="auto"/>
            </w:tcBorders>
            <w:shd w:val="clear" w:color="auto" w:fill="FFFFFF"/>
            <w:noWrap/>
            <w:vAlign w:val="center"/>
            <w:hideMark/>
          </w:tcPr>
          <w:p w14:paraId="7F1BB512" w14:textId="7667B745" w:rsidR="004C1719" w:rsidRPr="00116B05" w:rsidRDefault="004C1719" w:rsidP="003F76B5">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64FE7AC8" w14:textId="03EEC95B" w:rsidR="004C1719" w:rsidRPr="00116B05" w:rsidRDefault="004C1719" w:rsidP="003F76B5">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11B9459E" w14:textId="7AAF6220" w:rsidR="004C1719" w:rsidRPr="00116B05" w:rsidRDefault="004C1719" w:rsidP="003F76B5">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0BB074A6" w14:textId="35545D10" w:rsidR="004C1719" w:rsidRPr="00116B05" w:rsidRDefault="004C1719" w:rsidP="003F76B5">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0B77CB44" w14:textId="77777777" w:rsidR="004C1719" w:rsidRPr="00116B05" w:rsidRDefault="004C1719" w:rsidP="003F76B5">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0DBDA3B5" w14:textId="77777777" w:rsidR="004C1719" w:rsidRPr="00116B05" w:rsidRDefault="004C1719" w:rsidP="003F76B5">
            <w:pPr>
              <w:jc w:val="center"/>
              <w:rPr>
                <w:bCs/>
                <w:szCs w:val="24"/>
                <w:lang w:val="tr-TR" w:eastAsia="tr-TR"/>
              </w:rPr>
            </w:pPr>
          </w:p>
        </w:tc>
      </w:tr>
      <w:tr w:rsidR="004C1719" w:rsidRPr="00116B05" w14:paraId="14531066"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4A71873A" w14:textId="77777777" w:rsidR="004C1719" w:rsidRPr="00116B05" w:rsidRDefault="004C1719" w:rsidP="003F76B5">
            <w:pPr>
              <w:jc w:val="center"/>
              <w:rPr>
                <w:b/>
                <w:szCs w:val="24"/>
                <w:lang w:val="tr-TR" w:eastAsia="tr-TR"/>
              </w:rPr>
            </w:pPr>
            <w:r w:rsidRPr="00116B05">
              <w:rPr>
                <w:b/>
                <w:szCs w:val="24"/>
                <w:lang w:val="tr-TR" w:eastAsia="tr-TR"/>
              </w:rPr>
              <w:t>Kapasite 101–150</w:t>
            </w:r>
          </w:p>
        </w:tc>
        <w:tc>
          <w:tcPr>
            <w:tcW w:w="511" w:type="pct"/>
            <w:tcBorders>
              <w:top w:val="nil"/>
              <w:left w:val="nil"/>
              <w:bottom w:val="single" w:sz="8" w:space="0" w:color="auto"/>
              <w:right w:val="single" w:sz="8" w:space="0" w:color="auto"/>
            </w:tcBorders>
            <w:shd w:val="clear" w:color="auto" w:fill="FFFFFF"/>
            <w:noWrap/>
            <w:vAlign w:val="center"/>
            <w:hideMark/>
          </w:tcPr>
          <w:p w14:paraId="005D8CEC" w14:textId="0082F6F9" w:rsidR="004C1719" w:rsidRPr="00116B05" w:rsidRDefault="004C1719" w:rsidP="003F76B5">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1FF3ECD6" w14:textId="3B495EDC" w:rsidR="004C1719" w:rsidRPr="00116B05" w:rsidRDefault="004C1719" w:rsidP="003F76B5">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6BD1A2EF" w14:textId="08C904CE" w:rsidR="004C1719" w:rsidRPr="00116B05" w:rsidRDefault="004C1719" w:rsidP="003F76B5">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6464A734" w14:textId="22C9FA7A" w:rsidR="004C1719" w:rsidRPr="00116B05" w:rsidRDefault="004C1719" w:rsidP="003F76B5">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046F63D0" w14:textId="77777777" w:rsidR="004C1719" w:rsidRPr="00116B05" w:rsidRDefault="004C1719" w:rsidP="003F76B5">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4054E7F2" w14:textId="77777777" w:rsidR="004C1719" w:rsidRPr="00116B05" w:rsidRDefault="004C1719" w:rsidP="003F76B5">
            <w:pPr>
              <w:jc w:val="center"/>
              <w:rPr>
                <w:bCs/>
                <w:szCs w:val="24"/>
                <w:lang w:val="tr-TR" w:eastAsia="tr-TR"/>
              </w:rPr>
            </w:pPr>
          </w:p>
        </w:tc>
      </w:tr>
      <w:tr w:rsidR="004C1719" w:rsidRPr="00116B05" w14:paraId="64C58D0D"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51A8D898" w14:textId="77777777" w:rsidR="004C1719" w:rsidRPr="00116B05" w:rsidRDefault="004C1719" w:rsidP="003F76B5">
            <w:pPr>
              <w:jc w:val="center"/>
              <w:rPr>
                <w:b/>
                <w:szCs w:val="24"/>
                <w:lang w:val="tr-TR" w:eastAsia="tr-TR"/>
              </w:rPr>
            </w:pPr>
            <w:r w:rsidRPr="00116B05">
              <w:rPr>
                <w:b/>
                <w:szCs w:val="24"/>
                <w:lang w:val="tr-TR" w:eastAsia="tr-TR"/>
              </w:rPr>
              <w:t>Kapasite 151–250</w:t>
            </w:r>
          </w:p>
        </w:tc>
        <w:tc>
          <w:tcPr>
            <w:tcW w:w="511" w:type="pct"/>
            <w:tcBorders>
              <w:top w:val="nil"/>
              <w:left w:val="nil"/>
              <w:bottom w:val="single" w:sz="8" w:space="0" w:color="auto"/>
              <w:right w:val="single" w:sz="8" w:space="0" w:color="auto"/>
            </w:tcBorders>
            <w:shd w:val="clear" w:color="auto" w:fill="FFFFFF"/>
            <w:noWrap/>
            <w:vAlign w:val="center"/>
            <w:hideMark/>
          </w:tcPr>
          <w:p w14:paraId="558A1A41" w14:textId="399AD12B" w:rsidR="004C1719" w:rsidRPr="00116B05" w:rsidRDefault="004C1719" w:rsidP="003F76B5">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2E1E240E" w14:textId="035736F7" w:rsidR="004C1719" w:rsidRPr="00116B05" w:rsidRDefault="004C1719" w:rsidP="003F76B5">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5559EAE7" w14:textId="43E45B20" w:rsidR="004C1719" w:rsidRPr="00116B05" w:rsidRDefault="004C1719" w:rsidP="003F76B5">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75957422" w14:textId="2A88B9B6" w:rsidR="004C1719" w:rsidRPr="00116B05" w:rsidRDefault="004C1719" w:rsidP="003F76B5">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019542DA" w14:textId="77777777" w:rsidR="004C1719" w:rsidRPr="00116B05" w:rsidRDefault="004C1719" w:rsidP="003F76B5">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56325A78" w14:textId="77777777" w:rsidR="004C1719" w:rsidRPr="00116B05" w:rsidRDefault="004C1719" w:rsidP="003F76B5">
            <w:pPr>
              <w:jc w:val="center"/>
              <w:rPr>
                <w:bCs/>
                <w:szCs w:val="24"/>
                <w:lang w:val="tr-TR" w:eastAsia="tr-TR"/>
              </w:rPr>
            </w:pPr>
          </w:p>
        </w:tc>
      </w:tr>
      <w:tr w:rsidR="004C1719" w:rsidRPr="00116B05" w14:paraId="7EB7454D"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14:paraId="09C120C4" w14:textId="77777777" w:rsidR="004C1719" w:rsidRPr="00116B05" w:rsidRDefault="004C1719" w:rsidP="003F76B5">
            <w:pPr>
              <w:jc w:val="center"/>
              <w:rPr>
                <w:b/>
                <w:szCs w:val="24"/>
                <w:lang w:val="tr-TR" w:eastAsia="tr-TR"/>
              </w:rPr>
            </w:pPr>
            <w:r w:rsidRPr="00116B05">
              <w:rPr>
                <w:b/>
                <w:szCs w:val="24"/>
                <w:lang w:val="tr-TR" w:eastAsia="tr-TR"/>
              </w:rPr>
              <w:t>Kapasite 251–Üzeri</w:t>
            </w:r>
          </w:p>
        </w:tc>
        <w:tc>
          <w:tcPr>
            <w:tcW w:w="511" w:type="pct"/>
            <w:tcBorders>
              <w:top w:val="nil"/>
              <w:left w:val="nil"/>
              <w:bottom w:val="single" w:sz="8" w:space="0" w:color="auto"/>
              <w:right w:val="single" w:sz="8" w:space="0" w:color="auto"/>
            </w:tcBorders>
            <w:shd w:val="clear" w:color="auto" w:fill="FFFFFF"/>
            <w:noWrap/>
            <w:vAlign w:val="center"/>
            <w:hideMark/>
          </w:tcPr>
          <w:p w14:paraId="5112A80A" w14:textId="5A4941D9" w:rsidR="004C1719" w:rsidRPr="00116B05" w:rsidRDefault="004C1719" w:rsidP="003F76B5">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14:paraId="53C5613F" w14:textId="47700DA7" w:rsidR="004C1719" w:rsidRPr="00116B05" w:rsidRDefault="004C1719" w:rsidP="003F76B5">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14:paraId="56309104" w14:textId="30C8A81F" w:rsidR="004C1719" w:rsidRPr="00116B05" w:rsidRDefault="004C1719" w:rsidP="003F76B5">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14:paraId="20382C35" w14:textId="1CE668AF" w:rsidR="004C1719" w:rsidRPr="00116B05" w:rsidRDefault="004C1719" w:rsidP="003F76B5">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14:paraId="2604BA5B" w14:textId="77777777" w:rsidR="004C1719" w:rsidRPr="00116B05" w:rsidRDefault="004C1719" w:rsidP="003F76B5">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14:paraId="1E6E0B61" w14:textId="77777777" w:rsidR="004C1719" w:rsidRPr="00116B05" w:rsidRDefault="004C1719" w:rsidP="003F76B5">
            <w:pPr>
              <w:jc w:val="center"/>
              <w:rPr>
                <w:bCs/>
                <w:szCs w:val="24"/>
                <w:lang w:val="tr-TR" w:eastAsia="tr-TR"/>
              </w:rPr>
            </w:pPr>
          </w:p>
        </w:tc>
      </w:tr>
      <w:tr w:rsidR="004C1719" w:rsidRPr="00116B05" w14:paraId="49E520F2"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auto"/>
            <w:vAlign w:val="center"/>
            <w:hideMark/>
          </w:tcPr>
          <w:p w14:paraId="57EA9C99" w14:textId="77777777" w:rsidR="004C1719" w:rsidRPr="00116B05" w:rsidRDefault="004C1719" w:rsidP="003F76B5">
            <w:pPr>
              <w:jc w:val="center"/>
              <w:rPr>
                <w:b/>
                <w:szCs w:val="24"/>
                <w:lang w:val="tr-TR" w:eastAsia="tr-TR"/>
              </w:rPr>
            </w:pPr>
            <w:r w:rsidRPr="00116B05">
              <w:rPr>
                <w:b/>
                <w:szCs w:val="24"/>
                <w:lang w:val="tr-TR" w:eastAsia="tr-TR"/>
              </w:rPr>
              <w:t>Toplam</w:t>
            </w:r>
          </w:p>
        </w:tc>
        <w:tc>
          <w:tcPr>
            <w:tcW w:w="511" w:type="pct"/>
            <w:tcBorders>
              <w:top w:val="nil"/>
              <w:left w:val="nil"/>
              <w:bottom w:val="single" w:sz="8" w:space="0" w:color="auto"/>
              <w:right w:val="single" w:sz="8" w:space="0" w:color="auto"/>
            </w:tcBorders>
            <w:shd w:val="clear" w:color="auto" w:fill="auto"/>
            <w:noWrap/>
            <w:vAlign w:val="center"/>
            <w:hideMark/>
          </w:tcPr>
          <w:p w14:paraId="5E867CB6" w14:textId="77777777" w:rsidR="004C1719" w:rsidRPr="00116B05" w:rsidRDefault="004C1719" w:rsidP="003F76B5">
            <w:pPr>
              <w:jc w:val="center"/>
              <w:rPr>
                <w:b/>
                <w:bCs/>
                <w:szCs w:val="24"/>
                <w:lang w:val="tr-TR" w:eastAsia="tr-TR"/>
              </w:rPr>
            </w:pPr>
          </w:p>
        </w:tc>
        <w:tc>
          <w:tcPr>
            <w:tcW w:w="645" w:type="pct"/>
            <w:tcBorders>
              <w:top w:val="nil"/>
              <w:left w:val="nil"/>
              <w:bottom w:val="single" w:sz="8" w:space="0" w:color="auto"/>
              <w:right w:val="single" w:sz="8" w:space="0" w:color="auto"/>
            </w:tcBorders>
            <w:shd w:val="clear" w:color="auto" w:fill="auto"/>
            <w:noWrap/>
            <w:vAlign w:val="center"/>
            <w:hideMark/>
          </w:tcPr>
          <w:p w14:paraId="686B37DE" w14:textId="77777777" w:rsidR="004C1719" w:rsidRPr="00116B05" w:rsidRDefault="004C1719" w:rsidP="003F76B5">
            <w:pPr>
              <w:jc w:val="center"/>
              <w:rPr>
                <w:b/>
                <w:bCs/>
                <w:szCs w:val="24"/>
                <w:lang w:val="tr-TR" w:eastAsia="tr-TR"/>
              </w:rPr>
            </w:pPr>
          </w:p>
        </w:tc>
        <w:tc>
          <w:tcPr>
            <w:tcW w:w="548" w:type="pct"/>
            <w:tcBorders>
              <w:top w:val="nil"/>
              <w:left w:val="nil"/>
              <w:bottom w:val="single" w:sz="8" w:space="0" w:color="auto"/>
              <w:right w:val="single" w:sz="8" w:space="0" w:color="auto"/>
            </w:tcBorders>
            <w:shd w:val="clear" w:color="auto" w:fill="auto"/>
            <w:noWrap/>
            <w:vAlign w:val="center"/>
            <w:hideMark/>
          </w:tcPr>
          <w:p w14:paraId="744B331C" w14:textId="77777777" w:rsidR="004C1719" w:rsidRPr="00116B05" w:rsidRDefault="004C1719" w:rsidP="003F76B5">
            <w:pPr>
              <w:jc w:val="center"/>
              <w:rPr>
                <w:b/>
                <w:bCs/>
                <w:szCs w:val="24"/>
                <w:lang w:val="tr-TR" w:eastAsia="tr-TR"/>
              </w:rPr>
            </w:pPr>
          </w:p>
        </w:tc>
        <w:tc>
          <w:tcPr>
            <w:tcW w:w="683" w:type="pct"/>
            <w:tcBorders>
              <w:top w:val="nil"/>
              <w:left w:val="nil"/>
              <w:bottom w:val="single" w:sz="8" w:space="0" w:color="auto"/>
              <w:right w:val="single" w:sz="8" w:space="0" w:color="auto"/>
            </w:tcBorders>
            <w:shd w:val="clear" w:color="auto" w:fill="auto"/>
            <w:noWrap/>
            <w:vAlign w:val="center"/>
            <w:hideMark/>
          </w:tcPr>
          <w:p w14:paraId="03F4B5DB" w14:textId="77777777" w:rsidR="004C1719" w:rsidRPr="00116B05" w:rsidRDefault="004C1719" w:rsidP="003F76B5">
            <w:pPr>
              <w:jc w:val="center"/>
              <w:rPr>
                <w:b/>
                <w:bCs/>
                <w:szCs w:val="24"/>
                <w:lang w:val="tr-TR" w:eastAsia="tr-TR"/>
              </w:rPr>
            </w:pPr>
          </w:p>
        </w:tc>
        <w:tc>
          <w:tcPr>
            <w:tcW w:w="520" w:type="pct"/>
            <w:tcBorders>
              <w:top w:val="nil"/>
              <w:left w:val="nil"/>
              <w:bottom w:val="single" w:sz="8" w:space="0" w:color="auto"/>
              <w:right w:val="single" w:sz="8" w:space="0" w:color="auto"/>
            </w:tcBorders>
            <w:shd w:val="clear" w:color="auto" w:fill="auto"/>
            <w:noWrap/>
            <w:vAlign w:val="center"/>
            <w:hideMark/>
          </w:tcPr>
          <w:p w14:paraId="5DF14FA0" w14:textId="77777777" w:rsidR="004C1719" w:rsidRPr="00116B05" w:rsidRDefault="004C1719" w:rsidP="003F76B5">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auto"/>
            <w:noWrap/>
            <w:vAlign w:val="center"/>
            <w:hideMark/>
          </w:tcPr>
          <w:p w14:paraId="0D888864" w14:textId="77777777" w:rsidR="004C1719" w:rsidRPr="00116B05" w:rsidRDefault="004C1719" w:rsidP="003F76B5">
            <w:pPr>
              <w:jc w:val="center"/>
              <w:rPr>
                <w:bCs/>
                <w:szCs w:val="24"/>
                <w:lang w:val="tr-TR" w:eastAsia="tr-TR"/>
              </w:rPr>
            </w:pPr>
          </w:p>
        </w:tc>
      </w:tr>
    </w:tbl>
    <w:p w14:paraId="77B144BA" w14:textId="58B6ECD2" w:rsidR="000F2592" w:rsidRPr="00116B05" w:rsidRDefault="000F2592"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Akademik Birimler ile Sağlık, Kültür ve Spor Daire Başkanlığı tarafından doldurulacaktır.)</w:t>
      </w:r>
    </w:p>
    <w:p w14:paraId="2257EA38" w14:textId="00EB78D7" w:rsidR="004C1719" w:rsidRPr="00116B05" w:rsidRDefault="00580B34" w:rsidP="00830637">
      <w:pPr>
        <w:spacing w:after="120"/>
        <w:jc w:val="both"/>
        <w:rPr>
          <w:b/>
          <w:bCs/>
          <w:szCs w:val="24"/>
          <w:lang w:val="tr-TR"/>
        </w:rPr>
      </w:pPr>
      <w:r w:rsidRPr="00116B05">
        <w:rPr>
          <w:b/>
          <w:bCs/>
          <w:szCs w:val="24"/>
          <w:lang w:val="tr-TR"/>
        </w:rPr>
        <w:t>1</w:t>
      </w:r>
      <w:r w:rsidR="004C1719" w:rsidRPr="00116B05">
        <w:rPr>
          <w:b/>
          <w:bCs/>
          <w:szCs w:val="24"/>
          <w:lang w:val="tr-TR"/>
        </w:rPr>
        <w:t>.</w:t>
      </w:r>
      <w:r w:rsidR="000F2592" w:rsidRPr="00116B05">
        <w:rPr>
          <w:b/>
          <w:bCs/>
          <w:szCs w:val="24"/>
          <w:lang w:val="tr-TR"/>
        </w:rPr>
        <w:t>3</w:t>
      </w:r>
      <w:r w:rsidR="004C1719" w:rsidRPr="00116B05">
        <w:rPr>
          <w:b/>
          <w:bCs/>
          <w:szCs w:val="24"/>
          <w:lang w:val="tr-TR"/>
        </w:rPr>
        <w:t>.4. Diğer Sosyal Alanlar</w:t>
      </w:r>
    </w:p>
    <w:p w14:paraId="21C13206" w14:textId="55235681" w:rsidR="004C1719" w:rsidRPr="00B55357" w:rsidRDefault="004C1719" w:rsidP="00830637">
      <w:pPr>
        <w:spacing w:after="120"/>
        <w:jc w:val="both"/>
        <w:rPr>
          <w:i/>
          <w:iCs/>
          <w:szCs w:val="24"/>
          <w:lang w:val="tr-TR"/>
        </w:rPr>
      </w:pPr>
      <w:r w:rsidRPr="00B55357">
        <w:rPr>
          <w:i/>
          <w:iCs/>
          <w:szCs w:val="24"/>
          <w:lang w:val="tr-TR" w:eastAsia="tr-TR"/>
        </w:rPr>
        <w:t xml:space="preserve">Tablo </w:t>
      </w:r>
      <w:r w:rsidR="008D3737" w:rsidRPr="00B55357">
        <w:rPr>
          <w:i/>
          <w:iCs/>
          <w:szCs w:val="24"/>
          <w:lang w:val="tr-TR" w:eastAsia="tr-TR"/>
        </w:rPr>
        <w:t>11</w:t>
      </w:r>
      <w:r w:rsidRPr="00B55357">
        <w:rPr>
          <w:i/>
          <w:iCs/>
          <w:szCs w:val="24"/>
          <w:lang w:val="tr-TR" w:eastAsia="tr-TR"/>
        </w:rPr>
        <w:t>:</w:t>
      </w:r>
      <w:r w:rsidRPr="00B55357">
        <w:rPr>
          <w:i/>
          <w:iCs/>
          <w:szCs w:val="24"/>
          <w:lang w:val="tr-TR"/>
        </w:rPr>
        <w:t xml:space="preserve"> </w:t>
      </w:r>
      <w:r w:rsidRPr="00B55357">
        <w:rPr>
          <w:i/>
          <w:iCs/>
          <w:szCs w:val="24"/>
          <w:lang w:val="tr-TR" w:eastAsia="tr-TR"/>
        </w:rPr>
        <w:t>Diğer Sosyal Alanlar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582"/>
        <w:gridCol w:w="1519"/>
        <w:gridCol w:w="1519"/>
        <w:gridCol w:w="1530"/>
      </w:tblGrid>
      <w:tr w:rsidR="004C1719" w:rsidRPr="00116B05" w14:paraId="758647CB" w14:textId="77777777" w:rsidTr="000F2592">
        <w:trPr>
          <w:trHeight w:val="334"/>
        </w:trPr>
        <w:tc>
          <w:tcPr>
            <w:tcW w:w="250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BA8D531" w14:textId="77777777" w:rsidR="004C1719" w:rsidRPr="00116B05" w:rsidRDefault="004C1719" w:rsidP="003F76B5">
            <w:pPr>
              <w:jc w:val="center"/>
              <w:rPr>
                <w:b/>
                <w:iCs/>
                <w:szCs w:val="24"/>
                <w:lang w:val="tr-TR"/>
              </w:rPr>
            </w:pPr>
          </w:p>
        </w:tc>
        <w:tc>
          <w:tcPr>
            <w:tcW w:w="83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7077770" w14:textId="77777777" w:rsidR="004C1719" w:rsidRPr="00116B05" w:rsidRDefault="004C1719" w:rsidP="003F76B5">
            <w:pPr>
              <w:jc w:val="center"/>
              <w:rPr>
                <w:b/>
                <w:iCs/>
                <w:szCs w:val="24"/>
                <w:lang w:val="tr-TR"/>
              </w:rPr>
            </w:pPr>
            <w:r w:rsidRPr="00116B05">
              <w:rPr>
                <w:b/>
                <w:iCs/>
                <w:szCs w:val="24"/>
                <w:lang w:val="tr-TR"/>
              </w:rPr>
              <w:t>Adet</w:t>
            </w:r>
          </w:p>
        </w:tc>
        <w:tc>
          <w:tcPr>
            <w:tcW w:w="83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08D9D55" w14:textId="48533A20" w:rsidR="004C1719" w:rsidRPr="00116B05" w:rsidRDefault="004C1719" w:rsidP="003F76B5">
            <w:pPr>
              <w:jc w:val="center"/>
              <w:rPr>
                <w:b/>
                <w:iCs/>
                <w:szCs w:val="24"/>
                <w:lang w:val="tr-TR"/>
              </w:rPr>
            </w:pPr>
            <w:r w:rsidRPr="00116B05">
              <w:rPr>
                <w:b/>
                <w:iCs/>
                <w:szCs w:val="24"/>
                <w:lang w:val="tr-TR"/>
              </w:rPr>
              <w:t>Alan</w:t>
            </w:r>
            <w:r w:rsidR="000F2592" w:rsidRPr="00116B05">
              <w:rPr>
                <w:b/>
                <w:iCs/>
                <w:szCs w:val="24"/>
                <w:lang w:val="tr-TR"/>
              </w:rPr>
              <w:t xml:space="preserve"> </w:t>
            </w:r>
            <w:r w:rsidRPr="00116B05">
              <w:rPr>
                <w:b/>
                <w:iCs/>
                <w:szCs w:val="24"/>
                <w:lang w:val="tr-TR"/>
              </w:rPr>
              <w:t>(</w:t>
            </w:r>
            <w:r w:rsidRPr="00116B05">
              <w:rPr>
                <w:b/>
                <w:szCs w:val="24"/>
                <w:lang w:val="tr-TR"/>
              </w:rPr>
              <w:t>m²)</w:t>
            </w:r>
          </w:p>
        </w:tc>
        <w:tc>
          <w:tcPr>
            <w:tcW w:w="83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9F19FA4" w14:textId="105E1FD6" w:rsidR="004C1719" w:rsidRPr="00116B05" w:rsidRDefault="004C1719" w:rsidP="003F76B5">
            <w:pPr>
              <w:jc w:val="center"/>
              <w:rPr>
                <w:b/>
                <w:iCs/>
                <w:szCs w:val="24"/>
                <w:lang w:val="tr-TR"/>
              </w:rPr>
            </w:pPr>
            <w:r w:rsidRPr="00116B05">
              <w:rPr>
                <w:b/>
                <w:iCs/>
                <w:szCs w:val="24"/>
                <w:lang w:val="tr-TR"/>
              </w:rPr>
              <w:t>Kapasite</w:t>
            </w:r>
            <w:r w:rsidR="000F2592" w:rsidRPr="00116B05">
              <w:rPr>
                <w:b/>
                <w:iCs/>
                <w:szCs w:val="24"/>
                <w:lang w:val="tr-TR"/>
              </w:rPr>
              <w:t xml:space="preserve"> </w:t>
            </w:r>
            <w:r w:rsidRPr="00116B05">
              <w:rPr>
                <w:b/>
                <w:iCs/>
                <w:szCs w:val="24"/>
                <w:lang w:val="tr-TR"/>
              </w:rPr>
              <w:t>(Kişi)</w:t>
            </w:r>
          </w:p>
        </w:tc>
      </w:tr>
      <w:tr w:rsidR="004C1719" w:rsidRPr="00116B05" w14:paraId="0D198748" w14:textId="77777777" w:rsidTr="000F2592">
        <w:trPr>
          <w:trHeight w:val="334"/>
        </w:trPr>
        <w:tc>
          <w:tcPr>
            <w:tcW w:w="2504" w:type="pct"/>
            <w:shd w:val="clear" w:color="auto" w:fill="auto"/>
            <w:vAlign w:val="center"/>
          </w:tcPr>
          <w:p w14:paraId="3B7D2232" w14:textId="77777777" w:rsidR="004C1719" w:rsidRPr="00116B05" w:rsidRDefault="004C1719" w:rsidP="003F76B5">
            <w:pPr>
              <w:jc w:val="center"/>
              <w:rPr>
                <w:b/>
                <w:bCs/>
                <w:iCs/>
                <w:szCs w:val="24"/>
                <w:lang w:val="tr-TR"/>
              </w:rPr>
            </w:pPr>
            <w:r w:rsidRPr="00116B05">
              <w:rPr>
                <w:b/>
                <w:bCs/>
                <w:szCs w:val="24"/>
                <w:lang w:val="tr-TR"/>
              </w:rPr>
              <w:t>Sinema Salonu</w:t>
            </w:r>
          </w:p>
        </w:tc>
        <w:tc>
          <w:tcPr>
            <w:tcW w:w="830" w:type="pct"/>
            <w:shd w:val="clear" w:color="auto" w:fill="auto"/>
            <w:vAlign w:val="center"/>
          </w:tcPr>
          <w:p w14:paraId="4A959DEC" w14:textId="77777777" w:rsidR="004C1719" w:rsidRPr="00116B05" w:rsidRDefault="004C1719" w:rsidP="003F76B5">
            <w:pPr>
              <w:jc w:val="center"/>
              <w:rPr>
                <w:iCs/>
                <w:szCs w:val="24"/>
                <w:lang w:val="tr-TR"/>
              </w:rPr>
            </w:pPr>
          </w:p>
        </w:tc>
        <w:tc>
          <w:tcPr>
            <w:tcW w:w="830" w:type="pct"/>
            <w:shd w:val="clear" w:color="auto" w:fill="auto"/>
            <w:vAlign w:val="center"/>
          </w:tcPr>
          <w:p w14:paraId="68D844B1" w14:textId="77777777" w:rsidR="004C1719" w:rsidRPr="00116B05" w:rsidRDefault="004C1719" w:rsidP="003F76B5">
            <w:pPr>
              <w:jc w:val="center"/>
              <w:rPr>
                <w:iCs/>
                <w:szCs w:val="24"/>
                <w:lang w:val="tr-TR"/>
              </w:rPr>
            </w:pPr>
          </w:p>
        </w:tc>
        <w:tc>
          <w:tcPr>
            <w:tcW w:w="836" w:type="pct"/>
            <w:shd w:val="clear" w:color="auto" w:fill="auto"/>
            <w:vAlign w:val="center"/>
          </w:tcPr>
          <w:p w14:paraId="4BD031F6" w14:textId="77777777" w:rsidR="004C1719" w:rsidRPr="00116B05" w:rsidRDefault="004C1719" w:rsidP="003F76B5">
            <w:pPr>
              <w:jc w:val="center"/>
              <w:rPr>
                <w:iCs/>
                <w:szCs w:val="24"/>
                <w:lang w:val="tr-TR"/>
              </w:rPr>
            </w:pPr>
          </w:p>
        </w:tc>
      </w:tr>
      <w:tr w:rsidR="004C1719" w:rsidRPr="00116B05" w14:paraId="2478FD3D" w14:textId="77777777" w:rsidTr="000F2592">
        <w:trPr>
          <w:trHeight w:val="334"/>
        </w:trPr>
        <w:tc>
          <w:tcPr>
            <w:tcW w:w="2504" w:type="pct"/>
            <w:shd w:val="clear" w:color="auto" w:fill="auto"/>
            <w:vAlign w:val="center"/>
          </w:tcPr>
          <w:p w14:paraId="276791A0" w14:textId="77777777" w:rsidR="004C1719" w:rsidRPr="00116B05" w:rsidRDefault="004C1719" w:rsidP="003F76B5">
            <w:pPr>
              <w:jc w:val="center"/>
              <w:rPr>
                <w:b/>
                <w:bCs/>
                <w:iCs/>
                <w:szCs w:val="24"/>
                <w:lang w:val="tr-TR"/>
              </w:rPr>
            </w:pPr>
            <w:r w:rsidRPr="00116B05">
              <w:rPr>
                <w:b/>
                <w:bCs/>
                <w:szCs w:val="24"/>
                <w:lang w:val="tr-TR"/>
              </w:rPr>
              <w:t>Öğrenci Toplulukları</w:t>
            </w:r>
          </w:p>
        </w:tc>
        <w:tc>
          <w:tcPr>
            <w:tcW w:w="830" w:type="pct"/>
            <w:shd w:val="clear" w:color="auto" w:fill="auto"/>
            <w:vAlign w:val="center"/>
          </w:tcPr>
          <w:p w14:paraId="4B4A7101" w14:textId="77777777" w:rsidR="004C1719" w:rsidRPr="00116B05" w:rsidRDefault="004C1719" w:rsidP="003F76B5">
            <w:pPr>
              <w:jc w:val="center"/>
              <w:rPr>
                <w:iCs/>
                <w:szCs w:val="24"/>
                <w:lang w:val="tr-TR"/>
              </w:rPr>
            </w:pPr>
          </w:p>
        </w:tc>
        <w:tc>
          <w:tcPr>
            <w:tcW w:w="830" w:type="pct"/>
            <w:shd w:val="clear" w:color="auto" w:fill="auto"/>
            <w:vAlign w:val="center"/>
          </w:tcPr>
          <w:p w14:paraId="01DE10F4" w14:textId="77777777" w:rsidR="004C1719" w:rsidRPr="00116B05" w:rsidRDefault="004C1719" w:rsidP="003F76B5">
            <w:pPr>
              <w:jc w:val="center"/>
              <w:rPr>
                <w:iCs/>
                <w:szCs w:val="24"/>
                <w:lang w:val="tr-TR"/>
              </w:rPr>
            </w:pPr>
          </w:p>
        </w:tc>
        <w:tc>
          <w:tcPr>
            <w:tcW w:w="836" w:type="pct"/>
            <w:shd w:val="clear" w:color="auto" w:fill="auto"/>
            <w:vAlign w:val="center"/>
          </w:tcPr>
          <w:p w14:paraId="3F3D0F19" w14:textId="77777777" w:rsidR="004C1719" w:rsidRPr="00116B05" w:rsidRDefault="004C1719" w:rsidP="003F76B5">
            <w:pPr>
              <w:jc w:val="center"/>
              <w:rPr>
                <w:iCs/>
                <w:szCs w:val="24"/>
                <w:lang w:val="tr-TR"/>
              </w:rPr>
            </w:pPr>
          </w:p>
        </w:tc>
      </w:tr>
      <w:tr w:rsidR="004C1719" w:rsidRPr="00116B05" w14:paraId="112F3AFB" w14:textId="77777777" w:rsidTr="000F2592">
        <w:trPr>
          <w:trHeight w:val="334"/>
        </w:trPr>
        <w:tc>
          <w:tcPr>
            <w:tcW w:w="2504" w:type="pct"/>
            <w:shd w:val="clear" w:color="auto" w:fill="auto"/>
            <w:vAlign w:val="center"/>
          </w:tcPr>
          <w:p w14:paraId="5097DEC2" w14:textId="77777777" w:rsidR="004C1719" w:rsidRPr="00116B05" w:rsidRDefault="004C1719" w:rsidP="003F76B5">
            <w:pPr>
              <w:jc w:val="center"/>
              <w:rPr>
                <w:b/>
                <w:bCs/>
                <w:iCs/>
                <w:szCs w:val="24"/>
                <w:lang w:val="tr-TR"/>
              </w:rPr>
            </w:pPr>
            <w:r w:rsidRPr="00116B05">
              <w:rPr>
                <w:b/>
                <w:bCs/>
                <w:szCs w:val="24"/>
                <w:lang w:val="tr-TR"/>
              </w:rPr>
              <w:t>Öğrenci Kulüpleri</w:t>
            </w:r>
          </w:p>
        </w:tc>
        <w:tc>
          <w:tcPr>
            <w:tcW w:w="830" w:type="pct"/>
            <w:shd w:val="clear" w:color="auto" w:fill="auto"/>
            <w:vAlign w:val="center"/>
          </w:tcPr>
          <w:p w14:paraId="6D498AE5" w14:textId="77777777" w:rsidR="004C1719" w:rsidRPr="00116B05" w:rsidRDefault="004C1719" w:rsidP="003F76B5">
            <w:pPr>
              <w:jc w:val="center"/>
              <w:rPr>
                <w:iCs/>
                <w:szCs w:val="24"/>
                <w:lang w:val="tr-TR"/>
              </w:rPr>
            </w:pPr>
          </w:p>
        </w:tc>
        <w:tc>
          <w:tcPr>
            <w:tcW w:w="830" w:type="pct"/>
            <w:shd w:val="clear" w:color="auto" w:fill="auto"/>
            <w:vAlign w:val="center"/>
          </w:tcPr>
          <w:p w14:paraId="39626BE7" w14:textId="77777777" w:rsidR="004C1719" w:rsidRPr="00116B05" w:rsidRDefault="004C1719" w:rsidP="003F76B5">
            <w:pPr>
              <w:jc w:val="center"/>
              <w:rPr>
                <w:iCs/>
                <w:szCs w:val="24"/>
                <w:lang w:val="tr-TR"/>
              </w:rPr>
            </w:pPr>
          </w:p>
        </w:tc>
        <w:tc>
          <w:tcPr>
            <w:tcW w:w="836" w:type="pct"/>
            <w:shd w:val="clear" w:color="auto" w:fill="auto"/>
            <w:vAlign w:val="center"/>
          </w:tcPr>
          <w:p w14:paraId="0FD24860" w14:textId="77777777" w:rsidR="004C1719" w:rsidRPr="00116B05" w:rsidRDefault="004C1719" w:rsidP="003F76B5">
            <w:pPr>
              <w:jc w:val="center"/>
              <w:rPr>
                <w:b/>
                <w:iCs/>
                <w:szCs w:val="24"/>
                <w:lang w:val="tr-TR"/>
              </w:rPr>
            </w:pPr>
          </w:p>
        </w:tc>
      </w:tr>
      <w:tr w:rsidR="004C1719" w:rsidRPr="00116B05" w14:paraId="79150388" w14:textId="77777777" w:rsidTr="000F2592">
        <w:trPr>
          <w:trHeight w:val="334"/>
        </w:trPr>
        <w:tc>
          <w:tcPr>
            <w:tcW w:w="2504" w:type="pct"/>
            <w:shd w:val="clear" w:color="auto" w:fill="auto"/>
            <w:vAlign w:val="center"/>
          </w:tcPr>
          <w:p w14:paraId="5BF67A2F" w14:textId="77777777" w:rsidR="004C1719" w:rsidRPr="00116B05" w:rsidRDefault="004C1719" w:rsidP="003F76B5">
            <w:pPr>
              <w:jc w:val="center"/>
              <w:rPr>
                <w:b/>
                <w:bCs/>
                <w:iCs/>
                <w:szCs w:val="24"/>
                <w:lang w:val="tr-TR"/>
              </w:rPr>
            </w:pPr>
            <w:r w:rsidRPr="00116B05">
              <w:rPr>
                <w:b/>
                <w:bCs/>
                <w:szCs w:val="24"/>
                <w:lang w:val="tr-TR"/>
              </w:rPr>
              <w:t>Mezun Öğrenciler Derneği</w:t>
            </w:r>
          </w:p>
        </w:tc>
        <w:tc>
          <w:tcPr>
            <w:tcW w:w="830" w:type="pct"/>
            <w:shd w:val="clear" w:color="auto" w:fill="auto"/>
            <w:vAlign w:val="center"/>
          </w:tcPr>
          <w:p w14:paraId="19BA5676" w14:textId="77777777" w:rsidR="004C1719" w:rsidRPr="00116B05" w:rsidRDefault="004C1719" w:rsidP="003F76B5">
            <w:pPr>
              <w:jc w:val="center"/>
              <w:rPr>
                <w:iCs/>
                <w:szCs w:val="24"/>
                <w:lang w:val="tr-TR"/>
              </w:rPr>
            </w:pPr>
          </w:p>
        </w:tc>
        <w:tc>
          <w:tcPr>
            <w:tcW w:w="830" w:type="pct"/>
            <w:shd w:val="clear" w:color="auto" w:fill="auto"/>
            <w:vAlign w:val="center"/>
          </w:tcPr>
          <w:p w14:paraId="1C93AA3C" w14:textId="77777777" w:rsidR="004C1719" w:rsidRPr="00116B05" w:rsidRDefault="004C1719" w:rsidP="003F76B5">
            <w:pPr>
              <w:jc w:val="center"/>
              <w:rPr>
                <w:iCs/>
                <w:szCs w:val="24"/>
                <w:lang w:val="tr-TR"/>
              </w:rPr>
            </w:pPr>
          </w:p>
        </w:tc>
        <w:tc>
          <w:tcPr>
            <w:tcW w:w="836" w:type="pct"/>
            <w:shd w:val="clear" w:color="auto" w:fill="auto"/>
            <w:vAlign w:val="center"/>
          </w:tcPr>
          <w:p w14:paraId="67F69091" w14:textId="77777777" w:rsidR="004C1719" w:rsidRPr="00116B05" w:rsidRDefault="004C1719" w:rsidP="003F76B5">
            <w:pPr>
              <w:jc w:val="center"/>
              <w:rPr>
                <w:b/>
                <w:iCs/>
                <w:szCs w:val="24"/>
                <w:lang w:val="tr-TR"/>
              </w:rPr>
            </w:pPr>
          </w:p>
        </w:tc>
      </w:tr>
      <w:tr w:rsidR="004C1719" w:rsidRPr="00116B05" w14:paraId="389CA67A" w14:textId="77777777" w:rsidTr="000F2592">
        <w:trPr>
          <w:trHeight w:val="334"/>
        </w:trPr>
        <w:tc>
          <w:tcPr>
            <w:tcW w:w="2504" w:type="pct"/>
            <w:shd w:val="clear" w:color="auto" w:fill="auto"/>
            <w:vAlign w:val="center"/>
          </w:tcPr>
          <w:p w14:paraId="36357816" w14:textId="77777777" w:rsidR="004C1719" w:rsidRPr="00116B05" w:rsidRDefault="004C1719" w:rsidP="003F76B5">
            <w:pPr>
              <w:jc w:val="center"/>
              <w:rPr>
                <w:b/>
                <w:bCs/>
                <w:szCs w:val="24"/>
                <w:lang w:val="tr-TR"/>
              </w:rPr>
            </w:pPr>
            <w:r w:rsidRPr="00116B05">
              <w:rPr>
                <w:b/>
                <w:bCs/>
                <w:szCs w:val="24"/>
                <w:lang w:val="tr-TR"/>
              </w:rPr>
              <w:t>Akademik/İdari Personel Dinleme Odası</w:t>
            </w:r>
          </w:p>
        </w:tc>
        <w:tc>
          <w:tcPr>
            <w:tcW w:w="830" w:type="pct"/>
            <w:shd w:val="clear" w:color="auto" w:fill="auto"/>
            <w:vAlign w:val="center"/>
          </w:tcPr>
          <w:p w14:paraId="3C4CAB40" w14:textId="77777777" w:rsidR="004C1719" w:rsidRPr="00116B05" w:rsidRDefault="004C1719" w:rsidP="003F76B5">
            <w:pPr>
              <w:jc w:val="center"/>
              <w:rPr>
                <w:iCs/>
                <w:szCs w:val="24"/>
                <w:lang w:val="tr-TR"/>
              </w:rPr>
            </w:pPr>
          </w:p>
        </w:tc>
        <w:tc>
          <w:tcPr>
            <w:tcW w:w="830" w:type="pct"/>
            <w:shd w:val="clear" w:color="auto" w:fill="auto"/>
            <w:vAlign w:val="center"/>
          </w:tcPr>
          <w:p w14:paraId="6452861F" w14:textId="77777777" w:rsidR="004C1719" w:rsidRPr="00116B05" w:rsidRDefault="004C1719" w:rsidP="003F76B5">
            <w:pPr>
              <w:jc w:val="center"/>
              <w:rPr>
                <w:iCs/>
                <w:szCs w:val="24"/>
                <w:lang w:val="tr-TR"/>
              </w:rPr>
            </w:pPr>
          </w:p>
        </w:tc>
        <w:tc>
          <w:tcPr>
            <w:tcW w:w="836" w:type="pct"/>
            <w:shd w:val="clear" w:color="auto" w:fill="auto"/>
            <w:vAlign w:val="center"/>
          </w:tcPr>
          <w:p w14:paraId="4CF0453A" w14:textId="77777777" w:rsidR="004C1719" w:rsidRPr="00116B05" w:rsidRDefault="004C1719" w:rsidP="003F76B5">
            <w:pPr>
              <w:jc w:val="center"/>
              <w:rPr>
                <w:iCs/>
                <w:szCs w:val="24"/>
                <w:lang w:val="tr-TR"/>
              </w:rPr>
            </w:pPr>
          </w:p>
        </w:tc>
      </w:tr>
      <w:tr w:rsidR="004C1719" w:rsidRPr="00116B05" w14:paraId="2715154E" w14:textId="77777777" w:rsidTr="000F2592">
        <w:trPr>
          <w:trHeight w:val="334"/>
        </w:trPr>
        <w:tc>
          <w:tcPr>
            <w:tcW w:w="2504" w:type="pct"/>
            <w:shd w:val="clear" w:color="auto" w:fill="auto"/>
            <w:vAlign w:val="center"/>
          </w:tcPr>
          <w:p w14:paraId="6CAB5914" w14:textId="77777777" w:rsidR="004C1719" w:rsidRPr="00116B05" w:rsidRDefault="004C1719" w:rsidP="003F76B5">
            <w:pPr>
              <w:jc w:val="center"/>
              <w:rPr>
                <w:b/>
                <w:bCs/>
                <w:szCs w:val="24"/>
                <w:lang w:val="tr-TR"/>
              </w:rPr>
            </w:pPr>
            <w:r w:rsidRPr="00116B05">
              <w:rPr>
                <w:b/>
                <w:bCs/>
                <w:szCs w:val="24"/>
                <w:lang w:val="tr-TR"/>
              </w:rPr>
              <w:t>Diğer (………………)</w:t>
            </w:r>
          </w:p>
        </w:tc>
        <w:tc>
          <w:tcPr>
            <w:tcW w:w="830" w:type="pct"/>
            <w:shd w:val="clear" w:color="auto" w:fill="auto"/>
            <w:vAlign w:val="center"/>
          </w:tcPr>
          <w:p w14:paraId="04854E67" w14:textId="77777777" w:rsidR="004C1719" w:rsidRPr="00116B05" w:rsidRDefault="004C1719" w:rsidP="003F76B5">
            <w:pPr>
              <w:jc w:val="center"/>
              <w:rPr>
                <w:iCs/>
                <w:szCs w:val="24"/>
                <w:lang w:val="tr-TR"/>
              </w:rPr>
            </w:pPr>
          </w:p>
        </w:tc>
        <w:tc>
          <w:tcPr>
            <w:tcW w:w="830" w:type="pct"/>
            <w:shd w:val="clear" w:color="auto" w:fill="auto"/>
            <w:vAlign w:val="center"/>
          </w:tcPr>
          <w:p w14:paraId="091D7BE5" w14:textId="77777777" w:rsidR="004C1719" w:rsidRPr="00116B05" w:rsidRDefault="004C1719" w:rsidP="003F76B5">
            <w:pPr>
              <w:jc w:val="center"/>
              <w:rPr>
                <w:iCs/>
                <w:szCs w:val="24"/>
                <w:lang w:val="tr-TR"/>
              </w:rPr>
            </w:pPr>
          </w:p>
        </w:tc>
        <w:tc>
          <w:tcPr>
            <w:tcW w:w="836" w:type="pct"/>
            <w:shd w:val="clear" w:color="auto" w:fill="auto"/>
            <w:vAlign w:val="center"/>
          </w:tcPr>
          <w:p w14:paraId="4B26B5B1" w14:textId="77777777" w:rsidR="004C1719" w:rsidRPr="00116B05" w:rsidRDefault="004C1719" w:rsidP="003F76B5">
            <w:pPr>
              <w:jc w:val="center"/>
              <w:rPr>
                <w:iCs/>
                <w:szCs w:val="24"/>
                <w:lang w:val="tr-TR"/>
              </w:rPr>
            </w:pPr>
          </w:p>
        </w:tc>
      </w:tr>
      <w:tr w:rsidR="004C1719" w:rsidRPr="00116B05" w14:paraId="79E611E0" w14:textId="77777777" w:rsidTr="000F2592">
        <w:trPr>
          <w:trHeight w:val="334"/>
        </w:trPr>
        <w:tc>
          <w:tcPr>
            <w:tcW w:w="2504" w:type="pct"/>
            <w:shd w:val="clear" w:color="auto" w:fill="auto"/>
            <w:vAlign w:val="center"/>
          </w:tcPr>
          <w:p w14:paraId="6EDF082E" w14:textId="77777777" w:rsidR="004C1719" w:rsidRPr="00116B05" w:rsidRDefault="004C1719" w:rsidP="003F76B5">
            <w:pPr>
              <w:jc w:val="center"/>
              <w:rPr>
                <w:b/>
                <w:szCs w:val="24"/>
                <w:lang w:val="tr-TR"/>
              </w:rPr>
            </w:pPr>
            <w:r w:rsidRPr="00116B05">
              <w:rPr>
                <w:b/>
                <w:szCs w:val="24"/>
                <w:lang w:val="tr-TR"/>
              </w:rPr>
              <w:t>Toplam</w:t>
            </w:r>
          </w:p>
        </w:tc>
        <w:tc>
          <w:tcPr>
            <w:tcW w:w="830" w:type="pct"/>
            <w:shd w:val="clear" w:color="auto" w:fill="auto"/>
            <w:vAlign w:val="center"/>
          </w:tcPr>
          <w:p w14:paraId="7D49CB69" w14:textId="77777777" w:rsidR="004C1719" w:rsidRPr="00116B05" w:rsidRDefault="004C1719" w:rsidP="003F76B5">
            <w:pPr>
              <w:jc w:val="center"/>
              <w:rPr>
                <w:b/>
                <w:szCs w:val="24"/>
                <w:lang w:val="tr-TR"/>
              </w:rPr>
            </w:pPr>
          </w:p>
        </w:tc>
        <w:tc>
          <w:tcPr>
            <w:tcW w:w="830" w:type="pct"/>
            <w:shd w:val="clear" w:color="auto" w:fill="auto"/>
            <w:vAlign w:val="center"/>
          </w:tcPr>
          <w:p w14:paraId="130D8158" w14:textId="77777777" w:rsidR="004C1719" w:rsidRPr="00116B05" w:rsidRDefault="004C1719" w:rsidP="003F76B5">
            <w:pPr>
              <w:jc w:val="center"/>
              <w:rPr>
                <w:b/>
                <w:szCs w:val="24"/>
                <w:lang w:val="tr-TR"/>
              </w:rPr>
            </w:pPr>
          </w:p>
        </w:tc>
        <w:tc>
          <w:tcPr>
            <w:tcW w:w="836" w:type="pct"/>
            <w:shd w:val="clear" w:color="auto" w:fill="auto"/>
            <w:vAlign w:val="center"/>
          </w:tcPr>
          <w:p w14:paraId="0827CCBD" w14:textId="77777777" w:rsidR="004C1719" w:rsidRPr="00116B05" w:rsidRDefault="004C1719" w:rsidP="003F76B5">
            <w:pPr>
              <w:jc w:val="center"/>
              <w:rPr>
                <w:b/>
                <w:szCs w:val="24"/>
                <w:lang w:val="tr-TR"/>
              </w:rPr>
            </w:pPr>
          </w:p>
        </w:tc>
      </w:tr>
    </w:tbl>
    <w:p w14:paraId="0A48A674" w14:textId="57A2C91B" w:rsidR="004C1719" w:rsidRPr="00116B05" w:rsidRDefault="004C1719" w:rsidP="00830637">
      <w:pPr>
        <w:spacing w:after="120"/>
        <w:jc w:val="both"/>
        <w:rPr>
          <w:sz w:val="20"/>
          <w:lang w:val="tr-TR"/>
        </w:rPr>
      </w:pPr>
      <w:r w:rsidRPr="00116B05">
        <w:rPr>
          <w:sz w:val="20"/>
          <w:lang w:val="tr-TR"/>
        </w:rPr>
        <w:t>(</w:t>
      </w:r>
      <w:r w:rsidR="000F2592" w:rsidRPr="00116B05">
        <w:rPr>
          <w:sz w:val="20"/>
          <w:lang w:val="tr-TR"/>
        </w:rPr>
        <w:t>31.12.202</w:t>
      </w:r>
      <w:r w:rsidR="00B55A64">
        <w:rPr>
          <w:sz w:val="20"/>
          <w:lang w:val="tr-TR"/>
        </w:rPr>
        <w:t>3</w:t>
      </w:r>
      <w:r w:rsidR="000F2592" w:rsidRPr="00116B05">
        <w:rPr>
          <w:sz w:val="20"/>
          <w:lang w:val="tr-TR"/>
        </w:rPr>
        <w:t xml:space="preserve"> verilerine göre </w:t>
      </w:r>
      <w:r w:rsidRPr="00116B05">
        <w:rPr>
          <w:sz w:val="20"/>
          <w:lang w:val="tr-TR"/>
        </w:rPr>
        <w:t>Yapı İşleri ve Teknik Daire Başkanlığı ve Sağlık, Kültür ve Spor Daire Başkanlığı tarafından doldurulacaktır.  Ayrıca birimler kendilerine ait sosyal alan var ise dolduracaktır)</w:t>
      </w:r>
    </w:p>
    <w:p w14:paraId="3694EA71" w14:textId="4022D067" w:rsidR="00671FEE" w:rsidRPr="00116B05" w:rsidRDefault="00580B34" w:rsidP="00830637">
      <w:pPr>
        <w:tabs>
          <w:tab w:val="left" w:pos="0"/>
          <w:tab w:val="left" w:pos="709"/>
        </w:tabs>
        <w:spacing w:after="120"/>
        <w:rPr>
          <w:b/>
          <w:szCs w:val="24"/>
          <w:lang w:val="tr-TR"/>
        </w:rPr>
      </w:pPr>
      <w:r w:rsidRPr="00116B05">
        <w:rPr>
          <w:b/>
          <w:szCs w:val="24"/>
          <w:lang w:val="tr-TR"/>
        </w:rPr>
        <w:t>1</w:t>
      </w:r>
      <w:r w:rsidR="004C1719" w:rsidRPr="00116B05">
        <w:rPr>
          <w:b/>
          <w:szCs w:val="24"/>
          <w:lang w:val="tr-TR"/>
        </w:rPr>
        <w:t>.4</w:t>
      </w:r>
      <w:r w:rsidR="00671FEE" w:rsidRPr="00116B05">
        <w:rPr>
          <w:b/>
          <w:szCs w:val="24"/>
          <w:lang w:val="tr-TR"/>
        </w:rPr>
        <w:t>. Eğitim ve Dinlenme Amaçlı Bina ve Tesisler</w:t>
      </w:r>
    </w:p>
    <w:p w14:paraId="4145066E" w14:textId="54FA6852" w:rsidR="00671FEE" w:rsidRPr="00B55357" w:rsidRDefault="00671FEE" w:rsidP="00830637">
      <w:pPr>
        <w:tabs>
          <w:tab w:val="left" w:pos="0"/>
        </w:tabs>
        <w:spacing w:after="120"/>
        <w:rPr>
          <w:bCs/>
          <w:i/>
          <w:iCs/>
          <w:szCs w:val="24"/>
          <w:lang w:val="tr-TR" w:eastAsia="tr-TR"/>
        </w:rPr>
      </w:pPr>
      <w:r w:rsidRPr="00B55357">
        <w:rPr>
          <w:bCs/>
          <w:i/>
          <w:iCs/>
          <w:szCs w:val="24"/>
          <w:lang w:val="tr-TR" w:eastAsia="tr-TR"/>
        </w:rPr>
        <w:t xml:space="preserve">Tablo </w:t>
      </w:r>
      <w:r w:rsidR="00BE19F1" w:rsidRPr="00B55357">
        <w:rPr>
          <w:bCs/>
          <w:i/>
          <w:iCs/>
          <w:szCs w:val="24"/>
          <w:lang w:val="tr-TR" w:eastAsia="tr-TR"/>
        </w:rPr>
        <w:t>12</w:t>
      </w:r>
      <w:r w:rsidRPr="00B55357">
        <w:rPr>
          <w:bCs/>
          <w:i/>
          <w:iCs/>
          <w:szCs w:val="24"/>
          <w:lang w:val="tr-TR" w:eastAsia="tr-TR"/>
        </w:rPr>
        <w:t>:</w:t>
      </w:r>
      <w:r w:rsidRPr="00B55357">
        <w:rPr>
          <w:bCs/>
          <w:i/>
          <w:iCs/>
          <w:szCs w:val="24"/>
          <w:lang w:val="tr-TR"/>
        </w:rPr>
        <w:t xml:space="preserve"> </w:t>
      </w:r>
      <w:r w:rsidRPr="00B55357">
        <w:rPr>
          <w:bCs/>
          <w:i/>
          <w:iCs/>
          <w:szCs w:val="24"/>
          <w:lang w:val="tr-TR" w:eastAsia="tr-TR"/>
        </w:rPr>
        <w:t>Eğitim ve Dinlenme Amaçlı Bina ve Tesisler</w:t>
      </w:r>
    </w:p>
    <w:tbl>
      <w:tblPr>
        <w:tblW w:w="5000" w:type="pct"/>
        <w:tblCellMar>
          <w:left w:w="70" w:type="dxa"/>
          <w:right w:w="70" w:type="dxa"/>
        </w:tblCellMar>
        <w:tblLook w:val="0000" w:firstRow="0" w:lastRow="0" w:firstColumn="0" w:lastColumn="0" w:noHBand="0" w:noVBand="0"/>
      </w:tblPr>
      <w:tblGrid>
        <w:gridCol w:w="3085"/>
        <w:gridCol w:w="2444"/>
        <w:gridCol w:w="1138"/>
        <w:gridCol w:w="2493"/>
      </w:tblGrid>
      <w:tr w:rsidR="00671FEE" w:rsidRPr="00116B05" w14:paraId="11D75F17" w14:textId="77777777" w:rsidTr="000F2592">
        <w:trPr>
          <w:trHeight w:val="334"/>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0147258" w14:textId="77777777" w:rsidR="00671FEE" w:rsidRPr="00116B05" w:rsidRDefault="00671FEE" w:rsidP="00830637">
            <w:pPr>
              <w:spacing w:after="120"/>
              <w:jc w:val="center"/>
              <w:rPr>
                <w:b/>
                <w:bCs/>
                <w:szCs w:val="24"/>
                <w:lang w:val="tr-TR" w:eastAsia="tr-TR"/>
              </w:rPr>
            </w:pPr>
            <w:r w:rsidRPr="00116B05">
              <w:rPr>
                <w:b/>
                <w:bCs/>
                <w:szCs w:val="24"/>
                <w:lang w:val="tr-TR" w:eastAsia="tr-TR"/>
              </w:rPr>
              <w:t>Bina ve Tesisin Niteliği</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7B735F46" w14:textId="77777777" w:rsidR="00671FEE" w:rsidRPr="00116B05" w:rsidRDefault="00671FEE" w:rsidP="00830637">
            <w:pPr>
              <w:spacing w:after="120"/>
              <w:jc w:val="center"/>
              <w:rPr>
                <w:b/>
                <w:bCs/>
                <w:szCs w:val="24"/>
                <w:lang w:val="tr-TR" w:eastAsia="tr-TR"/>
              </w:rPr>
            </w:pPr>
            <w:r w:rsidRPr="00116B05">
              <w:rPr>
                <w:b/>
                <w:bCs/>
                <w:szCs w:val="24"/>
                <w:lang w:val="tr-TR" w:eastAsia="tr-TR"/>
              </w:rPr>
              <w:t xml:space="preserve">Bulunduğu Yerleşke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141B014F" w14:textId="77777777" w:rsidR="00671FEE" w:rsidRPr="00116B05" w:rsidRDefault="00671FEE" w:rsidP="00830637">
            <w:pPr>
              <w:spacing w:after="120"/>
              <w:jc w:val="center"/>
              <w:rPr>
                <w:b/>
                <w:bCs/>
                <w:szCs w:val="24"/>
                <w:lang w:val="tr-TR" w:eastAsia="tr-TR"/>
              </w:rPr>
            </w:pPr>
            <w:r w:rsidRPr="00116B05">
              <w:rPr>
                <w:b/>
                <w:bCs/>
                <w:szCs w:val="24"/>
                <w:lang w:val="tr-TR" w:eastAsia="tr-TR"/>
              </w:rPr>
              <w:t>Adet</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6B0DF75B" w14:textId="77777777" w:rsidR="00671FEE" w:rsidRPr="00116B05" w:rsidRDefault="00671FEE" w:rsidP="00830637">
            <w:pPr>
              <w:spacing w:after="120"/>
              <w:jc w:val="center"/>
              <w:rPr>
                <w:b/>
                <w:bCs/>
                <w:szCs w:val="24"/>
                <w:lang w:val="tr-TR" w:eastAsia="tr-TR"/>
              </w:rPr>
            </w:pPr>
            <w:r w:rsidRPr="00116B05">
              <w:rPr>
                <w:b/>
                <w:bCs/>
                <w:szCs w:val="24"/>
                <w:lang w:val="tr-TR" w:eastAsia="tr-TR"/>
              </w:rPr>
              <w:t>Toplam Alan (m²)</w:t>
            </w:r>
          </w:p>
        </w:tc>
      </w:tr>
      <w:tr w:rsidR="00671FEE" w:rsidRPr="00116B05" w14:paraId="4927FBBE" w14:textId="77777777" w:rsidTr="000F2592">
        <w:trPr>
          <w:trHeight w:val="334"/>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0E67A0BE" w14:textId="77777777" w:rsidR="00671FEE" w:rsidRPr="00116B05" w:rsidRDefault="00671FEE" w:rsidP="00830637">
            <w:pPr>
              <w:spacing w:after="120"/>
              <w:jc w:val="both"/>
              <w:rPr>
                <w:szCs w:val="24"/>
                <w:lang w:val="tr-TR" w:eastAsia="tr-TR"/>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388E5305" w14:textId="77777777" w:rsidR="00671FEE" w:rsidRPr="00116B05" w:rsidRDefault="00671FEE" w:rsidP="00830637">
            <w:pPr>
              <w:spacing w:after="120"/>
              <w:rPr>
                <w:szCs w:val="24"/>
                <w:lang w:val="tr-TR" w:eastAsia="tr-TR"/>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4713B0EC" w14:textId="77777777" w:rsidR="00671FEE" w:rsidRPr="00116B05" w:rsidRDefault="00671FEE" w:rsidP="00830637">
            <w:pPr>
              <w:spacing w:after="120"/>
              <w:jc w:val="center"/>
              <w:rPr>
                <w:szCs w:val="24"/>
                <w:lang w:val="tr-TR" w:eastAsia="tr-TR"/>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597719DC" w14:textId="77777777" w:rsidR="00671FEE" w:rsidRPr="00116B05" w:rsidRDefault="00671FEE" w:rsidP="00830637">
            <w:pPr>
              <w:spacing w:after="120"/>
              <w:jc w:val="right"/>
              <w:rPr>
                <w:b/>
                <w:szCs w:val="24"/>
                <w:lang w:val="tr-TR" w:eastAsia="tr-TR"/>
              </w:rPr>
            </w:pPr>
          </w:p>
        </w:tc>
      </w:tr>
      <w:tr w:rsidR="00671FEE" w:rsidRPr="00116B05" w14:paraId="7026F955" w14:textId="77777777" w:rsidTr="000F2592">
        <w:trPr>
          <w:trHeight w:val="334"/>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DF1744E" w14:textId="77777777" w:rsidR="00671FEE" w:rsidRPr="00116B05" w:rsidRDefault="00671FEE" w:rsidP="00830637">
            <w:pPr>
              <w:spacing w:after="120"/>
              <w:jc w:val="both"/>
              <w:rPr>
                <w:szCs w:val="24"/>
                <w:lang w:val="tr-TR" w:eastAsia="tr-TR"/>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5307845D" w14:textId="77777777" w:rsidR="00671FEE" w:rsidRPr="00116B05" w:rsidRDefault="00671FEE" w:rsidP="00830637">
            <w:pPr>
              <w:spacing w:after="120"/>
              <w:rPr>
                <w:szCs w:val="24"/>
                <w:lang w:val="tr-TR" w:eastAsia="tr-TR"/>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626DCE2E" w14:textId="77777777" w:rsidR="00671FEE" w:rsidRPr="00116B05" w:rsidRDefault="00671FEE" w:rsidP="00830637">
            <w:pPr>
              <w:spacing w:after="120"/>
              <w:jc w:val="center"/>
              <w:rPr>
                <w:szCs w:val="24"/>
                <w:lang w:val="tr-TR" w:eastAsia="tr-TR"/>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298BB838" w14:textId="77777777" w:rsidR="00671FEE" w:rsidRPr="00116B05" w:rsidRDefault="00671FEE" w:rsidP="00830637">
            <w:pPr>
              <w:spacing w:after="120"/>
              <w:jc w:val="center"/>
              <w:rPr>
                <w:b/>
                <w:szCs w:val="24"/>
                <w:lang w:val="tr-TR" w:eastAsia="tr-TR"/>
              </w:rPr>
            </w:pPr>
          </w:p>
        </w:tc>
      </w:tr>
      <w:tr w:rsidR="00671FEE" w:rsidRPr="00116B05" w14:paraId="0A49B3BE" w14:textId="77777777" w:rsidTr="000F2592">
        <w:trPr>
          <w:trHeight w:val="334"/>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22382C8A" w14:textId="77777777" w:rsidR="00671FEE" w:rsidRPr="00116B05" w:rsidRDefault="00671FEE" w:rsidP="00830637">
            <w:pPr>
              <w:spacing w:after="120"/>
              <w:jc w:val="both"/>
              <w:rPr>
                <w:szCs w:val="24"/>
                <w:lang w:val="tr-TR" w:eastAsia="tr-TR"/>
              </w:rPr>
            </w:pP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60116AF2" w14:textId="77777777" w:rsidR="00671FEE" w:rsidRPr="00116B05" w:rsidRDefault="00671FEE" w:rsidP="00830637">
            <w:pPr>
              <w:spacing w:after="120"/>
              <w:rPr>
                <w:szCs w:val="24"/>
                <w:lang w:val="tr-TR" w:eastAsia="tr-TR"/>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1740A454" w14:textId="77777777" w:rsidR="00671FEE" w:rsidRPr="00116B05" w:rsidRDefault="00671FEE" w:rsidP="00830637">
            <w:pPr>
              <w:spacing w:after="120"/>
              <w:jc w:val="center"/>
              <w:rPr>
                <w:szCs w:val="24"/>
                <w:lang w:val="tr-TR" w:eastAsia="tr-TR"/>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25ECD8E6" w14:textId="77777777" w:rsidR="00671FEE" w:rsidRPr="00116B05" w:rsidRDefault="00671FEE" w:rsidP="00830637">
            <w:pPr>
              <w:spacing w:after="120"/>
              <w:jc w:val="right"/>
              <w:rPr>
                <w:b/>
                <w:szCs w:val="24"/>
                <w:lang w:val="tr-TR" w:eastAsia="tr-TR"/>
              </w:rPr>
            </w:pPr>
          </w:p>
        </w:tc>
      </w:tr>
      <w:tr w:rsidR="00671FEE" w:rsidRPr="00116B05" w14:paraId="12263B85" w14:textId="77777777" w:rsidTr="000F2592">
        <w:trPr>
          <w:trHeight w:val="334"/>
        </w:trPr>
        <w:tc>
          <w:tcPr>
            <w:tcW w:w="301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813EBD" w14:textId="7EF5CCD6" w:rsidR="00671FEE" w:rsidRPr="00116B05" w:rsidRDefault="009A0BD8" w:rsidP="00830637">
            <w:pPr>
              <w:spacing w:after="120"/>
              <w:jc w:val="center"/>
              <w:rPr>
                <w:b/>
                <w:szCs w:val="24"/>
                <w:lang w:val="tr-TR" w:eastAsia="tr-TR"/>
              </w:rPr>
            </w:pPr>
            <w:r w:rsidRPr="00116B05">
              <w:rPr>
                <w:b/>
                <w:szCs w:val="24"/>
                <w:lang w:val="tr-TR" w:eastAsia="tr-TR"/>
              </w:rPr>
              <w:t>Toplam</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2150B3C6" w14:textId="77777777" w:rsidR="00671FEE" w:rsidRPr="00116B05" w:rsidRDefault="00671FEE" w:rsidP="00830637">
            <w:pPr>
              <w:spacing w:after="120"/>
              <w:jc w:val="center"/>
              <w:rPr>
                <w:b/>
                <w:szCs w:val="24"/>
                <w:lang w:val="tr-TR" w:eastAsia="tr-TR"/>
              </w:rPr>
            </w:pP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14:paraId="300D87F9" w14:textId="77777777" w:rsidR="00671FEE" w:rsidRPr="00116B05" w:rsidRDefault="00671FEE" w:rsidP="00830637">
            <w:pPr>
              <w:spacing w:after="120"/>
              <w:jc w:val="right"/>
              <w:rPr>
                <w:b/>
                <w:szCs w:val="24"/>
                <w:lang w:val="tr-TR" w:eastAsia="tr-TR"/>
              </w:rPr>
            </w:pPr>
          </w:p>
        </w:tc>
      </w:tr>
    </w:tbl>
    <w:p w14:paraId="5FC60B8C" w14:textId="67E023F0" w:rsidR="00671FEE" w:rsidRPr="00116B05" w:rsidRDefault="00671FEE" w:rsidP="00830637">
      <w:pPr>
        <w:tabs>
          <w:tab w:val="left" w:pos="0"/>
        </w:tabs>
        <w:spacing w:after="120"/>
        <w:rPr>
          <w:sz w:val="20"/>
          <w:lang w:val="tr-TR"/>
        </w:rPr>
      </w:pPr>
      <w:r w:rsidRPr="00116B05">
        <w:rPr>
          <w:sz w:val="20"/>
          <w:lang w:val="tr-TR"/>
        </w:rPr>
        <w:t>(</w:t>
      </w:r>
      <w:r w:rsidR="000F2592" w:rsidRPr="00116B05">
        <w:rPr>
          <w:sz w:val="20"/>
          <w:lang w:val="tr-TR"/>
        </w:rPr>
        <w:t>31.12.202</w:t>
      </w:r>
      <w:r w:rsidR="00B55A64">
        <w:rPr>
          <w:sz w:val="20"/>
          <w:lang w:val="tr-TR"/>
        </w:rPr>
        <w:t>3</w:t>
      </w:r>
      <w:r w:rsidR="000F2592" w:rsidRPr="00116B05">
        <w:rPr>
          <w:sz w:val="20"/>
          <w:lang w:val="tr-TR"/>
        </w:rPr>
        <w:t xml:space="preserve"> verilerine göre s</w:t>
      </w:r>
      <w:r w:rsidRPr="00116B05">
        <w:rPr>
          <w:sz w:val="20"/>
          <w:lang w:val="tr-TR"/>
        </w:rPr>
        <w:t>adece Yapı İşleri ve Teknik Daire Başkanlığı tarafından doldurulacaktır)</w:t>
      </w:r>
    </w:p>
    <w:p w14:paraId="14F7DED2" w14:textId="67FE54CA" w:rsidR="009B7819" w:rsidRPr="00116B05" w:rsidRDefault="00580B34" w:rsidP="00830637">
      <w:pPr>
        <w:spacing w:after="120"/>
        <w:jc w:val="both"/>
        <w:rPr>
          <w:b/>
          <w:szCs w:val="24"/>
          <w:lang w:val="tr-TR"/>
        </w:rPr>
      </w:pPr>
      <w:r w:rsidRPr="00116B05">
        <w:rPr>
          <w:b/>
          <w:szCs w:val="24"/>
          <w:lang w:val="tr-TR"/>
        </w:rPr>
        <w:lastRenderedPageBreak/>
        <w:t>1</w:t>
      </w:r>
      <w:r w:rsidR="004C1719" w:rsidRPr="00116B05">
        <w:rPr>
          <w:b/>
          <w:szCs w:val="24"/>
          <w:lang w:val="tr-TR"/>
        </w:rPr>
        <w:t>.5</w:t>
      </w:r>
      <w:r w:rsidR="009B7819" w:rsidRPr="00116B05">
        <w:rPr>
          <w:b/>
          <w:szCs w:val="24"/>
          <w:lang w:val="tr-TR"/>
        </w:rPr>
        <w:t>. Hizmet Alanları</w:t>
      </w:r>
    </w:p>
    <w:p w14:paraId="13C95B32" w14:textId="7BD8FC27" w:rsidR="004235D7" w:rsidRPr="00116B05" w:rsidRDefault="00580B34" w:rsidP="00830637">
      <w:pPr>
        <w:spacing w:after="120"/>
        <w:jc w:val="both"/>
        <w:rPr>
          <w:b/>
          <w:szCs w:val="24"/>
          <w:lang w:val="tr-TR"/>
        </w:rPr>
      </w:pPr>
      <w:r w:rsidRPr="00116B05">
        <w:rPr>
          <w:b/>
          <w:szCs w:val="24"/>
          <w:lang w:val="tr-TR"/>
        </w:rPr>
        <w:t>1</w:t>
      </w:r>
      <w:r w:rsidR="004C1719" w:rsidRPr="00116B05">
        <w:rPr>
          <w:b/>
          <w:szCs w:val="24"/>
          <w:lang w:val="tr-TR"/>
        </w:rPr>
        <w:t>.5.1. Akademik Personel Hizmet Alanları</w:t>
      </w:r>
      <w:r w:rsidR="009B7819" w:rsidRPr="00116B05">
        <w:rPr>
          <w:b/>
          <w:szCs w:val="24"/>
          <w:lang w:val="tr-TR"/>
        </w:rPr>
        <w:t xml:space="preserve"> </w:t>
      </w:r>
    </w:p>
    <w:p w14:paraId="042BDA63" w14:textId="5E88C966" w:rsidR="009B7819" w:rsidRPr="00B55357" w:rsidRDefault="009B7819" w:rsidP="00830637">
      <w:pPr>
        <w:spacing w:after="120"/>
        <w:jc w:val="both"/>
        <w:rPr>
          <w:bCs/>
          <w:i/>
          <w:iCs/>
          <w:szCs w:val="24"/>
          <w:lang w:val="tr-TR"/>
        </w:rPr>
      </w:pPr>
      <w:r w:rsidRPr="00B55357">
        <w:rPr>
          <w:bCs/>
          <w:i/>
          <w:iCs/>
          <w:szCs w:val="24"/>
          <w:lang w:val="tr-TR"/>
        </w:rPr>
        <w:t>Tablo 1</w:t>
      </w:r>
      <w:r w:rsidR="00BE19F1" w:rsidRPr="00B55357">
        <w:rPr>
          <w:bCs/>
          <w:i/>
          <w:iCs/>
          <w:szCs w:val="24"/>
          <w:lang w:val="tr-TR"/>
        </w:rPr>
        <w:t>3</w:t>
      </w:r>
      <w:r w:rsidRPr="00B55357">
        <w:rPr>
          <w:bCs/>
          <w:i/>
          <w:iCs/>
          <w:szCs w:val="24"/>
          <w:lang w:val="tr-TR"/>
        </w:rPr>
        <w:t xml:space="preserve">: </w:t>
      </w:r>
      <w:r w:rsidR="00A87EC4" w:rsidRPr="00B55357">
        <w:rPr>
          <w:bCs/>
          <w:i/>
          <w:iCs/>
          <w:szCs w:val="24"/>
          <w:lang w:val="tr-TR"/>
        </w:rPr>
        <w:t xml:space="preserve">Akademik Personel Çalışma </w:t>
      </w:r>
      <w:r w:rsidRPr="00B55357">
        <w:rPr>
          <w:bCs/>
          <w:i/>
          <w:iCs/>
          <w:szCs w:val="24"/>
          <w:lang w:val="tr-TR"/>
        </w:rPr>
        <w:t>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966"/>
        <w:gridCol w:w="2955"/>
      </w:tblGrid>
      <w:tr w:rsidR="004C1719" w:rsidRPr="00116B05" w14:paraId="354E8CA4" w14:textId="77777777" w:rsidTr="000F2592">
        <w:trPr>
          <w:trHeight w:val="334"/>
        </w:trPr>
        <w:tc>
          <w:tcPr>
            <w:tcW w:w="1768" w:type="pct"/>
            <w:shd w:val="clear" w:color="auto" w:fill="auto"/>
            <w:vAlign w:val="center"/>
          </w:tcPr>
          <w:p w14:paraId="36BD7BBF" w14:textId="43410195" w:rsidR="004C1719" w:rsidRPr="00116B05" w:rsidRDefault="004C1719" w:rsidP="003F76B5">
            <w:pPr>
              <w:jc w:val="center"/>
              <w:rPr>
                <w:b/>
                <w:szCs w:val="24"/>
                <w:lang w:val="tr-TR"/>
              </w:rPr>
            </w:pPr>
            <w:r w:rsidRPr="00116B05">
              <w:rPr>
                <w:b/>
                <w:szCs w:val="24"/>
                <w:lang w:val="tr-TR"/>
              </w:rPr>
              <w:t>Çalışma Oda Sayısı</w:t>
            </w:r>
          </w:p>
        </w:tc>
        <w:tc>
          <w:tcPr>
            <w:tcW w:w="1619" w:type="pct"/>
            <w:shd w:val="clear" w:color="auto" w:fill="auto"/>
            <w:vAlign w:val="center"/>
          </w:tcPr>
          <w:p w14:paraId="452125B3" w14:textId="149D9C99" w:rsidR="004C1719" w:rsidRPr="00116B05" w:rsidRDefault="004C1719" w:rsidP="003F76B5">
            <w:pPr>
              <w:jc w:val="center"/>
              <w:rPr>
                <w:b/>
                <w:szCs w:val="24"/>
                <w:lang w:val="tr-TR"/>
              </w:rPr>
            </w:pPr>
            <w:r w:rsidRPr="00116B05">
              <w:rPr>
                <w:b/>
                <w:szCs w:val="24"/>
                <w:lang w:val="tr-TR"/>
              </w:rPr>
              <w:t>Çalışma Oda Alanı</w:t>
            </w:r>
            <w:r w:rsidR="000F2592" w:rsidRPr="00116B05">
              <w:rPr>
                <w:b/>
                <w:szCs w:val="24"/>
                <w:lang w:val="tr-TR"/>
              </w:rPr>
              <w:t xml:space="preserve"> </w:t>
            </w:r>
            <w:r w:rsidRPr="00116B05">
              <w:rPr>
                <w:b/>
                <w:iCs/>
                <w:szCs w:val="24"/>
                <w:lang w:val="tr-TR"/>
              </w:rPr>
              <w:t>(</w:t>
            </w:r>
            <w:r w:rsidRPr="00116B05">
              <w:rPr>
                <w:b/>
                <w:szCs w:val="24"/>
                <w:lang w:val="tr-TR"/>
              </w:rPr>
              <w:t>m²)</w:t>
            </w:r>
          </w:p>
        </w:tc>
        <w:tc>
          <w:tcPr>
            <w:tcW w:w="1613" w:type="pct"/>
            <w:shd w:val="clear" w:color="auto" w:fill="auto"/>
            <w:vAlign w:val="center"/>
          </w:tcPr>
          <w:p w14:paraId="23B01627" w14:textId="77777777" w:rsidR="004C1719" w:rsidRPr="00116B05" w:rsidRDefault="004C1719" w:rsidP="003F76B5">
            <w:pPr>
              <w:jc w:val="center"/>
              <w:rPr>
                <w:b/>
                <w:szCs w:val="24"/>
                <w:lang w:val="tr-TR"/>
              </w:rPr>
            </w:pPr>
            <w:r w:rsidRPr="00116B05">
              <w:rPr>
                <w:b/>
                <w:szCs w:val="24"/>
                <w:lang w:val="tr-TR"/>
              </w:rPr>
              <w:t>Kullanan Kişi Sayısı</w:t>
            </w:r>
          </w:p>
        </w:tc>
      </w:tr>
      <w:tr w:rsidR="004C1719" w:rsidRPr="00116B05" w14:paraId="27470318" w14:textId="77777777" w:rsidTr="000F2592">
        <w:trPr>
          <w:trHeight w:val="334"/>
        </w:trPr>
        <w:tc>
          <w:tcPr>
            <w:tcW w:w="1768" w:type="pct"/>
            <w:shd w:val="clear" w:color="auto" w:fill="auto"/>
            <w:vAlign w:val="center"/>
          </w:tcPr>
          <w:p w14:paraId="5238FC0D" w14:textId="77777777" w:rsidR="004C1719" w:rsidRPr="00116B05" w:rsidRDefault="004C1719" w:rsidP="003F76B5">
            <w:pPr>
              <w:jc w:val="center"/>
              <w:rPr>
                <w:szCs w:val="24"/>
                <w:lang w:val="tr-TR"/>
              </w:rPr>
            </w:pPr>
          </w:p>
        </w:tc>
        <w:tc>
          <w:tcPr>
            <w:tcW w:w="1619" w:type="pct"/>
            <w:shd w:val="clear" w:color="auto" w:fill="auto"/>
            <w:vAlign w:val="center"/>
          </w:tcPr>
          <w:p w14:paraId="6F2A5BEE" w14:textId="77777777" w:rsidR="004C1719" w:rsidRPr="00116B05" w:rsidRDefault="004C1719" w:rsidP="003F76B5">
            <w:pPr>
              <w:jc w:val="center"/>
              <w:rPr>
                <w:szCs w:val="24"/>
                <w:lang w:val="tr-TR"/>
              </w:rPr>
            </w:pPr>
          </w:p>
        </w:tc>
        <w:tc>
          <w:tcPr>
            <w:tcW w:w="1613" w:type="pct"/>
            <w:shd w:val="clear" w:color="auto" w:fill="auto"/>
            <w:vAlign w:val="center"/>
          </w:tcPr>
          <w:p w14:paraId="4715B82A" w14:textId="77777777" w:rsidR="004C1719" w:rsidRPr="00116B05" w:rsidRDefault="004C1719" w:rsidP="003F76B5">
            <w:pPr>
              <w:jc w:val="center"/>
              <w:rPr>
                <w:szCs w:val="24"/>
                <w:lang w:val="tr-TR"/>
              </w:rPr>
            </w:pPr>
          </w:p>
        </w:tc>
      </w:tr>
    </w:tbl>
    <w:p w14:paraId="2737DEC0" w14:textId="647959FC" w:rsidR="004235D7" w:rsidRPr="00116B05" w:rsidRDefault="004235D7" w:rsidP="00830637">
      <w:pPr>
        <w:spacing w:after="120"/>
        <w:jc w:val="both"/>
        <w:rPr>
          <w:sz w:val="20"/>
          <w:lang w:val="tr-TR"/>
        </w:rPr>
      </w:pPr>
      <w:r w:rsidRPr="00116B05">
        <w:rPr>
          <w:sz w:val="20"/>
          <w:lang w:val="tr-TR"/>
        </w:rPr>
        <w:t>(</w:t>
      </w:r>
      <w:r w:rsidR="000F2592" w:rsidRPr="00116B05">
        <w:rPr>
          <w:sz w:val="20"/>
          <w:lang w:val="tr-TR"/>
        </w:rPr>
        <w:t>31.12.202</w:t>
      </w:r>
      <w:r w:rsidR="00B55A64">
        <w:rPr>
          <w:sz w:val="20"/>
          <w:lang w:val="tr-TR"/>
        </w:rPr>
        <w:t>3</w:t>
      </w:r>
      <w:r w:rsidRPr="00116B05">
        <w:rPr>
          <w:sz w:val="20"/>
          <w:lang w:val="tr-TR"/>
        </w:rPr>
        <w:t xml:space="preserve"> verilerine göre </w:t>
      </w:r>
      <w:r w:rsidR="000F2592" w:rsidRPr="00116B05">
        <w:rPr>
          <w:sz w:val="20"/>
          <w:lang w:val="tr-TR"/>
        </w:rPr>
        <w:t xml:space="preserve">Akademik Birimler ile Genel Sekreterlik tarafından </w:t>
      </w:r>
      <w:r w:rsidRPr="00116B05">
        <w:rPr>
          <w:sz w:val="20"/>
          <w:lang w:val="tr-TR"/>
        </w:rPr>
        <w:t>dolduracaktır.)</w:t>
      </w:r>
    </w:p>
    <w:p w14:paraId="78B6F018" w14:textId="311CBA4C" w:rsidR="00F553C3" w:rsidRPr="00116B05" w:rsidRDefault="00580B34" w:rsidP="00830637">
      <w:pPr>
        <w:spacing w:after="120"/>
        <w:jc w:val="both"/>
        <w:rPr>
          <w:b/>
          <w:szCs w:val="24"/>
          <w:lang w:val="tr-TR"/>
        </w:rPr>
      </w:pPr>
      <w:r w:rsidRPr="00116B05">
        <w:rPr>
          <w:b/>
          <w:szCs w:val="24"/>
          <w:lang w:val="tr-TR"/>
        </w:rPr>
        <w:t>1</w:t>
      </w:r>
      <w:r w:rsidR="00F553C3" w:rsidRPr="00116B05">
        <w:rPr>
          <w:b/>
          <w:szCs w:val="24"/>
          <w:lang w:val="tr-TR"/>
        </w:rPr>
        <w:t xml:space="preserve">.5.2. İdari Personel Hizmet Alanları </w:t>
      </w:r>
    </w:p>
    <w:p w14:paraId="75A796F8" w14:textId="515D69E9" w:rsidR="00F553C3" w:rsidRPr="00B55357" w:rsidRDefault="00F553C3" w:rsidP="00830637">
      <w:pPr>
        <w:spacing w:after="120"/>
        <w:jc w:val="both"/>
        <w:rPr>
          <w:bCs/>
          <w:i/>
          <w:iCs/>
          <w:szCs w:val="24"/>
          <w:lang w:val="tr-TR"/>
        </w:rPr>
      </w:pPr>
      <w:r w:rsidRPr="00B55357">
        <w:rPr>
          <w:bCs/>
          <w:i/>
          <w:iCs/>
          <w:szCs w:val="24"/>
          <w:lang w:val="tr-TR"/>
        </w:rPr>
        <w:t>Tablo 1</w:t>
      </w:r>
      <w:r w:rsidR="00BE19F1" w:rsidRPr="00B55357">
        <w:rPr>
          <w:bCs/>
          <w:i/>
          <w:iCs/>
          <w:szCs w:val="24"/>
          <w:lang w:val="tr-TR"/>
        </w:rPr>
        <w:t>4</w:t>
      </w:r>
      <w:r w:rsidRPr="00B55357">
        <w:rPr>
          <w:bCs/>
          <w:i/>
          <w:iCs/>
          <w:szCs w:val="24"/>
          <w:lang w:val="tr-TR"/>
        </w:rPr>
        <w:t>: İdari Personel Çalışma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966"/>
        <w:gridCol w:w="2955"/>
      </w:tblGrid>
      <w:tr w:rsidR="00F553C3" w:rsidRPr="00116B05" w14:paraId="445C01A7" w14:textId="77777777" w:rsidTr="000F2592">
        <w:trPr>
          <w:trHeight w:val="334"/>
        </w:trPr>
        <w:tc>
          <w:tcPr>
            <w:tcW w:w="1768" w:type="pct"/>
            <w:shd w:val="clear" w:color="auto" w:fill="auto"/>
            <w:vAlign w:val="center"/>
          </w:tcPr>
          <w:p w14:paraId="3957962A" w14:textId="77777777" w:rsidR="00F553C3" w:rsidRPr="00116B05" w:rsidRDefault="00F553C3" w:rsidP="003F76B5">
            <w:pPr>
              <w:jc w:val="center"/>
              <w:rPr>
                <w:b/>
                <w:szCs w:val="24"/>
                <w:lang w:val="tr-TR"/>
              </w:rPr>
            </w:pPr>
            <w:r w:rsidRPr="00116B05">
              <w:rPr>
                <w:b/>
                <w:szCs w:val="24"/>
                <w:lang w:val="tr-TR"/>
              </w:rPr>
              <w:t>Çalışma Oda Sayısı</w:t>
            </w:r>
          </w:p>
        </w:tc>
        <w:tc>
          <w:tcPr>
            <w:tcW w:w="1619" w:type="pct"/>
            <w:shd w:val="clear" w:color="auto" w:fill="auto"/>
            <w:vAlign w:val="center"/>
          </w:tcPr>
          <w:p w14:paraId="610E92E0" w14:textId="33FCA5A7" w:rsidR="00F553C3" w:rsidRPr="00116B05" w:rsidRDefault="00F553C3" w:rsidP="003F76B5">
            <w:pPr>
              <w:jc w:val="center"/>
              <w:rPr>
                <w:b/>
                <w:szCs w:val="24"/>
                <w:lang w:val="tr-TR"/>
              </w:rPr>
            </w:pPr>
            <w:r w:rsidRPr="00116B05">
              <w:rPr>
                <w:b/>
                <w:szCs w:val="24"/>
                <w:lang w:val="tr-TR"/>
              </w:rPr>
              <w:t>Çalışma Oda Alanı</w:t>
            </w:r>
            <w:r w:rsidR="000F2592" w:rsidRPr="00116B05">
              <w:rPr>
                <w:b/>
                <w:szCs w:val="24"/>
                <w:lang w:val="tr-TR"/>
              </w:rPr>
              <w:t xml:space="preserve"> </w:t>
            </w:r>
            <w:r w:rsidRPr="00116B05">
              <w:rPr>
                <w:b/>
                <w:iCs/>
                <w:szCs w:val="24"/>
                <w:lang w:val="tr-TR"/>
              </w:rPr>
              <w:t>(</w:t>
            </w:r>
            <w:r w:rsidRPr="00116B05">
              <w:rPr>
                <w:b/>
                <w:szCs w:val="24"/>
                <w:lang w:val="tr-TR"/>
              </w:rPr>
              <w:t>m²)</w:t>
            </w:r>
          </w:p>
        </w:tc>
        <w:tc>
          <w:tcPr>
            <w:tcW w:w="1613" w:type="pct"/>
            <w:shd w:val="clear" w:color="auto" w:fill="auto"/>
            <w:vAlign w:val="center"/>
          </w:tcPr>
          <w:p w14:paraId="07257DE9" w14:textId="77777777" w:rsidR="00F553C3" w:rsidRPr="00116B05" w:rsidRDefault="00F553C3" w:rsidP="003F76B5">
            <w:pPr>
              <w:jc w:val="center"/>
              <w:rPr>
                <w:b/>
                <w:szCs w:val="24"/>
                <w:lang w:val="tr-TR"/>
              </w:rPr>
            </w:pPr>
            <w:r w:rsidRPr="00116B05">
              <w:rPr>
                <w:b/>
                <w:szCs w:val="24"/>
                <w:lang w:val="tr-TR"/>
              </w:rPr>
              <w:t>Kullanan Kişi Sayısı</w:t>
            </w:r>
          </w:p>
        </w:tc>
      </w:tr>
      <w:tr w:rsidR="00F553C3" w:rsidRPr="00116B05" w14:paraId="6DD62E24" w14:textId="77777777" w:rsidTr="000F2592">
        <w:trPr>
          <w:trHeight w:val="334"/>
        </w:trPr>
        <w:tc>
          <w:tcPr>
            <w:tcW w:w="1768" w:type="pct"/>
            <w:shd w:val="clear" w:color="auto" w:fill="auto"/>
            <w:vAlign w:val="center"/>
          </w:tcPr>
          <w:p w14:paraId="18B82B61" w14:textId="77777777" w:rsidR="00F553C3" w:rsidRPr="00116B05" w:rsidRDefault="00F553C3" w:rsidP="003F76B5">
            <w:pPr>
              <w:jc w:val="center"/>
              <w:rPr>
                <w:szCs w:val="24"/>
                <w:lang w:val="tr-TR"/>
              </w:rPr>
            </w:pPr>
          </w:p>
        </w:tc>
        <w:tc>
          <w:tcPr>
            <w:tcW w:w="1619" w:type="pct"/>
            <w:shd w:val="clear" w:color="auto" w:fill="auto"/>
            <w:vAlign w:val="center"/>
          </w:tcPr>
          <w:p w14:paraId="6C64D531" w14:textId="77777777" w:rsidR="00F553C3" w:rsidRPr="00116B05" w:rsidRDefault="00F553C3" w:rsidP="003F76B5">
            <w:pPr>
              <w:jc w:val="center"/>
              <w:rPr>
                <w:szCs w:val="24"/>
                <w:lang w:val="tr-TR"/>
              </w:rPr>
            </w:pPr>
          </w:p>
        </w:tc>
        <w:tc>
          <w:tcPr>
            <w:tcW w:w="1613" w:type="pct"/>
            <w:shd w:val="clear" w:color="auto" w:fill="auto"/>
            <w:vAlign w:val="center"/>
          </w:tcPr>
          <w:p w14:paraId="7353B867" w14:textId="77777777" w:rsidR="00F553C3" w:rsidRPr="00116B05" w:rsidRDefault="00F553C3" w:rsidP="003F76B5">
            <w:pPr>
              <w:jc w:val="center"/>
              <w:rPr>
                <w:szCs w:val="24"/>
                <w:lang w:val="tr-TR"/>
              </w:rPr>
            </w:pPr>
          </w:p>
        </w:tc>
      </w:tr>
    </w:tbl>
    <w:p w14:paraId="2363B495" w14:textId="62388115" w:rsidR="000F2592" w:rsidRPr="00116B05" w:rsidRDefault="000F2592"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Tüm Birimler tarafından dolduracaktır.)</w:t>
      </w:r>
    </w:p>
    <w:p w14:paraId="2D532692" w14:textId="2A033D59" w:rsidR="009B7819" w:rsidRPr="00116B05" w:rsidRDefault="00580B34" w:rsidP="00830637">
      <w:pPr>
        <w:spacing w:after="120"/>
        <w:jc w:val="both"/>
        <w:rPr>
          <w:b/>
          <w:szCs w:val="24"/>
          <w:lang w:val="tr-TR"/>
        </w:rPr>
      </w:pPr>
      <w:r w:rsidRPr="00116B05">
        <w:rPr>
          <w:b/>
          <w:szCs w:val="24"/>
          <w:lang w:val="tr-TR"/>
        </w:rPr>
        <w:t>1</w:t>
      </w:r>
      <w:r w:rsidR="00F553C3" w:rsidRPr="00116B05">
        <w:rPr>
          <w:b/>
          <w:szCs w:val="24"/>
          <w:lang w:val="tr-TR"/>
        </w:rPr>
        <w:t>.5.3.</w:t>
      </w:r>
      <w:r w:rsidR="009B7819" w:rsidRPr="00116B05">
        <w:rPr>
          <w:b/>
          <w:szCs w:val="24"/>
          <w:lang w:val="tr-TR"/>
        </w:rPr>
        <w:t xml:space="preserve"> Ambar ve Arşiv Alanları </w:t>
      </w:r>
    </w:p>
    <w:p w14:paraId="69FB82A8" w14:textId="43260371" w:rsidR="009B7819" w:rsidRPr="00B55357" w:rsidRDefault="009B7819" w:rsidP="00830637">
      <w:pPr>
        <w:spacing w:after="120"/>
        <w:jc w:val="both"/>
        <w:rPr>
          <w:bCs/>
          <w:i/>
          <w:iCs/>
          <w:szCs w:val="24"/>
          <w:lang w:val="tr-TR"/>
        </w:rPr>
      </w:pPr>
      <w:r w:rsidRPr="00B55357">
        <w:rPr>
          <w:bCs/>
          <w:i/>
          <w:iCs/>
          <w:szCs w:val="24"/>
          <w:lang w:val="tr-TR"/>
        </w:rPr>
        <w:t>Tablo</w:t>
      </w:r>
      <w:r w:rsidR="00F553C3" w:rsidRPr="00B55357">
        <w:rPr>
          <w:bCs/>
          <w:i/>
          <w:iCs/>
          <w:szCs w:val="24"/>
          <w:lang w:val="tr-TR"/>
        </w:rPr>
        <w:t xml:space="preserve"> </w:t>
      </w:r>
      <w:r w:rsidRPr="00B55357">
        <w:rPr>
          <w:bCs/>
          <w:i/>
          <w:iCs/>
          <w:szCs w:val="24"/>
          <w:lang w:val="tr-TR"/>
        </w:rPr>
        <w:t>1</w:t>
      </w:r>
      <w:r w:rsidR="00BE19F1" w:rsidRPr="00B55357">
        <w:rPr>
          <w:bCs/>
          <w:i/>
          <w:iCs/>
          <w:szCs w:val="24"/>
          <w:lang w:val="tr-TR"/>
        </w:rPr>
        <w:t>5</w:t>
      </w:r>
      <w:r w:rsidRPr="00B55357">
        <w:rPr>
          <w:bCs/>
          <w:i/>
          <w:iCs/>
          <w:szCs w:val="24"/>
          <w:lang w:val="tr-TR"/>
        </w:rPr>
        <w:t>: Ambar ve Arşiv Alanları </w:t>
      </w:r>
    </w:p>
    <w:tbl>
      <w:tblPr>
        <w:tblW w:w="5000" w:type="pct"/>
        <w:tblCellMar>
          <w:left w:w="70" w:type="dxa"/>
          <w:right w:w="70" w:type="dxa"/>
        </w:tblCellMar>
        <w:tblLook w:val="04A0" w:firstRow="1" w:lastRow="0" w:firstColumn="1" w:lastColumn="0" w:noHBand="0" w:noVBand="1"/>
      </w:tblPr>
      <w:tblGrid>
        <w:gridCol w:w="5147"/>
        <w:gridCol w:w="2008"/>
        <w:gridCol w:w="1995"/>
      </w:tblGrid>
      <w:tr w:rsidR="009B7819" w:rsidRPr="00116B05" w14:paraId="59418181" w14:textId="77777777" w:rsidTr="000F2592">
        <w:trPr>
          <w:trHeight w:val="334"/>
        </w:trPr>
        <w:tc>
          <w:tcPr>
            <w:tcW w:w="28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D05C24" w14:textId="77777777" w:rsidR="009B7819" w:rsidRPr="00116B05" w:rsidRDefault="009B7819" w:rsidP="003F76B5">
            <w:pPr>
              <w:jc w:val="center"/>
              <w:rPr>
                <w:b/>
                <w:bCs/>
                <w:szCs w:val="24"/>
                <w:lang w:val="tr-TR" w:eastAsia="tr-TR"/>
              </w:rPr>
            </w:pPr>
          </w:p>
        </w:tc>
        <w:tc>
          <w:tcPr>
            <w:tcW w:w="1097" w:type="pct"/>
            <w:tcBorders>
              <w:top w:val="single" w:sz="8" w:space="0" w:color="auto"/>
              <w:left w:val="nil"/>
              <w:bottom w:val="single" w:sz="8" w:space="0" w:color="auto"/>
              <w:right w:val="single" w:sz="8" w:space="0" w:color="auto"/>
            </w:tcBorders>
            <w:shd w:val="clear" w:color="auto" w:fill="auto"/>
            <w:vAlign w:val="center"/>
            <w:hideMark/>
          </w:tcPr>
          <w:p w14:paraId="046BCD9D" w14:textId="77777777" w:rsidR="009B7819" w:rsidRPr="00116B05" w:rsidRDefault="009B7819" w:rsidP="003F76B5">
            <w:pPr>
              <w:jc w:val="center"/>
              <w:rPr>
                <w:b/>
                <w:bCs/>
                <w:szCs w:val="24"/>
                <w:lang w:val="tr-TR" w:eastAsia="tr-TR"/>
              </w:rPr>
            </w:pPr>
            <w:r w:rsidRPr="00116B05">
              <w:rPr>
                <w:b/>
                <w:bCs/>
                <w:szCs w:val="24"/>
                <w:lang w:val="tr-TR" w:eastAsia="tr-TR"/>
              </w:rPr>
              <w:t>Adet</w:t>
            </w:r>
          </w:p>
        </w:tc>
        <w:tc>
          <w:tcPr>
            <w:tcW w:w="1090" w:type="pct"/>
            <w:tcBorders>
              <w:top w:val="single" w:sz="8" w:space="0" w:color="auto"/>
              <w:left w:val="nil"/>
              <w:bottom w:val="single" w:sz="8" w:space="0" w:color="auto"/>
              <w:right w:val="single" w:sz="8" w:space="0" w:color="auto"/>
            </w:tcBorders>
            <w:shd w:val="clear" w:color="auto" w:fill="auto"/>
            <w:vAlign w:val="center"/>
            <w:hideMark/>
          </w:tcPr>
          <w:p w14:paraId="36BBAF51" w14:textId="77777777" w:rsidR="009B7819" w:rsidRPr="00116B05" w:rsidRDefault="009B7819" w:rsidP="003F76B5">
            <w:pPr>
              <w:jc w:val="center"/>
              <w:rPr>
                <w:b/>
                <w:bCs/>
                <w:szCs w:val="24"/>
                <w:lang w:val="tr-TR" w:eastAsia="tr-TR"/>
              </w:rPr>
            </w:pPr>
            <w:r w:rsidRPr="00116B05">
              <w:rPr>
                <w:b/>
                <w:bCs/>
                <w:szCs w:val="24"/>
                <w:lang w:val="tr-TR" w:eastAsia="tr-TR"/>
              </w:rPr>
              <w:t>Alan (m²)</w:t>
            </w:r>
          </w:p>
        </w:tc>
      </w:tr>
      <w:tr w:rsidR="009B7819" w:rsidRPr="00116B05" w14:paraId="50A0B698"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1120BDA" w14:textId="77777777" w:rsidR="009B7819" w:rsidRPr="00116B05" w:rsidRDefault="009B7819" w:rsidP="003F76B5">
            <w:pPr>
              <w:jc w:val="center"/>
              <w:rPr>
                <w:b/>
                <w:bCs/>
                <w:szCs w:val="24"/>
                <w:lang w:val="tr-TR" w:eastAsia="tr-TR"/>
              </w:rPr>
            </w:pPr>
            <w:r w:rsidRPr="00116B05">
              <w:rPr>
                <w:b/>
                <w:bCs/>
                <w:szCs w:val="24"/>
                <w:lang w:val="tr-TR" w:eastAsia="tr-TR"/>
              </w:rPr>
              <w:t>Ambar Alanları</w:t>
            </w:r>
          </w:p>
        </w:tc>
        <w:tc>
          <w:tcPr>
            <w:tcW w:w="1097" w:type="pct"/>
            <w:tcBorders>
              <w:top w:val="nil"/>
              <w:left w:val="nil"/>
              <w:bottom w:val="single" w:sz="8" w:space="0" w:color="auto"/>
              <w:right w:val="single" w:sz="8" w:space="0" w:color="auto"/>
            </w:tcBorders>
            <w:shd w:val="clear" w:color="auto" w:fill="auto"/>
            <w:noWrap/>
            <w:vAlign w:val="center"/>
            <w:hideMark/>
          </w:tcPr>
          <w:p w14:paraId="6C5D89CD" w14:textId="627BEA60" w:rsidR="009B7819" w:rsidRPr="00116B05" w:rsidRDefault="009B7819" w:rsidP="003F76B5">
            <w:pPr>
              <w:jc w:val="center"/>
              <w:rPr>
                <w:szCs w:val="24"/>
                <w:lang w:val="tr-TR" w:eastAsia="tr-TR"/>
              </w:rPr>
            </w:pPr>
          </w:p>
        </w:tc>
        <w:tc>
          <w:tcPr>
            <w:tcW w:w="1090" w:type="pct"/>
            <w:tcBorders>
              <w:top w:val="nil"/>
              <w:left w:val="nil"/>
              <w:bottom w:val="single" w:sz="8" w:space="0" w:color="auto"/>
              <w:right w:val="single" w:sz="8" w:space="0" w:color="auto"/>
            </w:tcBorders>
            <w:shd w:val="clear" w:color="auto" w:fill="auto"/>
            <w:noWrap/>
            <w:vAlign w:val="center"/>
            <w:hideMark/>
          </w:tcPr>
          <w:p w14:paraId="5B7C74FB" w14:textId="46DB40E3" w:rsidR="009B7819" w:rsidRPr="00116B05" w:rsidRDefault="009B7819" w:rsidP="003F76B5">
            <w:pPr>
              <w:jc w:val="center"/>
              <w:rPr>
                <w:szCs w:val="24"/>
                <w:lang w:val="tr-TR" w:eastAsia="tr-TR"/>
              </w:rPr>
            </w:pPr>
          </w:p>
        </w:tc>
      </w:tr>
      <w:tr w:rsidR="009B7819" w:rsidRPr="00116B05" w14:paraId="0CC7E064"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089D743" w14:textId="77777777" w:rsidR="009B7819" w:rsidRPr="00116B05" w:rsidRDefault="009B7819" w:rsidP="003F76B5">
            <w:pPr>
              <w:jc w:val="center"/>
              <w:rPr>
                <w:b/>
                <w:bCs/>
                <w:szCs w:val="24"/>
                <w:lang w:val="tr-TR" w:eastAsia="tr-TR"/>
              </w:rPr>
            </w:pPr>
            <w:r w:rsidRPr="00116B05">
              <w:rPr>
                <w:b/>
                <w:bCs/>
                <w:szCs w:val="24"/>
                <w:lang w:val="tr-TR" w:eastAsia="tr-TR"/>
              </w:rPr>
              <w:t>Arşiv Alanları</w:t>
            </w:r>
          </w:p>
        </w:tc>
        <w:tc>
          <w:tcPr>
            <w:tcW w:w="1097" w:type="pct"/>
            <w:tcBorders>
              <w:top w:val="nil"/>
              <w:left w:val="nil"/>
              <w:bottom w:val="single" w:sz="8" w:space="0" w:color="auto"/>
              <w:right w:val="single" w:sz="8" w:space="0" w:color="auto"/>
            </w:tcBorders>
            <w:shd w:val="clear" w:color="auto" w:fill="auto"/>
            <w:noWrap/>
            <w:vAlign w:val="center"/>
            <w:hideMark/>
          </w:tcPr>
          <w:p w14:paraId="0313EA5A" w14:textId="64552066" w:rsidR="009B7819" w:rsidRPr="00116B05" w:rsidRDefault="009B7819" w:rsidP="003F76B5">
            <w:pPr>
              <w:jc w:val="center"/>
              <w:rPr>
                <w:szCs w:val="24"/>
                <w:lang w:val="tr-TR" w:eastAsia="tr-TR"/>
              </w:rPr>
            </w:pPr>
          </w:p>
        </w:tc>
        <w:tc>
          <w:tcPr>
            <w:tcW w:w="1090" w:type="pct"/>
            <w:tcBorders>
              <w:top w:val="nil"/>
              <w:left w:val="nil"/>
              <w:bottom w:val="single" w:sz="8" w:space="0" w:color="auto"/>
              <w:right w:val="single" w:sz="8" w:space="0" w:color="auto"/>
            </w:tcBorders>
            <w:shd w:val="clear" w:color="auto" w:fill="auto"/>
            <w:noWrap/>
            <w:vAlign w:val="center"/>
            <w:hideMark/>
          </w:tcPr>
          <w:p w14:paraId="2E123D56" w14:textId="30C8E463" w:rsidR="009B7819" w:rsidRPr="00116B05" w:rsidRDefault="009B7819" w:rsidP="003F76B5">
            <w:pPr>
              <w:jc w:val="center"/>
              <w:rPr>
                <w:szCs w:val="24"/>
                <w:lang w:val="tr-TR" w:eastAsia="tr-TR"/>
              </w:rPr>
            </w:pPr>
          </w:p>
        </w:tc>
      </w:tr>
      <w:tr w:rsidR="009B7819" w:rsidRPr="00116B05" w14:paraId="3EFDD70C"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6AF82621" w14:textId="54070E3B" w:rsidR="009B7819" w:rsidRPr="00116B05" w:rsidRDefault="009B7819" w:rsidP="003F76B5">
            <w:pPr>
              <w:jc w:val="center"/>
              <w:rPr>
                <w:b/>
                <w:bCs/>
                <w:szCs w:val="24"/>
                <w:lang w:val="tr-TR" w:eastAsia="tr-TR"/>
              </w:rPr>
            </w:pPr>
            <w:r w:rsidRPr="00116B05">
              <w:rPr>
                <w:b/>
                <w:bCs/>
                <w:szCs w:val="24"/>
                <w:lang w:val="tr-TR" w:eastAsia="tr-TR"/>
              </w:rPr>
              <w:t xml:space="preserve">Depo </w:t>
            </w:r>
            <w:r w:rsidR="004235D7" w:rsidRPr="00116B05">
              <w:rPr>
                <w:b/>
                <w:bCs/>
                <w:szCs w:val="24"/>
                <w:lang w:val="tr-TR" w:eastAsia="tr-TR"/>
              </w:rPr>
              <w:t>v</w:t>
            </w:r>
            <w:r w:rsidRPr="00116B05">
              <w:rPr>
                <w:b/>
                <w:bCs/>
                <w:szCs w:val="24"/>
                <w:lang w:val="tr-TR" w:eastAsia="tr-TR"/>
              </w:rPr>
              <w:t>s.</w:t>
            </w:r>
          </w:p>
        </w:tc>
        <w:tc>
          <w:tcPr>
            <w:tcW w:w="1097" w:type="pct"/>
            <w:tcBorders>
              <w:top w:val="nil"/>
              <w:left w:val="nil"/>
              <w:bottom w:val="single" w:sz="8" w:space="0" w:color="auto"/>
              <w:right w:val="single" w:sz="8" w:space="0" w:color="auto"/>
            </w:tcBorders>
            <w:shd w:val="clear" w:color="auto" w:fill="auto"/>
            <w:noWrap/>
            <w:vAlign w:val="center"/>
            <w:hideMark/>
          </w:tcPr>
          <w:p w14:paraId="4CDBBCF8" w14:textId="25EE830E" w:rsidR="009B7819" w:rsidRPr="00116B05" w:rsidRDefault="009B7819" w:rsidP="003F76B5">
            <w:pPr>
              <w:jc w:val="center"/>
              <w:rPr>
                <w:szCs w:val="24"/>
                <w:lang w:val="tr-TR" w:eastAsia="tr-TR"/>
              </w:rPr>
            </w:pPr>
          </w:p>
        </w:tc>
        <w:tc>
          <w:tcPr>
            <w:tcW w:w="1090" w:type="pct"/>
            <w:tcBorders>
              <w:top w:val="nil"/>
              <w:left w:val="nil"/>
              <w:bottom w:val="single" w:sz="8" w:space="0" w:color="auto"/>
              <w:right w:val="single" w:sz="8" w:space="0" w:color="auto"/>
            </w:tcBorders>
            <w:shd w:val="clear" w:color="auto" w:fill="auto"/>
            <w:noWrap/>
            <w:vAlign w:val="center"/>
            <w:hideMark/>
          </w:tcPr>
          <w:p w14:paraId="24ED4F09" w14:textId="4A2688CD" w:rsidR="009B7819" w:rsidRPr="00116B05" w:rsidRDefault="009B7819" w:rsidP="003F76B5">
            <w:pPr>
              <w:jc w:val="center"/>
              <w:rPr>
                <w:szCs w:val="24"/>
                <w:lang w:val="tr-TR" w:eastAsia="tr-TR"/>
              </w:rPr>
            </w:pPr>
          </w:p>
        </w:tc>
      </w:tr>
      <w:tr w:rsidR="009B7819" w:rsidRPr="00116B05" w14:paraId="72695663"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2B2FCBD7" w14:textId="2FBFD5DD" w:rsidR="009B7819" w:rsidRPr="00116B05" w:rsidRDefault="004235D7" w:rsidP="003F76B5">
            <w:pPr>
              <w:jc w:val="center"/>
              <w:rPr>
                <w:b/>
                <w:bCs/>
                <w:szCs w:val="24"/>
                <w:lang w:val="tr-TR" w:eastAsia="tr-TR"/>
              </w:rPr>
            </w:pPr>
            <w:r w:rsidRPr="00116B05">
              <w:rPr>
                <w:b/>
                <w:bCs/>
                <w:szCs w:val="24"/>
                <w:lang w:val="tr-TR" w:eastAsia="tr-TR"/>
              </w:rPr>
              <w:t>Toplam</w:t>
            </w:r>
          </w:p>
        </w:tc>
        <w:tc>
          <w:tcPr>
            <w:tcW w:w="1097" w:type="pct"/>
            <w:tcBorders>
              <w:top w:val="nil"/>
              <w:left w:val="nil"/>
              <w:bottom w:val="single" w:sz="8" w:space="0" w:color="auto"/>
              <w:right w:val="single" w:sz="8" w:space="0" w:color="auto"/>
            </w:tcBorders>
            <w:shd w:val="clear" w:color="auto" w:fill="auto"/>
            <w:noWrap/>
            <w:vAlign w:val="center"/>
          </w:tcPr>
          <w:p w14:paraId="63ABC0D5" w14:textId="77777777" w:rsidR="009B7819" w:rsidRPr="00116B05" w:rsidRDefault="009B7819" w:rsidP="003F76B5">
            <w:pPr>
              <w:jc w:val="center"/>
              <w:rPr>
                <w:b/>
                <w:bCs/>
                <w:szCs w:val="24"/>
                <w:lang w:val="tr-TR" w:eastAsia="tr-TR"/>
              </w:rPr>
            </w:pPr>
          </w:p>
        </w:tc>
        <w:tc>
          <w:tcPr>
            <w:tcW w:w="1090" w:type="pct"/>
            <w:tcBorders>
              <w:top w:val="nil"/>
              <w:left w:val="nil"/>
              <w:bottom w:val="single" w:sz="8" w:space="0" w:color="auto"/>
              <w:right w:val="single" w:sz="8" w:space="0" w:color="auto"/>
            </w:tcBorders>
            <w:shd w:val="clear" w:color="auto" w:fill="auto"/>
            <w:noWrap/>
            <w:vAlign w:val="center"/>
          </w:tcPr>
          <w:p w14:paraId="4F11A164" w14:textId="77777777" w:rsidR="009B7819" w:rsidRPr="00116B05" w:rsidRDefault="009B7819" w:rsidP="003F76B5">
            <w:pPr>
              <w:jc w:val="center"/>
              <w:rPr>
                <w:b/>
                <w:bCs/>
                <w:szCs w:val="24"/>
                <w:lang w:val="tr-TR" w:eastAsia="tr-TR"/>
              </w:rPr>
            </w:pPr>
          </w:p>
        </w:tc>
      </w:tr>
    </w:tbl>
    <w:p w14:paraId="31CE9D84" w14:textId="65C1697C" w:rsidR="000F2592" w:rsidRPr="00116B05" w:rsidRDefault="000F2592"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Tüm Birimler tarafından dolduracaktır.)</w:t>
      </w:r>
    </w:p>
    <w:p w14:paraId="04497787" w14:textId="05949640" w:rsidR="00393FF3" w:rsidRPr="00116B05" w:rsidRDefault="00580B34" w:rsidP="00830637">
      <w:pPr>
        <w:spacing w:after="120"/>
        <w:jc w:val="both"/>
        <w:rPr>
          <w:b/>
          <w:szCs w:val="24"/>
          <w:lang w:val="tr-TR"/>
        </w:rPr>
      </w:pPr>
      <w:r w:rsidRPr="00116B05">
        <w:rPr>
          <w:b/>
          <w:szCs w:val="24"/>
          <w:lang w:val="tr-TR"/>
        </w:rPr>
        <w:t>1</w:t>
      </w:r>
      <w:r w:rsidR="00F553C3" w:rsidRPr="00116B05">
        <w:rPr>
          <w:b/>
          <w:szCs w:val="24"/>
          <w:lang w:val="tr-TR"/>
        </w:rPr>
        <w:t>.6. Taşıtlar</w:t>
      </w:r>
    </w:p>
    <w:p w14:paraId="1F15D2DC" w14:textId="6766B7FF" w:rsidR="00F553C3" w:rsidRPr="00B55357" w:rsidRDefault="00F553C3" w:rsidP="00830637">
      <w:pPr>
        <w:spacing w:after="120"/>
        <w:jc w:val="both"/>
        <w:rPr>
          <w:bCs/>
          <w:i/>
          <w:iCs/>
          <w:szCs w:val="24"/>
          <w:lang w:val="tr-TR"/>
        </w:rPr>
      </w:pPr>
      <w:r w:rsidRPr="00B55357">
        <w:rPr>
          <w:bCs/>
          <w:i/>
          <w:iCs/>
          <w:szCs w:val="24"/>
          <w:lang w:val="tr-TR"/>
        </w:rPr>
        <w:t>Tablo 1</w:t>
      </w:r>
      <w:r w:rsidR="00BE19F1" w:rsidRPr="00B55357">
        <w:rPr>
          <w:bCs/>
          <w:i/>
          <w:iCs/>
          <w:szCs w:val="24"/>
          <w:lang w:val="tr-TR"/>
        </w:rPr>
        <w:t>6</w:t>
      </w:r>
      <w:r w:rsidRPr="00B55357">
        <w:rPr>
          <w:bCs/>
          <w:i/>
          <w:iCs/>
          <w:szCs w:val="24"/>
          <w:lang w:val="tr-TR"/>
        </w:rPr>
        <w:t>: Taşıt Sayıları</w:t>
      </w:r>
    </w:p>
    <w:tbl>
      <w:tblPr>
        <w:tblW w:w="5000" w:type="pct"/>
        <w:tblCellMar>
          <w:left w:w="70" w:type="dxa"/>
          <w:right w:w="70" w:type="dxa"/>
        </w:tblCellMar>
        <w:tblLook w:val="04A0" w:firstRow="1" w:lastRow="0" w:firstColumn="1" w:lastColumn="0" w:noHBand="0" w:noVBand="1"/>
      </w:tblPr>
      <w:tblGrid>
        <w:gridCol w:w="5140"/>
        <w:gridCol w:w="2006"/>
        <w:gridCol w:w="2004"/>
      </w:tblGrid>
      <w:tr w:rsidR="00F553C3" w:rsidRPr="00116B05" w14:paraId="15728E9E" w14:textId="08D2CE23" w:rsidTr="00F553C3">
        <w:trPr>
          <w:trHeight w:val="331"/>
        </w:trPr>
        <w:tc>
          <w:tcPr>
            <w:tcW w:w="28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D99DD8" w14:textId="08963D88" w:rsidR="00F553C3" w:rsidRPr="00116B05" w:rsidRDefault="00F553C3" w:rsidP="003F76B5">
            <w:pPr>
              <w:jc w:val="both"/>
              <w:rPr>
                <w:b/>
                <w:bCs/>
                <w:szCs w:val="24"/>
                <w:lang w:val="tr-TR" w:eastAsia="tr-TR"/>
              </w:rPr>
            </w:pPr>
            <w:r w:rsidRPr="00116B05">
              <w:rPr>
                <w:b/>
                <w:bCs/>
                <w:szCs w:val="24"/>
                <w:lang w:val="tr-TR" w:eastAsia="tr-TR"/>
              </w:rPr>
              <w:t>Taşıtın Cinsi</w:t>
            </w:r>
          </w:p>
        </w:tc>
        <w:tc>
          <w:tcPr>
            <w:tcW w:w="1096" w:type="pct"/>
            <w:tcBorders>
              <w:top w:val="single" w:sz="8" w:space="0" w:color="auto"/>
              <w:left w:val="nil"/>
              <w:bottom w:val="single" w:sz="8" w:space="0" w:color="auto"/>
              <w:right w:val="single" w:sz="8" w:space="0" w:color="auto"/>
            </w:tcBorders>
            <w:shd w:val="clear" w:color="auto" w:fill="auto"/>
            <w:vAlign w:val="center"/>
            <w:hideMark/>
          </w:tcPr>
          <w:p w14:paraId="35891447" w14:textId="65AC1ECE" w:rsidR="00F553C3" w:rsidRPr="00116B05" w:rsidRDefault="00F553C3" w:rsidP="003F76B5">
            <w:pPr>
              <w:jc w:val="both"/>
              <w:rPr>
                <w:b/>
                <w:bCs/>
                <w:szCs w:val="24"/>
                <w:lang w:val="tr-TR" w:eastAsia="tr-TR"/>
              </w:rPr>
            </w:pPr>
            <w:r w:rsidRPr="00116B05">
              <w:rPr>
                <w:b/>
                <w:bCs/>
                <w:szCs w:val="24"/>
                <w:lang w:val="tr-TR" w:eastAsia="tr-TR"/>
              </w:rPr>
              <w:t>20</w:t>
            </w:r>
            <w:r w:rsidR="007076E7" w:rsidRPr="00116B05">
              <w:rPr>
                <w:b/>
                <w:bCs/>
                <w:szCs w:val="24"/>
                <w:lang w:val="tr-TR" w:eastAsia="tr-TR"/>
              </w:rPr>
              <w:t>2</w:t>
            </w:r>
            <w:r w:rsidR="00B55A64">
              <w:rPr>
                <w:b/>
                <w:bCs/>
                <w:szCs w:val="24"/>
                <w:lang w:val="tr-TR" w:eastAsia="tr-TR"/>
              </w:rPr>
              <w:t>2</w:t>
            </w:r>
            <w:r w:rsidRPr="00116B05">
              <w:rPr>
                <w:b/>
                <w:bCs/>
                <w:szCs w:val="24"/>
                <w:lang w:val="tr-TR" w:eastAsia="tr-TR"/>
              </w:rPr>
              <w:t xml:space="preserve"> (adet)</w:t>
            </w:r>
          </w:p>
        </w:tc>
        <w:tc>
          <w:tcPr>
            <w:tcW w:w="1095" w:type="pct"/>
            <w:tcBorders>
              <w:top w:val="single" w:sz="8" w:space="0" w:color="auto"/>
              <w:left w:val="nil"/>
              <w:bottom w:val="single" w:sz="8" w:space="0" w:color="auto"/>
              <w:right w:val="single" w:sz="8" w:space="0" w:color="auto"/>
            </w:tcBorders>
          </w:tcPr>
          <w:p w14:paraId="1A3AD382" w14:textId="437098AE" w:rsidR="00F553C3" w:rsidRPr="00116B05" w:rsidRDefault="00F553C3" w:rsidP="003F76B5">
            <w:pPr>
              <w:jc w:val="both"/>
              <w:rPr>
                <w:b/>
                <w:bCs/>
                <w:szCs w:val="24"/>
                <w:lang w:val="tr-TR" w:eastAsia="tr-TR"/>
              </w:rPr>
            </w:pPr>
            <w:r w:rsidRPr="00116B05">
              <w:rPr>
                <w:b/>
                <w:bCs/>
                <w:szCs w:val="24"/>
                <w:lang w:val="tr-TR" w:eastAsia="tr-TR"/>
              </w:rPr>
              <w:t>202</w:t>
            </w:r>
            <w:r w:rsidR="00B55A64">
              <w:rPr>
                <w:b/>
                <w:bCs/>
                <w:szCs w:val="24"/>
                <w:lang w:val="tr-TR" w:eastAsia="tr-TR"/>
              </w:rPr>
              <w:t>3</w:t>
            </w:r>
            <w:r w:rsidRPr="00116B05">
              <w:rPr>
                <w:b/>
                <w:bCs/>
                <w:szCs w:val="24"/>
                <w:lang w:val="tr-TR" w:eastAsia="tr-TR"/>
              </w:rPr>
              <w:t xml:space="preserve"> (adet)</w:t>
            </w:r>
          </w:p>
        </w:tc>
      </w:tr>
      <w:tr w:rsidR="00F553C3" w:rsidRPr="00116B05" w14:paraId="599E7C21" w14:textId="5DD0DDF1" w:rsidTr="00F553C3">
        <w:trPr>
          <w:trHeight w:val="315"/>
        </w:trPr>
        <w:tc>
          <w:tcPr>
            <w:tcW w:w="2809" w:type="pct"/>
            <w:tcBorders>
              <w:top w:val="nil"/>
              <w:left w:val="single" w:sz="8" w:space="0" w:color="auto"/>
              <w:bottom w:val="single" w:sz="8" w:space="0" w:color="auto"/>
              <w:right w:val="single" w:sz="8" w:space="0" w:color="auto"/>
            </w:tcBorders>
            <w:shd w:val="clear" w:color="auto" w:fill="auto"/>
            <w:vAlign w:val="center"/>
            <w:hideMark/>
          </w:tcPr>
          <w:p w14:paraId="66D5F047" w14:textId="6172CE23" w:rsidR="00F553C3" w:rsidRPr="00116B05" w:rsidRDefault="00F553C3" w:rsidP="003F76B5">
            <w:pPr>
              <w:jc w:val="both"/>
              <w:rPr>
                <w:b/>
                <w:bCs/>
                <w:szCs w:val="24"/>
                <w:lang w:val="tr-TR" w:eastAsia="tr-TR"/>
              </w:rPr>
            </w:pPr>
            <w:r w:rsidRPr="00116B05">
              <w:rPr>
                <w:b/>
                <w:bCs/>
                <w:szCs w:val="24"/>
                <w:lang w:val="tr-TR" w:eastAsia="tr-TR"/>
              </w:rPr>
              <w:t>Kamyonet</w:t>
            </w:r>
          </w:p>
        </w:tc>
        <w:tc>
          <w:tcPr>
            <w:tcW w:w="1096" w:type="pct"/>
            <w:tcBorders>
              <w:top w:val="nil"/>
              <w:left w:val="nil"/>
              <w:bottom w:val="single" w:sz="8" w:space="0" w:color="auto"/>
              <w:right w:val="single" w:sz="8" w:space="0" w:color="auto"/>
            </w:tcBorders>
            <w:shd w:val="clear" w:color="auto" w:fill="auto"/>
            <w:noWrap/>
            <w:vAlign w:val="center"/>
            <w:hideMark/>
          </w:tcPr>
          <w:p w14:paraId="386FCC6E" w14:textId="77777777" w:rsidR="00F553C3" w:rsidRPr="00116B05" w:rsidRDefault="00F553C3" w:rsidP="003F76B5">
            <w:pPr>
              <w:jc w:val="both"/>
              <w:rPr>
                <w:szCs w:val="24"/>
                <w:lang w:val="tr-TR" w:eastAsia="tr-TR"/>
              </w:rPr>
            </w:pPr>
            <w:r w:rsidRPr="00116B05">
              <w:rPr>
                <w:szCs w:val="24"/>
                <w:lang w:val="tr-TR" w:eastAsia="tr-TR"/>
              </w:rPr>
              <w:t> </w:t>
            </w:r>
          </w:p>
        </w:tc>
        <w:tc>
          <w:tcPr>
            <w:tcW w:w="1095" w:type="pct"/>
            <w:tcBorders>
              <w:top w:val="nil"/>
              <w:left w:val="nil"/>
              <w:bottom w:val="single" w:sz="8" w:space="0" w:color="auto"/>
              <w:right w:val="single" w:sz="8" w:space="0" w:color="auto"/>
            </w:tcBorders>
          </w:tcPr>
          <w:p w14:paraId="30DF5DD6" w14:textId="77777777" w:rsidR="00F553C3" w:rsidRPr="00116B05" w:rsidRDefault="00F553C3" w:rsidP="003F76B5">
            <w:pPr>
              <w:jc w:val="both"/>
              <w:rPr>
                <w:szCs w:val="24"/>
                <w:lang w:val="tr-TR" w:eastAsia="tr-TR"/>
              </w:rPr>
            </w:pPr>
          </w:p>
        </w:tc>
      </w:tr>
      <w:tr w:rsidR="00F553C3" w:rsidRPr="00116B05" w14:paraId="53491C9F" w14:textId="041FBB2E" w:rsidTr="00F553C3">
        <w:trPr>
          <w:trHeight w:val="315"/>
        </w:trPr>
        <w:tc>
          <w:tcPr>
            <w:tcW w:w="2809" w:type="pct"/>
            <w:tcBorders>
              <w:top w:val="nil"/>
              <w:left w:val="single" w:sz="8" w:space="0" w:color="auto"/>
              <w:bottom w:val="single" w:sz="8" w:space="0" w:color="auto"/>
              <w:right w:val="single" w:sz="8" w:space="0" w:color="auto"/>
            </w:tcBorders>
            <w:shd w:val="clear" w:color="auto" w:fill="auto"/>
            <w:vAlign w:val="center"/>
            <w:hideMark/>
          </w:tcPr>
          <w:p w14:paraId="300CF31A" w14:textId="3DC5424A" w:rsidR="00F553C3" w:rsidRPr="00116B05" w:rsidRDefault="00F553C3" w:rsidP="003F76B5">
            <w:pPr>
              <w:jc w:val="both"/>
              <w:rPr>
                <w:b/>
                <w:bCs/>
                <w:szCs w:val="24"/>
                <w:lang w:val="tr-TR" w:eastAsia="tr-TR"/>
              </w:rPr>
            </w:pPr>
            <w:r w:rsidRPr="00116B05">
              <w:rPr>
                <w:b/>
                <w:bCs/>
                <w:szCs w:val="24"/>
                <w:lang w:val="tr-TR" w:eastAsia="tr-TR"/>
              </w:rPr>
              <w:t>Midibüs</w:t>
            </w:r>
          </w:p>
        </w:tc>
        <w:tc>
          <w:tcPr>
            <w:tcW w:w="1096" w:type="pct"/>
            <w:tcBorders>
              <w:top w:val="nil"/>
              <w:left w:val="nil"/>
              <w:bottom w:val="single" w:sz="8" w:space="0" w:color="auto"/>
              <w:right w:val="single" w:sz="8" w:space="0" w:color="auto"/>
            </w:tcBorders>
            <w:shd w:val="clear" w:color="auto" w:fill="auto"/>
            <w:noWrap/>
            <w:vAlign w:val="center"/>
            <w:hideMark/>
          </w:tcPr>
          <w:p w14:paraId="7BD7029C" w14:textId="77777777" w:rsidR="00F553C3" w:rsidRPr="00116B05" w:rsidRDefault="00F553C3" w:rsidP="003F76B5">
            <w:pPr>
              <w:jc w:val="both"/>
              <w:rPr>
                <w:szCs w:val="24"/>
                <w:lang w:val="tr-TR" w:eastAsia="tr-TR"/>
              </w:rPr>
            </w:pPr>
            <w:r w:rsidRPr="00116B05">
              <w:rPr>
                <w:szCs w:val="24"/>
                <w:lang w:val="tr-TR" w:eastAsia="tr-TR"/>
              </w:rPr>
              <w:t> </w:t>
            </w:r>
          </w:p>
        </w:tc>
        <w:tc>
          <w:tcPr>
            <w:tcW w:w="1095" w:type="pct"/>
            <w:tcBorders>
              <w:top w:val="nil"/>
              <w:left w:val="nil"/>
              <w:bottom w:val="single" w:sz="8" w:space="0" w:color="auto"/>
              <w:right w:val="single" w:sz="8" w:space="0" w:color="auto"/>
            </w:tcBorders>
          </w:tcPr>
          <w:p w14:paraId="505C7E6B" w14:textId="77777777" w:rsidR="00F553C3" w:rsidRPr="00116B05" w:rsidRDefault="00F553C3" w:rsidP="003F76B5">
            <w:pPr>
              <w:jc w:val="both"/>
              <w:rPr>
                <w:szCs w:val="24"/>
                <w:lang w:val="tr-TR" w:eastAsia="tr-TR"/>
              </w:rPr>
            </w:pPr>
          </w:p>
        </w:tc>
      </w:tr>
      <w:tr w:rsidR="00F553C3" w:rsidRPr="00116B05" w14:paraId="1EF4019C" w14:textId="076ABD3F" w:rsidTr="00F553C3">
        <w:trPr>
          <w:trHeight w:val="288"/>
        </w:trPr>
        <w:tc>
          <w:tcPr>
            <w:tcW w:w="2809" w:type="pct"/>
            <w:tcBorders>
              <w:top w:val="nil"/>
              <w:left w:val="single" w:sz="8" w:space="0" w:color="auto"/>
              <w:bottom w:val="single" w:sz="8" w:space="0" w:color="auto"/>
              <w:right w:val="single" w:sz="8" w:space="0" w:color="auto"/>
            </w:tcBorders>
            <w:shd w:val="clear" w:color="auto" w:fill="auto"/>
            <w:vAlign w:val="center"/>
            <w:hideMark/>
          </w:tcPr>
          <w:p w14:paraId="36DBE8F7" w14:textId="14723931" w:rsidR="00F553C3" w:rsidRPr="00116B05" w:rsidRDefault="00F553C3" w:rsidP="003F76B5">
            <w:pPr>
              <w:jc w:val="both"/>
              <w:rPr>
                <w:b/>
                <w:bCs/>
                <w:szCs w:val="24"/>
                <w:lang w:val="tr-TR" w:eastAsia="tr-TR"/>
              </w:rPr>
            </w:pPr>
            <w:r w:rsidRPr="00116B05">
              <w:rPr>
                <w:b/>
                <w:bCs/>
                <w:szCs w:val="24"/>
                <w:lang w:val="tr-TR" w:eastAsia="tr-TR"/>
              </w:rPr>
              <w:t>Otobüs</w:t>
            </w:r>
          </w:p>
        </w:tc>
        <w:tc>
          <w:tcPr>
            <w:tcW w:w="1096" w:type="pct"/>
            <w:tcBorders>
              <w:top w:val="nil"/>
              <w:left w:val="nil"/>
              <w:bottom w:val="single" w:sz="8" w:space="0" w:color="auto"/>
              <w:right w:val="single" w:sz="8" w:space="0" w:color="auto"/>
            </w:tcBorders>
            <w:shd w:val="clear" w:color="auto" w:fill="auto"/>
            <w:noWrap/>
            <w:vAlign w:val="center"/>
            <w:hideMark/>
          </w:tcPr>
          <w:p w14:paraId="2D85171C" w14:textId="77777777" w:rsidR="00F553C3" w:rsidRPr="00116B05" w:rsidRDefault="00F553C3" w:rsidP="003F76B5">
            <w:pPr>
              <w:jc w:val="both"/>
              <w:rPr>
                <w:szCs w:val="24"/>
                <w:lang w:val="tr-TR" w:eastAsia="tr-TR"/>
              </w:rPr>
            </w:pPr>
            <w:r w:rsidRPr="00116B05">
              <w:rPr>
                <w:szCs w:val="24"/>
                <w:lang w:val="tr-TR" w:eastAsia="tr-TR"/>
              </w:rPr>
              <w:t> </w:t>
            </w:r>
          </w:p>
        </w:tc>
        <w:tc>
          <w:tcPr>
            <w:tcW w:w="1095" w:type="pct"/>
            <w:tcBorders>
              <w:top w:val="nil"/>
              <w:left w:val="nil"/>
              <w:bottom w:val="single" w:sz="8" w:space="0" w:color="auto"/>
              <w:right w:val="single" w:sz="8" w:space="0" w:color="auto"/>
            </w:tcBorders>
          </w:tcPr>
          <w:p w14:paraId="24EABC5B" w14:textId="77777777" w:rsidR="00F553C3" w:rsidRPr="00116B05" w:rsidRDefault="00F553C3" w:rsidP="003F76B5">
            <w:pPr>
              <w:jc w:val="both"/>
              <w:rPr>
                <w:szCs w:val="24"/>
                <w:lang w:val="tr-TR" w:eastAsia="tr-TR"/>
              </w:rPr>
            </w:pPr>
          </w:p>
        </w:tc>
      </w:tr>
      <w:tr w:rsidR="00F553C3" w:rsidRPr="00116B05" w14:paraId="5E8F75B1" w14:textId="5C48B7D0" w:rsidTr="00F553C3">
        <w:trPr>
          <w:trHeight w:val="315"/>
        </w:trPr>
        <w:tc>
          <w:tcPr>
            <w:tcW w:w="2809" w:type="pct"/>
            <w:tcBorders>
              <w:top w:val="nil"/>
              <w:left w:val="single" w:sz="8" w:space="0" w:color="auto"/>
              <w:bottom w:val="single" w:sz="4" w:space="0" w:color="auto"/>
              <w:right w:val="single" w:sz="8" w:space="0" w:color="auto"/>
            </w:tcBorders>
            <w:shd w:val="clear" w:color="auto" w:fill="auto"/>
            <w:vAlign w:val="center"/>
            <w:hideMark/>
          </w:tcPr>
          <w:p w14:paraId="11EE9052" w14:textId="66FEA800" w:rsidR="00F553C3" w:rsidRPr="00116B05" w:rsidRDefault="00F553C3" w:rsidP="003F76B5">
            <w:pPr>
              <w:jc w:val="both"/>
              <w:rPr>
                <w:b/>
                <w:bCs/>
                <w:szCs w:val="24"/>
                <w:lang w:val="tr-TR" w:eastAsia="tr-TR"/>
              </w:rPr>
            </w:pPr>
            <w:r w:rsidRPr="00116B05">
              <w:rPr>
                <w:b/>
                <w:bCs/>
                <w:szCs w:val="24"/>
                <w:lang w:val="tr-TR" w:eastAsia="tr-TR"/>
              </w:rPr>
              <w:t>Otomobil</w:t>
            </w:r>
          </w:p>
        </w:tc>
        <w:tc>
          <w:tcPr>
            <w:tcW w:w="1096" w:type="pct"/>
            <w:tcBorders>
              <w:top w:val="nil"/>
              <w:left w:val="nil"/>
              <w:bottom w:val="single" w:sz="4" w:space="0" w:color="auto"/>
              <w:right w:val="single" w:sz="8" w:space="0" w:color="auto"/>
            </w:tcBorders>
            <w:shd w:val="clear" w:color="auto" w:fill="auto"/>
            <w:noWrap/>
            <w:vAlign w:val="center"/>
          </w:tcPr>
          <w:p w14:paraId="08235AAE" w14:textId="77777777" w:rsidR="00F553C3" w:rsidRPr="00116B05" w:rsidRDefault="00F553C3" w:rsidP="003F76B5">
            <w:pPr>
              <w:jc w:val="both"/>
              <w:rPr>
                <w:b/>
                <w:bCs/>
                <w:szCs w:val="24"/>
                <w:lang w:val="tr-TR" w:eastAsia="tr-TR"/>
              </w:rPr>
            </w:pPr>
          </w:p>
        </w:tc>
        <w:tc>
          <w:tcPr>
            <w:tcW w:w="1095" w:type="pct"/>
            <w:tcBorders>
              <w:top w:val="nil"/>
              <w:left w:val="nil"/>
              <w:bottom w:val="single" w:sz="4" w:space="0" w:color="auto"/>
              <w:right w:val="single" w:sz="8" w:space="0" w:color="auto"/>
            </w:tcBorders>
          </w:tcPr>
          <w:p w14:paraId="6CC08EB6" w14:textId="77777777" w:rsidR="00F553C3" w:rsidRPr="00116B05" w:rsidRDefault="00F553C3" w:rsidP="003F76B5">
            <w:pPr>
              <w:jc w:val="both"/>
              <w:rPr>
                <w:b/>
                <w:bCs/>
                <w:szCs w:val="24"/>
                <w:lang w:val="tr-TR" w:eastAsia="tr-TR"/>
              </w:rPr>
            </w:pPr>
          </w:p>
        </w:tc>
      </w:tr>
      <w:tr w:rsidR="00F553C3" w:rsidRPr="00116B05" w14:paraId="455410DB" w14:textId="322FC864" w:rsidTr="00F553C3">
        <w:trPr>
          <w:trHeight w:val="315"/>
        </w:trPr>
        <w:tc>
          <w:tcPr>
            <w:tcW w:w="2809" w:type="pct"/>
            <w:tcBorders>
              <w:top w:val="single" w:sz="4" w:space="0" w:color="auto"/>
              <w:left w:val="single" w:sz="8" w:space="0" w:color="auto"/>
              <w:bottom w:val="single" w:sz="8" w:space="0" w:color="auto"/>
              <w:right w:val="single" w:sz="8" w:space="0" w:color="auto"/>
            </w:tcBorders>
            <w:shd w:val="clear" w:color="auto" w:fill="auto"/>
            <w:vAlign w:val="center"/>
          </w:tcPr>
          <w:p w14:paraId="0A5FD706" w14:textId="199A0E94" w:rsidR="00F553C3" w:rsidRPr="00116B05" w:rsidRDefault="00F553C3" w:rsidP="003F76B5">
            <w:pPr>
              <w:jc w:val="both"/>
              <w:rPr>
                <w:b/>
                <w:bCs/>
                <w:szCs w:val="24"/>
                <w:lang w:val="tr-TR" w:eastAsia="tr-TR"/>
              </w:rPr>
            </w:pPr>
            <w:r w:rsidRPr="00116B05">
              <w:rPr>
                <w:b/>
                <w:bCs/>
                <w:szCs w:val="24"/>
                <w:lang w:val="tr-TR" w:eastAsia="tr-TR"/>
              </w:rPr>
              <w:t>Toplam</w:t>
            </w:r>
          </w:p>
        </w:tc>
        <w:tc>
          <w:tcPr>
            <w:tcW w:w="1096" w:type="pct"/>
            <w:tcBorders>
              <w:top w:val="single" w:sz="4" w:space="0" w:color="auto"/>
              <w:left w:val="nil"/>
              <w:bottom w:val="single" w:sz="8" w:space="0" w:color="auto"/>
              <w:right w:val="single" w:sz="8" w:space="0" w:color="auto"/>
            </w:tcBorders>
            <w:shd w:val="clear" w:color="auto" w:fill="auto"/>
            <w:noWrap/>
            <w:vAlign w:val="center"/>
          </w:tcPr>
          <w:p w14:paraId="19C8BF00" w14:textId="77777777" w:rsidR="00F553C3" w:rsidRPr="00116B05" w:rsidRDefault="00F553C3" w:rsidP="003F76B5">
            <w:pPr>
              <w:jc w:val="both"/>
              <w:rPr>
                <w:b/>
                <w:bCs/>
                <w:szCs w:val="24"/>
                <w:lang w:val="tr-TR" w:eastAsia="tr-TR"/>
              </w:rPr>
            </w:pPr>
          </w:p>
        </w:tc>
        <w:tc>
          <w:tcPr>
            <w:tcW w:w="1095" w:type="pct"/>
            <w:tcBorders>
              <w:top w:val="single" w:sz="4" w:space="0" w:color="auto"/>
              <w:left w:val="nil"/>
              <w:bottom w:val="single" w:sz="8" w:space="0" w:color="auto"/>
              <w:right w:val="single" w:sz="8" w:space="0" w:color="auto"/>
            </w:tcBorders>
          </w:tcPr>
          <w:p w14:paraId="6E2769EF" w14:textId="77777777" w:rsidR="00F553C3" w:rsidRPr="00116B05" w:rsidRDefault="00F553C3" w:rsidP="003F76B5">
            <w:pPr>
              <w:jc w:val="both"/>
              <w:rPr>
                <w:b/>
                <w:bCs/>
                <w:szCs w:val="24"/>
                <w:lang w:val="tr-TR" w:eastAsia="tr-TR"/>
              </w:rPr>
            </w:pPr>
          </w:p>
        </w:tc>
      </w:tr>
    </w:tbl>
    <w:p w14:paraId="5E7D8ED8" w14:textId="78886AB7" w:rsidR="000F2592" w:rsidRPr="00116B05" w:rsidRDefault="000F2592"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İdari ve Mali İşler Daire Başkanlığı </w:t>
      </w:r>
      <w:r w:rsidR="00B55A64">
        <w:rPr>
          <w:sz w:val="20"/>
          <w:lang w:val="tr-TR"/>
        </w:rPr>
        <w:t xml:space="preserve">ve taşıtı bulunan birimler </w:t>
      </w:r>
      <w:r w:rsidRPr="00116B05">
        <w:rPr>
          <w:sz w:val="20"/>
          <w:lang w:val="tr-TR"/>
        </w:rPr>
        <w:t>tarafından dolduracaktır.)</w:t>
      </w:r>
    </w:p>
    <w:p w14:paraId="797ACC07" w14:textId="4093EE82" w:rsidR="009B7819" w:rsidRPr="00116B05" w:rsidRDefault="00580B34" w:rsidP="00830637">
      <w:pPr>
        <w:spacing w:after="120"/>
        <w:jc w:val="both"/>
        <w:rPr>
          <w:b/>
          <w:szCs w:val="24"/>
          <w:lang w:val="tr-TR"/>
        </w:rPr>
      </w:pPr>
      <w:r w:rsidRPr="00116B05">
        <w:rPr>
          <w:b/>
          <w:szCs w:val="24"/>
          <w:lang w:val="tr-TR"/>
        </w:rPr>
        <w:t>1</w:t>
      </w:r>
      <w:r w:rsidR="00143CEB" w:rsidRPr="00116B05">
        <w:rPr>
          <w:b/>
          <w:szCs w:val="24"/>
          <w:lang w:val="tr-TR"/>
        </w:rPr>
        <w:t>.7</w:t>
      </w:r>
      <w:r w:rsidR="009B7819" w:rsidRPr="00116B05">
        <w:rPr>
          <w:b/>
          <w:szCs w:val="24"/>
          <w:lang w:val="tr-TR"/>
        </w:rPr>
        <w:t>. Tarımsal Uygulama ve Araştırma Amaçlı Bina ve Tesisleri</w:t>
      </w:r>
    </w:p>
    <w:p w14:paraId="40A51511" w14:textId="2327E6D1" w:rsidR="009B7819" w:rsidRPr="00B55357" w:rsidRDefault="009B7819" w:rsidP="00830637">
      <w:pPr>
        <w:spacing w:after="120"/>
        <w:jc w:val="both"/>
        <w:rPr>
          <w:bCs/>
          <w:i/>
          <w:iCs/>
          <w:szCs w:val="24"/>
          <w:lang w:val="tr-TR"/>
        </w:rPr>
      </w:pPr>
      <w:r w:rsidRPr="00B55357">
        <w:rPr>
          <w:bCs/>
          <w:i/>
          <w:iCs/>
          <w:szCs w:val="24"/>
          <w:lang w:val="tr-TR"/>
        </w:rPr>
        <w:t>Tablo</w:t>
      </w:r>
      <w:r w:rsidR="00143CEB" w:rsidRPr="00B55357">
        <w:rPr>
          <w:bCs/>
          <w:i/>
          <w:iCs/>
          <w:szCs w:val="24"/>
          <w:lang w:val="tr-TR"/>
        </w:rPr>
        <w:t xml:space="preserve"> </w:t>
      </w:r>
      <w:r w:rsidRPr="00B55357">
        <w:rPr>
          <w:bCs/>
          <w:i/>
          <w:iCs/>
          <w:szCs w:val="24"/>
          <w:lang w:val="tr-TR"/>
        </w:rPr>
        <w:t>1</w:t>
      </w:r>
      <w:r w:rsidR="00BE19F1" w:rsidRPr="00B55357">
        <w:rPr>
          <w:bCs/>
          <w:i/>
          <w:iCs/>
          <w:szCs w:val="24"/>
          <w:lang w:val="tr-TR"/>
        </w:rPr>
        <w:t>7</w:t>
      </w:r>
      <w:r w:rsidRPr="00B55357">
        <w:rPr>
          <w:bCs/>
          <w:i/>
          <w:iCs/>
          <w:szCs w:val="24"/>
          <w:lang w:val="tr-TR"/>
        </w:rPr>
        <w:t>: Tarımsal Uygulama ve Araştırma Amaçlı Bina, Tesisleri ve Ekilebilir Alanları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402"/>
        <w:gridCol w:w="1276"/>
        <w:gridCol w:w="1276"/>
        <w:gridCol w:w="1275"/>
        <w:gridCol w:w="1129"/>
      </w:tblGrid>
      <w:tr w:rsidR="009B7819" w:rsidRPr="00116B05" w14:paraId="3B2191D2" w14:textId="77777777" w:rsidTr="006E65AB">
        <w:trPr>
          <w:cantSplit/>
          <w:trHeight w:val="334"/>
        </w:trPr>
        <w:tc>
          <w:tcPr>
            <w:tcW w:w="704" w:type="dxa"/>
            <w:vMerge w:val="restart"/>
            <w:shd w:val="clear" w:color="auto" w:fill="auto"/>
            <w:noWrap/>
            <w:vAlign w:val="center"/>
          </w:tcPr>
          <w:p w14:paraId="080FDD4C" w14:textId="112775E1" w:rsidR="009B7819" w:rsidRPr="00116B05" w:rsidRDefault="00E73748" w:rsidP="003F76B5">
            <w:pPr>
              <w:jc w:val="center"/>
              <w:rPr>
                <w:b/>
                <w:szCs w:val="24"/>
                <w:lang w:val="tr-TR" w:eastAsia="tr-TR"/>
              </w:rPr>
            </w:pPr>
            <w:r w:rsidRPr="00116B05">
              <w:rPr>
                <w:b/>
                <w:szCs w:val="24"/>
                <w:lang w:val="tr-TR" w:eastAsia="tr-TR"/>
              </w:rPr>
              <w:t>Yıl</w:t>
            </w:r>
          </w:p>
        </w:tc>
        <w:tc>
          <w:tcPr>
            <w:tcW w:w="7229" w:type="dxa"/>
            <w:gridSpan w:val="4"/>
            <w:shd w:val="clear" w:color="auto" w:fill="auto"/>
            <w:noWrap/>
            <w:vAlign w:val="center"/>
          </w:tcPr>
          <w:p w14:paraId="63A96E05" w14:textId="77777777" w:rsidR="009B7819" w:rsidRPr="00116B05" w:rsidRDefault="009B7819" w:rsidP="003F76B5">
            <w:pPr>
              <w:jc w:val="center"/>
              <w:rPr>
                <w:b/>
                <w:bCs/>
                <w:szCs w:val="24"/>
                <w:lang w:val="tr-TR" w:eastAsia="tr-TR"/>
              </w:rPr>
            </w:pPr>
            <w:r w:rsidRPr="00116B05">
              <w:rPr>
                <w:b/>
                <w:bCs/>
                <w:szCs w:val="24"/>
                <w:lang w:val="tr-TR" w:eastAsia="tr-TR"/>
              </w:rPr>
              <w:t>Uygulama Birimleri – Fiziki Alan (m²)</w:t>
            </w:r>
          </w:p>
        </w:tc>
        <w:tc>
          <w:tcPr>
            <w:tcW w:w="1129" w:type="dxa"/>
            <w:vMerge w:val="restart"/>
            <w:shd w:val="clear" w:color="auto" w:fill="auto"/>
            <w:vAlign w:val="center"/>
          </w:tcPr>
          <w:p w14:paraId="75EEA59B" w14:textId="77777777" w:rsidR="009B7819" w:rsidRPr="00116B05" w:rsidRDefault="009B7819" w:rsidP="003F76B5">
            <w:pPr>
              <w:jc w:val="center"/>
              <w:rPr>
                <w:b/>
                <w:bCs/>
                <w:szCs w:val="24"/>
                <w:lang w:val="tr-TR" w:eastAsia="tr-TR"/>
              </w:rPr>
            </w:pPr>
            <w:r w:rsidRPr="00116B05">
              <w:rPr>
                <w:b/>
                <w:bCs/>
                <w:szCs w:val="24"/>
                <w:lang w:val="tr-TR" w:eastAsia="tr-TR"/>
              </w:rPr>
              <w:t>Toplam</w:t>
            </w:r>
          </w:p>
          <w:p w14:paraId="5F542BCF" w14:textId="77777777" w:rsidR="009B7819" w:rsidRPr="00116B05" w:rsidRDefault="009B7819" w:rsidP="003F76B5">
            <w:pPr>
              <w:jc w:val="center"/>
              <w:rPr>
                <w:b/>
                <w:bCs/>
                <w:szCs w:val="24"/>
                <w:lang w:val="tr-TR" w:eastAsia="tr-TR"/>
              </w:rPr>
            </w:pPr>
            <w:r w:rsidRPr="00116B05">
              <w:rPr>
                <w:b/>
                <w:bCs/>
                <w:szCs w:val="24"/>
                <w:lang w:val="tr-TR" w:eastAsia="tr-TR"/>
              </w:rPr>
              <w:t>Alan (m²)</w:t>
            </w:r>
          </w:p>
        </w:tc>
      </w:tr>
      <w:tr w:rsidR="009B7819" w:rsidRPr="00116B05" w14:paraId="10C4ADAC" w14:textId="77777777" w:rsidTr="006E65AB">
        <w:trPr>
          <w:cantSplit/>
          <w:trHeight w:val="334"/>
        </w:trPr>
        <w:tc>
          <w:tcPr>
            <w:tcW w:w="704" w:type="dxa"/>
            <w:vMerge/>
            <w:shd w:val="clear" w:color="auto" w:fill="31849B"/>
            <w:noWrap/>
            <w:vAlign w:val="center"/>
          </w:tcPr>
          <w:p w14:paraId="11E3F52A" w14:textId="77777777" w:rsidR="009B7819" w:rsidRPr="00116B05" w:rsidRDefault="009B7819" w:rsidP="003F76B5">
            <w:pPr>
              <w:jc w:val="center"/>
              <w:rPr>
                <w:szCs w:val="24"/>
                <w:lang w:val="tr-TR" w:eastAsia="tr-TR"/>
              </w:rPr>
            </w:pPr>
          </w:p>
        </w:tc>
        <w:tc>
          <w:tcPr>
            <w:tcW w:w="3402" w:type="dxa"/>
            <w:shd w:val="clear" w:color="auto" w:fill="auto"/>
            <w:noWrap/>
            <w:vAlign w:val="center"/>
          </w:tcPr>
          <w:p w14:paraId="714117DC" w14:textId="77777777" w:rsidR="009B7819" w:rsidRPr="00116B05" w:rsidRDefault="009B7819" w:rsidP="003F76B5">
            <w:pPr>
              <w:jc w:val="center"/>
              <w:rPr>
                <w:b/>
                <w:bCs/>
                <w:szCs w:val="24"/>
                <w:lang w:val="tr-TR" w:eastAsia="tr-TR"/>
              </w:rPr>
            </w:pPr>
            <w:r w:rsidRPr="00116B05">
              <w:rPr>
                <w:b/>
                <w:bCs/>
                <w:szCs w:val="24"/>
                <w:lang w:val="tr-TR" w:eastAsia="tr-TR"/>
              </w:rPr>
              <w:t>Ziraat Fakültesi Uygulama Bina ve Tesisleri</w:t>
            </w:r>
          </w:p>
        </w:tc>
        <w:tc>
          <w:tcPr>
            <w:tcW w:w="1276" w:type="dxa"/>
            <w:shd w:val="clear" w:color="auto" w:fill="auto"/>
            <w:vAlign w:val="center"/>
          </w:tcPr>
          <w:p w14:paraId="693D3753" w14:textId="77777777" w:rsidR="009B7819" w:rsidRPr="00116B05" w:rsidRDefault="009B7819" w:rsidP="003F76B5">
            <w:pPr>
              <w:jc w:val="center"/>
              <w:rPr>
                <w:b/>
                <w:bCs/>
                <w:szCs w:val="24"/>
                <w:lang w:val="tr-TR" w:eastAsia="tr-TR"/>
              </w:rPr>
            </w:pPr>
            <w:r w:rsidRPr="00116B05">
              <w:rPr>
                <w:b/>
                <w:bCs/>
                <w:szCs w:val="24"/>
                <w:lang w:val="tr-TR" w:eastAsia="tr-TR"/>
              </w:rPr>
              <w:t>Ziraat Fakültesi  Tarımsal Uygulama Alanları</w:t>
            </w:r>
          </w:p>
        </w:tc>
        <w:tc>
          <w:tcPr>
            <w:tcW w:w="1276" w:type="dxa"/>
            <w:shd w:val="clear" w:color="auto" w:fill="auto"/>
            <w:vAlign w:val="center"/>
          </w:tcPr>
          <w:p w14:paraId="6C805446" w14:textId="77777777" w:rsidR="009B7819" w:rsidRPr="00116B05" w:rsidRDefault="009B7819" w:rsidP="003F76B5">
            <w:pPr>
              <w:jc w:val="center"/>
              <w:rPr>
                <w:b/>
                <w:bCs/>
                <w:szCs w:val="24"/>
                <w:lang w:val="tr-TR" w:eastAsia="tr-TR"/>
              </w:rPr>
            </w:pPr>
            <w:r w:rsidRPr="00116B05">
              <w:rPr>
                <w:b/>
                <w:bCs/>
                <w:szCs w:val="24"/>
                <w:lang w:val="tr-TR" w:eastAsia="tr-TR"/>
              </w:rPr>
              <w:t>Uygulama Bina ve Tesisleri</w:t>
            </w:r>
          </w:p>
        </w:tc>
        <w:tc>
          <w:tcPr>
            <w:tcW w:w="1275" w:type="dxa"/>
            <w:shd w:val="clear" w:color="auto" w:fill="auto"/>
            <w:vAlign w:val="center"/>
          </w:tcPr>
          <w:p w14:paraId="122DFB91" w14:textId="77777777" w:rsidR="009B7819" w:rsidRPr="00116B05" w:rsidRDefault="009B7819" w:rsidP="003F76B5">
            <w:pPr>
              <w:jc w:val="center"/>
              <w:rPr>
                <w:b/>
                <w:bCs/>
                <w:szCs w:val="24"/>
                <w:lang w:val="tr-TR" w:eastAsia="tr-TR"/>
              </w:rPr>
            </w:pPr>
            <w:r w:rsidRPr="00116B05">
              <w:rPr>
                <w:b/>
                <w:bCs/>
                <w:szCs w:val="24"/>
                <w:lang w:val="tr-TR" w:eastAsia="tr-TR"/>
              </w:rPr>
              <w:t>Tarımsal Uygulama  Alanları</w:t>
            </w:r>
          </w:p>
        </w:tc>
        <w:tc>
          <w:tcPr>
            <w:tcW w:w="1129" w:type="dxa"/>
            <w:vMerge/>
            <w:shd w:val="clear" w:color="auto" w:fill="31849B"/>
            <w:noWrap/>
            <w:vAlign w:val="center"/>
          </w:tcPr>
          <w:p w14:paraId="0918A027" w14:textId="77777777" w:rsidR="009B7819" w:rsidRPr="00116B05" w:rsidRDefault="009B7819" w:rsidP="003F76B5">
            <w:pPr>
              <w:jc w:val="center"/>
              <w:rPr>
                <w:b/>
                <w:bCs/>
                <w:szCs w:val="24"/>
                <w:lang w:val="tr-TR" w:eastAsia="tr-TR"/>
              </w:rPr>
            </w:pPr>
          </w:p>
        </w:tc>
      </w:tr>
      <w:tr w:rsidR="009B7819" w:rsidRPr="00116B05" w14:paraId="4113A861" w14:textId="77777777" w:rsidTr="006E65AB">
        <w:trPr>
          <w:trHeight w:val="334"/>
        </w:trPr>
        <w:tc>
          <w:tcPr>
            <w:tcW w:w="704" w:type="dxa"/>
            <w:shd w:val="clear" w:color="auto" w:fill="FFFFFF"/>
            <w:noWrap/>
            <w:vAlign w:val="center"/>
          </w:tcPr>
          <w:p w14:paraId="23B72BBD" w14:textId="388AB1B8" w:rsidR="009B7819" w:rsidRPr="00116B05" w:rsidRDefault="009B7819" w:rsidP="003F76B5">
            <w:pPr>
              <w:jc w:val="center"/>
              <w:rPr>
                <w:b/>
                <w:bCs/>
                <w:szCs w:val="24"/>
                <w:lang w:val="tr-TR" w:eastAsia="tr-TR"/>
              </w:rPr>
            </w:pPr>
            <w:r w:rsidRPr="00116B05">
              <w:rPr>
                <w:b/>
                <w:bCs/>
                <w:szCs w:val="24"/>
                <w:lang w:val="tr-TR" w:eastAsia="tr-TR"/>
              </w:rPr>
              <w:t>20</w:t>
            </w:r>
            <w:r w:rsidR="007076E7" w:rsidRPr="00116B05">
              <w:rPr>
                <w:b/>
                <w:bCs/>
                <w:szCs w:val="24"/>
                <w:lang w:val="tr-TR" w:eastAsia="tr-TR"/>
              </w:rPr>
              <w:t>2</w:t>
            </w:r>
            <w:r w:rsidR="00B55A64">
              <w:rPr>
                <w:b/>
                <w:bCs/>
                <w:szCs w:val="24"/>
                <w:lang w:val="tr-TR" w:eastAsia="tr-TR"/>
              </w:rPr>
              <w:t>2</w:t>
            </w:r>
          </w:p>
        </w:tc>
        <w:tc>
          <w:tcPr>
            <w:tcW w:w="3402" w:type="dxa"/>
            <w:shd w:val="clear" w:color="auto" w:fill="auto"/>
            <w:noWrap/>
            <w:vAlign w:val="center"/>
          </w:tcPr>
          <w:p w14:paraId="4515AD14" w14:textId="77777777" w:rsidR="009B7819" w:rsidRPr="00116B05" w:rsidRDefault="009B7819" w:rsidP="003F76B5">
            <w:pPr>
              <w:jc w:val="center"/>
              <w:rPr>
                <w:szCs w:val="24"/>
                <w:lang w:val="tr-TR" w:eastAsia="tr-TR"/>
              </w:rPr>
            </w:pPr>
          </w:p>
        </w:tc>
        <w:tc>
          <w:tcPr>
            <w:tcW w:w="1276" w:type="dxa"/>
            <w:shd w:val="clear" w:color="auto" w:fill="auto"/>
            <w:vAlign w:val="center"/>
          </w:tcPr>
          <w:p w14:paraId="6B9DB3AD" w14:textId="77777777" w:rsidR="009B7819" w:rsidRPr="00116B05" w:rsidRDefault="009B7819" w:rsidP="003F76B5">
            <w:pPr>
              <w:jc w:val="center"/>
              <w:rPr>
                <w:szCs w:val="24"/>
                <w:lang w:val="tr-TR" w:eastAsia="tr-TR"/>
              </w:rPr>
            </w:pPr>
          </w:p>
        </w:tc>
        <w:tc>
          <w:tcPr>
            <w:tcW w:w="1276" w:type="dxa"/>
            <w:shd w:val="clear" w:color="auto" w:fill="auto"/>
            <w:vAlign w:val="center"/>
          </w:tcPr>
          <w:p w14:paraId="1C02E4C4" w14:textId="77777777" w:rsidR="009B7819" w:rsidRPr="00116B05" w:rsidRDefault="009B7819" w:rsidP="003F76B5">
            <w:pPr>
              <w:jc w:val="center"/>
              <w:rPr>
                <w:szCs w:val="24"/>
                <w:lang w:val="tr-TR" w:eastAsia="tr-TR"/>
              </w:rPr>
            </w:pPr>
          </w:p>
        </w:tc>
        <w:tc>
          <w:tcPr>
            <w:tcW w:w="1275" w:type="dxa"/>
            <w:shd w:val="clear" w:color="auto" w:fill="auto"/>
            <w:vAlign w:val="center"/>
          </w:tcPr>
          <w:p w14:paraId="360F02DA" w14:textId="77777777" w:rsidR="009B7819" w:rsidRPr="00116B05" w:rsidRDefault="009B7819" w:rsidP="003F76B5">
            <w:pPr>
              <w:jc w:val="center"/>
              <w:rPr>
                <w:szCs w:val="24"/>
                <w:lang w:val="tr-TR" w:eastAsia="tr-TR"/>
              </w:rPr>
            </w:pPr>
          </w:p>
        </w:tc>
        <w:tc>
          <w:tcPr>
            <w:tcW w:w="1129" w:type="dxa"/>
            <w:shd w:val="clear" w:color="auto" w:fill="FFFFFF"/>
            <w:noWrap/>
            <w:vAlign w:val="center"/>
          </w:tcPr>
          <w:p w14:paraId="78ED4241" w14:textId="77777777" w:rsidR="009B7819" w:rsidRPr="00116B05" w:rsidRDefault="009B7819" w:rsidP="003F76B5">
            <w:pPr>
              <w:jc w:val="center"/>
              <w:rPr>
                <w:b/>
                <w:bCs/>
                <w:szCs w:val="24"/>
                <w:lang w:val="tr-TR" w:eastAsia="tr-TR"/>
              </w:rPr>
            </w:pPr>
          </w:p>
        </w:tc>
      </w:tr>
      <w:tr w:rsidR="009B7819" w:rsidRPr="00116B05" w14:paraId="3F8BAAC0" w14:textId="77777777" w:rsidTr="006E65AB">
        <w:trPr>
          <w:trHeight w:val="334"/>
        </w:trPr>
        <w:tc>
          <w:tcPr>
            <w:tcW w:w="704" w:type="dxa"/>
            <w:shd w:val="clear" w:color="auto" w:fill="FFFFFF"/>
            <w:noWrap/>
            <w:vAlign w:val="center"/>
          </w:tcPr>
          <w:p w14:paraId="2A2F7951" w14:textId="4EA48073" w:rsidR="009B7819" w:rsidRPr="00116B05" w:rsidRDefault="009B7819" w:rsidP="003F76B5">
            <w:pPr>
              <w:jc w:val="center"/>
              <w:rPr>
                <w:b/>
                <w:bCs/>
                <w:szCs w:val="24"/>
                <w:lang w:val="tr-TR" w:eastAsia="tr-TR"/>
              </w:rPr>
            </w:pPr>
            <w:r w:rsidRPr="00116B05">
              <w:rPr>
                <w:b/>
                <w:bCs/>
                <w:szCs w:val="24"/>
                <w:lang w:val="tr-TR" w:eastAsia="tr-TR"/>
              </w:rPr>
              <w:t>20</w:t>
            </w:r>
            <w:r w:rsidR="005F1082" w:rsidRPr="00116B05">
              <w:rPr>
                <w:b/>
                <w:bCs/>
                <w:szCs w:val="24"/>
                <w:lang w:val="tr-TR" w:eastAsia="tr-TR"/>
              </w:rPr>
              <w:t>2</w:t>
            </w:r>
            <w:r w:rsidR="00B55A64">
              <w:rPr>
                <w:b/>
                <w:bCs/>
                <w:szCs w:val="24"/>
                <w:lang w:val="tr-TR" w:eastAsia="tr-TR"/>
              </w:rPr>
              <w:t>3</w:t>
            </w:r>
          </w:p>
        </w:tc>
        <w:tc>
          <w:tcPr>
            <w:tcW w:w="3402" w:type="dxa"/>
            <w:shd w:val="clear" w:color="auto" w:fill="auto"/>
            <w:noWrap/>
            <w:vAlign w:val="center"/>
          </w:tcPr>
          <w:p w14:paraId="7A4DD75D" w14:textId="77777777" w:rsidR="009B7819" w:rsidRPr="00116B05" w:rsidRDefault="009B7819" w:rsidP="003F76B5">
            <w:pPr>
              <w:jc w:val="center"/>
              <w:rPr>
                <w:szCs w:val="24"/>
                <w:lang w:val="tr-TR" w:eastAsia="tr-TR"/>
              </w:rPr>
            </w:pPr>
          </w:p>
        </w:tc>
        <w:tc>
          <w:tcPr>
            <w:tcW w:w="1276" w:type="dxa"/>
            <w:shd w:val="clear" w:color="auto" w:fill="auto"/>
            <w:vAlign w:val="center"/>
          </w:tcPr>
          <w:p w14:paraId="174BFACE" w14:textId="77777777" w:rsidR="009B7819" w:rsidRPr="00116B05" w:rsidRDefault="009B7819" w:rsidP="003F76B5">
            <w:pPr>
              <w:jc w:val="center"/>
              <w:rPr>
                <w:szCs w:val="24"/>
                <w:lang w:val="tr-TR" w:eastAsia="tr-TR"/>
              </w:rPr>
            </w:pPr>
          </w:p>
        </w:tc>
        <w:tc>
          <w:tcPr>
            <w:tcW w:w="1276" w:type="dxa"/>
            <w:shd w:val="clear" w:color="auto" w:fill="auto"/>
            <w:vAlign w:val="center"/>
          </w:tcPr>
          <w:p w14:paraId="58E17997" w14:textId="77777777" w:rsidR="009B7819" w:rsidRPr="00116B05" w:rsidRDefault="009B7819" w:rsidP="003F76B5">
            <w:pPr>
              <w:jc w:val="center"/>
              <w:rPr>
                <w:szCs w:val="24"/>
                <w:lang w:val="tr-TR" w:eastAsia="tr-TR"/>
              </w:rPr>
            </w:pPr>
          </w:p>
        </w:tc>
        <w:tc>
          <w:tcPr>
            <w:tcW w:w="1275" w:type="dxa"/>
            <w:shd w:val="clear" w:color="auto" w:fill="auto"/>
            <w:vAlign w:val="center"/>
          </w:tcPr>
          <w:p w14:paraId="5D027E01" w14:textId="77777777" w:rsidR="009B7819" w:rsidRPr="00116B05" w:rsidRDefault="009B7819" w:rsidP="003F76B5">
            <w:pPr>
              <w:jc w:val="center"/>
              <w:rPr>
                <w:szCs w:val="24"/>
                <w:lang w:val="tr-TR" w:eastAsia="tr-TR"/>
              </w:rPr>
            </w:pPr>
          </w:p>
        </w:tc>
        <w:tc>
          <w:tcPr>
            <w:tcW w:w="1129" w:type="dxa"/>
            <w:shd w:val="clear" w:color="auto" w:fill="FFFFFF"/>
            <w:noWrap/>
            <w:vAlign w:val="center"/>
          </w:tcPr>
          <w:p w14:paraId="43A8D8A2" w14:textId="77777777" w:rsidR="009B7819" w:rsidRPr="00116B05" w:rsidRDefault="009B7819" w:rsidP="003F76B5">
            <w:pPr>
              <w:jc w:val="center"/>
              <w:rPr>
                <w:b/>
                <w:bCs/>
                <w:szCs w:val="24"/>
                <w:lang w:val="tr-TR" w:eastAsia="tr-TR"/>
              </w:rPr>
            </w:pPr>
          </w:p>
        </w:tc>
      </w:tr>
    </w:tbl>
    <w:p w14:paraId="6C2250CD" w14:textId="1C549188" w:rsidR="009B7819" w:rsidRPr="00116B05" w:rsidRDefault="009B7819" w:rsidP="00830637">
      <w:pPr>
        <w:spacing w:after="120"/>
        <w:jc w:val="both"/>
        <w:rPr>
          <w:sz w:val="20"/>
          <w:lang w:val="tr-TR"/>
        </w:rPr>
      </w:pPr>
      <w:r w:rsidRPr="00116B05">
        <w:rPr>
          <w:sz w:val="20"/>
          <w:lang w:val="tr-TR"/>
        </w:rPr>
        <w:t>(</w:t>
      </w:r>
      <w:r w:rsidR="006E65AB" w:rsidRPr="00116B05">
        <w:rPr>
          <w:sz w:val="20"/>
          <w:lang w:val="tr-TR"/>
        </w:rPr>
        <w:t>31.12.202</w:t>
      </w:r>
      <w:r w:rsidR="00B55A64">
        <w:rPr>
          <w:sz w:val="20"/>
          <w:lang w:val="tr-TR"/>
        </w:rPr>
        <w:t>3</w:t>
      </w:r>
      <w:r w:rsidR="006E65AB" w:rsidRPr="00116B05">
        <w:rPr>
          <w:sz w:val="20"/>
          <w:lang w:val="tr-TR"/>
        </w:rPr>
        <w:t xml:space="preserve"> verilerine göre </w:t>
      </w:r>
      <w:r w:rsidRPr="00116B05">
        <w:rPr>
          <w:sz w:val="20"/>
          <w:lang w:val="tr-TR"/>
        </w:rPr>
        <w:t>Yapı İşleri ve Teknik Daire Başkanlığı’ndan alınacak bilgiler ile Ziraat Fakültesi dolduracaktır)</w:t>
      </w:r>
    </w:p>
    <w:p w14:paraId="2DBFD3A8" w14:textId="77777777" w:rsidR="00BE19F1" w:rsidRDefault="00BE19F1" w:rsidP="00830637">
      <w:pPr>
        <w:shd w:val="clear" w:color="auto" w:fill="FFFFFF"/>
        <w:tabs>
          <w:tab w:val="left" w:pos="0"/>
        </w:tabs>
        <w:spacing w:after="120"/>
        <w:rPr>
          <w:b/>
          <w:szCs w:val="24"/>
          <w:lang w:val="tr-TR"/>
        </w:rPr>
      </w:pPr>
      <w:bookmarkStart w:id="31" w:name="_Toc380499464"/>
    </w:p>
    <w:p w14:paraId="145D14A7" w14:textId="77777777" w:rsidR="00BE19F1" w:rsidRDefault="00BE19F1" w:rsidP="00830637">
      <w:pPr>
        <w:shd w:val="clear" w:color="auto" w:fill="FFFFFF"/>
        <w:tabs>
          <w:tab w:val="left" w:pos="0"/>
        </w:tabs>
        <w:spacing w:after="120"/>
        <w:rPr>
          <w:b/>
          <w:szCs w:val="24"/>
          <w:lang w:val="tr-TR"/>
        </w:rPr>
      </w:pPr>
    </w:p>
    <w:p w14:paraId="0B7C01D6" w14:textId="3327AE79" w:rsidR="00671FEE" w:rsidRPr="00116B05" w:rsidRDefault="00580B34" w:rsidP="00830637">
      <w:pPr>
        <w:shd w:val="clear" w:color="auto" w:fill="FFFFFF"/>
        <w:tabs>
          <w:tab w:val="left" w:pos="0"/>
        </w:tabs>
        <w:spacing w:after="120"/>
        <w:rPr>
          <w:b/>
          <w:szCs w:val="24"/>
          <w:lang w:val="tr-TR"/>
        </w:rPr>
      </w:pPr>
      <w:r w:rsidRPr="00116B05">
        <w:rPr>
          <w:b/>
          <w:szCs w:val="24"/>
          <w:lang w:val="tr-TR"/>
        </w:rPr>
        <w:lastRenderedPageBreak/>
        <w:t>1</w:t>
      </w:r>
      <w:r w:rsidR="00143CEB" w:rsidRPr="00116B05">
        <w:rPr>
          <w:b/>
          <w:szCs w:val="24"/>
          <w:lang w:val="tr-TR"/>
        </w:rPr>
        <w:t>.8</w:t>
      </w:r>
      <w:r w:rsidR="00671FEE" w:rsidRPr="00116B05">
        <w:rPr>
          <w:b/>
          <w:szCs w:val="24"/>
          <w:lang w:val="tr-TR"/>
        </w:rPr>
        <w:t>. Sosyal ve Kültürel Amaçlı Diğer Uygulama ve Araştırma Merkez Bina ve Tesisleri</w:t>
      </w:r>
    </w:p>
    <w:p w14:paraId="25EA8267" w14:textId="32F95A94" w:rsidR="00671FEE" w:rsidRPr="00B55357" w:rsidRDefault="00671FEE" w:rsidP="00830637">
      <w:pPr>
        <w:shd w:val="clear" w:color="auto" w:fill="FFFFFF"/>
        <w:tabs>
          <w:tab w:val="left" w:pos="0"/>
        </w:tabs>
        <w:spacing w:after="120"/>
        <w:rPr>
          <w:bCs/>
          <w:i/>
          <w:iCs/>
          <w:szCs w:val="24"/>
          <w:lang w:val="tr-TR" w:eastAsia="tr-TR"/>
        </w:rPr>
      </w:pPr>
      <w:r w:rsidRPr="00B55357">
        <w:rPr>
          <w:bCs/>
          <w:i/>
          <w:iCs/>
          <w:szCs w:val="24"/>
          <w:lang w:val="tr-TR" w:eastAsia="tr-TR"/>
        </w:rPr>
        <w:t>Tablo 1</w:t>
      </w:r>
      <w:r w:rsidR="00BE19F1" w:rsidRPr="00B55357">
        <w:rPr>
          <w:bCs/>
          <w:i/>
          <w:iCs/>
          <w:szCs w:val="24"/>
          <w:lang w:val="tr-TR" w:eastAsia="tr-TR"/>
        </w:rPr>
        <w:t>8</w:t>
      </w:r>
      <w:r w:rsidR="003B136E" w:rsidRPr="00B55357">
        <w:rPr>
          <w:bCs/>
          <w:i/>
          <w:iCs/>
          <w:szCs w:val="24"/>
          <w:lang w:val="tr-TR" w:eastAsia="tr-TR"/>
        </w:rPr>
        <w:t xml:space="preserve">: </w:t>
      </w:r>
      <w:r w:rsidRPr="00B55357">
        <w:rPr>
          <w:bCs/>
          <w:i/>
          <w:iCs/>
          <w:szCs w:val="24"/>
          <w:lang w:val="tr-TR" w:eastAsia="tr-TR"/>
        </w:rPr>
        <w:t>Fen-Sosyal ve Kültürel Amaçlı Diğer Uygulama ve Araştırma Merkez Bina ve Tesisleri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5"/>
        <w:gridCol w:w="2109"/>
        <w:gridCol w:w="2242"/>
        <w:gridCol w:w="1744"/>
      </w:tblGrid>
      <w:tr w:rsidR="00671FEE" w:rsidRPr="00116B05" w14:paraId="20CB9469" w14:textId="77777777" w:rsidTr="006E65AB">
        <w:trPr>
          <w:trHeight w:val="334"/>
        </w:trPr>
        <w:tc>
          <w:tcPr>
            <w:tcW w:w="1673" w:type="pct"/>
            <w:vMerge w:val="restart"/>
            <w:shd w:val="clear" w:color="auto" w:fill="auto"/>
            <w:vAlign w:val="center"/>
          </w:tcPr>
          <w:p w14:paraId="0AF45C2C" w14:textId="77777777" w:rsidR="00671FEE" w:rsidRPr="00116B05" w:rsidRDefault="00671FEE" w:rsidP="003F76B5">
            <w:pPr>
              <w:jc w:val="center"/>
              <w:rPr>
                <w:b/>
                <w:bCs/>
                <w:szCs w:val="24"/>
                <w:lang w:val="tr-TR"/>
              </w:rPr>
            </w:pPr>
            <w:r w:rsidRPr="00116B05">
              <w:rPr>
                <w:b/>
                <w:bCs/>
                <w:szCs w:val="24"/>
                <w:lang w:val="tr-TR"/>
              </w:rPr>
              <w:t>Fen-Sosyal Amaçlı Diğer Merkezler</w:t>
            </w:r>
          </w:p>
        </w:tc>
        <w:tc>
          <w:tcPr>
            <w:tcW w:w="1151" w:type="pct"/>
            <w:vMerge w:val="restart"/>
            <w:shd w:val="clear" w:color="auto" w:fill="auto"/>
            <w:vAlign w:val="center"/>
          </w:tcPr>
          <w:p w14:paraId="5B80B2D0" w14:textId="77777777" w:rsidR="00671FEE" w:rsidRPr="00116B05" w:rsidRDefault="00671FEE" w:rsidP="003F76B5">
            <w:pPr>
              <w:jc w:val="center"/>
              <w:rPr>
                <w:b/>
                <w:bCs/>
                <w:szCs w:val="24"/>
                <w:lang w:val="tr-TR"/>
              </w:rPr>
            </w:pPr>
            <w:r w:rsidRPr="00116B05">
              <w:rPr>
                <w:b/>
                <w:bCs/>
                <w:szCs w:val="24"/>
                <w:lang w:val="tr-TR"/>
              </w:rPr>
              <w:t>Bulunduğu Yerleşke</w:t>
            </w:r>
          </w:p>
        </w:tc>
        <w:tc>
          <w:tcPr>
            <w:tcW w:w="1224" w:type="pct"/>
            <w:vMerge w:val="restart"/>
            <w:shd w:val="clear" w:color="auto" w:fill="auto"/>
            <w:vAlign w:val="center"/>
          </w:tcPr>
          <w:p w14:paraId="7358C38E" w14:textId="77777777" w:rsidR="00671FEE" w:rsidRPr="00116B05" w:rsidRDefault="00671FEE" w:rsidP="003F76B5">
            <w:pPr>
              <w:jc w:val="center"/>
              <w:rPr>
                <w:b/>
                <w:bCs/>
                <w:szCs w:val="24"/>
                <w:lang w:val="tr-TR"/>
              </w:rPr>
            </w:pPr>
            <w:r w:rsidRPr="00116B05">
              <w:rPr>
                <w:b/>
                <w:bCs/>
                <w:szCs w:val="24"/>
                <w:lang w:val="tr-TR"/>
              </w:rPr>
              <w:t>Kapalı Alan (m</w:t>
            </w:r>
            <w:r w:rsidRPr="00116B05">
              <w:rPr>
                <w:b/>
                <w:bCs/>
                <w:szCs w:val="24"/>
                <w:vertAlign w:val="superscript"/>
                <w:lang w:val="tr-TR"/>
              </w:rPr>
              <w:t>2</w:t>
            </w:r>
            <w:r w:rsidRPr="00116B05">
              <w:rPr>
                <w:b/>
                <w:bCs/>
                <w:szCs w:val="24"/>
                <w:lang w:val="tr-TR"/>
              </w:rPr>
              <w:t>) </w:t>
            </w:r>
          </w:p>
        </w:tc>
        <w:tc>
          <w:tcPr>
            <w:tcW w:w="952" w:type="pct"/>
            <w:shd w:val="clear" w:color="auto" w:fill="auto"/>
            <w:vAlign w:val="center"/>
          </w:tcPr>
          <w:p w14:paraId="2F53114D" w14:textId="77777777" w:rsidR="00671FEE" w:rsidRPr="00116B05" w:rsidRDefault="00671FEE" w:rsidP="003F76B5">
            <w:pPr>
              <w:jc w:val="center"/>
              <w:rPr>
                <w:b/>
                <w:bCs/>
                <w:szCs w:val="24"/>
                <w:lang w:val="tr-TR"/>
              </w:rPr>
            </w:pPr>
            <w:r w:rsidRPr="00116B05">
              <w:rPr>
                <w:b/>
                <w:bCs/>
                <w:szCs w:val="24"/>
                <w:lang w:val="tr-TR"/>
              </w:rPr>
              <w:t xml:space="preserve">Mülkiyet Alanı </w:t>
            </w:r>
          </w:p>
        </w:tc>
      </w:tr>
      <w:tr w:rsidR="00671FEE" w:rsidRPr="00116B05" w14:paraId="08B65114" w14:textId="77777777" w:rsidTr="006E65AB">
        <w:trPr>
          <w:trHeight w:val="334"/>
        </w:trPr>
        <w:tc>
          <w:tcPr>
            <w:tcW w:w="1673" w:type="pct"/>
            <w:vMerge/>
            <w:shd w:val="clear" w:color="auto" w:fill="auto"/>
            <w:vAlign w:val="center"/>
          </w:tcPr>
          <w:p w14:paraId="3D094707" w14:textId="77777777" w:rsidR="00671FEE" w:rsidRPr="00116B05" w:rsidRDefault="00671FEE" w:rsidP="003F76B5">
            <w:pPr>
              <w:rPr>
                <w:b/>
                <w:bCs/>
                <w:szCs w:val="24"/>
                <w:lang w:val="tr-TR"/>
              </w:rPr>
            </w:pPr>
          </w:p>
        </w:tc>
        <w:tc>
          <w:tcPr>
            <w:tcW w:w="1151" w:type="pct"/>
            <w:vMerge/>
            <w:shd w:val="clear" w:color="auto" w:fill="auto"/>
            <w:vAlign w:val="center"/>
          </w:tcPr>
          <w:p w14:paraId="27F6AAF1" w14:textId="77777777" w:rsidR="00671FEE" w:rsidRPr="00116B05" w:rsidRDefault="00671FEE" w:rsidP="003F76B5">
            <w:pPr>
              <w:rPr>
                <w:b/>
                <w:bCs/>
                <w:szCs w:val="24"/>
                <w:lang w:val="tr-TR"/>
              </w:rPr>
            </w:pPr>
          </w:p>
        </w:tc>
        <w:tc>
          <w:tcPr>
            <w:tcW w:w="1224" w:type="pct"/>
            <w:vMerge/>
            <w:shd w:val="clear" w:color="auto" w:fill="auto"/>
            <w:vAlign w:val="center"/>
          </w:tcPr>
          <w:p w14:paraId="3D089965" w14:textId="77777777" w:rsidR="00671FEE" w:rsidRPr="00116B05" w:rsidRDefault="00671FEE" w:rsidP="003F76B5">
            <w:pPr>
              <w:rPr>
                <w:b/>
                <w:bCs/>
                <w:szCs w:val="24"/>
                <w:lang w:val="tr-TR"/>
              </w:rPr>
            </w:pPr>
          </w:p>
        </w:tc>
        <w:tc>
          <w:tcPr>
            <w:tcW w:w="952" w:type="pct"/>
            <w:shd w:val="clear" w:color="auto" w:fill="auto"/>
            <w:vAlign w:val="center"/>
          </w:tcPr>
          <w:p w14:paraId="0DF19A3A" w14:textId="77777777" w:rsidR="00671FEE" w:rsidRPr="00116B05" w:rsidRDefault="00671FEE" w:rsidP="003F76B5">
            <w:pPr>
              <w:jc w:val="center"/>
              <w:rPr>
                <w:b/>
                <w:bCs/>
                <w:szCs w:val="24"/>
                <w:lang w:val="tr-TR"/>
              </w:rPr>
            </w:pPr>
            <w:r w:rsidRPr="00116B05">
              <w:rPr>
                <w:b/>
                <w:bCs/>
                <w:szCs w:val="24"/>
                <w:lang w:val="tr-TR"/>
              </w:rPr>
              <w:t>(m</w:t>
            </w:r>
            <w:r w:rsidRPr="00116B05">
              <w:rPr>
                <w:b/>
                <w:bCs/>
                <w:szCs w:val="24"/>
                <w:vertAlign w:val="superscript"/>
                <w:lang w:val="tr-TR"/>
              </w:rPr>
              <w:t>2</w:t>
            </w:r>
            <w:r w:rsidRPr="00116B05">
              <w:rPr>
                <w:b/>
                <w:bCs/>
                <w:szCs w:val="24"/>
                <w:lang w:val="tr-TR"/>
              </w:rPr>
              <w:t>)</w:t>
            </w:r>
          </w:p>
        </w:tc>
      </w:tr>
      <w:tr w:rsidR="00671FEE" w:rsidRPr="00116B05" w14:paraId="0FB7D072" w14:textId="77777777" w:rsidTr="006E65AB">
        <w:trPr>
          <w:trHeight w:val="334"/>
        </w:trPr>
        <w:tc>
          <w:tcPr>
            <w:tcW w:w="1673" w:type="pct"/>
            <w:shd w:val="clear" w:color="auto" w:fill="FFFFFF"/>
            <w:vAlign w:val="center"/>
          </w:tcPr>
          <w:p w14:paraId="555133F9" w14:textId="77777777" w:rsidR="00671FEE" w:rsidRPr="00116B05" w:rsidRDefault="00671FEE" w:rsidP="003F76B5">
            <w:pPr>
              <w:rPr>
                <w:szCs w:val="24"/>
                <w:lang w:val="tr-TR"/>
              </w:rPr>
            </w:pPr>
          </w:p>
        </w:tc>
        <w:tc>
          <w:tcPr>
            <w:tcW w:w="1151" w:type="pct"/>
            <w:shd w:val="clear" w:color="auto" w:fill="FFFFFF"/>
            <w:vAlign w:val="center"/>
          </w:tcPr>
          <w:p w14:paraId="2743AAC7" w14:textId="77777777" w:rsidR="00671FEE" w:rsidRPr="00116B05" w:rsidRDefault="00671FEE" w:rsidP="003F76B5">
            <w:pPr>
              <w:jc w:val="center"/>
              <w:rPr>
                <w:szCs w:val="24"/>
                <w:lang w:val="tr-TR"/>
              </w:rPr>
            </w:pPr>
          </w:p>
        </w:tc>
        <w:tc>
          <w:tcPr>
            <w:tcW w:w="1224" w:type="pct"/>
            <w:shd w:val="clear" w:color="auto" w:fill="FFFFFF"/>
            <w:vAlign w:val="center"/>
          </w:tcPr>
          <w:p w14:paraId="69FB6D88" w14:textId="77777777" w:rsidR="00671FEE" w:rsidRPr="00116B05" w:rsidRDefault="00671FEE" w:rsidP="003F76B5">
            <w:pPr>
              <w:rPr>
                <w:szCs w:val="24"/>
                <w:lang w:val="tr-TR"/>
              </w:rPr>
            </w:pPr>
          </w:p>
        </w:tc>
        <w:tc>
          <w:tcPr>
            <w:tcW w:w="952" w:type="pct"/>
            <w:shd w:val="clear" w:color="auto" w:fill="FFFFFF"/>
            <w:vAlign w:val="center"/>
          </w:tcPr>
          <w:p w14:paraId="6DA5E10E" w14:textId="77777777" w:rsidR="00671FEE" w:rsidRPr="00116B05" w:rsidRDefault="00671FEE" w:rsidP="003F76B5">
            <w:pPr>
              <w:jc w:val="right"/>
              <w:rPr>
                <w:szCs w:val="24"/>
                <w:lang w:val="tr-TR"/>
              </w:rPr>
            </w:pPr>
          </w:p>
        </w:tc>
      </w:tr>
      <w:tr w:rsidR="00671FEE" w:rsidRPr="00116B05" w14:paraId="53B0242E" w14:textId="77777777" w:rsidTr="006E65AB">
        <w:trPr>
          <w:trHeight w:val="334"/>
        </w:trPr>
        <w:tc>
          <w:tcPr>
            <w:tcW w:w="1673" w:type="pct"/>
            <w:shd w:val="clear" w:color="auto" w:fill="FFFFFF"/>
            <w:vAlign w:val="center"/>
          </w:tcPr>
          <w:p w14:paraId="19C470B8" w14:textId="77777777" w:rsidR="00671FEE" w:rsidRPr="00116B05" w:rsidRDefault="00671FEE" w:rsidP="003F76B5">
            <w:pPr>
              <w:rPr>
                <w:szCs w:val="24"/>
                <w:lang w:val="tr-TR"/>
              </w:rPr>
            </w:pPr>
          </w:p>
        </w:tc>
        <w:tc>
          <w:tcPr>
            <w:tcW w:w="1151" w:type="pct"/>
            <w:shd w:val="clear" w:color="auto" w:fill="FFFFFF"/>
            <w:vAlign w:val="center"/>
          </w:tcPr>
          <w:p w14:paraId="20250B60" w14:textId="77777777" w:rsidR="00671FEE" w:rsidRPr="00116B05" w:rsidRDefault="00671FEE" w:rsidP="003F76B5">
            <w:pPr>
              <w:jc w:val="center"/>
              <w:rPr>
                <w:szCs w:val="24"/>
                <w:lang w:val="tr-TR"/>
              </w:rPr>
            </w:pPr>
          </w:p>
        </w:tc>
        <w:tc>
          <w:tcPr>
            <w:tcW w:w="1224" w:type="pct"/>
            <w:shd w:val="clear" w:color="auto" w:fill="FFFFFF"/>
            <w:vAlign w:val="center"/>
          </w:tcPr>
          <w:p w14:paraId="4832351F" w14:textId="77777777" w:rsidR="00671FEE" w:rsidRPr="00116B05" w:rsidRDefault="00671FEE" w:rsidP="003F76B5">
            <w:pPr>
              <w:rPr>
                <w:szCs w:val="24"/>
                <w:lang w:val="tr-TR"/>
              </w:rPr>
            </w:pPr>
          </w:p>
        </w:tc>
        <w:tc>
          <w:tcPr>
            <w:tcW w:w="952" w:type="pct"/>
            <w:shd w:val="clear" w:color="auto" w:fill="FFFFFF"/>
            <w:vAlign w:val="center"/>
          </w:tcPr>
          <w:p w14:paraId="492CB888" w14:textId="77777777" w:rsidR="00671FEE" w:rsidRPr="00116B05" w:rsidRDefault="00671FEE" w:rsidP="003F76B5">
            <w:pPr>
              <w:jc w:val="right"/>
              <w:rPr>
                <w:szCs w:val="24"/>
                <w:lang w:val="tr-TR"/>
              </w:rPr>
            </w:pPr>
          </w:p>
        </w:tc>
      </w:tr>
      <w:tr w:rsidR="00671FEE" w:rsidRPr="00116B05" w14:paraId="14307FAD" w14:textId="77777777" w:rsidTr="006E65AB">
        <w:trPr>
          <w:trHeight w:val="334"/>
        </w:trPr>
        <w:tc>
          <w:tcPr>
            <w:tcW w:w="2824" w:type="pct"/>
            <w:gridSpan w:val="2"/>
            <w:shd w:val="clear" w:color="auto" w:fill="auto"/>
            <w:vAlign w:val="center"/>
          </w:tcPr>
          <w:p w14:paraId="2768CC55" w14:textId="4EBD0A82" w:rsidR="00671FEE" w:rsidRPr="00116B05" w:rsidRDefault="009A0BD8" w:rsidP="003F76B5">
            <w:pPr>
              <w:jc w:val="center"/>
              <w:rPr>
                <w:b/>
                <w:bCs/>
                <w:szCs w:val="24"/>
                <w:lang w:val="tr-TR"/>
              </w:rPr>
            </w:pPr>
            <w:r w:rsidRPr="00116B05">
              <w:rPr>
                <w:b/>
                <w:bCs/>
                <w:szCs w:val="24"/>
                <w:lang w:val="tr-TR"/>
              </w:rPr>
              <w:t>Toplam</w:t>
            </w:r>
          </w:p>
        </w:tc>
        <w:tc>
          <w:tcPr>
            <w:tcW w:w="1224" w:type="pct"/>
            <w:shd w:val="clear" w:color="auto" w:fill="auto"/>
            <w:vAlign w:val="center"/>
          </w:tcPr>
          <w:p w14:paraId="7A73A7A0" w14:textId="77777777" w:rsidR="00671FEE" w:rsidRPr="00116B05" w:rsidRDefault="00671FEE" w:rsidP="003F76B5">
            <w:pPr>
              <w:jc w:val="right"/>
              <w:rPr>
                <w:b/>
                <w:bCs/>
                <w:szCs w:val="24"/>
                <w:lang w:val="tr-TR"/>
              </w:rPr>
            </w:pPr>
          </w:p>
        </w:tc>
        <w:tc>
          <w:tcPr>
            <w:tcW w:w="952" w:type="pct"/>
            <w:shd w:val="clear" w:color="auto" w:fill="auto"/>
            <w:vAlign w:val="center"/>
          </w:tcPr>
          <w:p w14:paraId="41F2A1A8" w14:textId="77777777" w:rsidR="00671FEE" w:rsidRPr="00116B05" w:rsidRDefault="00671FEE" w:rsidP="003F76B5">
            <w:pPr>
              <w:jc w:val="right"/>
              <w:rPr>
                <w:b/>
                <w:bCs/>
                <w:szCs w:val="24"/>
                <w:lang w:val="tr-TR"/>
              </w:rPr>
            </w:pPr>
          </w:p>
        </w:tc>
      </w:tr>
    </w:tbl>
    <w:p w14:paraId="239EDAEE" w14:textId="3E6F4C50" w:rsidR="00671FEE" w:rsidRPr="00116B05" w:rsidRDefault="00671FEE" w:rsidP="00830637">
      <w:pPr>
        <w:shd w:val="clear" w:color="auto" w:fill="FFFFFF"/>
        <w:tabs>
          <w:tab w:val="left" w:pos="0"/>
        </w:tabs>
        <w:spacing w:after="120"/>
        <w:rPr>
          <w:sz w:val="20"/>
          <w:lang w:val="tr-TR"/>
        </w:rPr>
      </w:pPr>
      <w:r w:rsidRPr="00116B05">
        <w:rPr>
          <w:sz w:val="20"/>
          <w:lang w:val="tr-TR"/>
        </w:rPr>
        <w:t>(31.12.202</w:t>
      </w:r>
      <w:r w:rsidR="00B55A64">
        <w:rPr>
          <w:sz w:val="20"/>
          <w:lang w:val="tr-TR"/>
        </w:rPr>
        <w:t>3</w:t>
      </w:r>
      <w:r w:rsidRPr="00116B05">
        <w:rPr>
          <w:sz w:val="20"/>
          <w:lang w:val="tr-TR"/>
        </w:rPr>
        <w:t xml:space="preserve"> verilerine göre </w:t>
      </w:r>
      <w:r w:rsidR="006E65AB" w:rsidRPr="00116B05">
        <w:rPr>
          <w:sz w:val="20"/>
          <w:lang w:val="tr-TR"/>
        </w:rPr>
        <w:t xml:space="preserve">sadece </w:t>
      </w:r>
      <w:r w:rsidRPr="00116B05">
        <w:rPr>
          <w:sz w:val="20"/>
          <w:lang w:val="tr-TR"/>
        </w:rPr>
        <w:t>Yapı İşleri ve Teknik Daire Başkanlığı dolduracaktır)</w:t>
      </w:r>
    </w:p>
    <w:p w14:paraId="04FDAA15" w14:textId="00D61270" w:rsidR="00671FEE" w:rsidRPr="00116B05" w:rsidRDefault="00580B34" w:rsidP="00830637">
      <w:pPr>
        <w:shd w:val="clear" w:color="auto" w:fill="FFFFFF"/>
        <w:tabs>
          <w:tab w:val="left" w:pos="0"/>
        </w:tabs>
        <w:spacing w:after="120"/>
        <w:rPr>
          <w:b/>
          <w:szCs w:val="24"/>
          <w:lang w:val="tr-TR"/>
        </w:rPr>
      </w:pPr>
      <w:r w:rsidRPr="00116B05">
        <w:rPr>
          <w:b/>
          <w:szCs w:val="24"/>
          <w:lang w:val="tr-TR"/>
        </w:rPr>
        <w:t>1</w:t>
      </w:r>
      <w:r w:rsidR="00143CEB" w:rsidRPr="00116B05">
        <w:rPr>
          <w:b/>
          <w:szCs w:val="24"/>
          <w:lang w:val="tr-TR"/>
        </w:rPr>
        <w:t>.9</w:t>
      </w:r>
      <w:r w:rsidR="00671FEE" w:rsidRPr="00116B05">
        <w:rPr>
          <w:b/>
          <w:szCs w:val="24"/>
          <w:lang w:val="tr-TR"/>
        </w:rPr>
        <w:t>. Araziler</w:t>
      </w:r>
    </w:p>
    <w:p w14:paraId="12729EEE" w14:textId="6C8BC7B4" w:rsidR="00671FEE" w:rsidRPr="00B55357" w:rsidRDefault="00671FEE" w:rsidP="00830637">
      <w:pPr>
        <w:shd w:val="clear" w:color="auto" w:fill="FFFFFF"/>
        <w:tabs>
          <w:tab w:val="left" w:pos="0"/>
        </w:tabs>
        <w:spacing w:after="120"/>
        <w:rPr>
          <w:bCs/>
          <w:i/>
          <w:iCs/>
          <w:szCs w:val="24"/>
          <w:lang w:val="tr-TR"/>
        </w:rPr>
      </w:pPr>
      <w:r w:rsidRPr="00B55357">
        <w:rPr>
          <w:bCs/>
          <w:i/>
          <w:iCs/>
          <w:szCs w:val="24"/>
          <w:lang w:val="tr-TR" w:eastAsia="tr-TR"/>
        </w:rPr>
        <w:t>Tablo 1</w:t>
      </w:r>
      <w:r w:rsidR="00BE19F1" w:rsidRPr="00B55357">
        <w:rPr>
          <w:bCs/>
          <w:i/>
          <w:iCs/>
          <w:szCs w:val="24"/>
          <w:lang w:val="tr-TR" w:eastAsia="tr-TR"/>
        </w:rPr>
        <w:t>9</w:t>
      </w:r>
      <w:r w:rsidRPr="00B55357">
        <w:rPr>
          <w:bCs/>
          <w:i/>
          <w:iCs/>
          <w:szCs w:val="24"/>
          <w:lang w:val="tr-TR" w:eastAsia="tr-TR"/>
        </w:rPr>
        <w:t>:</w:t>
      </w:r>
      <w:r w:rsidRPr="00B55357">
        <w:rPr>
          <w:bCs/>
          <w:i/>
          <w:iCs/>
          <w:szCs w:val="24"/>
          <w:lang w:val="tr-TR"/>
        </w:rPr>
        <w:t xml:space="preserve"> </w:t>
      </w:r>
      <w:r w:rsidRPr="00B55357">
        <w:rPr>
          <w:bCs/>
          <w:i/>
          <w:iCs/>
          <w:szCs w:val="24"/>
          <w:lang w:val="tr-TR" w:eastAsia="tr-TR"/>
        </w:rPr>
        <w:t xml:space="preserve"> Araziler</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5046"/>
        <w:gridCol w:w="2056"/>
        <w:gridCol w:w="2052"/>
      </w:tblGrid>
      <w:tr w:rsidR="00671FEE" w:rsidRPr="00116B05" w14:paraId="35392580" w14:textId="77777777" w:rsidTr="006E65AB">
        <w:trPr>
          <w:trHeight w:val="334"/>
        </w:trPr>
        <w:tc>
          <w:tcPr>
            <w:tcW w:w="2756" w:type="pct"/>
            <w:tcBorders>
              <w:top w:val="outset" w:sz="6" w:space="0" w:color="0F243E"/>
              <w:left w:val="outset" w:sz="6" w:space="0" w:color="0F243E"/>
              <w:bottom w:val="outset" w:sz="6" w:space="0" w:color="0F243E"/>
              <w:right w:val="outset" w:sz="6" w:space="0" w:color="0F243E"/>
            </w:tcBorders>
            <w:shd w:val="clear" w:color="auto" w:fill="auto"/>
            <w:vAlign w:val="center"/>
          </w:tcPr>
          <w:p w14:paraId="5247C5E2" w14:textId="77777777" w:rsidR="00671FEE" w:rsidRPr="00116B05" w:rsidRDefault="00671FEE" w:rsidP="003B136E">
            <w:pPr>
              <w:jc w:val="center"/>
              <w:rPr>
                <w:b/>
                <w:bCs/>
                <w:szCs w:val="24"/>
                <w:lang w:val="tr-TR" w:eastAsia="tr-TR"/>
              </w:rPr>
            </w:pPr>
            <w:r w:rsidRPr="00116B05">
              <w:rPr>
                <w:b/>
                <w:szCs w:val="24"/>
                <w:lang w:val="tr-TR" w:eastAsia="tr-TR"/>
              </w:rPr>
              <w:t>Arazinin Adı</w:t>
            </w:r>
          </w:p>
        </w:tc>
        <w:tc>
          <w:tcPr>
            <w:tcW w:w="1123" w:type="pct"/>
            <w:tcBorders>
              <w:top w:val="inset" w:sz="6" w:space="0" w:color="17365D"/>
              <w:left w:val="outset" w:sz="6" w:space="0" w:color="0F243E"/>
              <w:bottom w:val="inset" w:sz="6" w:space="0" w:color="17365D"/>
              <w:right w:val="inset" w:sz="6" w:space="0" w:color="17365D"/>
            </w:tcBorders>
            <w:shd w:val="clear" w:color="auto" w:fill="auto"/>
            <w:vAlign w:val="center"/>
          </w:tcPr>
          <w:p w14:paraId="267F5C80" w14:textId="07A017C8" w:rsidR="00671FEE" w:rsidRPr="00116B05" w:rsidRDefault="00671FEE" w:rsidP="003B136E">
            <w:pPr>
              <w:jc w:val="center"/>
              <w:rPr>
                <w:b/>
                <w:bCs/>
                <w:szCs w:val="24"/>
                <w:lang w:val="tr-TR" w:eastAsia="tr-TR"/>
              </w:rPr>
            </w:pPr>
            <w:r w:rsidRPr="00116B05">
              <w:rPr>
                <w:b/>
                <w:szCs w:val="24"/>
                <w:lang w:val="tr-TR" w:eastAsia="tr-TR"/>
              </w:rPr>
              <w:t>20</w:t>
            </w:r>
            <w:r w:rsidR="001C7904">
              <w:rPr>
                <w:b/>
                <w:szCs w:val="24"/>
                <w:lang w:val="tr-TR" w:eastAsia="tr-TR"/>
              </w:rPr>
              <w:t>2</w:t>
            </w:r>
            <w:r w:rsidR="00B55A64">
              <w:rPr>
                <w:b/>
                <w:szCs w:val="24"/>
                <w:lang w:val="tr-TR" w:eastAsia="tr-TR"/>
              </w:rPr>
              <w:t>2</w:t>
            </w:r>
          </w:p>
          <w:p w14:paraId="7F0C5577" w14:textId="77777777" w:rsidR="00671FEE" w:rsidRPr="00116B05" w:rsidRDefault="00671FEE" w:rsidP="003B136E">
            <w:pPr>
              <w:jc w:val="center"/>
              <w:rPr>
                <w:b/>
                <w:bCs/>
                <w:szCs w:val="24"/>
                <w:lang w:val="tr-TR" w:eastAsia="tr-TR"/>
              </w:rPr>
            </w:pPr>
            <w:r w:rsidRPr="00116B05">
              <w:rPr>
                <w:b/>
                <w:szCs w:val="24"/>
                <w:lang w:val="tr-TR" w:eastAsia="tr-TR"/>
              </w:rPr>
              <w:t>Toplam Alan (m</w:t>
            </w:r>
            <w:r w:rsidRPr="00116B05">
              <w:rPr>
                <w:b/>
                <w:szCs w:val="24"/>
                <w:vertAlign w:val="superscript"/>
                <w:lang w:val="tr-TR" w:eastAsia="tr-TR"/>
              </w:rPr>
              <w:t>2</w:t>
            </w:r>
            <w:r w:rsidRPr="00116B05">
              <w:rPr>
                <w:b/>
                <w:szCs w:val="24"/>
                <w:lang w:val="tr-TR" w:eastAsia="tr-TR"/>
              </w:rPr>
              <w:t>)</w:t>
            </w:r>
          </w:p>
        </w:tc>
        <w:tc>
          <w:tcPr>
            <w:tcW w:w="1121" w:type="pct"/>
            <w:tcBorders>
              <w:top w:val="inset" w:sz="6" w:space="0" w:color="17365D"/>
              <w:left w:val="inset" w:sz="6" w:space="0" w:color="17365D"/>
              <w:bottom w:val="inset" w:sz="6" w:space="0" w:color="17365D"/>
              <w:right w:val="inset" w:sz="6" w:space="0" w:color="17365D"/>
            </w:tcBorders>
            <w:shd w:val="clear" w:color="auto" w:fill="auto"/>
            <w:vAlign w:val="center"/>
          </w:tcPr>
          <w:p w14:paraId="1737B490" w14:textId="289054F4" w:rsidR="00671FEE" w:rsidRPr="00116B05" w:rsidRDefault="00671FEE" w:rsidP="003B136E">
            <w:pPr>
              <w:jc w:val="center"/>
              <w:rPr>
                <w:b/>
                <w:bCs/>
                <w:szCs w:val="24"/>
                <w:lang w:val="tr-TR" w:eastAsia="tr-TR"/>
              </w:rPr>
            </w:pPr>
            <w:r w:rsidRPr="00116B05">
              <w:rPr>
                <w:b/>
                <w:szCs w:val="24"/>
                <w:lang w:val="tr-TR" w:eastAsia="tr-TR"/>
              </w:rPr>
              <w:t>202</w:t>
            </w:r>
            <w:r w:rsidR="00B55A64">
              <w:rPr>
                <w:b/>
                <w:szCs w:val="24"/>
                <w:lang w:val="tr-TR" w:eastAsia="tr-TR"/>
              </w:rPr>
              <w:t>3</w:t>
            </w:r>
          </w:p>
          <w:p w14:paraId="4F16B561" w14:textId="77777777" w:rsidR="00671FEE" w:rsidRPr="00116B05" w:rsidRDefault="00671FEE" w:rsidP="003B136E">
            <w:pPr>
              <w:jc w:val="center"/>
              <w:rPr>
                <w:b/>
                <w:bCs/>
                <w:szCs w:val="24"/>
                <w:lang w:val="tr-TR" w:eastAsia="tr-TR"/>
              </w:rPr>
            </w:pPr>
            <w:r w:rsidRPr="00116B05">
              <w:rPr>
                <w:b/>
                <w:szCs w:val="24"/>
                <w:lang w:val="tr-TR" w:eastAsia="tr-TR"/>
              </w:rPr>
              <w:t>Toplam Alan (m</w:t>
            </w:r>
            <w:r w:rsidRPr="00116B05">
              <w:rPr>
                <w:b/>
                <w:szCs w:val="24"/>
                <w:vertAlign w:val="superscript"/>
                <w:lang w:val="tr-TR" w:eastAsia="tr-TR"/>
              </w:rPr>
              <w:t>2</w:t>
            </w:r>
            <w:r w:rsidRPr="00116B05">
              <w:rPr>
                <w:b/>
                <w:szCs w:val="24"/>
                <w:lang w:val="tr-TR" w:eastAsia="tr-TR"/>
              </w:rPr>
              <w:t>)</w:t>
            </w:r>
          </w:p>
        </w:tc>
      </w:tr>
      <w:tr w:rsidR="00671FEE" w:rsidRPr="00116B05" w14:paraId="7BEECB09" w14:textId="77777777" w:rsidTr="006E65AB">
        <w:trPr>
          <w:trHeight w:val="334"/>
        </w:trPr>
        <w:tc>
          <w:tcPr>
            <w:tcW w:w="2756" w:type="pct"/>
            <w:tcBorders>
              <w:top w:val="outset" w:sz="6" w:space="0" w:color="0F243E"/>
              <w:left w:val="outset" w:sz="6" w:space="0" w:color="0F243E"/>
              <w:bottom w:val="outset" w:sz="6" w:space="0" w:color="0F243E"/>
              <w:right w:val="outset" w:sz="6" w:space="0" w:color="0F243E"/>
            </w:tcBorders>
            <w:shd w:val="clear" w:color="auto" w:fill="FFFFFF"/>
            <w:vAlign w:val="center"/>
          </w:tcPr>
          <w:p w14:paraId="6C60827A" w14:textId="77777777" w:rsidR="00671FEE" w:rsidRPr="00116B05" w:rsidRDefault="00671FEE" w:rsidP="003B136E">
            <w:pPr>
              <w:jc w:val="center"/>
              <w:rPr>
                <w:b/>
                <w:bCs/>
                <w:szCs w:val="24"/>
                <w:lang w:val="tr-TR" w:eastAsia="tr-TR"/>
              </w:rPr>
            </w:pPr>
            <w:r w:rsidRPr="00116B05">
              <w:rPr>
                <w:b/>
                <w:bCs/>
                <w:szCs w:val="24"/>
                <w:lang w:val="tr-TR" w:eastAsia="tr-TR"/>
              </w:rPr>
              <w:t>Tarım Alanı</w:t>
            </w:r>
          </w:p>
        </w:tc>
        <w:tc>
          <w:tcPr>
            <w:tcW w:w="1123" w:type="pct"/>
            <w:tcBorders>
              <w:top w:val="inset" w:sz="6" w:space="0" w:color="17365D"/>
              <w:left w:val="outset" w:sz="6" w:space="0" w:color="0F243E"/>
              <w:bottom w:val="inset" w:sz="6" w:space="0" w:color="17365D"/>
              <w:right w:val="inset" w:sz="6" w:space="0" w:color="17365D"/>
            </w:tcBorders>
            <w:shd w:val="clear" w:color="auto" w:fill="FFFFFF"/>
            <w:vAlign w:val="center"/>
          </w:tcPr>
          <w:p w14:paraId="4D7A8080" w14:textId="77777777" w:rsidR="00671FEE" w:rsidRPr="00116B05" w:rsidRDefault="00671FEE" w:rsidP="003B136E">
            <w:pPr>
              <w:jc w:val="center"/>
              <w:rPr>
                <w:szCs w:val="24"/>
                <w:lang w:val="tr-TR" w:eastAsia="tr-TR"/>
              </w:rPr>
            </w:pPr>
          </w:p>
        </w:tc>
        <w:tc>
          <w:tcPr>
            <w:tcW w:w="1121" w:type="pct"/>
            <w:tcBorders>
              <w:top w:val="inset" w:sz="6" w:space="0" w:color="17365D"/>
              <w:left w:val="inset" w:sz="6" w:space="0" w:color="17365D"/>
              <w:bottom w:val="inset" w:sz="6" w:space="0" w:color="17365D"/>
              <w:right w:val="inset" w:sz="6" w:space="0" w:color="17365D"/>
            </w:tcBorders>
            <w:shd w:val="clear" w:color="auto" w:fill="FFFFFF"/>
            <w:vAlign w:val="center"/>
          </w:tcPr>
          <w:p w14:paraId="6FA083D7" w14:textId="77777777" w:rsidR="00671FEE" w:rsidRPr="00116B05" w:rsidRDefault="00671FEE" w:rsidP="003B136E">
            <w:pPr>
              <w:jc w:val="center"/>
              <w:rPr>
                <w:szCs w:val="24"/>
                <w:lang w:val="tr-TR" w:eastAsia="tr-TR"/>
              </w:rPr>
            </w:pPr>
          </w:p>
        </w:tc>
      </w:tr>
      <w:tr w:rsidR="00671FEE" w:rsidRPr="00116B05" w14:paraId="58236D75" w14:textId="77777777" w:rsidTr="006E65AB">
        <w:trPr>
          <w:trHeight w:val="334"/>
        </w:trPr>
        <w:tc>
          <w:tcPr>
            <w:tcW w:w="2756" w:type="pct"/>
            <w:tcBorders>
              <w:top w:val="outset" w:sz="6" w:space="0" w:color="0F243E"/>
              <w:left w:val="outset" w:sz="6" w:space="0" w:color="0F243E"/>
              <w:bottom w:val="outset" w:sz="6" w:space="0" w:color="0F243E"/>
              <w:right w:val="outset" w:sz="6" w:space="0" w:color="0F243E"/>
            </w:tcBorders>
            <w:shd w:val="clear" w:color="auto" w:fill="FFFFFF"/>
            <w:vAlign w:val="center"/>
          </w:tcPr>
          <w:p w14:paraId="12F002E5" w14:textId="77777777" w:rsidR="00671FEE" w:rsidRPr="00116B05" w:rsidRDefault="00671FEE" w:rsidP="003B136E">
            <w:pPr>
              <w:jc w:val="center"/>
              <w:rPr>
                <w:b/>
                <w:bCs/>
                <w:szCs w:val="24"/>
                <w:lang w:val="tr-TR" w:eastAsia="tr-TR"/>
              </w:rPr>
            </w:pPr>
            <w:r w:rsidRPr="00116B05">
              <w:rPr>
                <w:b/>
                <w:bCs/>
                <w:szCs w:val="24"/>
                <w:lang w:val="tr-TR" w:eastAsia="tr-TR"/>
              </w:rPr>
              <w:t>Bahçe</w:t>
            </w:r>
          </w:p>
        </w:tc>
        <w:tc>
          <w:tcPr>
            <w:tcW w:w="1123" w:type="pct"/>
            <w:tcBorders>
              <w:top w:val="inset" w:sz="6" w:space="0" w:color="17365D"/>
              <w:left w:val="outset" w:sz="6" w:space="0" w:color="0F243E"/>
              <w:bottom w:val="inset" w:sz="6" w:space="0" w:color="17365D"/>
              <w:right w:val="inset" w:sz="6" w:space="0" w:color="17365D"/>
            </w:tcBorders>
            <w:shd w:val="clear" w:color="auto" w:fill="FFFFFF"/>
            <w:vAlign w:val="center"/>
          </w:tcPr>
          <w:p w14:paraId="1CABD0F4" w14:textId="77777777" w:rsidR="00671FEE" w:rsidRPr="00116B05" w:rsidRDefault="00671FEE" w:rsidP="003B136E">
            <w:pPr>
              <w:jc w:val="center"/>
              <w:rPr>
                <w:szCs w:val="24"/>
                <w:lang w:val="tr-TR" w:eastAsia="tr-TR"/>
              </w:rPr>
            </w:pPr>
          </w:p>
        </w:tc>
        <w:tc>
          <w:tcPr>
            <w:tcW w:w="1121" w:type="pct"/>
            <w:tcBorders>
              <w:top w:val="inset" w:sz="6" w:space="0" w:color="17365D"/>
              <w:left w:val="inset" w:sz="6" w:space="0" w:color="17365D"/>
              <w:bottom w:val="inset" w:sz="6" w:space="0" w:color="17365D"/>
              <w:right w:val="inset" w:sz="6" w:space="0" w:color="17365D"/>
            </w:tcBorders>
            <w:shd w:val="clear" w:color="auto" w:fill="FFFFFF"/>
            <w:vAlign w:val="center"/>
          </w:tcPr>
          <w:p w14:paraId="067BD83E" w14:textId="77777777" w:rsidR="00671FEE" w:rsidRPr="00116B05" w:rsidRDefault="00671FEE" w:rsidP="003B136E">
            <w:pPr>
              <w:jc w:val="center"/>
              <w:rPr>
                <w:szCs w:val="24"/>
                <w:lang w:val="tr-TR" w:eastAsia="tr-TR"/>
              </w:rPr>
            </w:pPr>
          </w:p>
        </w:tc>
      </w:tr>
      <w:tr w:rsidR="00671FEE" w:rsidRPr="00116B05" w14:paraId="2621BCA2" w14:textId="77777777" w:rsidTr="006E65AB">
        <w:trPr>
          <w:trHeight w:val="334"/>
        </w:trPr>
        <w:tc>
          <w:tcPr>
            <w:tcW w:w="2756" w:type="pct"/>
            <w:tcBorders>
              <w:top w:val="outset" w:sz="6" w:space="0" w:color="0F243E"/>
              <w:left w:val="outset" w:sz="6" w:space="0" w:color="0F243E"/>
              <w:bottom w:val="outset" w:sz="6" w:space="0" w:color="0F243E"/>
              <w:right w:val="outset" w:sz="6" w:space="0" w:color="0F243E"/>
            </w:tcBorders>
            <w:shd w:val="clear" w:color="auto" w:fill="FFFFFF"/>
            <w:vAlign w:val="center"/>
          </w:tcPr>
          <w:p w14:paraId="622AFE6A" w14:textId="77777777" w:rsidR="00671FEE" w:rsidRPr="00116B05" w:rsidRDefault="00671FEE" w:rsidP="003B136E">
            <w:pPr>
              <w:jc w:val="center"/>
              <w:rPr>
                <w:b/>
                <w:bCs/>
                <w:szCs w:val="24"/>
                <w:lang w:val="tr-TR" w:eastAsia="tr-TR"/>
              </w:rPr>
            </w:pPr>
            <w:r w:rsidRPr="00116B05">
              <w:rPr>
                <w:b/>
                <w:bCs/>
                <w:szCs w:val="24"/>
                <w:lang w:val="tr-TR" w:eastAsia="tr-TR"/>
              </w:rPr>
              <w:t>Tescil Harici Araziler</w:t>
            </w:r>
          </w:p>
        </w:tc>
        <w:tc>
          <w:tcPr>
            <w:tcW w:w="1123" w:type="pct"/>
            <w:tcBorders>
              <w:top w:val="inset" w:sz="6" w:space="0" w:color="17365D"/>
              <w:left w:val="outset" w:sz="6" w:space="0" w:color="0F243E"/>
              <w:bottom w:val="inset" w:sz="6" w:space="0" w:color="17365D"/>
              <w:right w:val="inset" w:sz="6" w:space="0" w:color="17365D"/>
            </w:tcBorders>
            <w:shd w:val="clear" w:color="auto" w:fill="FFFFFF"/>
            <w:vAlign w:val="center"/>
          </w:tcPr>
          <w:p w14:paraId="266F0B57" w14:textId="77777777" w:rsidR="00671FEE" w:rsidRPr="00116B05" w:rsidRDefault="00671FEE" w:rsidP="003B136E">
            <w:pPr>
              <w:jc w:val="center"/>
              <w:rPr>
                <w:szCs w:val="24"/>
                <w:lang w:val="tr-TR" w:eastAsia="tr-TR"/>
              </w:rPr>
            </w:pPr>
          </w:p>
        </w:tc>
        <w:tc>
          <w:tcPr>
            <w:tcW w:w="1121" w:type="pct"/>
            <w:tcBorders>
              <w:top w:val="inset" w:sz="6" w:space="0" w:color="17365D"/>
              <w:left w:val="inset" w:sz="6" w:space="0" w:color="17365D"/>
              <w:bottom w:val="inset" w:sz="6" w:space="0" w:color="17365D"/>
              <w:right w:val="inset" w:sz="6" w:space="0" w:color="17365D"/>
            </w:tcBorders>
            <w:shd w:val="clear" w:color="auto" w:fill="FFFFFF"/>
            <w:vAlign w:val="center"/>
          </w:tcPr>
          <w:p w14:paraId="0D12D27D" w14:textId="77777777" w:rsidR="00671FEE" w:rsidRPr="00116B05" w:rsidRDefault="00671FEE" w:rsidP="003B136E">
            <w:pPr>
              <w:jc w:val="center"/>
              <w:rPr>
                <w:szCs w:val="24"/>
                <w:lang w:val="tr-TR" w:eastAsia="tr-TR"/>
              </w:rPr>
            </w:pPr>
          </w:p>
        </w:tc>
      </w:tr>
      <w:tr w:rsidR="00671FEE" w:rsidRPr="00116B05" w14:paraId="748C8557" w14:textId="77777777" w:rsidTr="006E65AB">
        <w:trPr>
          <w:trHeight w:val="334"/>
        </w:trPr>
        <w:tc>
          <w:tcPr>
            <w:tcW w:w="2756" w:type="pct"/>
            <w:tcBorders>
              <w:top w:val="outset" w:sz="6" w:space="0" w:color="0F243E"/>
              <w:left w:val="outset" w:sz="6" w:space="0" w:color="0F243E"/>
              <w:bottom w:val="outset" w:sz="6" w:space="0" w:color="0F243E"/>
              <w:right w:val="outset" w:sz="6" w:space="0" w:color="0F243E"/>
            </w:tcBorders>
            <w:shd w:val="clear" w:color="auto" w:fill="FFFFFF"/>
            <w:vAlign w:val="center"/>
          </w:tcPr>
          <w:p w14:paraId="774E67AB" w14:textId="77041B73" w:rsidR="00671FEE" w:rsidRPr="00116B05" w:rsidRDefault="00671FEE" w:rsidP="003B136E">
            <w:pPr>
              <w:jc w:val="center"/>
              <w:rPr>
                <w:b/>
                <w:bCs/>
                <w:szCs w:val="24"/>
                <w:lang w:val="tr-TR" w:eastAsia="tr-TR"/>
              </w:rPr>
            </w:pPr>
            <w:r w:rsidRPr="00116B05">
              <w:rPr>
                <w:b/>
                <w:bCs/>
                <w:szCs w:val="24"/>
                <w:lang w:val="tr-TR" w:eastAsia="tr-TR"/>
              </w:rPr>
              <w:t>Diğer</w:t>
            </w:r>
          </w:p>
        </w:tc>
        <w:tc>
          <w:tcPr>
            <w:tcW w:w="1123" w:type="pct"/>
            <w:tcBorders>
              <w:top w:val="inset" w:sz="6" w:space="0" w:color="17365D"/>
              <w:left w:val="outset" w:sz="6" w:space="0" w:color="0F243E"/>
              <w:bottom w:val="inset" w:sz="6" w:space="0" w:color="17365D"/>
              <w:right w:val="inset" w:sz="6" w:space="0" w:color="17365D"/>
            </w:tcBorders>
            <w:shd w:val="clear" w:color="auto" w:fill="FFFFFF"/>
            <w:vAlign w:val="center"/>
          </w:tcPr>
          <w:p w14:paraId="15EBFCA4" w14:textId="77777777" w:rsidR="00671FEE" w:rsidRPr="00116B05" w:rsidRDefault="00671FEE" w:rsidP="003B136E">
            <w:pPr>
              <w:jc w:val="center"/>
              <w:rPr>
                <w:szCs w:val="24"/>
                <w:lang w:val="tr-TR" w:eastAsia="tr-TR"/>
              </w:rPr>
            </w:pPr>
          </w:p>
        </w:tc>
        <w:tc>
          <w:tcPr>
            <w:tcW w:w="1121" w:type="pct"/>
            <w:tcBorders>
              <w:top w:val="inset" w:sz="6" w:space="0" w:color="17365D"/>
              <w:left w:val="inset" w:sz="6" w:space="0" w:color="17365D"/>
              <w:bottom w:val="inset" w:sz="6" w:space="0" w:color="17365D"/>
              <w:right w:val="inset" w:sz="6" w:space="0" w:color="17365D"/>
            </w:tcBorders>
            <w:shd w:val="clear" w:color="auto" w:fill="FFFFFF"/>
            <w:vAlign w:val="center"/>
          </w:tcPr>
          <w:p w14:paraId="1947DA40" w14:textId="77777777" w:rsidR="00671FEE" w:rsidRPr="00116B05" w:rsidRDefault="00671FEE" w:rsidP="003B136E">
            <w:pPr>
              <w:jc w:val="center"/>
              <w:rPr>
                <w:szCs w:val="24"/>
                <w:lang w:val="tr-TR" w:eastAsia="tr-TR"/>
              </w:rPr>
            </w:pPr>
          </w:p>
        </w:tc>
      </w:tr>
      <w:tr w:rsidR="00671FEE" w:rsidRPr="00116B05" w14:paraId="19FC21E1" w14:textId="77777777" w:rsidTr="006E65AB">
        <w:trPr>
          <w:trHeight w:val="334"/>
        </w:trPr>
        <w:tc>
          <w:tcPr>
            <w:tcW w:w="2756" w:type="pct"/>
            <w:tcBorders>
              <w:top w:val="outset" w:sz="6" w:space="0" w:color="0F243E"/>
              <w:left w:val="outset" w:sz="6" w:space="0" w:color="0F243E"/>
              <w:bottom w:val="outset" w:sz="6" w:space="0" w:color="0F243E"/>
              <w:right w:val="outset" w:sz="6" w:space="0" w:color="0F243E"/>
            </w:tcBorders>
            <w:shd w:val="clear" w:color="auto" w:fill="FFFFFF"/>
            <w:vAlign w:val="center"/>
          </w:tcPr>
          <w:p w14:paraId="4DE44E5F" w14:textId="77777777" w:rsidR="00671FEE" w:rsidRPr="00116B05" w:rsidRDefault="00671FEE" w:rsidP="003B136E">
            <w:pPr>
              <w:jc w:val="center"/>
              <w:rPr>
                <w:b/>
                <w:bCs/>
                <w:szCs w:val="24"/>
                <w:lang w:val="tr-TR" w:eastAsia="tr-TR"/>
              </w:rPr>
            </w:pPr>
            <w:r w:rsidRPr="00116B05">
              <w:rPr>
                <w:b/>
                <w:bCs/>
                <w:szCs w:val="24"/>
                <w:lang w:val="tr-TR" w:eastAsia="tr-TR"/>
              </w:rPr>
              <w:t>Kampüs Dışı Araziler</w:t>
            </w:r>
          </w:p>
        </w:tc>
        <w:tc>
          <w:tcPr>
            <w:tcW w:w="1123" w:type="pct"/>
            <w:tcBorders>
              <w:top w:val="inset" w:sz="6" w:space="0" w:color="17365D"/>
              <w:left w:val="outset" w:sz="6" w:space="0" w:color="0F243E"/>
              <w:bottom w:val="inset" w:sz="6" w:space="0" w:color="17365D"/>
              <w:right w:val="inset" w:sz="6" w:space="0" w:color="17365D"/>
            </w:tcBorders>
            <w:shd w:val="clear" w:color="auto" w:fill="FFFFFF"/>
            <w:vAlign w:val="center"/>
          </w:tcPr>
          <w:p w14:paraId="4A9F5E6A" w14:textId="77777777" w:rsidR="00671FEE" w:rsidRPr="00116B05" w:rsidRDefault="00671FEE" w:rsidP="003B136E">
            <w:pPr>
              <w:jc w:val="center"/>
              <w:rPr>
                <w:szCs w:val="24"/>
                <w:lang w:val="tr-TR" w:eastAsia="tr-TR"/>
              </w:rPr>
            </w:pPr>
          </w:p>
        </w:tc>
        <w:tc>
          <w:tcPr>
            <w:tcW w:w="1121" w:type="pct"/>
            <w:tcBorders>
              <w:top w:val="inset" w:sz="6" w:space="0" w:color="17365D"/>
              <w:left w:val="inset" w:sz="6" w:space="0" w:color="17365D"/>
              <w:bottom w:val="inset" w:sz="6" w:space="0" w:color="17365D"/>
              <w:right w:val="inset" w:sz="6" w:space="0" w:color="17365D"/>
            </w:tcBorders>
            <w:shd w:val="clear" w:color="auto" w:fill="FFFFFF"/>
            <w:vAlign w:val="center"/>
          </w:tcPr>
          <w:p w14:paraId="5EF5E26C" w14:textId="77777777" w:rsidR="00671FEE" w:rsidRPr="00116B05" w:rsidRDefault="00671FEE" w:rsidP="003B136E">
            <w:pPr>
              <w:jc w:val="center"/>
              <w:rPr>
                <w:szCs w:val="24"/>
                <w:lang w:val="tr-TR" w:eastAsia="tr-TR"/>
              </w:rPr>
            </w:pPr>
          </w:p>
        </w:tc>
      </w:tr>
      <w:tr w:rsidR="00671FEE" w:rsidRPr="00116B05" w14:paraId="131F002E" w14:textId="77777777" w:rsidTr="006E65AB">
        <w:trPr>
          <w:trHeight w:val="334"/>
        </w:trPr>
        <w:tc>
          <w:tcPr>
            <w:tcW w:w="2756" w:type="pct"/>
            <w:tcBorders>
              <w:top w:val="outset" w:sz="6" w:space="0" w:color="0F243E"/>
              <w:left w:val="outset" w:sz="6" w:space="0" w:color="0F243E"/>
              <w:bottom w:val="outset" w:sz="6" w:space="0" w:color="0F243E"/>
              <w:right w:val="outset" w:sz="6" w:space="0" w:color="0F243E"/>
            </w:tcBorders>
            <w:shd w:val="clear" w:color="auto" w:fill="auto"/>
            <w:vAlign w:val="center"/>
          </w:tcPr>
          <w:p w14:paraId="78AC63A4" w14:textId="1A32A4C0" w:rsidR="00671FEE" w:rsidRPr="00116B05" w:rsidRDefault="009A0BD8" w:rsidP="003B136E">
            <w:pPr>
              <w:jc w:val="center"/>
              <w:rPr>
                <w:b/>
                <w:bCs/>
                <w:szCs w:val="24"/>
                <w:lang w:val="tr-TR" w:eastAsia="tr-TR"/>
              </w:rPr>
            </w:pPr>
            <w:r w:rsidRPr="00116B05">
              <w:rPr>
                <w:b/>
                <w:szCs w:val="24"/>
                <w:lang w:val="tr-TR" w:eastAsia="tr-TR"/>
              </w:rPr>
              <w:t>Toplam</w:t>
            </w:r>
          </w:p>
        </w:tc>
        <w:tc>
          <w:tcPr>
            <w:tcW w:w="1123" w:type="pct"/>
            <w:tcBorders>
              <w:top w:val="inset" w:sz="6" w:space="0" w:color="17365D"/>
              <w:left w:val="outset" w:sz="6" w:space="0" w:color="0F243E"/>
              <w:bottom w:val="inset" w:sz="6" w:space="0" w:color="17365D"/>
              <w:right w:val="inset" w:sz="6" w:space="0" w:color="17365D"/>
            </w:tcBorders>
            <w:shd w:val="clear" w:color="auto" w:fill="auto"/>
            <w:vAlign w:val="center"/>
          </w:tcPr>
          <w:p w14:paraId="08777F8B" w14:textId="77777777" w:rsidR="00671FEE" w:rsidRPr="00116B05" w:rsidRDefault="00671FEE" w:rsidP="003B136E">
            <w:pPr>
              <w:jc w:val="center"/>
              <w:rPr>
                <w:b/>
                <w:bCs/>
                <w:szCs w:val="24"/>
                <w:lang w:val="tr-TR" w:eastAsia="tr-TR"/>
              </w:rPr>
            </w:pPr>
          </w:p>
        </w:tc>
        <w:tc>
          <w:tcPr>
            <w:tcW w:w="1121" w:type="pct"/>
            <w:tcBorders>
              <w:top w:val="inset" w:sz="6" w:space="0" w:color="17365D"/>
              <w:left w:val="inset" w:sz="6" w:space="0" w:color="17365D"/>
              <w:bottom w:val="inset" w:sz="6" w:space="0" w:color="17365D"/>
              <w:right w:val="inset" w:sz="6" w:space="0" w:color="17365D"/>
            </w:tcBorders>
            <w:shd w:val="clear" w:color="auto" w:fill="auto"/>
            <w:vAlign w:val="center"/>
          </w:tcPr>
          <w:p w14:paraId="6B64BFCD" w14:textId="77777777" w:rsidR="00671FEE" w:rsidRPr="00116B05" w:rsidRDefault="00671FEE" w:rsidP="003B136E">
            <w:pPr>
              <w:jc w:val="center"/>
              <w:rPr>
                <w:b/>
                <w:szCs w:val="24"/>
                <w:lang w:val="tr-TR" w:eastAsia="tr-TR"/>
              </w:rPr>
            </w:pPr>
          </w:p>
        </w:tc>
      </w:tr>
    </w:tbl>
    <w:p w14:paraId="2709545C" w14:textId="6164A18C" w:rsidR="006E65AB" w:rsidRPr="00116B05" w:rsidRDefault="006E65AB" w:rsidP="00830637">
      <w:pPr>
        <w:shd w:val="clear" w:color="auto" w:fill="FFFFFF"/>
        <w:tabs>
          <w:tab w:val="left" w:pos="0"/>
        </w:tabs>
        <w:spacing w:after="120"/>
        <w:rPr>
          <w:sz w:val="20"/>
          <w:lang w:val="tr-TR"/>
        </w:rPr>
      </w:pPr>
      <w:r w:rsidRPr="00116B05">
        <w:rPr>
          <w:sz w:val="20"/>
          <w:lang w:val="tr-TR"/>
        </w:rPr>
        <w:t>(31.12.202</w:t>
      </w:r>
      <w:r w:rsidR="00B55A64">
        <w:rPr>
          <w:sz w:val="20"/>
          <w:lang w:val="tr-TR"/>
        </w:rPr>
        <w:t>3</w:t>
      </w:r>
      <w:r w:rsidRPr="00116B05">
        <w:rPr>
          <w:sz w:val="20"/>
          <w:lang w:val="tr-TR"/>
        </w:rPr>
        <w:t xml:space="preserve"> verilerine göre sadece Yapı İşleri ve Teknik Daire Başkanlığı dolduracaktır)</w:t>
      </w:r>
    </w:p>
    <w:p w14:paraId="3497F391" w14:textId="1CEA4263" w:rsidR="00671FEE" w:rsidRPr="00116B05" w:rsidRDefault="00580B34" w:rsidP="00830637">
      <w:pPr>
        <w:tabs>
          <w:tab w:val="left" w:pos="0"/>
        </w:tabs>
        <w:spacing w:after="120"/>
        <w:rPr>
          <w:b/>
          <w:szCs w:val="24"/>
          <w:lang w:val="tr-TR"/>
        </w:rPr>
      </w:pPr>
      <w:r w:rsidRPr="00116B05">
        <w:rPr>
          <w:b/>
          <w:szCs w:val="24"/>
          <w:lang w:val="tr-TR"/>
        </w:rPr>
        <w:t>1</w:t>
      </w:r>
      <w:r w:rsidR="00143CEB" w:rsidRPr="00116B05">
        <w:rPr>
          <w:b/>
          <w:szCs w:val="24"/>
          <w:lang w:val="tr-TR"/>
        </w:rPr>
        <w:t>.10</w:t>
      </w:r>
      <w:r w:rsidR="00671FEE" w:rsidRPr="00116B05">
        <w:rPr>
          <w:b/>
          <w:szCs w:val="24"/>
          <w:lang w:val="tr-TR"/>
        </w:rPr>
        <w:t>. Yeni Yapılan Yapı ve Tesisler</w:t>
      </w:r>
    </w:p>
    <w:p w14:paraId="5B77B580" w14:textId="4BB47042" w:rsidR="00671FEE" w:rsidRPr="00B55357" w:rsidRDefault="00671FEE" w:rsidP="00830637">
      <w:pPr>
        <w:shd w:val="clear" w:color="auto" w:fill="FFFFFF"/>
        <w:tabs>
          <w:tab w:val="left" w:pos="0"/>
        </w:tabs>
        <w:spacing w:after="120"/>
        <w:rPr>
          <w:bCs/>
          <w:i/>
          <w:iCs/>
          <w:szCs w:val="24"/>
          <w:lang w:val="tr-TR" w:eastAsia="tr-TR"/>
        </w:rPr>
      </w:pPr>
      <w:r w:rsidRPr="00B55357">
        <w:rPr>
          <w:bCs/>
          <w:i/>
          <w:iCs/>
          <w:szCs w:val="24"/>
          <w:lang w:val="tr-TR" w:eastAsia="tr-TR"/>
        </w:rPr>
        <w:t xml:space="preserve">Tablo </w:t>
      </w:r>
      <w:r w:rsidR="00BE19F1" w:rsidRPr="00B55357">
        <w:rPr>
          <w:bCs/>
          <w:i/>
          <w:iCs/>
          <w:szCs w:val="24"/>
          <w:lang w:val="tr-TR" w:eastAsia="tr-TR"/>
        </w:rPr>
        <w:t>20</w:t>
      </w:r>
      <w:r w:rsidRPr="00B55357">
        <w:rPr>
          <w:bCs/>
          <w:i/>
          <w:iCs/>
          <w:szCs w:val="24"/>
          <w:lang w:val="tr-TR" w:eastAsia="tr-TR"/>
        </w:rPr>
        <w:t>: Yeni Eklenen Yapı ve</w:t>
      </w:r>
      <w:r w:rsidRPr="00B55357">
        <w:rPr>
          <w:bCs/>
          <w:i/>
          <w:iCs/>
          <w:szCs w:val="24"/>
          <w:lang w:val="tr-TR"/>
        </w:rPr>
        <w:t xml:space="preserve"> </w:t>
      </w:r>
      <w:r w:rsidRPr="00B55357">
        <w:rPr>
          <w:bCs/>
          <w:i/>
          <w:iCs/>
          <w:szCs w:val="24"/>
          <w:lang w:val="tr-TR" w:eastAsia="tr-TR"/>
        </w:rPr>
        <w:t>Tesisler</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5617"/>
        <w:gridCol w:w="1611"/>
        <w:gridCol w:w="1926"/>
      </w:tblGrid>
      <w:tr w:rsidR="00671FEE" w:rsidRPr="00116B05" w14:paraId="2AF386EB" w14:textId="77777777" w:rsidTr="006E65AB">
        <w:trPr>
          <w:trHeight w:val="334"/>
        </w:trPr>
        <w:tc>
          <w:tcPr>
            <w:tcW w:w="3068" w:type="pct"/>
            <w:tcBorders>
              <w:top w:val="outset" w:sz="6" w:space="0" w:color="0F243E"/>
              <w:left w:val="outset" w:sz="6" w:space="0" w:color="0F243E"/>
              <w:bottom w:val="outset" w:sz="6" w:space="0" w:color="0F243E"/>
              <w:right w:val="outset" w:sz="6" w:space="0" w:color="0F243E"/>
            </w:tcBorders>
            <w:shd w:val="clear" w:color="auto" w:fill="auto"/>
            <w:vAlign w:val="center"/>
          </w:tcPr>
          <w:p w14:paraId="750EEED1" w14:textId="77777777" w:rsidR="00671FEE" w:rsidRPr="00116B05" w:rsidRDefault="00671FEE" w:rsidP="003B136E">
            <w:pPr>
              <w:jc w:val="center"/>
              <w:rPr>
                <w:b/>
                <w:bCs/>
                <w:szCs w:val="24"/>
                <w:lang w:val="tr-TR" w:eastAsia="tr-TR"/>
              </w:rPr>
            </w:pPr>
            <w:r w:rsidRPr="00116B05">
              <w:rPr>
                <w:b/>
                <w:szCs w:val="24"/>
                <w:lang w:val="tr-TR" w:eastAsia="tr-TR"/>
              </w:rPr>
              <w:t>Bina ve Tesisin Niteliği</w:t>
            </w:r>
          </w:p>
        </w:tc>
        <w:tc>
          <w:tcPr>
            <w:tcW w:w="880" w:type="pct"/>
            <w:tcBorders>
              <w:top w:val="outset" w:sz="6" w:space="0" w:color="0F243E"/>
              <w:left w:val="outset" w:sz="6" w:space="0" w:color="0F243E"/>
              <w:bottom w:val="outset" w:sz="6" w:space="0" w:color="0F243E"/>
              <w:right w:val="outset" w:sz="6" w:space="0" w:color="0F243E"/>
            </w:tcBorders>
            <w:shd w:val="clear" w:color="auto" w:fill="auto"/>
            <w:vAlign w:val="center"/>
          </w:tcPr>
          <w:p w14:paraId="58ECB46C" w14:textId="77777777" w:rsidR="00671FEE" w:rsidRPr="00116B05" w:rsidRDefault="00671FEE" w:rsidP="003B136E">
            <w:pPr>
              <w:jc w:val="center"/>
              <w:rPr>
                <w:b/>
                <w:bCs/>
                <w:szCs w:val="24"/>
                <w:lang w:val="tr-TR" w:eastAsia="tr-TR"/>
              </w:rPr>
            </w:pPr>
            <w:r w:rsidRPr="00116B05">
              <w:rPr>
                <w:b/>
                <w:szCs w:val="24"/>
                <w:lang w:val="tr-TR" w:eastAsia="tr-TR"/>
              </w:rPr>
              <w:t>Bulunduğu</w:t>
            </w:r>
          </w:p>
          <w:p w14:paraId="0BD26DAD" w14:textId="77777777" w:rsidR="00671FEE" w:rsidRPr="00116B05" w:rsidRDefault="00671FEE" w:rsidP="003B136E">
            <w:pPr>
              <w:jc w:val="center"/>
              <w:rPr>
                <w:b/>
                <w:bCs/>
                <w:szCs w:val="24"/>
                <w:lang w:val="tr-TR" w:eastAsia="tr-TR"/>
              </w:rPr>
            </w:pPr>
            <w:r w:rsidRPr="00116B05">
              <w:rPr>
                <w:b/>
                <w:szCs w:val="24"/>
                <w:lang w:val="tr-TR" w:eastAsia="tr-TR"/>
              </w:rPr>
              <w:t>Yerleşke</w:t>
            </w:r>
          </w:p>
        </w:tc>
        <w:tc>
          <w:tcPr>
            <w:tcW w:w="1052" w:type="pct"/>
            <w:tcBorders>
              <w:top w:val="outset" w:sz="6" w:space="0" w:color="0F243E"/>
              <w:left w:val="outset" w:sz="6" w:space="0" w:color="0F243E"/>
              <w:bottom w:val="outset" w:sz="6" w:space="0" w:color="0F243E"/>
              <w:right w:val="outset" w:sz="6" w:space="0" w:color="0F243E"/>
            </w:tcBorders>
            <w:shd w:val="clear" w:color="auto" w:fill="auto"/>
            <w:vAlign w:val="center"/>
          </w:tcPr>
          <w:p w14:paraId="22C6428B" w14:textId="77777777" w:rsidR="00671FEE" w:rsidRPr="00116B05" w:rsidRDefault="00671FEE" w:rsidP="003B136E">
            <w:pPr>
              <w:jc w:val="center"/>
              <w:rPr>
                <w:b/>
                <w:bCs/>
                <w:szCs w:val="24"/>
                <w:lang w:val="tr-TR" w:eastAsia="tr-TR"/>
              </w:rPr>
            </w:pPr>
            <w:r w:rsidRPr="00116B05">
              <w:rPr>
                <w:b/>
                <w:szCs w:val="24"/>
                <w:lang w:val="tr-TR" w:eastAsia="tr-TR"/>
              </w:rPr>
              <w:t>Toplam Alan (m²)</w:t>
            </w:r>
          </w:p>
        </w:tc>
      </w:tr>
      <w:tr w:rsidR="00671FEE" w:rsidRPr="00116B05" w14:paraId="73842055" w14:textId="77777777" w:rsidTr="006E65AB">
        <w:trPr>
          <w:trHeight w:val="334"/>
        </w:trPr>
        <w:tc>
          <w:tcPr>
            <w:tcW w:w="3068" w:type="pct"/>
            <w:tcBorders>
              <w:top w:val="outset" w:sz="6" w:space="0" w:color="0F243E"/>
              <w:left w:val="outset" w:sz="6" w:space="0" w:color="0F243E"/>
              <w:bottom w:val="outset" w:sz="6" w:space="0" w:color="0F243E"/>
              <w:right w:val="outset" w:sz="6" w:space="0" w:color="0F243E"/>
            </w:tcBorders>
            <w:shd w:val="clear" w:color="auto" w:fill="auto"/>
            <w:vAlign w:val="center"/>
          </w:tcPr>
          <w:p w14:paraId="5B8BB698" w14:textId="77777777" w:rsidR="00671FEE" w:rsidRPr="00116B05" w:rsidRDefault="00671FEE" w:rsidP="003B136E">
            <w:pPr>
              <w:jc w:val="center"/>
              <w:rPr>
                <w:szCs w:val="24"/>
                <w:lang w:val="tr-TR" w:eastAsia="tr-TR"/>
              </w:rPr>
            </w:pPr>
          </w:p>
        </w:tc>
        <w:tc>
          <w:tcPr>
            <w:tcW w:w="880" w:type="pct"/>
            <w:tcBorders>
              <w:top w:val="outset" w:sz="6" w:space="0" w:color="0F243E"/>
              <w:left w:val="outset" w:sz="6" w:space="0" w:color="0F243E"/>
              <w:bottom w:val="outset" w:sz="6" w:space="0" w:color="0F243E"/>
              <w:right w:val="outset" w:sz="6" w:space="0" w:color="0F243E"/>
            </w:tcBorders>
            <w:shd w:val="clear" w:color="auto" w:fill="auto"/>
            <w:vAlign w:val="center"/>
          </w:tcPr>
          <w:p w14:paraId="19E8BB2A" w14:textId="77777777" w:rsidR="00671FEE" w:rsidRPr="00116B05" w:rsidRDefault="00671FEE" w:rsidP="003B136E">
            <w:pPr>
              <w:jc w:val="center"/>
              <w:rPr>
                <w:szCs w:val="24"/>
                <w:lang w:val="tr-TR" w:eastAsia="tr-TR"/>
              </w:rPr>
            </w:pPr>
          </w:p>
        </w:tc>
        <w:tc>
          <w:tcPr>
            <w:tcW w:w="1052" w:type="pct"/>
            <w:tcBorders>
              <w:top w:val="outset" w:sz="6" w:space="0" w:color="0F243E"/>
              <w:left w:val="outset" w:sz="6" w:space="0" w:color="0F243E"/>
              <w:bottom w:val="outset" w:sz="6" w:space="0" w:color="0F243E"/>
              <w:right w:val="outset" w:sz="6" w:space="0" w:color="0F243E"/>
            </w:tcBorders>
            <w:shd w:val="clear" w:color="auto" w:fill="auto"/>
            <w:vAlign w:val="center"/>
          </w:tcPr>
          <w:p w14:paraId="1060FAD9" w14:textId="77777777" w:rsidR="00671FEE" w:rsidRPr="00116B05" w:rsidRDefault="00671FEE" w:rsidP="003B136E">
            <w:pPr>
              <w:jc w:val="center"/>
              <w:rPr>
                <w:szCs w:val="24"/>
                <w:lang w:val="tr-TR" w:eastAsia="tr-TR"/>
              </w:rPr>
            </w:pPr>
          </w:p>
        </w:tc>
      </w:tr>
      <w:tr w:rsidR="00671FEE" w:rsidRPr="00116B05" w14:paraId="055DD8AF" w14:textId="77777777" w:rsidTr="006E65AB">
        <w:trPr>
          <w:trHeight w:val="334"/>
        </w:trPr>
        <w:tc>
          <w:tcPr>
            <w:tcW w:w="3068" w:type="pct"/>
            <w:tcBorders>
              <w:top w:val="outset" w:sz="6" w:space="0" w:color="0F243E"/>
              <w:left w:val="outset" w:sz="6" w:space="0" w:color="0F243E"/>
              <w:bottom w:val="outset" w:sz="6" w:space="0" w:color="0F243E"/>
              <w:right w:val="outset" w:sz="6" w:space="0" w:color="0F243E"/>
            </w:tcBorders>
            <w:shd w:val="clear" w:color="auto" w:fill="auto"/>
            <w:vAlign w:val="center"/>
          </w:tcPr>
          <w:p w14:paraId="2ED9645A" w14:textId="77777777" w:rsidR="00671FEE" w:rsidRPr="00116B05" w:rsidRDefault="00671FEE" w:rsidP="003B136E">
            <w:pPr>
              <w:jc w:val="center"/>
              <w:rPr>
                <w:szCs w:val="24"/>
                <w:lang w:val="tr-TR" w:eastAsia="tr-TR"/>
              </w:rPr>
            </w:pPr>
          </w:p>
        </w:tc>
        <w:tc>
          <w:tcPr>
            <w:tcW w:w="880" w:type="pct"/>
            <w:tcBorders>
              <w:top w:val="outset" w:sz="6" w:space="0" w:color="0F243E"/>
              <w:left w:val="outset" w:sz="6" w:space="0" w:color="0F243E"/>
              <w:bottom w:val="outset" w:sz="6" w:space="0" w:color="0F243E"/>
              <w:right w:val="outset" w:sz="6" w:space="0" w:color="0F243E"/>
            </w:tcBorders>
            <w:shd w:val="clear" w:color="auto" w:fill="auto"/>
            <w:vAlign w:val="center"/>
          </w:tcPr>
          <w:p w14:paraId="64EB93C1" w14:textId="77777777" w:rsidR="00671FEE" w:rsidRPr="00116B05" w:rsidRDefault="00671FEE" w:rsidP="003B136E">
            <w:pPr>
              <w:jc w:val="center"/>
              <w:rPr>
                <w:szCs w:val="24"/>
                <w:lang w:val="tr-TR" w:eastAsia="tr-TR"/>
              </w:rPr>
            </w:pPr>
          </w:p>
        </w:tc>
        <w:tc>
          <w:tcPr>
            <w:tcW w:w="1052" w:type="pct"/>
            <w:tcBorders>
              <w:top w:val="outset" w:sz="6" w:space="0" w:color="0F243E"/>
              <w:left w:val="outset" w:sz="6" w:space="0" w:color="0F243E"/>
              <w:bottom w:val="outset" w:sz="6" w:space="0" w:color="0F243E"/>
              <w:right w:val="outset" w:sz="6" w:space="0" w:color="0F243E"/>
            </w:tcBorders>
            <w:shd w:val="clear" w:color="auto" w:fill="auto"/>
            <w:vAlign w:val="center"/>
          </w:tcPr>
          <w:p w14:paraId="3C9042C2" w14:textId="77777777" w:rsidR="00671FEE" w:rsidRPr="00116B05" w:rsidRDefault="00671FEE" w:rsidP="003B136E">
            <w:pPr>
              <w:jc w:val="center"/>
              <w:rPr>
                <w:szCs w:val="24"/>
                <w:lang w:val="tr-TR" w:eastAsia="tr-TR"/>
              </w:rPr>
            </w:pPr>
          </w:p>
        </w:tc>
      </w:tr>
      <w:tr w:rsidR="00671FEE" w:rsidRPr="00116B05" w14:paraId="1DF1B08B" w14:textId="77777777" w:rsidTr="006E65AB">
        <w:trPr>
          <w:trHeight w:val="334"/>
        </w:trPr>
        <w:tc>
          <w:tcPr>
            <w:tcW w:w="3068" w:type="pct"/>
            <w:tcBorders>
              <w:top w:val="outset" w:sz="6" w:space="0" w:color="0F243E"/>
              <w:left w:val="outset" w:sz="6" w:space="0" w:color="0F243E"/>
              <w:bottom w:val="outset" w:sz="6" w:space="0" w:color="0F243E"/>
              <w:right w:val="outset" w:sz="6" w:space="0" w:color="0F243E"/>
            </w:tcBorders>
            <w:shd w:val="clear" w:color="auto" w:fill="auto"/>
            <w:vAlign w:val="center"/>
          </w:tcPr>
          <w:p w14:paraId="7C4E5AA2" w14:textId="71358446" w:rsidR="00671FEE" w:rsidRPr="00116B05" w:rsidRDefault="009A0BD8" w:rsidP="003B136E">
            <w:pPr>
              <w:jc w:val="center"/>
              <w:rPr>
                <w:szCs w:val="24"/>
                <w:lang w:val="tr-TR" w:eastAsia="tr-TR"/>
              </w:rPr>
            </w:pPr>
            <w:r w:rsidRPr="00116B05">
              <w:rPr>
                <w:b/>
                <w:bCs/>
                <w:szCs w:val="24"/>
                <w:lang w:val="tr-TR" w:eastAsia="tr-TR"/>
              </w:rPr>
              <w:t>Toplam</w:t>
            </w:r>
          </w:p>
        </w:tc>
        <w:tc>
          <w:tcPr>
            <w:tcW w:w="880" w:type="pct"/>
            <w:tcBorders>
              <w:top w:val="outset" w:sz="6" w:space="0" w:color="0F243E"/>
              <w:left w:val="outset" w:sz="6" w:space="0" w:color="0F243E"/>
              <w:bottom w:val="outset" w:sz="6" w:space="0" w:color="0F243E"/>
              <w:right w:val="outset" w:sz="6" w:space="0" w:color="0F243E"/>
            </w:tcBorders>
            <w:shd w:val="clear" w:color="auto" w:fill="auto"/>
            <w:vAlign w:val="center"/>
          </w:tcPr>
          <w:p w14:paraId="64F7E75E" w14:textId="77777777" w:rsidR="00671FEE" w:rsidRPr="00116B05" w:rsidRDefault="00671FEE" w:rsidP="003B136E">
            <w:pPr>
              <w:jc w:val="center"/>
              <w:rPr>
                <w:szCs w:val="24"/>
                <w:lang w:val="tr-TR" w:eastAsia="tr-TR"/>
              </w:rPr>
            </w:pPr>
          </w:p>
        </w:tc>
        <w:tc>
          <w:tcPr>
            <w:tcW w:w="1052" w:type="pct"/>
            <w:tcBorders>
              <w:top w:val="outset" w:sz="6" w:space="0" w:color="0F243E"/>
              <w:left w:val="outset" w:sz="6" w:space="0" w:color="0F243E"/>
              <w:bottom w:val="outset" w:sz="6" w:space="0" w:color="0F243E"/>
              <w:right w:val="outset" w:sz="6" w:space="0" w:color="0F243E"/>
            </w:tcBorders>
            <w:shd w:val="clear" w:color="auto" w:fill="auto"/>
            <w:vAlign w:val="center"/>
          </w:tcPr>
          <w:p w14:paraId="1573FE5B" w14:textId="77777777" w:rsidR="00671FEE" w:rsidRPr="00116B05" w:rsidRDefault="00671FEE" w:rsidP="003B136E">
            <w:pPr>
              <w:jc w:val="center"/>
              <w:rPr>
                <w:szCs w:val="24"/>
                <w:lang w:val="tr-TR" w:eastAsia="tr-TR"/>
              </w:rPr>
            </w:pPr>
          </w:p>
        </w:tc>
      </w:tr>
    </w:tbl>
    <w:p w14:paraId="1AAC6547" w14:textId="62C55847" w:rsidR="006E65AB" w:rsidRPr="00116B05" w:rsidRDefault="006E65AB" w:rsidP="00830637">
      <w:pPr>
        <w:shd w:val="clear" w:color="auto" w:fill="FFFFFF"/>
        <w:tabs>
          <w:tab w:val="left" w:pos="0"/>
        </w:tabs>
        <w:spacing w:after="120"/>
        <w:rPr>
          <w:sz w:val="20"/>
          <w:lang w:val="tr-TR"/>
        </w:rPr>
      </w:pPr>
      <w:r w:rsidRPr="00116B05">
        <w:rPr>
          <w:sz w:val="20"/>
          <w:lang w:val="tr-TR"/>
        </w:rPr>
        <w:t>(31.12.202</w:t>
      </w:r>
      <w:r w:rsidR="00B55A64">
        <w:rPr>
          <w:sz w:val="20"/>
          <w:lang w:val="tr-TR"/>
        </w:rPr>
        <w:t>3</w:t>
      </w:r>
      <w:r w:rsidRPr="00116B05">
        <w:rPr>
          <w:sz w:val="20"/>
          <w:lang w:val="tr-TR"/>
        </w:rPr>
        <w:t xml:space="preserve"> verilerine göre sadece Yapı İşleri ve Teknik Daire Başkanlığı dolduracaktır)</w:t>
      </w:r>
    </w:p>
    <w:p w14:paraId="0FB2F86B" w14:textId="562D4F24" w:rsidR="00671FEE" w:rsidRPr="00116B05" w:rsidRDefault="00580B34" w:rsidP="00830637">
      <w:pPr>
        <w:shd w:val="clear" w:color="auto" w:fill="FFFFFF"/>
        <w:tabs>
          <w:tab w:val="left" w:pos="0"/>
        </w:tabs>
        <w:spacing w:after="120"/>
        <w:rPr>
          <w:b/>
          <w:szCs w:val="24"/>
          <w:lang w:val="tr-TR"/>
        </w:rPr>
      </w:pPr>
      <w:r w:rsidRPr="00116B05">
        <w:rPr>
          <w:b/>
          <w:szCs w:val="24"/>
          <w:lang w:val="tr-TR"/>
        </w:rPr>
        <w:t>1</w:t>
      </w:r>
      <w:r w:rsidR="00143CEB" w:rsidRPr="00116B05">
        <w:rPr>
          <w:b/>
          <w:szCs w:val="24"/>
          <w:lang w:val="tr-TR"/>
        </w:rPr>
        <w:t>.11</w:t>
      </w:r>
      <w:r w:rsidR="00671FEE" w:rsidRPr="00116B05">
        <w:rPr>
          <w:b/>
          <w:szCs w:val="24"/>
          <w:lang w:val="tr-TR"/>
        </w:rPr>
        <w:t>. Özel İşletmelere / Kişilere Kiraya Verilen İşyerleri</w:t>
      </w:r>
    </w:p>
    <w:p w14:paraId="5FF0D911" w14:textId="00C934CC" w:rsidR="00671FEE" w:rsidRPr="00B55357" w:rsidRDefault="00671FEE" w:rsidP="00830637">
      <w:pPr>
        <w:shd w:val="clear" w:color="auto" w:fill="FFFFFF"/>
        <w:tabs>
          <w:tab w:val="left" w:pos="0"/>
        </w:tabs>
        <w:spacing w:after="120"/>
        <w:rPr>
          <w:i/>
          <w:iCs/>
          <w:szCs w:val="24"/>
          <w:lang w:val="tr-TR" w:eastAsia="tr-TR"/>
        </w:rPr>
      </w:pPr>
      <w:bookmarkStart w:id="32" w:name="_Toc323812801"/>
      <w:bookmarkStart w:id="33" w:name="_Toc323909791"/>
      <w:bookmarkStart w:id="34" w:name="_Toc353804294"/>
      <w:r w:rsidRPr="00B55357">
        <w:rPr>
          <w:i/>
          <w:iCs/>
          <w:szCs w:val="24"/>
          <w:lang w:val="tr-TR" w:eastAsia="tr-TR"/>
        </w:rPr>
        <w:t xml:space="preserve">Tablo </w:t>
      </w:r>
      <w:r w:rsidR="00BE19F1" w:rsidRPr="00B55357">
        <w:rPr>
          <w:i/>
          <w:iCs/>
          <w:szCs w:val="24"/>
          <w:lang w:val="tr-TR" w:eastAsia="tr-TR"/>
        </w:rPr>
        <w:t>21</w:t>
      </w:r>
      <w:r w:rsidRPr="00B55357">
        <w:rPr>
          <w:i/>
          <w:iCs/>
          <w:szCs w:val="24"/>
          <w:lang w:val="tr-TR" w:eastAsia="tr-TR"/>
        </w:rPr>
        <w:t>: Özel İşletmelere / Kişilere Kiraya Verilen İşyerleri</w:t>
      </w:r>
      <w:bookmarkEnd w:id="32"/>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3"/>
        <w:gridCol w:w="1224"/>
        <w:gridCol w:w="1473"/>
        <w:gridCol w:w="1469"/>
        <w:gridCol w:w="1081"/>
      </w:tblGrid>
      <w:tr w:rsidR="00671FEE" w:rsidRPr="00116B05" w14:paraId="0A967A9C" w14:textId="77777777" w:rsidTr="006E65AB">
        <w:trPr>
          <w:trHeight w:val="334"/>
        </w:trPr>
        <w:tc>
          <w:tcPr>
            <w:tcW w:w="2136" w:type="pct"/>
            <w:shd w:val="clear" w:color="auto" w:fill="auto"/>
            <w:vAlign w:val="center"/>
          </w:tcPr>
          <w:p w14:paraId="35C443DB" w14:textId="77777777" w:rsidR="00671FEE" w:rsidRPr="00116B05" w:rsidRDefault="00671FEE" w:rsidP="003B136E">
            <w:pPr>
              <w:jc w:val="center"/>
              <w:rPr>
                <w:b/>
                <w:szCs w:val="24"/>
                <w:lang w:val="tr-TR" w:eastAsia="tr-TR"/>
              </w:rPr>
            </w:pPr>
          </w:p>
        </w:tc>
        <w:tc>
          <w:tcPr>
            <w:tcW w:w="1472" w:type="pct"/>
            <w:gridSpan w:val="2"/>
            <w:shd w:val="clear" w:color="auto" w:fill="auto"/>
            <w:vAlign w:val="center"/>
          </w:tcPr>
          <w:p w14:paraId="456C0ADD" w14:textId="57DA85DD" w:rsidR="00671FEE" w:rsidRPr="00116B05" w:rsidRDefault="00671FEE" w:rsidP="003B136E">
            <w:pPr>
              <w:jc w:val="center"/>
              <w:rPr>
                <w:b/>
                <w:szCs w:val="24"/>
                <w:lang w:val="tr-TR" w:eastAsia="tr-TR"/>
              </w:rPr>
            </w:pPr>
            <w:r w:rsidRPr="00116B05">
              <w:rPr>
                <w:b/>
                <w:szCs w:val="24"/>
                <w:lang w:val="tr-TR" w:eastAsia="tr-TR"/>
              </w:rPr>
              <w:t>20</w:t>
            </w:r>
            <w:r w:rsidR="007076E7" w:rsidRPr="00116B05">
              <w:rPr>
                <w:b/>
                <w:szCs w:val="24"/>
                <w:lang w:val="tr-TR" w:eastAsia="tr-TR"/>
              </w:rPr>
              <w:t>2</w:t>
            </w:r>
            <w:r w:rsidR="00B55A64">
              <w:rPr>
                <w:b/>
                <w:szCs w:val="24"/>
                <w:lang w:val="tr-TR" w:eastAsia="tr-TR"/>
              </w:rPr>
              <w:t>2</w:t>
            </w:r>
          </w:p>
        </w:tc>
        <w:tc>
          <w:tcPr>
            <w:tcW w:w="1392" w:type="pct"/>
            <w:gridSpan w:val="2"/>
            <w:shd w:val="clear" w:color="auto" w:fill="auto"/>
            <w:vAlign w:val="center"/>
          </w:tcPr>
          <w:p w14:paraId="5CE9A61C" w14:textId="5B23B695" w:rsidR="00671FEE" w:rsidRPr="00116B05" w:rsidRDefault="00671FEE" w:rsidP="003B136E">
            <w:pPr>
              <w:jc w:val="center"/>
              <w:rPr>
                <w:b/>
                <w:szCs w:val="24"/>
                <w:lang w:val="tr-TR" w:eastAsia="tr-TR"/>
              </w:rPr>
            </w:pPr>
            <w:r w:rsidRPr="00116B05">
              <w:rPr>
                <w:b/>
                <w:szCs w:val="24"/>
                <w:lang w:val="tr-TR" w:eastAsia="tr-TR"/>
              </w:rPr>
              <w:t>202</w:t>
            </w:r>
            <w:r w:rsidR="00B55A64">
              <w:rPr>
                <w:b/>
                <w:szCs w:val="24"/>
                <w:lang w:val="tr-TR" w:eastAsia="tr-TR"/>
              </w:rPr>
              <w:t>3</w:t>
            </w:r>
          </w:p>
        </w:tc>
      </w:tr>
      <w:tr w:rsidR="00671FEE" w:rsidRPr="00116B05" w14:paraId="297B8578" w14:textId="77777777" w:rsidTr="006E65AB">
        <w:trPr>
          <w:trHeight w:val="334"/>
        </w:trPr>
        <w:tc>
          <w:tcPr>
            <w:tcW w:w="2136" w:type="pct"/>
            <w:shd w:val="clear" w:color="auto" w:fill="auto"/>
            <w:vAlign w:val="center"/>
          </w:tcPr>
          <w:p w14:paraId="49EA5E81" w14:textId="77777777" w:rsidR="00671FEE" w:rsidRPr="00116B05" w:rsidRDefault="00671FEE" w:rsidP="003B136E">
            <w:pPr>
              <w:jc w:val="center"/>
              <w:rPr>
                <w:b/>
                <w:szCs w:val="24"/>
                <w:lang w:val="tr-TR" w:eastAsia="tr-TR"/>
              </w:rPr>
            </w:pPr>
            <w:r w:rsidRPr="00116B05">
              <w:rPr>
                <w:b/>
                <w:szCs w:val="24"/>
                <w:lang w:val="tr-TR" w:eastAsia="tr-TR"/>
              </w:rPr>
              <w:t>Türü</w:t>
            </w:r>
          </w:p>
        </w:tc>
        <w:tc>
          <w:tcPr>
            <w:tcW w:w="668" w:type="pct"/>
            <w:shd w:val="clear" w:color="auto" w:fill="auto"/>
            <w:vAlign w:val="center"/>
          </w:tcPr>
          <w:p w14:paraId="3F385EAB" w14:textId="77777777" w:rsidR="00671FEE" w:rsidRPr="00116B05" w:rsidRDefault="00671FEE" w:rsidP="003B136E">
            <w:pPr>
              <w:jc w:val="center"/>
              <w:rPr>
                <w:b/>
                <w:szCs w:val="24"/>
                <w:lang w:val="tr-TR" w:eastAsia="tr-TR"/>
              </w:rPr>
            </w:pPr>
            <w:r w:rsidRPr="00116B05">
              <w:rPr>
                <w:b/>
                <w:szCs w:val="24"/>
                <w:lang w:val="tr-TR" w:eastAsia="tr-TR"/>
              </w:rPr>
              <w:t>Adet</w:t>
            </w:r>
          </w:p>
        </w:tc>
        <w:tc>
          <w:tcPr>
            <w:tcW w:w="804" w:type="pct"/>
            <w:shd w:val="clear" w:color="auto" w:fill="auto"/>
            <w:vAlign w:val="center"/>
          </w:tcPr>
          <w:p w14:paraId="70949DDC" w14:textId="77777777" w:rsidR="00671FEE" w:rsidRPr="00116B05" w:rsidRDefault="00671FEE" w:rsidP="003B136E">
            <w:pPr>
              <w:jc w:val="center"/>
              <w:rPr>
                <w:b/>
                <w:szCs w:val="24"/>
                <w:lang w:val="tr-TR" w:eastAsia="tr-TR"/>
              </w:rPr>
            </w:pPr>
            <w:r w:rsidRPr="00116B05">
              <w:rPr>
                <w:b/>
                <w:szCs w:val="24"/>
                <w:lang w:val="tr-TR" w:eastAsia="tr-TR"/>
              </w:rPr>
              <w:t>Alan (m</w:t>
            </w:r>
            <w:r w:rsidRPr="00116B05">
              <w:rPr>
                <w:b/>
                <w:szCs w:val="24"/>
                <w:vertAlign w:val="superscript"/>
                <w:lang w:val="tr-TR" w:eastAsia="tr-TR"/>
              </w:rPr>
              <w:t>2</w:t>
            </w:r>
            <w:r w:rsidRPr="00116B05">
              <w:rPr>
                <w:b/>
                <w:szCs w:val="24"/>
                <w:lang w:val="tr-TR" w:eastAsia="tr-TR"/>
              </w:rPr>
              <w:t>)</w:t>
            </w:r>
          </w:p>
        </w:tc>
        <w:tc>
          <w:tcPr>
            <w:tcW w:w="802" w:type="pct"/>
            <w:shd w:val="clear" w:color="auto" w:fill="auto"/>
            <w:vAlign w:val="center"/>
          </w:tcPr>
          <w:p w14:paraId="1078F5AA" w14:textId="77777777" w:rsidR="00671FEE" w:rsidRPr="00116B05" w:rsidRDefault="00671FEE" w:rsidP="003B136E">
            <w:pPr>
              <w:jc w:val="center"/>
              <w:rPr>
                <w:b/>
                <w:szCs w:val="24"/>
                <w:lang w:val="tr-TR" w:eastAsia="tr-TR"/>
              </w:rPr>
            </w:pPr>
            <w:r w:rsidRPr="00116B05">
              <w:rPr>
                <w:b/>
                <w:szCs w:val="24"/>
                <w:lang w:val="tr-TR" w:eastAsia="tr-TR"/>
              </w:rPr>
              <w:t>Adet</w:t>
            </w:r>
          </w:p>
        </w:tc>
        <w:tc>
          <w:tcPr>
            <w:tcW w:w="590" w:type="pct"/>
            <w:shd w:val="clear" w:color="auto" w:fill="auto"/>
            <w:vAlign w:val="center"/>
          </w:tcPr>
          <w:p w14:paraId="0B752E3D" w14:textId="77777777" w:rsidR="00671FEE" w:rsidRPr="00116B05" w:rsidRDefault="00671FEE" w:rsidP="003B136E">
            <w:pPr>
              <w:jc w:val="center"/>
              <w:rPr>
                <w:b/>
                <w:szCs w:val="24"/>
                <w:lang w:val="tr-TR" w:eastAsia="tr-TR"/>
              </w:rPr>
            </w:pPr>
            <w:r w:rsidRPr="00116B05">
              <w:rPr>
                <w:b/>
                <w:szCs w:val="24"/>
                <w:lang w:val="tr-TR" w:eastAsia="tr-TR"/>
              </w:rPr>
              <w:t>Alan (m</w:t>
            </w:r>
            <w:r w:rsidRPr="00116B05">
              <w:rPr>
                <w:b/>
                <w:szCs w:val="24"/>
                <w:vertAlign w:val="superscript"/>
                <w:lang w:val="tr-TR" w:eastAsia="tr-TR"/>
              </w:rPr>
              <w:t>2</w:t>
            </w:r>
            <w:r w:rsidRPr="00116B05">
              <w:rPr>
                <w:b/>
                <w:szCs w:val="24"/>
                <w:lang w:val="tr-TR" w:eastAsia="tr-TR"/>
              </w:rPr>
              <w:t>)</w:t>
            </w:r>
          </w:p>
        </w:tc>
      </w:tr>
      <w:tr w:rsidR="00671FEE" w:rsidRPr="00116B05" w14:paraId="5E7A0782" w14:textId="77777777" w:rsidTr="006E65AB">
        <w:trPr>
          <w:trHeight w:val="334"/>
        </w:trPr>
        <w:tc>
          <w:tcPr>
            <w:tcW w:w="2136" w:type="pct"/>
            <w:shd w:val="clear" w:color="auto" w:fill="auto"/>
            <w:noWrap/>
            <w:vAlign w:val="center"/>
          </w:tcPr>
          <w:p w14:paraId="02BC25FD" w14:textId="77777777" w:rsidR="00671FEE" w:rsidRPr="00116B05" w:rsidRDefault="00671FEE" w:rsidP="003B136E">
            <w:pPr>
              <w:jc w:val="center"/>
              <w:rPr>
                <w:b/>
                <w:bCs/>
                <w:szCs w:val="24"/>
                <w:lang w:val="tr-TR" w:eastAsia="tr-TR"/>
              </w:rPr>
            </w:pPr>
          </w:p>
        </w:tc>
        <w:tc>
          <w:tcPr>
            <w:tcW w:w="668" w:type="pct"/>
            <w:shd w:val="clear" w:color="auto" w:fill="auto"/>
            <w:vAlign w:val="center"/>
          </w:tcPr>
          <w:p w14:paraId="070A02C7" w14:textId="77777777" w:rsidR="00671FEE" w:rsidRPr="00116B05" w:rsidRDefault="00671FEE" w:rsidP="003B136E">
            <w:pPr>
              <w:jc w:val="center"/>
              <w:rPr>
                <w:szCs w:val="24"/>
                <w:lang w:val="tr-TR" w:eastAsia="tr-TR"/>
              </w:rPr>
            </w:pPr>
          </w:p>
        </w:tc>
        <w:tc>
          <w:tcPr>
            <w:tcW w:w="804" w:type="pct"/>
            <w:shd w:val="clear" w:color="auto" w:fill="auto"/>
            <w:vAlign w:val="center"/>
          </w:tcPr>
          <w:p w14:paraId="261931B0" w14:textId="77777777" w:rsidR="00671FEE" w:rsidRPr="00116B05" w:rsidRDefault="00671FEE" w:rsidP="003B136E">
            <w:pPr>
              <w:jc w:val="center"/>
              <w:rPr>
                <w:szCs w:val="24"/>
                <w:lang w:val="tr-TR" w:eastAsia="tr-TR"/>
              </w:rPr>
            </w:pPr>
          </w:p>
        </w:tc>
        <w:tc>
          <w:tcPr>
            <w:tcW w:w="802" w:type="pct"/>
            <w:shd w:val="clear" w:color="auto" w:fill="auto"/>
            <w:vAlign w:val="center"/>
          </w:tcPr>
          <w:p w14:paraId="2F93E98C" w14:textId="77777777" w:rsidR="00671FEE" w:rsidRPr="00116B05" w:rsidRDefault="00671FEE" w:rsidP="003B136E">
            <w:pPr>
              <w:jc w:val="center"/>
              <w:rPr>
                <w:szCs w:val="24"/>
                <w:lang w:val="tr-TR" w:eastAsia="tr-TR"/>
              </w:rPr>
            </w:pPr>
          </w:p>
        </w:tc>
        <w:tc>
          <w:tcPr>
            <w:tcW w:w="590" w:type="pct"/>
            <w:shd w:val="clear" w:color="auto" w:fill="auto"/>
            <w:vAlign w:val="center"/>
          </w:tcPr>
          <w:p w14:paraId="5873686D" w14:textId="77777777" w:rsidR="00671FEE" w:rsidRPr="00116B05" w:rsidRDefault="00671FEE" w:rsidP="003B136E">
            <w:pPr>
              <w:jc w:val="center"/>
              <w:rPr>
                <w:szCs w:val="24"/>
                <w:lang w:val="tr-TR" w:eastAsia="tr-TR"/>
              </w:rPr>
            </w:pPr>
          </w:p>
        </w:tc>
      </w:tr>
      <w:tr w:rsidR="00671FEE" w:rsidRPr="00116B05" w14:paraId="48A9F1BB" w14:textId="77777777" w:rsidTr="006E65AB">
        <w:trPr>
          <w:trHeight w:val="334"/>
        </w:trPr>
        <w:tc>
          <w:tcPr>
            <w:tcW w:w="2136" w:type="pct"/>
            <w:shd w:val="clear" w:color="auto" w:fill="auto"/>
            <w:noWrap/>
            <w:vAlign w:val="center"/>
          </w:tcPr>
          <w:p w14:paraId="0A7EE996" w14:textId="77777777" w:rsidR="00671FEE" w:rsidRPr="00116B05" w:rsidRDefault="00671FEE" w:rsidP="003B136E">
            <w:pPr>
              <w:jc w:val="center"/>
              <w:rPr>
                <w:b/>
                <w:bCs/>
                <w:szCs w:val="24"/>
                <w:lang w:val="tr-TR" w:eastAsia="tr-TR"/>
              </w:rPr>
            </w:pPr>
          </w:p>
        </w:tc>
        <w:tc>
          <w:tcPr>
            <w:tcW w:w="668" w:type="pct"/>
            <w:shd w:val="clear" w:color="auto" w:fill="auto"/>
            <w:vAlign w:val="center"/>
          </w:tcPr>
          <w:p w14:paraId="41D3CD6C" w14:textId="77777777" w:rsidR="00671FEE" w:rsidRPr="00116B05" w:rsidRDefault="00671FEE" w:rsidP="003B136E">
            <w:pPr>
              <w:jc w:val="center"/>
              <w:rPr>
                <w:szCs w:val="24"/>
                <w:lang w:val="tr-TR" w:eastAsia="tr-TR"/>
              </w:rPr>
            </w:pPr>
          </w:p>
        </w:tc>
        <w:tc>
          <w:tcPr>
            <w:tcW w:w="804" w:type="pct"/>
            <w:shd w:val="clear" w:color="auto" w:fill="auto"/>
            <w:vAlign w:val="center"/>
          </w:tcPr>
          <w:p w14:paraId="757C8F55" w14:textId="77777777" w:rsidR="00671FEE" w:rsidRPr="00116B05" w:rsidRDefault="00671FEE" w:rsidP="003B136E">
            <w:pPr>
              <w:jc w:val="center"/>
              <w:rPr>
                <w:szCs w:val="24"/>
                <w:lang w:val="tr-TR" w:eastAsia="tr-TR"/>
              </w:rPr>
            </w:pPr>
          </w:p>
        </w:tc>
        <w:tc>
          <w:tcPr>
            <w:tcW w:w="802" w:type="pct"/>
            <w:shd w:val="clear" w:color="auto" w:fill="auto"/>
            <w:vAlign w:val="center"/>
          </w:tcPr>
          <w:p w14:paraId="4693ADAF" w14:textId="77777777" w:rsidR="00671FEE" w:rsidRPr="00116B05" w:rsidRDefault="00671FEE" w:rsidP="003B136E">
            <w:pPr>
              <w:jc w:val="center"/>
              <w:rPr>
                <w:szCs w:val="24"/>
                <w:lang w:val="tr-TR" w:eastAsia="tr-TR"/>
              </w:rPr>
            </w:pPr>
          </w:p>
        </w:tc>
        <w:tc>
          <w:tcPr>
            <w:tcW w:w="590" w:type="pct"/>
            <w:shd w:val="clear" w:color="auto" w:fill="auto"/>
            <w:vAlign w:val="center"/>
          </w:tcPr>
          <w:p w14:paraId="2A7AEB84" w14:textId="77777777" w:rsidR="00671FEE" w:rsidRPr="00116B05" w:rsidRDefault="00671FEE" w:rsidP="003B136E">
            <w:pPr>
              <w:jc w:val="center"/>
              <w:rPr>
                <w:szCs w:val="24"/>
                <w:lang w:val="tr-TR" w:eastAsia="tr-TR"/>
              </w:rPr>
            </w:pPr>
          </w:p>
        </w:tc>
      </w:tr>
      <w:tr w:rsidR="00671FEE" w:rsidRPr="00116B05" w14:paraId="6F3E2D05" w14:textId="77777777" w:rsidTr="006E65AB">
        <w:trPr>
          <w:trHeight w:val="334"/>
        </w:trPr>
        <w:tc>
          <w:tcPr>
            <w:tcW w:w="2136" w:type="pct"/>
            <w:shd w:val="clear" w:color="auto" w:fill="auto"/>
            <w:noWrap/>
            <w:vAlign w:val="center"/>
          </w:tcPr>
          <w:p w14:paraId="3AAB776A" w14:textId="5127206D" w:rsidR="00671FEE" w:rsidRPr="00116B05" w:rsidRDefault="009A0BD8" w:rsidP="003B136E">
            <w:pPr>
              <w:jc w:val="center"/>
              <w:rPr>
                <w:b/>
                <w:bCs/>
                <w:szCs w:val="24"/>
                <w:lang w:val="tr-TR" w:eastAsia="tr-TR"/>
              </w:rPr>
            </w:pPr>
            <w:r w:rsidRPr="00116B05">
              <w:rPr>
                <w:b/>
                <w:bCs/>
                <w:szCs w:val="24"/>
                <w:lang w:val="tr-TR" w:eastAsia="tr-TR"/>
              </w:rPr>
              <w:t>Toplam</w:t>
            </w:r>
          </w:p>
        </w:tc>
        <w:tc>
          <w:tcPr>
            <w:tcW w:w="668" w:type="pct"/>
            <w:shd w:val="clear" w:color="auto" w:fill="auto"/>
            <w:vAlign w:val="center"/>
          </w:tcPr>
          <w:p w14:paraId="5F10E73C" w14:textId="77777777" w:rsidR="00671FEE" w:rsidRPr="00116B05" w:rsidRDefault="00671FEE" w:rsidP="003B136E">
            <w:pPr>
              <w:jc w:val="center"/>
              <w:rPr>
                <w:szCs w:val="24"/>
                <w:lang w:val="tr-TR" w:eastAsia="tr-TR"/>
              </w:rPr>
            </w:pPr>
          </w:p>
        </w:tc>
        <w:tc>
          <w:tcPr>
            <w:tcW w:w="804" w:type="pct"/>
            <w:shd w:val="clear" w:color="auto" w:fill="auto"/>
            <w:vAlign w:val="center"/>
          </w:tcPr>
          <w:p w14:paraId="2683DED0" w14:textId="77777777" w:rsidR="00671FEE" w:rsidRPr="00116B05" w:rsidRDefault="00671FEE" w:rsidP="003B136E">
            <w:pPr>
              <w:jc w:val="center"/>
              <w:rPr>
                <w:szCs w:val="24"/>
                <w:lang w:val="tr-TR" w:eastAsia="tr-TR"/>
              </w:rPr>
            </w:pPr>
          </w:p>
        </w:tc>
        <w:tc>
          <w:tcPr>
            <w:tcW w:w="802" w:type="pct"/>
            <w:shd w:val="clear" w:color="auto" w:fill="auto"/>
            <w:vAlign w:val="center"/>
          </w:tcPr>
          <w:p w14:paraId="2C078843" w14:textId="77777777" w:rsidR="00671FEE" w:rsidRPr="00116B05" w:rsidRDefault="00671FEE" w:rsidP="003B136E">
            <w:pPr>
              <w:jc w:val="center"/>
              <w:rPr>
                <w:szCs w:val="24"/>
                <w:lang w:val="tr-TR" w:eastAsia="tr-TR"/>
              </w:rPr>
            </w:pPr>
          </w:p>
        </w:tc>
        <w:tc>
          <w:tcPr>
            <w:tcW w:w="590" w:type="pct"/>
            <w:shd w:val="clear" w:color="auto" w:fill="auto"/>
            <w:vAlign w:val="center"/>
          </w:tcPr>
          <w:p w14:paraId="38033CBF" w14:textId="77777777" w:rsidR="00671FEE" w:rsidRPr="00116B05" w:rsidRDefault="00671FEE" w:rsidP="003B136E">
            <w:pPr>
              <w:jc w:val="center"/>
              <w:rPr>
                <w:szCs w:val="24"/>
                <w:lang w:val="tr-TR" w:eastAsia="tr-TR"/>
              </w:rPr>
            </w:pPr>
          </w:p>
        </w:tc>
      </w:tr>
    </w:tbl>
    <w:p w14:paraId="3F521D84" w14:textId="69F78DC2" w:rsidR="00671FEE" w:rsidRPr="00116B05" w:rsidRDefault="00671FEE" w:rsidP="00830637">
      <w:pPr>
        <w:shd w:val="clear" w:color="auto" w:fill="FFFFFF"/>
        <w:tabs>
          <w:tab w:val="left" w:pos="0"/>
        </w:tabs>
        <w:spacing w:after="120"/>
        <w:rPr>
          <w:sz w:val="20"/>
          <w:lang w:val="tr-TR"/>
        </w:rPr>
      </w:pPr>
      <w:r w:rsidRPr="00116B05">
        <w:rPr>
          <w:sz w:val="20"/>
          <w:lang w:val="tr-TR"/>
        </w:rPr>
        <w:t>(31.12.202</w:t>
      </w:r>
      <w:r w:rsidR="00B55A64">
        <w:rPr>
          <w:sz w:val="20"/>
          <w:lang w:val="tr-TR"/>
        </w:rPr>
        <w:t>3</w:t>
      </w:r>
      <w:r w:rsidRPr="00116B05">
        <w:rPr>
          <w:sz w:val="20"/>
          <w:lang w:val="tr-TR"/>
        </w:rPr>
        <w:t xml:space="preserve"> verilerine göre Sağlık Kültür ve Spor Daire Başkanlığı ile İdari Mali İşler Daire Başkanlığı </w:t>
      </w:r>
      <w:r w:rsidR="00CD0483" w:rsidRPr="00116B05">
        <w:rPr>
          <w:sz w:val="20"/>
          <w:lang w:val="tr-TR"/>
        </w:rPr>
        <w:t xml:space="preserve">tarafından </w:t>
      </w:r>
      <w:r w:rsidRPr="00116B05">
        <w:rPr>
          <w:sz w:val="20"/>
          <w:lang w:val="tr-TR"/>
        </w:rPr>
        <w:t>dolduracaktır)</w:t>
      </w:r>
    </w:p>
    <w:p w14:paraId="2B3505E8" w14:textId="022C723B" w:rsidR="002D19E1" w:rsidRPr="00116B05" w:rsidRDefault="00580B34" w:rsidP="00830637">
      <w:pPr>
        <w:spacing w:after="120"/>
        <w:jc w:val="both"/>
        <w:rPr>
          <w:rFonts w:eastAsia="Calibri"/>
          <w:b/>
          <w:bCs/>
          <w:szCs w:val="24"/>
          <w:lang w:val="tr-TR"/>
        </w:rPr>
      </w:pPr>
      <w:r w:rsidRPr="00116B05">
        <w:rPr>
          <w:b/>
          <w:bCs/>
          <w:szCs w:val="24"/>
          <w:lang w:val="tr-TR"/>
        </w:rPr>
        <w:t>2</w:t>
      </w:r>
      <w:r w:rsidR="002D19E1" w:rsidRPr="00116B05">
        <w:rPr>
          <w:b/>
          <w:bCs/>
          <w:szCs w:val="24"/>
          <w:lang w:val="tr-TR"/>
        </w:rPr>
        <w:t xml:space="preserve"> . </w:t>
      </w:r>
      <w:bookmarkEnd w:id="31"/>
      <w:r w:rsidRPr="00116B05">
        <w:rPr>
          <w:b/>
          <w:bCs/>
          <w:szCs w:val="24"/>
          <w:lang w:val="tr-TR"/>
        </w:rPr>
        <w:t>Teşkilat Yapısı</w:t>
      </w:r>
    </w:p>
    <w:p w14:paraId="2C305ABE" w14:textId="77777777" w:rsidR="002D19E1" w:rsidRPr="00116B05" w:rsidRDefault="002D19E1" w:rsidP="00830637">
      <w:pPr>
        <w:spacing w:after="120"/>
        <w:jc w:val="both"/>
        <w:rPr>
          <w:rFonts w:eastAsia="Calibri"/>
          <w:szCs w:val="24"/>
          <w:lang w:val="tr-TR"/>
        </w:rPr>
      </w:pPr>
      <w:r w:rsidRPr="00116B05">
        <w:rPr>
          <w:rFonts w:eastAsia="Calibri"/>
          <w:szCs w:val="24"/>
          <w:lang w:val="tr-TR"/>
        </w:rPr>
        <w:t>Birim teşkilat şeması hiyerarşik yapıyı gösterecek şekilde oluşturularak örgütsel yapı hakkında bilgi verilecek.</w:t>
      </w:r>
    </w:p>
    <w:p w14:paraId="5AC7D90E" w14:textId="77777777" w:rsidR="00BE19F1" w:rsidRDefault="00BE19F1" w:rsidP="00830637">
      <w:pPr>
        <w:spacing w:after="120"/>
        <w:jc w:val="both"/>
        <w:rPr>
          <w:b/>
          <w:bCs/>
          <w:szCs w:val="24"/>
          <w:lang w:val="tr-TR"/>
        </w:rPr>
      </w:pPr>
      <w:bookmarkStart w:id="35" w:name="_Toc380499465"/>
    </w:p>
    <w:p w14:paraId="205FD9DB" w14:textId="41FB2504" w:rsidR="00580B34" w:rsidRPr="00116B05" w:rsidRDefault="00580B34" w:rsidP="00830637">
      <w:pPr>
        <w:spacing w:after="120"/>
        <w:jc w:val="both"/>
        <w:rPr>
          <w:b/>
          <w:bCs/>
          <w:szCs w:val="24"/>
          <w:lang w:val="tr-TR"/>
        </w:rPr>
      </w:pPr>
      <w:r w:rsidRPr="00116B05">
        <w:rPr>
          <w:b/>
          <w:bCs/>
          <w:szCs w:val="24"/>
          <w:lang w:val="tr-TR"/>
        </w:rPr>
        <w:lastRenderedPageBreak/>
        <w:t>3</w:t>
      </w:r>
      <w:r w:rsidR="002D19E1" w:rsidRPr="00116B05">
        <w:rPr>
          <w:b/>
          <w:bCs/>
          <w:szCs w:val="24"/>
          <w:lang w:val="tr-TR"/>
        </w:rPr>
        <w:t xml:space="preserve">. </w:t>
      </w:r>
      <w:r w:rsidRPr="00116B05">
        <w:rPr>
          <w:b/>
          <w:bCs/>
          <w:szCs w:val="24"/>
          <w:lang w:val="tr-TR"/>
        </w:rPr>
        <w:t>Teknoloji ve Bilişim Altyapısı</w:t>
      </w:r>
    </w:p>
    <w:bookmarkEnd w:id="35"/>
    <w:p w14:paraId="5F58E131" w14:textId="56410999" w:rsidR="002D19E1" w:rsidRPr="00116B05" w:rsidRDefault="00580B34" w:rsidP="00830637">
      <w:pPr>
        <w:spacing w:after="120"/>
        <w:jc w:val="both"/>
        <w:rPr>
          <w:b/>
          <w:szCs w:val="24"/>
          <w:lang w:val="tr-TR"/>
        </w:rPr>
      </w:pPr>
      <w:r w:rsidRPr="00116B05">
        <w:rPr>
          <w:b/>
          <w:szCs w:val="24"/>
          <w:lang w:val="tr-TR"/>
        </w:rPr>
        <w:t>3</w:t>
      </w:r>
      <w:r w:rsidR="002D19E1" w:rsidRPr="00116B05">
        <w:rPr>
          <w:b/>
          <w:szCs w:val="24"/>
          <w:lang w:val="tr-TR"/>
        </w:rPr>
        <w:t>.1. Teknolojik Kaynaklar</w:t>
      </w:r>
    </w:p>
    <w:p w14:paraId="4D5E7BF4" w14:textId="77777777" w:rsidR="002D19E1" w:rsidRPr="00116B05" w:rsidRDefault="002D19E1" w:rsidP="00830637">
      <w:pPr>
        <w:spacing w:after="120"/>
        <w:jc w:val="both"/>
        <w:rPr>
          <w:szCs w:val="24"/>
          <w:lang w:val="tr-TR"/>
        </w:rPr>
      </w:pPr>
      <w:r w:rsidRPr="00116B05">
        <w:rPr>
          <w:szCs w:val="24"/>
          <w:lang w:val="tr-TR"/>
        </w:rPr>
        <w:t xml:space="preserve">Bu bölümde biriminizin; bilişim sistemlerinin, teknolojik alet, donanım ve yazılımlarının, kütüphane kaynaklarının ve medya kaynaklarının yer alması gerekmektedir. </w:t>
      </w:r>
      <w:r w:rsidRPr="00116B05">
        <w:rPr>
          <w:bCs/>
          <w:szCs w:val="24"/>
          <w:lang w:val="tr-TR"/>
        </w:rPr>
        <w:t>Bilişim, i</w:t>
      </w:r>
      <w:r w:rsidRPr="00116B05">
        <w:rPr>
          <w:szCs w:val="24"/>
          <w:lang w:val="tr-TR"/>
        </w:rPr>
        <w:t>nsanoğlunun teknik, ekonomik ve toplumsal alanlardaki iletişiminde kullandığı ve bilimin dayanağı olan bilginin özellikle elektronik makineler aracılığıyla düzenli ve akla uygun bir biçimde işlenmesi bilimidir. Üniversitemizde de işlem ve karar sürecinin hızlandırılması, etkinlik ve verimliliğin arttırılması amacıyla bilişim teknolojilerinden faydalanılmaktadır. Bu bölümde biriminizde kullanılan bilişim sistemlerine yer verilmelidir. Örneğin;</w:t>
      </w:r>
    </w:p>
    <w:p w14:paraId="3CC6192E" w14:textId="77777777" w:rsidR="002D19E1" w:rsidRPr="00116B05" w:rsidRDefault="002D19E1" w:rsidP="00830637">
      <w:pPr>
        <w:spacing w:after="120"/>
        <w:jc w:val="both"/>
        <w:rPr>
          <w:szCs w:val="24"/>
          <w:lang w:val="tr-TR"/>
        </w:rPr>
      </w:pPr>
      <w:r w:rsidRPr="00116B05">
        <w:rPr>
          <w:szCs w:val="24"/>
          <w:lang w:val="tr-TR"/>
        </w:rPr>
        <w:t>Birim internet sitesi ve sitenin hizmet sunumundaki faydaları,</w:t>
      </w:r>
    </w:p>
    <w:p w14:paraId="16C0D5E0" w14:textId="77777777" w:rsidR="002D19E1" w:rsidRPr="00116B05" w:rsidRDefault="002D19E1" w:rsidP="00830637">
      <w:pPr>
        <w:spacing w:after="120"/>
        <w:jc w:val="both"/>
        <w:rPr>
          <w:szCs w:val="24"/>
          <w:lang w:val="tr-TR"/>
        </w:rPr>
      </w:pPr>
      <w:r w:rsidRPr="00116B05">
        <w:rPr>
          <w:szCs w:val="24"/>
          <w:lang w:val="tr-TR"/>
        </w:rPr>
        <w:t>Kullanılan; personel otomasyonu, elektronik doküman yönetim sistemi, tahakkuk sistemi, e-</w:t>
      </w:r>
      <w:r w:rsidR="00E80CFD" w:rsidRPr="00116B05">
        <w:rPr>
          <w:szCs w:val="24"/>
          <w:lang w:val="tr-TR"/>
        </w:rPr>
        <w:t>bütçe gibi otomasyon sistemleri gibi</w:t>
      </w:r>
    </w:p>
    <w:p w14:paraId="7ED9B5E2" w14:textId="77777777" w:rsidR="002D19E1" w:rsidRPr="00116B05" w:rsidRDefault="002D19E1" w:rsidP="00830637">
      <w:pPr>
        <w:spacing w:after="120"/>
        <w:jc w:val="both"/>
        <w:rPr>
          <w:szCs w:val="24"/>
          <w:lang w:val="tr-TR"/>
        </w:rPr>
      </w:pPr>
      <w:r w:rsidRPr="00116B05">
        <w:rPr>
          <w:szCs w:val="24"/>
          <w:lang w:val="tr-TR"/>
        </w:rPr>
        <w:t>Söz konusu bu sistemlerin sadece adı yazılmakla kalmamalı ayrıca ne süredir, ne tür hizmetler için kullanıldığı da belirtilmelidir.</w:t>
      </w:r>
    </w:p>
    <w:p w14:paraId="4CAC3BA4" w14:textId="5FBCEB5F" w:rsidR="002D19E1" w:rsidRPr="00B55357" w:rsidRDefault="002D19E1" w:rsidP="00830637">
      <w:pPr>
        <w:spacing w:after="120"/>
        <w:jc w:val="both"/>
        <w:rPr>
          <w:bCs/>
          <w:i/>
          <w:iCs/>
          <w:szCs w:val="24"/>
          <w:lang w:val="tr-TR"/>
        </w:rPr>
      </w:pPr>
      <w:r w:rsidRPr="00B55357">
        <w:rPr>
          <w:bCs/>
          <w:i/>
          <w:iCs/>
          <w:szCs w:val="24"/>
          <w:lang w:val="tr-TR"/>
        </w:rPr>
        <w:t>Tablo 2</w:t>
      </w:r>
      <w:r w:rsidR="00BE19F1" w:rsidRPr="00B55357">
        <w:rPr>
          <w:bCs/>
          <w:i/>
          <w:iCs/>
          <w:szCs w:val="24"/>
          <w:lang w:val="tr-TR"/>
        </w:rPr>
        <w:t>2</w:t>
      </w:r>
      <w:r w:rsidRPr="00B55357">
        <w:rPr>
          <w:bCs/>
          <w:i/>
          <w:iCs/>
          <w:szCs w:val="24"/>
          <w:lang w:val="tr-TR"/>
        </w:rPr>
        <w:t>: Teknolojik Kaynaklar</w:t>
      </w:r>
    </w:p>
    <w:tbl>
      <w:tblPr>
        <w:tblW w:w="5000" w:type="pct"/>
        <w:tblCellMar>
          <w:left w:w="70" w:type="dxa"/>
          <w:right w:w="70" w:type="dxa"/>
        </w:tblCellMar>
        <w:tblLook w:val="04A0" w:firstRow="1" w:lastRow="0" w:firstColumn="1" w:lastColumn="0" w:noHBand="0" w:noVBand="1"/>
      </w:tblPr>
      <w:tblGrid>
        <w:gridCol w:w="2551"/>
        <w:gridCol w:w="2441"/>
        <w:gridCol w:w="2357"/>
        <w:gridCol w:w="1801"/>
      </w:tblGrid>
      <w:tr w:rsidR="002D19E1" w:rsidRPr="00116B05" w14:paraId="201F3DF1" w14:textId="77777777" w:rsidTr="00FC0837">
        <w:trPr>
          <w:trHeight w:val="176"/>
        </w:trPr>
        <w:tc>
          <w:tcPr>
            <w:tcW w:w="139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473801A" w14:textId="77777777" w:rsidR="002D19E1" w:rsidRPr="00116B05" w:rsidRDefault="002D19E1" w:rsidP="003B136E">
            <w:pPr>
              <w:jc w:val="center"/>
              <w:rPr>
                <w:b/>
                <w:bCs/>
                <w:szCs w:val="24"/>
                <w:lang w:val="tr-TR" w:eastAsia="tr-TR"/>
              </w:rPr>
            </w:pPr>
            <w:r w:rsidRPr="00116B05">
              <w:rPr>
                <w:b/>
                <w:bCs/>
                <w:szCs w:val="24"/>
                <w:lang w:val="tr-TR" w:eastAsia="tr-TR"/>
              </w:rPr>
              <w:t>Teknolojik Kaynaklar</w:t>
            </w:r>
          </w:p>
        </w:tc>
        <w:tc>
          <w:tcPr>
            <w:tcW w:w="133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38544DD" w14:textId="5F4D7E01" w:rsidR="002D19E1" w:rsidRPr="00116B05" w:rsidRDefault="002D19E1" w:rsidP="003B136E">
            <w:pPr>
              <w:jc w:val="center"/>
              <w:rPr>
                <w:b/>
                <w:bCs/>
                <w:szCs w:val="24"/>
                <w:lang w:val="tr-TR" w:eastAsia="tr-TR"/>
              </w:rPr>
            </w:pPr>
            <w:r w:rsidRPr="00116B05">
              <w:rPr>
                <w:b/>
                <w:bCs/>
                <w:szCs w:val="24"/>
                <w:lang w:val="tr-TR" w:eastAsia="tr-TR"/>
              </w:rPr>
              <w:t>20</w:t>
            </w:r>
            <w:r w:rsidR="007076E7" w:rsidRPr="00116B05">
              <w:rPr>
                <w:b/>
                <w:bCs/>
                <w:szCs w:val="24"/>
                <w:lang w:val="tr-TR" w:eastAsia="tr-TR"/>
              </w:rPr>
              <w:t>2</w:t>
            </w:r>
            <w:r w:rsidR="00B55A64">
              <w:rPr>
                <w:b/>
                <w:bCs/>
                <w:szCs w:val="24"/>
                <w:lang w:val="tr-TR" w:eastAsia="tr-TR"/>
              </w:rPr>
              <w:t>2</w:t>
            </w:r>
            <w:r w:rsidR="007076E7" w:rsidRPr="00116B05">
              <w:rPr>
                <w:b/>
                <w:bCs/>
                <w:szCs w:val="24"/>
                <w:lang w:val="tr-TR" w:eastAsia="tr-TR"/>
              </w:rPr>
              <w:t xml:space="preserve"> </w:t>
            </w:r>
            <w:r w:rsidRPr="00116B05">
              <w:rPr>
                <w:b/>
                <w:bCs/>
                <w:szCs w:val="24"/>
                <w:lang w:val="tr-TR" w:eastAsia="tr-TR"/>
              </w:rPr>
              <w:t>(Adet)</w:t>
            </w:r>
          </w:p>
        </w:tc>
        <w:tc>
          <w:tcPr>
            <w:tcW w:w="128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B6ED2B8" w14:textId="6C9F5D0A" w:rsidR="002D19E1" w:rsidRPr="00116B05" w:rsidRDefault="002D19E1" w:rsidP="003B136E">
            <w:pPr>
              <w:jc w:val="center"/>
              <w:rPr>
                <w:b/>
                <w:bCs/>
                <w:szCs w:val="24"/>
                <w:lang w:val="tr-TR" w:eastAsia="tr-TR"/>
              </w:rPr>
            </w:pPr>
            <w:r w:rsidRPr="00116B05">
              <w:rPr>
                <w:b/>
                <w:bCs/>
                <w:szCs w:val="24"/>
                <w:lang w:val="tr-TR" w:eastAsia="tr-TR"/>
              </w:rPr>
              <w:t>20</w:t>
            </w:r>
            <w:r w:rsidR="005F1082" w:rsidRPr="00116B05">
              <w:rPr>
                <w:b/>
                <w:bCs/>
                <w:szCs w:val="24"/>
                <w:lang w:val="tr-TR" w:eastAsia="tr-TR"/>
              </w:rPr>
              <w:t>2</w:t>
            </w:r>
            <w:r w:rsidR="00B55A64">
              <w:rPr>
                <w:b/>
                <w:bCs/>
                <w:szCs w:val="24"/>
                <w:lang w:val="tr-TR" w:eastAsia="tr-TR"/>
              </w:rPr>
              <w:t>3</w:t>
            </w:r>
            <w:r w:rsidR="007076E7" w:rsidRPr="00116B05">
              <w:rPr>
                <w:b/>
                <w:bCs/>
                <w:szCs w:val="24"/>
                <w:lang w:val="tr-TR" w:eastAsia="tr-TR"/>
              </w:rPr>
              <w:t xml:space="preserve"> </w:t>
            </w:r>
            <w:r w:rsidRPr="00116B05">
              <w:rPr>
                <w:b/>
                <w:bCs/>
                <w:szCs w:val="24"/>
                <w:lang w:val="tr-TR" w:eastAsia="tr-TR"/>
              </w:rPr>
              <w:t>(Adet)</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2596AAB2" w14:textId="77777777" w:rsidR="002D19E1" w:rsidRPr="00116B05" w:rsidRDefault="002D19E1" w:rsidP="003B136E">
            <w:pPr>
              <w:jc w:val="center"/>
              <w:rPr>
                <w:b/>
                <w:bCs/>
                <w:szCs w:val="24"/>
                <w:lang w:val="tr-TR" w:eastAsia="tr-TR"/>
              </w:rPr>
            </w:pPr>
            <w:r w:rsidRPr="00116B05">
              <w:rPr>
                <w:b/>
                <w:bCs/>
                <w:szCs w:val="24"/>
                <w:lang w:val="tr-TR" w:eastAsia="tr-TR"/>
              </w:rPr>
              <w:t>Artış Oranı(%)</w:t>
            </w:r>
          </w:p>
        </w:tc>
      </w:tr>
      <w:tr w:rsidR="002D19E1" w:rsidRPr="00116B05" w14:paraId="3BEBF69F"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99800C5" w14:textId="77777777" w:rsidR="002D19E1" w:rsidRPr="00116B05" w:rsidRDefault="002D19E1" w:rsidP="003B136E">
            <w:pPr>
              <w:jc w:val="center"/>
              <w:rPr>
                <w:b/>
                <w:bCs/>
                <w:szCs w:val="24"/>
                <w:lang w:val="tr-TR" w:eastAsia="tr-TR"/>
              </w:rPr>
            </w:pPr>
            <w:r w:rsidRPr="00116B05">
              <w:rPr>
                <w:b/>
                <w:bCs/>
                <w:szCs w:val="24"/>
                <w:lang w:val="tr-TR" w:eastAsia="tr-TR"/>
              </w:rPr>
              <w:t>Sunucular</w:t>
            </w:r>
          </w:p>
        </w:tc>
        <w:tc>
          <w:tcPr>
            <w:tcW w:w="1334" w:type="pct"/>
            <w:tcBorders>
              <w:top w:val="nil"/>
              <w:left w:val="nil"/>
              <w:bottom w:val="single" w:sz="8" w:space="0" w:color="auto"/>
              <w:right w:val="single" w:sz="8" w:space="0" w:color="auto"/>
            </w:tcBorders>
            <w:shd w:val="clear" w:color="auto" w:fill="FFFFFF"/>
            <w:noWrap/>
            <w:vAlign w:val="center"/>
            <w:hideMark/>
          </w:tcPr>
          <w:p w14:paraId="07626494" w14:textId="0C1E6742" w:rsidR="002D19E1" w:rsidRPr="00116B05" w:rsidRDefault="002D19E1" w:rsidP="003B136E">
            <w:pPr>
              <w:jc w:val="center"/>
              <w:rPr>
                <w:b/>
                <w:bCs/>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64B94187" w14:textId="056BFC2A" w:rsidR="002D19E1" w:rsidRPr="00116B05" w:rsidRDefault="002D19E1" w:rsidP="003B136E">
            <w:pPr>
              <w:jc w:val="center"/>
              <w:rPr>
                <w:b/>
                <w:bCs/>
                <w:szCs w:val="24"/>
                <w:lang w:val="tr-TR" w:eastAsia="tr-TR"/>
              </w:rPr>
            </w:pPr>
          </w:p>
        </w:tc>
        <w:tc>
          <w:tcPr>
            <w:tcW w:w="984" w:type="pct"/>
            <w:tcBorders>
              <w:top w:val="single" w:sz="8" w:space="0" w:color="auto"/>
              <w:left w:val="nil"/>
              <w:bottom w:val="single" w:sz="8" w:space="0" w:color="auto"/>
              <w:right w:val="single" w:sz="8" w:space="0" w:color="auto"/>
            </w:tcBorders>
            <w:shd w:val="clear" w:color="auto" w:fill="FFFFFF"/>
            <w:vAlign w:val="center"/>
          </w:tcPr>
          <w:p w14:paraId="3213C7FD" w14:textId="77777777" w:rsidR="002D19E1" w:rsidRPr="00116B05" w:rsidRDefault="002D19E1" w:rsidP="003B136E">
            <w:pPr>
              <w:jc w:val="center"/>
              <w:rPr>
                <w:b/>
                <w:bCs/>
                <w:szCs w:val="24"/>
                <w:lang w:val="tr-TR" w:eastAsia="tr-TR"/>
              </w:rPr>
            </w:pPr>
          </w:p>
        </w:tc>
      </w:tr>
      <w:tr w:rsidR="002D19E1" w:rsidRPr="00116B05" w14:paraId="679A74F4"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6611710" w14:textId="77777777" w:rsidR="002D19E1" w:rsidRPr="00116B05" w:rsidRDefault="002D19E1" w:rsidP="003B136E">
            <w:pPr>
              <w:jc w:val="center"/>
              <w:rPr>
                <w:b/>
                <w:bCs/>
                <w:szCs w:val="24"/>
                <w:lang w:val="tr-TR" w:eastAsia="tr-TR"/>
              </w:rPr>
            </w:pPr>
            <w:r w:rsidRPr="00116B05">
              <w:rPr>
                <w:b/>
                <w:bCs/>
                <w:szCs w:val="24"/>
                <w:lang w:val="tr-TR" w:eastAsia="tr-TR"/>
              </w:rPr>
              <w:t>Yazılımlar</w:t>
            </w:r>
          </w:p>
        </w:tc>
        <w:tc>
          <w:tcPr>
            <w:tcW w:w="1334" w:type="pct"/>
            <w:tcBorders>
              <w:top w:val="nil"/>
              <w:left w:val="nil"/>
              <w:bottom w:val="single" w:sz="8" w:space="0" w:color="auto"/>
              <w:right w:val="single" w:sz="8" w:space="0" w:color="auto"/>
            </w:tcBorders>
            <w:shd w:val="clear" w:color="auto" w:fill="FFFFFF"/>
            <w:noWrap/>
            <w:vAlign w:val="center"/>
            <w:hideMark/>
          </w:tcPr>
          <w:p w14:paraId="35BEB0D5" w14:textId="1AB578AE"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6F92A40F" w14:textId="3EE35F23"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67ACB4A1" w14:textId="77777777" w:rsidR="002D19E1" w:rsidRPr="00116B05" w:rsidRDefault="002D19E1" w:rsidP="003B136E">
            <w:pPr>
              <w:jc w:val="center"/>
              <w:rPr>
                <w:szCs w:val="24"/>
                <w:lang w:val="tr-TR" w:eastAsia="tr-TR"/>
              </w:rPr>
            </w:pPr>
          </w:p>
        </w:tc>
      </w:tr>
      <w:tr w:rsidR="002D19E1" w:rsidRPr="00116B05" w14:paraId="7E45E683"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B85A722" w14:textId="77777777" w:rsidR="002D19E1" w:rsidRPr="00116B05" w:rsidRDefault="002D19E1" w:rsidP="003B136E">
            <w:pPr>
              <w:jc w:val="center"/>
              <w:rPr>
                <w:b/>
                <w:bCs/>
                <w:szCs w:val="24"/>
                <w:lang w:val="tr-TR" w:eastAsia="tr-TR"/>
              </w:rPr>
            </w:pPr>
            <w:r w:rsidRPr="00116B05">
              <w:rPr>
                <w:b/>
                <w:bCs/>
                <w:szCs w:val="24"/>
                <w:lang w:val="tr-TR" w:eastAsia="tr-TR"/>
              </w:rPr>
              <w:t>Masaüstü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41698BCF" w14:textId="33C596D6"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0925507B" w14:textId="3E385068"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778D2EB6" w14:textId="77777777" w:rsidR="002D19E1" w:rsidRPr="00116B05" w:rsidRDefault="002D19E1" w:rsidP="003B136E">
            <w:pPr>
              <w:jc w:val="center"/>
              <w:rPr>
                <w:szCs w:val="24"/>
                <w:lang w:val="tr-TR" w:eastAsia="tr-TR"/>
              </w:rPr>
            </w:pPr>
          </w:p>
        </w:tc>
      </w:tr>
      <w:tr w:rsidR="002D19E1" w:rsidRPr="00116B05" w14:paraId="323D0759"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AA92D18" w14:textId="77777777" w:rsidR="002D19E1" w:rsidRPr="00116B05" w:rsidRDefault="002D19E1" w:rsidP="003B136E">
            <w:pPr>
              <w:jc w:val="center"/>
              <w:rPr>
                <w:b/>
                <w:bCs/>
                <w:szCs w:val="24"/>
                <w:lang w:val="tr-TR" w:eastAsia="tr-TR"/>
              </w:rPr>
            </w:pPr>
            <w:r w:rsidRPr="00116B05">
              <w:rPr>
                <w:b/>
                <w:bCs/>
                <w:szCs w:val="24"/>
                <w:lang w:val="tr-TR" w:eastAsia="tr-TR"/>
              </w:rPr>
              <w:t>Dizüstü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2733D527" w14:textId="11717642"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0A84EE12" w14:textId="48D27899"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28ADE528" w14:textId="77777777" w:rsidR="002D19E1" w:rsidRPr="00116B05" w:rsidRDefault="002D19E1" w:rsidP="003B136E">
            <w:pPr>
              <w:jc w:val="center"/>
              <w:rPr>
                <w:szCs w:val="24"/>
                <w:lang w:val="tr-TR" w:eastAsia="tr-TR"/>
              </w:rPr>
            </w:pPr>
          </w:p>
        </w:tc>
      </w:tr>
      <w:tr w:rsidR="002D19E1" w:rsidRPr="00116B05" w14:paraId="0D88577C"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A4FB6AC" w14:textId="77777777" w:rsidR="002D19E1" w:rsidRPr="00116B05" w:rsidRDefault="002D19E1" w:rsidP="003B136E">
            <w:pPr>
              <w:jc w:val="center"/>
              <w:rPr>
                <w:b/>
                <w:bCs/>
                <w:szCs w:val="24"/>
                <w:lang w:val="tr-TR" w:eastAsia="tr-TR"/>
              </w:rPr>
            </w:pPr>
            <w:r w:rsidRPr="00116B05">
              <w:rPr>
                <w:b/>
                <w:bCs/>
                <w:szCs w:val="24"/>
                <w:lang w:val="tr-TR" w:eastAsia="tr-TR"/>
              </w:rPr>
              <w:t>Tablet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0F1FE06B" w14:textId="4D696F61"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54F12CFB" w14:textId="60E2C85C"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4357774B" w14:textId="77777777" w:rsidR="002D19E1" w:rsidRPr="00116B05" w:rsidRDefault="002D19E1" w:rsidP="003B136E">
            <w:pPr>
              <w:jc w:val="center"/>
              <w:rPr>
                <w:szCs w:val="24"/>
                <w:lang w:val="tr-TR" w:eastAsia="tr-TR"/>
              </w:rPr>
            </w:pPr>
          </w:p>
        </w:tc>
      </w:tr>
      <w:tr w:rsidR="002D19E1" w:rsidRPr="00116B05" w14:paraId="3E8EECA3"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4290DE5A" w14:textId="77777777" w:rsidR="002D19E1" w:rsidRPr="00116B05" w:rsidRDefault="002D19E1" w:rsidP="003B136E">
            <w:pPr>
              <w:jc w:val="center"/>
              <w:rPr>
                <w:b/>
                <w:bCs/>
                <w:szCs w:val="24"/>
                <w:lang w:val="tr-TR" w:eastAsia="tr-TR"/>
              </w:rPr>
            </w:pPr>
            <w:r w:rsidRPr="00116B05">
              <w:rPr>
                <w:b/>
                <w:bCs/>
                <w:szCs w:val="24"/>
                <w:lang w:val="tr-TR" w:eastAsia="tr-TR"/>
              </w:rPr>
              <w:t>Cep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4AAF0646" w14:textId="772D4F61"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379094A1" w14:textId="204B33E7"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40A2BF3A" w14:textId="77777777" w:rsidR="002D19E1" w:rsidRPr="00116B05" w:rsidRDefault="002D19E1" w:rsidP="003B136E">
            <w:pPr>
              <w:jc w:val="center"/>
              <w:rPr>
                <w:szCs w:val="24"/>
                <w:lang w:val="tr-TR" w:eastAsia="tr-TR"/>
              </w:rPr>
            </w:pPr>
          </w:p>
        </w:tc>
      </w:tr>
      <w:tr w:rsidR="002D19E1" w:rsidRPr="00116B05" w14:paraId="4CF8E04D"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18F785" w14:textId="77777777" w:rsidR="002D19E1" w:rsidRPr="00116B05" w:rsidRDefault="002D19E1" w:rsidP="003B136E">
            <w:pPr>
              <w:jc w:val="center"/>
              <w:rPr>
                <w:b/>
                <w:bCs/>
                <w:szCs w:val="24"/>
                <w:lang w:val="tr-TR" w:eastAsia="tr-TR"/>
              </w:rPr>
            </w:pPr>
            <w:r w:rsidRPr="00116B05">
              <w:rPr>
                <w:b/>
                <w:bCs/>
                <w:szCs w:val="24"/>
                <w:lang w:val="tr-TR" w:eastAsia="tr-TR"/>
              </w:rPr>
              <w:t>Projeksiyon</w:t>
            </w:r>
          </w:p>
        </w:tc>
        <w:tc>
          <w:tcPr>
            <w:tcW w:w="1334" w:type="pct"/>
            <w:tcBorders>
              <w:top w:val="nil"/>
              <w:left w:val="nil"/>
              <w:bottom w:val="single" w:sz="8" w:space="0" w:color="auto"/>
              <w:right w:val="single" w:sz="8" w:space="0" w:color="auto"/>
            </w:tcBorders>
            <w:shd w:val="clear" w:color="auto" w:fill="FFFFFF"/>
            <w:noWrap/>
            <w:vAlign w:val="center"/>
            <w:hideMark/>
          </w:tcPr>
          <w:p w14:paraId="34DC55AD" w14:textId="0012DB8C"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03CF95B5" w14:textId="6E7D26EE"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4DAEFBA6" w14:textId="77777777" w:rsidR="002D19E1" w:rsidRPr="00116B05" w:rsidRDefault="002D19E1" w:rsidP="003B136E">
            <w:pPr>
              <w:jc w:val="center"/>
              <w:rPr>
                <w:szCs w:val="24"/>
                <w:lang w:val="tr-TR" w:eastAsia="tr-TR"/>
              </w:rPr>
            </w:pPr>
          </w:p>
        </w:tc>
      </w:tr>
      <w:tr w:rsidR="002D19E1" w:rsidRPr="00116B05" w14:paraId="6B789998"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2C1D161" w14:textId="77777777" w:rsidR="002D19E1" w:rsidRPr="00116B05" w:rsidRDefault="002D19E1" w:rsidP="003B136E">
            <w:pPr>
              <w:jc w:val="center"/>
              <w:rPr>
                <w:b/>
                <w:bCs/>
                <w:szCs w:val="24"/>
                <w:lang w:val="tr-TR" w:eastAsia="tr-TR"/>
              </w:rPr>
            </w:pPr>
            <w:r w:rsidRPr="00116B05">
              <w:rPr>
                <w:b/>
                <w:bCs/>
                <w:szCs w:val="24"/>
                <w:lang w:val="tr-TR" w:eastAsia="tr-TR"/>
              </w:rPr>
              <w:t>Slayt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608A1CD3" w14:textId="524B6495"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2D80B966" w14:textId="315E93CD"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3E555A5E" w14:textId="77777777" w:rsidR="002D19E1" w:rsidRPr="00116B05" w:rsidRDefault="002D19E1" w:rsidP="003B136E">
            <w:pPr>
              <w:jc w:val="center"/>
              <w:rPr>
                <w:szCs w:val="24"/>
                <w:lang w:val="tr-TR" w:eastAsia="tr-TR"/>
              </w:rPr>
            </w:pPr>
          </w:p>
        </w:tc>
      </w:tr>
      <w:tr w:rsidR="002D19E1" w:rsidRPr="00116B05" w14:paraId="23D1131D"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A94712" w14:textId="77777777" w:rsidR="002D19E1" w:rsidRPr="00116B05" w:rsidRDefault="002D19E1" w:rsidP="003B136E">
            <w:pPr>
              <w:jc w:val="center"/>
              <w:rPr>
                <w:b/>
                <w:bCs/>
                <w:szCs w:val="24"/>
                <w:lang w:val="tr-TR" w:eastAsia="tr-TR"/>
              </w:rPr>
            </w:pPr>
            <w:r w:rsidRPr="00116B05">
              <w:rPr>
                <w:b/>
                <w:bCs/>
                <w:szCs w:val="24"/>
                <w:lang w:val="tr-TR" w:eastAsia="tr-TR"/>
              </w:rPr>
              <w:t>Tepegöz</w:t>
            </w:r>
          </w:p>
        </w:tc>
        <w:tc>
          <w:tcPr>
            <w:tcW w:w="1334" w:type="pct"/>
            <w:tcBorders>
              <w:top w:val="nil"/>
              <w:left w:val="nil"/>
              <w:bottom w:val="single" w:sz="8" w:space="0" w:color="auto"/>
              <w:right w:val="single" w:sz="8" w:space="0" w:color="auto"/>
            </w:tcBorders>
            <w:shd w:val="clear" w:color="auto" w:fill="FFFFFF"/>
            <w:noWrap/>
            <w:vAlign w:val="center"/>
            <w:hideMark/>
          </w:tcPr>
          <w:p w14:paraId="551831EA" w14:textId="1458F9FD"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1C3FB693" w14:textId="347B2292"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534BF3B4" w14:textId="77777777" w:rsidR="002D19E1" w:rsidRPr="00116B05" w:rsidRDefault="002D19E1" w:rsidP="003B136E">
            <w:pPr>
              <w:jc w:val="center"/>
              <w:rPr>
                <w:szCs w:val="24"/>
                <w:lang w:val="tr-TR" w:eastAsia="tr-TR"/>
              </w:rPr>
            </w:pPr>
          </w:p>
        </w:tc>
      </w:tr>
      <w:tr w:rsidR="002D19E1" w:rsidRPr="00116B05" w14:paraId="065BBD85"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6D70765" w14:textId="77777777" w:rsidR="002D19E1" w:rsidRPr="00116B05" w:rsidRDefault="002D19E1" w:rsidP="003B136E">
            <w:pPr>
              <w:jc w:val="center"/>
              <w:rPr>
                <w:b/>
                <w:bCs/>
                <w:szCs w:val="24"/>
                <w:lang w:val="tr-TR" w:eastAsia="tr-TR"/>
              </w:rPr>
            </w:pPr>
            <w:r w:rsidRPr="00116B05">
              <w:rPr>
                <w:b/>
                <w:bCs/>
                <w:szCs w:val="24"/>
                <w:lang w:val="tr-TR" w:eastAsia="tr-TR"/>
              </w:rPr>
              <w:t>Episkop</w:t>
            </w:r>
          </w:p>
        </w:tc>
        <w:tc>
          <w:tcPr>
            <w:tcW w:w="1334" w:type="pct"/>
            <w:tcBorders>
              <w:top w:val="nil"/>
              <w:left w:val="nil"/>
              <w:bottom w:val="single" w:sz="8" w:space="0" w:color="auto"/>
              <w:right w:val="single" w:sz="8" w:space="0" w:color="auto"/>
            </w:tcBorders>
            <w:shd w:val="clear" w:color="auto" w:fill="FFFFFF"/>
            <w:noWrap/>
            <w:vAlign w:val="center"/>
            <w:hideMark/>
          </w:tcPr>
          <w:p w14:paraId="22436896" w14:textId="72EA15B3"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0F10137E" w14:textId="194F6BFD"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76C889CF" w14:textId="77777777" w:rsidR="002D19E1" w:rsidRPr="00116B05" w:rsidRDefault="002D19E1" w:rsidP="003B136E">
            <w:pPr>
              <w:jc w:val="center"/>
              <w:rPr>
                <w:szCs w:val="24"/>
                <w:lang w:val="tr-TR" w:eastAsia="tr-TR"/>
              </w:rPr>
            </w:pPr>
          </w:p>
        </w:tc>
      </w:tr>
      <w:tr w:rsidR="002D19E1" w:rsidRPr="00116B05" w14:paraId="43E7DDD2"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882396A" w14:textId="77777777" w:rsidR="002D19E1" w:rsidRPr="00116B05" w:rsidRDefault="002D19E1" w:rsidP="003B136E">
            <w:pPr>
              <w:jc w:val="center"/>
              <w:rPr>
                <w:b/>
                <w:bCs/>
                <w:szCs w:val="24"/>
                <w:lang w:val="tr-TR" w:eastAsia="tr-TR"/>
              </w:rPr>
            </w:pPr>
            <w:r w:rsidRPr="00116B05">
              <w:rPr>
                <w:b/>
                <w:bCs/>
                <w:szCs w:val="24"/>
                <w:lang w:val="tr-TR" w:eastAsia="tr-TR"/>
              </w:rPr>
              <w:t>Barkot Okuyucu</w:t>
            </w:r>
          </w:p>
        </w:tc>
        <w:tc>
          <w:tcPr>
            <w:tcW w:w="1334" w:type="pct"/>
            <w:tcBorders>
              <w:top w:val="nil"/>
              <w:left w:val="nil"/>
              <w:bottom w:val="single" w:sz="8" w:space="0" w:color="auto"/>
              <w:right w:val="single" w:sz="8" w:space="0" w:color="auto"/>
            </w:tcBorders>
            <w:shd w:val="clear" w:color="auto" w:fill="FFFFFF"/>
            <w:noWrap/>
            <w:vAlign w:val="center"/>
            <w:hideMark/>
          </w:tcPr>
          <w:p w14:paraId="06E13D6D" w14:textId="16EE9B69"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09FE2EA1" w14:textId="5ACCBE18"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774F9A85" w14:textId="77777777" w:rsidR="002D19E1" w:rsidRPr="00116B05" w:rsidRDefault="002D19E1" w:rsidP="003B136E">
            <w:pPr>
              <w:jc w:val="center"/>
              <w:rPr>
                <w:szCs w:val="24"/>
                <w:lang w:val="tr-TR" w:eastAsia="tr-TR"/>
              </w:rPr>
            </w:pPr>
          </w:p>
        </w:tc>
      </w:tr>
      <w:tr w:rsidR="002D19E1" w:rsidRPr="00116B05" w14:paraId="3B90CABE"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135A4B8" w14:textId="77777777" w:rsidR="002D19E1" w:rsidRPr="00116B05" w:rsidRDefault="002D19E1" w:rsidP="003B136E">
            <w:pPr>
              <w:jc w:val="center"/>
              <w:rPr>
                <w:b/>
                <w:bCs/>
                <w:szCs w:val="24"/>
                <w:lang w:val="tr-TR" w:eastAsia="tr-TR"/>
              </w:rPr>
            </w:pPr>
            <w:r w:rsidRPr="00116B05">
              <w:rPr>
                <w:b/>
                <w:bCs/>
                <w:szCs w:val="24"/>
                <w:lang w:val="tr-TR" w:eastAsia="tr-TR"/>
              </w:rPr>
              <w:t>Yazıcı</w:t>
            </w:r>
          </w:p>
        </w:tc>
        <w:tc>
          <w:tcPr>
            <w:tcW w:w="1334" w:type="pct"/>
            <w:tcBorders>
              <w:top w:val="nil"/>
              <w:left w:val="nil"/>
              <w:bottom w:val="single" w:sz="8" w:space="0" w:color="auto"/>
              <w:right w:val="single" w:sz="8" w:space="0" w:color="auto"/>
            </w:tcBorders>
            <w:shd w:val="clear" w:color="auto" w:fill="FFFFFF"/>
            <w:noWrap/>
            <w:vAlign w:val="center"/>
            <w:hideMark/>
          </w:tcPr>
          <w:p w14:paraId="71FD021B" w14:textId="7BA58C56"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1246A8CB" w14:textId="1905B57B"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3BC62546" w14:textId="77777777" w:rsidR="002D19E1" w:rsidRPr="00116B05" w:rsidRDefault="002D19E1" w:rsidP="003B136E">
            <w:pPr>
              <w:jc w:val="center"/>
              <w:rPr>
                <w:szCs w:val="24"/>
                <w:lang w:val="tr-TR" w:eastAsia="tr-TR"/>
              </w:rPr>
            </w:pPr>
          </w:p>
        </w:tc>
      </w:tr>
      <w:tr w:rsidR="002D19E1" w:rsidRPr="00116B05" w14:paraId="4E8F88AB"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CBEAC79" w14:textId="77777777" w:rsidR="002D19E1" w:rsidRPr="00116B05" w:rsidRDefault="002D19E1" w:rsidP="003B136E">
            <w:pPr>
              <w:jc w:val="center"/>
              <w:rPr>
                <w:b/>
                <w:bCs/>
                <w:szCs w:val="24"/>
                <w:lang w:val="tr-TR" w:eastAsia="tr-TR"/>
              </w:rPr>
            </w:pPr>
            <w:r w:rsidRPr="00116B05">
              <w:rPr>
                <w:b/>
                <w:bCs/>
                <w:szCs w:val="24"/>
                <w:lang w:val="tr-TR" w:eastAsia="tr-TR"/>
              </w:rPr>
              <w:t>Baskı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79EB6270" w14:textId="0B0FFB71"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562C63A3" w14:textId="7F2DC3A9"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7FF75547" w14:textId="77777777" w:rsidR="002D19E1" w:rsidRPr="00116B05" w:rsidRDefault="002D19E1" w:rsidP="003B136E">
            <w:pPr>
              <w:jc w:val="center"/>
              <w:rPr>
                <w:szCs w:val="24"/>
                <w:lang w:val="tr-TR" w:eastAsia="tr-TR"/>
              </w:rPr>
            </w:pPr>
          </w:p>
        </w:tc>
      </w:tr>
      <w:tr w:rsidR="002D19E1" w:rsidRPr="00116B05" w14:paraId="5A56FB46"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37AD5F8" w14:textId="77777777" w:rsidR="002D19E1" w:rsidRPr="00116B05" w:rsidRDefault="002D19E1" w:rsidP="003B136E">
            <w:pPr>
              <w:jc w:val="center"/>
              <w:rPr>
                <w:b/>
                <w:bCs/>
                <w:szCs w:val="24"/>
                <w:lang w:val="tr-TR" w:eastAsia="tr-TR"/>
              </w:rPr>
            </w:pPr>
            <w:r w:rsidRPr="00116B05">
              <w:rPr>
                <w:b/>
                <w:bCs/>
                <w:szCs w:val="24"/>
                <w:lang w:val="tr-TR" w:eastAsia="tr-TR"/>
              </w:rPr>
              <w:t>Fotokopi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4A6F80BB" w14:textId="19B831A5"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32AA66AB" w14:textId="4A55352C"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4E3174B4" w14:textId="77777777" w:rsidR="002D19E1" w:rsidRPr="00116B05" w:rsidRDefault="002D19E1" w:rsidP="003B136E">
            <w:pPr>
              <w:jc w:val="center"/>
              <w:rPr>
                <w:szCs w:val="24"/>
                <w:lang w:val="tr-TR" w:eastAsia="tr-TR"/>
              </w:rPr>
            </w:pPr>
          </w:p>
        </w:tc>
      </w:tr>
      <w:tr w:rsidR="002D19E1" w:rsidRPr="00116B05" w14:paraId="281A4793"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5F29D1F" w14:textId="77777777" w:rsidR="002D19E1" w:rsidRPr="00116B05" w:rsidRDefault="002D19E1" w:rsidP="003B136E">
            <w:pPr>
              <w:jc w:val="center"/>
              <w:rPr>
                <w:b/>
                <w:bCs/>
                <w:szCs w:val="24"/>
                <w:lang w:val="tr-TR" w:eastAsia="tr-TR"/>
              </w:rPr>
            </w:pPr>
            <w:r w:rsidRPr="00116B05">
              <w:rPr>
                <w:b/>
                <w:bCs/>
                <w:szCs w:val="24"/>
                <w:lang w:val="tr-TR" w:eastAsia="tr-TR"/>
              </w:rPr>
              <w:t>Faks</w:t>
            </w:r>
          </w:p>
        </w:tc>
        <w:tc>
          <w:tcPr>
            <w:tcW w:w="1334" w:type="pct"/>
            <w:tcBorders>
              <w:top w:val="nil"/>
              <w:left w:val="nil"/>
              <w:bottom w:val="single" w:sz="8" w:space="0" w:color="auto"/>
              <w:right w:val="single" w:sz="8" w:space="0" w:color="auto"/>
            </w:tcBorders>
            <w:shd w:val="clear" w:color="auto" w:fill="FFFFFF"/>
            <w:noWrap/>
            <w:vAlign w:val="center"/>
            <w:hideMark/>
          </w:tcPr>
          <w:p w14:paraId="57828F4B" w14:textId="41E5B599"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46C012B4" w14:textId="2474758B"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519A50CA" w14:textId="77777777" w:rsidR="002D19E1" w:rsidRPr="00116B05" w:rsidRDefault="002D19E1" w:rsidP="003B136E">
            <w:pPr>
              <w:jc w:val="center"/>
              <w:rPr>
                <w:szCs w:val="24"/>
                <w:lang w:val="tr-TR" w:eastAsia="tr-TR"/>
              </w:rPr>
            </w:pPr>
          </w:p>
        </w:tc>
      </w:tr>
      <w:tr w:rsidR="002D19E1" w:rsidRPr="00116B05" w14:paraId="33DB593D"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338A55A" w14:textId="77777777" w:rsidR="002D19E1" w:rsidRPr="00116B05" w:rsidRDefault="002D19E1" w:rsidP="003B136E">
            <w:pPr>
              <w:jc w:val="center"/>
              <w:rPr>
                <w:b/>
                <w:bCs/>
                <w:szCs w:val="24"/>
                <w:lang w:val="tr-TR" w:eastAsia="tr-TR"/>
              </w:rPr>
            </w:pPr>
            <w:r w:rsidRPr="00116B05">
              <w:rPr>
                <w:b/>
                <w:bCs/>
                <w:szCs w:val="24"/>
                <w:lang w:val="tr-TR" w:eastAsia="tr-TR"/>
              </w:rPr>
              <w:t>Fotoğraf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7F2C2417" w14:textId="22CE0980"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5B71819C" w14:textId="554F2939"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2C86363C" w14:textId="77777777" w:rsidR="002D19E1" w:rsidRPr="00116B05" w:rsidRDefault="002D19E1" w:rsidP="003B136E">
            <w:pPr>
              <w:jc w:val="center"/>
              <w:rPr>
                <w:szCs w:val="24"/>
                <w:lang w:val="tr-TR" w:eastAsia="tr-TR"/>
              </w:rPr>
            </w:pPr>
          </w:p>
        </w:tc>
      </w:tr>
      <w:tr w:rsidR="002D19E1" w:rsidRPr="00116B05" w14:paraId="34084F95"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0FB50E8" w14:textId="77777777" w:rsidR="002D19E1" w:rsidRPr="00116B05" w:rsidRDefault="002D19E1" w:rsidP="003B136E">
            <w:pPr>
              <w:jc w:val="center"/>
              <w:rPr>
                <w:b/>
                <w:bCs/>
                <w:szCs w:val="24"/>
                <w:lang w:val="tr-TR" w:eastAsia="tr-TR"/>
              </w:rPr>
            </w:pPr>
            <w:r w:rsidRPr="00116B05">
              <w:rPr>
                <w:b/>
                <w:bCs/>
                <w:szCs w:val="24"/>
                <w:lang w:val="tr-TR" w:eastAsia="tr-TR"/>
              </w:rPr>
              <w:t>Kameralar</w:t>
            </w:r>
          </w:p>
        </w:tc>
        <w:tc>
          <w:tcPr>
            <w:tcW w:w="1334" w:type="pct"/>
            <w:tcBorders>
              <w:top w:val="nil"/>
              <w:left w:val="nil"/>
              <w:bottom w:val="single" w:sz="8" w:space="0" w:color="auto"/>
              <w:right w:val="single" w:sz="8" w:space="0" w:color="auto"/>
            </w:tcBorders>
            <w:shd w:val="clear" w:color="auto" w:fill="FFFFFF"/>
            <w:noWrap/>
            <w:vAlign w:val="center"/>
            <w:hideMark/>
          </w:tcPr>
          <w:p w14:paraId="445B7C4B" w14:textId="58ED529C"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04BC22F1" w14:textId="238721E3"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40952063" w14:textId="77777777" w:rsidR="002D19E1" w:rsidRPr="00116B05" w:rsidRDefault="002D19E1" w:rsidP="003B136E">
            <w:pPr>
              <w:jc w:val="center"/>
              <w:rPr>
                <w:szCs w:val="24"/>
                <w:lang w:val="tr-TR" w:eastAsia="tr-TR"/>
              </w:rPr>
            </w:pPr>
          </w:p>
        </w:tc>
      </w:tr>
      <w:tr w:rsidR="002D19E1" w:rsidRPr="00116B05" w14:paraId="567A55FF"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DE1C3E5" w14:textId="77777777" w:rsidR="002D19E1" w:rsidRPr="00116B05" w:rsidRDefault="002D19E1" w:rsidP="003B136E">
            <w:pPr>
              <w:jc w:val="center"/>
              <w:rPr>
                <w:b/>
                <w:bCs/>
                <w:szCs w:val="24"/>
                <w:lang w:val="tr-TR" w:eastAsia="tr-TR"/>
              </w:rPr>
            </w:pPr>
            <w:r w:rsidRPr="00116B05">
              <w:rPr>
                <w:b/>
                <w:bCs/>
                <w:szCs w:val="24"/>
                <w:lang w:val="tr-TR" w:eastAsia="tr-TR"/>
              </w:rPr>
              <w:t>Televizyonlar</w:t>
            </w:r>
          </w:p>
        </w:tc>
        <w:tc>
          <w:tcPr>
            <w:tcW w:w="1334" w:type="pct"/>
            <w:tcBorders>
              <w:top w:val="nil"/>
              <w:left w:val="nil"/>
              <w:bottom w:val="single" w:sz="8" w:space="0" w:color="auto"/>
              <w:right w:val="single" w:sz="8" w:space="0" w:color="auto"/>
            </w:tcBorders>
            <w:shd w:val="clear" w:color="auto" w:fill="FFFFFF"/>
            <w:noWrap/>
            <w:vAlign w:val="center"/>
            <w:hideMark/>
          </w:tcPr>
          <w:p w14:paraId="19250DF2" w14:textId="122BB492"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3D94CA04" w14:textId="31BAF3DF"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1016D1C6" w14:textId="77777777" w:rsidR="002D19E1" w:rsidRPr="00116B05" w:rsidRDefault="002D19E1" w:rsidP="003B136E">
            <w:pPr>
              <w:jc w:val="center"/>
              <w:rPr>
                <w:szCs w:val="24"/>
                <w:lang w:val="tr-TR" w:eastAsia="tr-TR"/>
              </w:rPr>
            </w:pPr>
          </w:p>
        </w:tc>
      </w:tr>
      <w:tr w:rsidR="002D19E1" w:rsidRPr="00116B05" w14:paraId="4682854F"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E41F2E7" w14:textId="77777777" w:rsidR="002D19E1" w:rsidRPr="00116B05" w:rsidRDefault="002D19E1" w:rsidP="003B136E">
            <w:pPr>
              <w:jc w:val="center"/>
              <w:rPr>
                <w:b/>
                <w:bCs/>
                <w:szCs w:val="24"/>
                <w:lang w:val="tr-TR" w:eastAsia="tr-TR"/>
              </w:rPr>
            </w:pPr>
            <w:r w:rsidRPr="00116B05">
              <w:rPr>
                <w:b/>
                <w:bCs/>
                <w:szCs w:val="24"/>
                <w:lang w:val="tr-TR" w:eastAsia="tr-TR"/>
              </w:rPr>
              <w:t>Tarayıcılar</w:t>
            </w:r>
          </w:p>
        </w:tc>
        <w:tc>
          <w:tcPr>
            <w:tcW w:w="1334" w:type="pct"/>
            <w:tcBorders>
              <w:top w:val="nil"/>
              <w:left w:val="nil"/>
              <w:bottom w:val="single" w:sz="8" w:space="0" w:color="auto"/>
              <w:right w:val="single" w:sz="8" w:space="0" w:color="auto"/>
            </w:tcBorders>
            <w:shd w:val="clear" w:color="auto" w:fill="FFFFFF"/>
            <w:noWrap/>
            <w:vAlign w:val="center"/>
            <w:hideMark/>
          </w:tcPr>
          <w:p w14:paraId="33104489" w14:textId="6C2A79A4"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12221397" w14:textId="34897B4B"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405636D6" w14:textId="77777777" w:rsidR="002D19E1" w:rsidRPr="00116B05" w:rsidRDefault="002D19E1" w:rsidP="003B136E">
            <w:pPr>
              <w:jc w:val="center"/>
              <w:rPr>
                <w:szCs w:val="24"/>
                <w:lang w:val="tr-TR" w:eastAsia="tr-TR"/>
              </w:rPr>
            </w:pPr>
          </w:p>
        </w:tc>
      </w:tr>
      <w:tr w:rsidR="002D19E1" w:rsidRPr="00116B05" w14:paraId="3ABFDA48"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841122D" w14:textId="77777777" w:rsidR="002D19E1" w:rsidRPr="00116B05" w:rsidRDefault="002D19E1" w:rsidP="003B136E">
            <w:pPr>
              <w:jc w:val="center"/>
              <w:rPr>
                <w:b/>
                <w:bCs/>
                <w:szCs w:val="24"/>
                <w:lang w:val="tr-TR" w:eastAsia="tr-TR"/>
              </w:rPr>
            </w:pPr>
            <w:r w:rsidRPr="00116B05">
              <w:rPr>
                <w:b/>
                <w:bCs/>
                <w:szCs w:val="24"/>
                <w:lang w:val="tr-TR" w:eastAsia="tr-TR"/>
              </w:rPr>
              <w:t>Müzik Setleri</w:t>
            </w:r>
          </w:p>
        </w:tc>
        <w:tc>
          <w:tcPr>
            <w:tcW w:w="1334" w:type="pct"/>
            <w:tcBorders>
              <w:top w:val="nil"/>
              <w:left w:val="nil"/>
              <w:bottom w:val="single" w:sz="8" w:space="0" w:color="auto"/>
              <w:right w:val="single" w:sz="8" w:space="0" w:color="auto"/>
            </w:tcBorders>
            <w:shd w:val="clear" w:color="auto" w:fill="FFFFFF"/>
            <w:noWrap/>
            <w:vAlign w:val="center"/>
            <w:hideMark/>
          </w:tcPr>
          <w:p w14:paraId="13630019" w14:textId="194BC9AF"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580777F4" w14:textId="0B850576"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3191A050" w14:textId="77777777" w:rsidR="002D19E1" w:rsidRPr="00116B05" w:rsidRDefault="002D19E1" w:rsidP="003B136E">
            <w:pPr>
              <w:jc w:val="center"/>
              <w:rPr>
                <w:szCs w:val="24"/>
                <w:lang w:val="tr-TR" w:eastAsia="tr-TR"/>
              </w:rPr>
            </w:pPr>
          </w:p>
        </w:tc>
      </w:tr>
      <w:tr w:rsidR="002D19E1" w:rsidRPr="00116B05" w14:paraId="1815C07E"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D25BEFD" w14:textId="77777777" w:rsidR="002D19E1" w:rsidRPr="00116B05" w:rsidRDefault="002D19E1" w:rsidP="003B136E">
            <w:pPr>
              <w:jc w:val="center"/>
              <w:rPr>
                <w:b/>
                <w:bCs/>
                <w:szCs w:val="24"/>
                <w:lang w:val="tr-TR" w:eastAsia="tr-TR"/>
              </w:rPr>
            </w:pPr>
            <w:r w:rsidRPr="00116B05">
              <w:rPr>
                <w:b/>
                <w:bCs/>
                <w:szCs w:val="24"/>
                <w:lang w:val="tr-TR" w:eastAsia="tr-TR"/>
              </w:rPr>
              <w:t>Mikroskoplar</w:t>
            </w:r>
          </w:p>
        </w:tc>
        <w:tc>
          <w:tcPr>
            <w:tcW w:w="1334" w:type="pct"/>
            <w:tcBorders>
              <w:top w:val="nil"/>
              <w:left w:val="nil"/>
              <w:bottom w:val="single" w:sz="8" w:space="0" w:color="auto"/>
              <w:right w:val="single" w:sz="8" w:space="0" w:color="auto"/>
            </w:tcBorders>
            <w:shd w:val="clear" w:color="auto" w:fill="FFFFFF"/>
            <w:noWrap/>
            <w:vAlign w:val="center"/>
            <w:hideMark/>
          </w:tcPr>
          <w:p w14:paraId="5C1CF103" w14:textId="092F2CE7"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5D56D8BB" w14:textId="71DA53C3"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67C55333" w14:textId="77777777" w:rsidR="002D19E1" w:rsidRPr="00116B05" w:rsidRDefault="002D19E1" w:rsidP="003B136E">
            <w:pPr>
              <w:jc w:val="center"/>
              <w:rPr>
                <w:szCs w:val="24"/>
                <w:lang w:val="tr-TR" w:eastAsia="tr-TR"/>
              </w:rPr>
            </w:pPr>
          </w:p>
        </w:tc>
      </w:tr>
      <w:tr w:rsidR="002D19E1" w:rsidRPr="00116B05" w14:paraId="3355B129"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5866A02" w14:textId="77777777" w:rsidR="002D19E1" w:rsidRPr="00116B05" w:rsidRDefault="002D19E1" w:rsidP="003B136E">
            <w:pPr>
              <w:jc w:val="center"/>
              <w:rPr>
                <w:b/>
                <w:bCs/>
                <w:szCs w:val="24"/>
                <w:lang w:val="tr-TR" w:eastAsia="tr-TR"/>
              </w:rPr>
            </w:pPr>
            <w:r w:rsidRPr="00116B05">
              <w:rPr>
                <w:b/>
                <w:bCs/>
                <w:szCs w:val="24"/>
                <w:lang w:val="tr-TR" w:eastAsia="tr-TR"/>
              </w:rPr>
              <w:t>DVD ler</w:t>
            </w:r>
          </w:p>
        </w:tc>
        <w:tc>
          <w:tcPr>
            <w:tcW w:w="1334" w:type="pct"/>
            <w:tcBorders>
              <w:top w:val="nil"/>
              <w:left w:val="nil"/>
              <w:bottom w:val="single" w:sz="8" w:space="0" w:color="auto"/>
              <w:right w:val="single" w:sz="8" w:space="0" w:color="auto"/>
            </w:tcBorders>
            <w:shd w:val="clear" w:color="auto" w:fill="FFFFFF"/>
            <w:noWrap/>
            <w:vAlign w:val="center"/>
            <w:hideMark/>
          </w:tcPr>
          <w:p w14:paraId="609D8619" w14:textId="5FCC425E"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162E4FD7" w14:textId="3A1B0AF5"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09B9AE05" w14:textId="77777777" w:rsidR="002D19E1" w:rsidRPr="00116B05" w:rsidRDefault="002D19E1" w:rsidP="003B136E">
            <w:pPr>
              <w:jc w:val="center"/>
              <w:rPr>
                <w:szCs w:val="24"/>
                <w:lang w:val="tr-TR" w:eastAsia="tr-TR"/>
              </w:rPr>
            </w:pPr>
          </w:p>
        </w:tc>
      </w:tr>
      <w:tr w:rsidR="002D19E1" w:rsidRPr="00116B05" w14:paraId="76750865"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97A4656" w14:textId="77777777" w:rsidR="002D19E1" w:rsidRPr="00116B05" w:rsidRDefault="002D19E1" w:rsidP="003B136E">
            <w:pPr>
              <w:jc w:val="center"/>
              <w:rPr>
                <w:b/>
                <w:bCs/>
                <w:szCs w:val="24"/>
                <w:lang w:val="tr-TR" w:eastAsia="tr-TR"/>
              </w:rPr>
            </w:pPr>
            <w:r w:rsidRPr="00116B05">
              <w:rPr>
                <w:b/>
                <w:bCs/>
                <w:szCs w:val="24"/>
                <w:lang w:val="tr-TR" w:eastAsia="tr-TR"/>
              </w:rPr>
              <w:t>Akıllı Tahta</w:t>
            </w:r>
          </w:p>
        </w:tc>
        <w:tc>
          <w:tcPr>
            <w:tcW w:w="1334" w:type="pct"/>
            <w:tcBorders>
              <w:top w:val="nil"/>
              <w:left w:val="nil"/>
              <w:bottom w:val="single" w:sz="8" w:space="0" w:color="auto"/>
              <w:right w:val="single" w:sz="8" w:space="0" w:color="auto"/>
            </w:tcBorders>
            <w:shd w:val="clear" w:color="auto" w:fill="FFFFFF"/>
            <w:noWrap/>
            <w:vAlign w:val="center"/>
            <w:hideMark/>
          </w:tcPr>
          <w:p w14:paraId="62E94647" w14:textId="3A8027AE"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2A3A0782" w14:textId="617F0D69"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0F3EC76B" w14:textId="77777777" w:rsidR="002D19E1" w:rsidRPr="00116B05" w:rsidRDefault="002D19E1" w:rsidP="003B136E">
            <w:pPr>
              <w:jc w:val="center"/>
              <w:rPr>
                <w:szCs w:val="24"/>
                <w:lang w:val="tr-TR" w:eastAsia="tr-TR"/>
              </w:rPr>
            </w:pPr>
          </w:p>
        </w:tc>
      </w:tr>
      <w:tr w:rsidR="002D19E1" w:rsidRPr="00116B05" w14:paraId="09A41F56"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2CFF133" w14:textId="77777777" w:rsidR="002D19E1" w:rsidRPr="00116B05" w:rsidRDefault="002D19E1" w:rsidP="003B136E">
            <w:pPr>
              <w:jc w:val="center"/>
              <w:rPr>
                <w:b/>
                <w:bCs/>
                <w:szCs w:val="24"/>
                <w:lang w:val="tr-TR" w:eastAsia="tr-TR"/>
              </w:rPr>
            </w:pPr>
            <w:r w:rsidRPr="00116B05">
              <w:rPr>
                <w:b/>
                <w:bCs/>
                <w:szCs w:val="24"/>
                <w:lang w:val="tr-TR" w:eastAsia="tr-TR"/>
              </w:rPr>
              <w:t>Diğer</w:t>
            </w:r>
          </w:p>
        </w:tc>
        <w:tc>
          <w:tcPr>
            <w:tcW w:w="1334" w:type="pct"/>
            <w:tcBorders>
              <w:top w:val="nil"/>
              <w:left w:val="nil"/>
              <w:bottom w:val="single" w:sz="8" w:space="0" w:color="auto"/>
              <w:right w:val="single" w:sz="8" w:space="0" w:color="auto"/>
            </w:tcBorders>
            <w:shd w:val="clear" w:color="auto" w:fill="FFFFFF"/>
            <w:noWrap/>
            <w:vAlign w:val="center"/>
            <w:hideMark/>
          </w:tcPr>
          <w:p w14:paraId="7E64D138" w14:textId="62324EC2" w:rsidR="002D19E1" w:rsidRPr="00116B05" w:rsidRDefault="002D19E1"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14:paraId="7CBB4B2D" w14:textId="3F044B9B" w:rsidR="002D19E1" w:rsidRPr="00116B05" w:rsidRDefault="002D19E1"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383FFB9A" w14:textId="77777777" w:rsidR="002D19E1" w:rsidRPr="00116B05" w:rsidRDefault="002D19E1" w:rsidP="003B136E">
            <w:pPr>
              <w:jc w:val="center"/>
              <w:rPr>
                <w:szCs w:val="24"/>
                <w:lang w:val="tr-TR" w:eastAsia="tr-TR"/>
              </w:rPr>
            </w:pPr>
          </w:p>
        </w:tc>
      </w:tr>
      <w:tr w:rsidR="009A0BD8" w:rsidRPr="00116B05" w14:paraId="4DBEAA81" w14:textId="77777777"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tcPr>
          <w:p w14:paraId="25698E62" w14:textId="5B69EA8E" w:rsidR="009A0BD8" w:rsidRPr="00116B05" w:rsidRDefault="009A0BD8" w:rsidP="003B136E">
            <w:pPr>
              <w:jc w:val="center"/>
              <w:rPr>
                <w:b/>
                <w:bCs/>
                <w:szCs w:val="24"/>
                <w:lang w:val="tr-TR" w:eastAsia="tr-TR"/>
              </w:rPr>
            </w:pPr>
            <w:r w:rsidRPr="00116B05">
              <w:rPr>
                <w:b/>
                <w:bCs/>
                <w:szCs w:val="24"/>
                <w:lang w:val="tr-TR" w:eastAsia="tr-TR"/>
              </w:rPr>
              <w:t>Toplam</w:t>
            </w:r>
          </w:p>
        </w:tc>
        <w:tc>
          <w:tcPr>
            <w:tcW w:w="1334" w:type="pct"/>
            <w:tcBorders>
              <w:top w:val="nil"/>
              <w:left w:val="nil"/>
              <w:bottom w:val="single" w:sz="8" w:space="0" w:color="auto"/>
              <w:right w:val="single" w:sz="8" w:space="0" w:color="auto"/>
            </w:tcBorders>
            <w:shd w:val="clear" w:color="auto" w:fill="FFFFFF"/>
            <w:noWrap/>
            <w:vAlign w:val="center"/>
          </w:tcPr>
          <w:p w14:paraId="5D881732" w14:textId="77777777" w:rsidR="009A0BD8" w:rsidRPr="00116B05" w:rsidRDefault="009A0BD8" w:rsidP="003B136E">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tcPr>
          <w:p w14:paraId="48EED1F3" w14:textId="77777777" w:rsidR="009A0BD8" w:rsidRPr="00116B05" w:rsidRDefault="009A0BD8" w:rsidP="003B136E">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14:paraId="0CF929A1" w14:textId="77777777" w:rsidR="009A0BD8" w:rsidRPr="00116B05" w:rsidRDefault="009A0BD8" w:rsidP="003B136E">
            <w:pPr>
              <w:jc w:val="center"/>
              <w:rPr>
                <w:szCs w:val="24"/>
                <w:lang w:val="tr-TR" w:eastAsia="tr-TR"/>
              </w:rPr>
            </w:pPr>
          </w:p>
        </w:tc>
      </w:tr>
    </w:tbl>
    <w:p w14:paraId="5B61DA30" w14:textId="65570210" w:rsidR="002D19E1" w:rsidRDefault="002D19E1" w:rsidP="00830637">
      <w:pPr>
        <w:spacing w:after="120"/>
        <w:jc w:val="both"/>
        <w:rPr>
          <w:sz w:val="20"/>
          <w:lang w:val="tr-TR"/>
        </w:rPr>
      </w:pPr>
      <w:r w:rsidRPr="00116B05">
        <w:rPr>
          <w:sz w:val="20"/>
          <w:lang w:val="tr-TR"/>
        </w:rPr>
        <w:t>(31.12.20</w:t>
      </w:r>
      <w:r w:rsidR="005F1082" w:rsidRPr="00116B05">
        <w:rPr>
          <w:sz w:val="20"/>
          <w:lang w:val="tr-TR"/>
        </w:rPr>
        <w:t>2</w:t>
      </w:r>
      <w:r w:rsidR="00B55A64">
        <w:rPr>
          <w:sz w:val="20"/>
          <w:lang w:val="tr-TR"/>
        </w:rPr>
        <w:t>3</w:t>
      </w:r>
      <w:r w:rsidRPr="00116B05">
        <w:rPr>
          <w:sz w:val="20"/>
          <w:lang w:val="tr-TR"/>
        </w:rPr>
        <w:t xml:space="preserve"> verilerine göre Tüm Birimler dolduracaktır.)</w:t>
      </w:r>
    </w:p>
    <w:p w14:paraId="27D0F0C2" w14:textId="673AAF9F" w:rsidR="00FC0837" w:rsidRPr="0048082B" w:rsidRDefault="00FC0837" w:rsidP="00830637">
      <w:pPr>
        <w:spacing w:after="120"/>
        <w:jc w:val="both"/>
        <w:rPr>
          <w:color w:val="FF0000"/>
          <w:sz w:val="20"/>
          <w:lang w:val="tr-TR"/>
        </w:rPr>
      </w:pPr>
      <w:r w:rsidRPr="0048082B">
        <w:rPr>
          <w:color w:val="FF0000"/>
          <w:sz w:val="20"/>
          <w:lang w:val="tr-TR"/>
        </w:rPr>
        <w:t xml:space="preserve">(Hurda niteliğindeki </w:t>
      </w:r>
      <w:r w:rsidR="0048082B" w:rsidRPr="0048082B">
        <w:rPr>
          <w:color w:val="FF0000"/>
          <w:sz w:val="20"/>
          <w:lang w:val="tr-TR"/>
        </w:rPr>
        <w:t>teknolojik kaynaklar eklenmeyecek sadece kullanımda olan ve kullanıma elverişli kaynaklar dikkate alınacaktır.</w:t>
      </w:r>
    </w:p>
    <w:p w14:paraId="23B4925D" w14:textId="77777777" w:rsidR="00FC0837" w:rsidRDefault="00FC0837" w:rsidP="00830637">
      <w:pPr>
        <w:spacing w:after="120"/>
        <w:jc w:val="both"/>
        <w:rPr>
          <w:sz w:val="20"/>
          <w:lang w:val="tr-TR"/>
        </w:rPr>
      </w:pPr>
    </w:p>
    <w:p w14:paraId="406614EB" w14:textId="77777777" w:rsidR="00FC0837" w:rsidRDefault="00FC0837" w:rsidP="00830637">
      <w:pPr>
        <w:spacing w:after="120"/>
        <w:jc w:val="both"/>
        <w:rPr>
          <w:sz w:val="20"/>
          <w:lang w:val="tr-TR"/>
        </w:rPr>
      </w:pPr>
    </w:p>
    <w:p w14:paraId="748DE638" w14:textId="77777777" w:rsidR="00FC0837" w:rsidRDefault="00FC0837" w:rsidP="00830637">
      <w:pPr>
        <w:spacing w:after="120"/>
        <w:jc w:val="both"/>
        <w:rPr>
          <w:sz w:val="20"/>
          <w:lang w:val="tr-TR"/>
        </w:rPr>
      </w:pPr>
    </w:p>
    <w:p w14:paraId="53FC4DC3" w14:textId="561CC552" w:rsidR="002D19E1" w:rsidRPr="00116B05" w:rsidRDefault="00580B34" w:rsidP="00830637">
      <w:pPr>
        <w:spacing w:after="120"/>
        <w:jc w:val="both"/>
        <w:rPr>
          <w:b/>
          <w:bCs/>
          <w:szCs w:val="24"/>
          <w:lang w:val="tr-TR"/>
        </w:rPr>
      </w:pPr>
      <w:r w:rsidRPr="00116B05">
        <w:rPr>
          <w:b/>
          <w:bCs/>
          <w:szCs w:val="24"/>
          <w:lang w:val="tr-TR"/>
        </w:rPr>
        <w:lastRenderedPageBreak/>
        <w:t>3.2. Teknolojik Faaliyetler</w:t>
      </w:r>
    </w:p>
    <w:p w14:paraId="11400204" w14:textId="01B70C1B" w:rsidR="002D19E1" w:rsidRPr="00B55357" w:rsidRDefault="002D19E1" w:rsidP="00830637">
      <w:pPr>
        <w:spacing w:after="120"/>
        <w:jc w:val="both"/>
        <w:rPr>
          <w:bCs/>
          <w:i/>
          <w:iCs/>
          <w:szCs w:val="24"/>
          <w:lang w:val="tr-TR"/>
        </w:rPr>
      </w:pPr>
      <w:r w:rsidRPr="00B55357">
        <w:rPr>
          <w:bCs/>
          <w:i/>
          <w:iCs/>
          <w:szCs w:val="24"/>
          <w:lang w:val="tr-TR"/>
        </w:rPr>
        <w:t>Tablo 2</w:t>
      </w:r>
      <w:r w:rsidR="00BE19F1" w:rsidRPr="00B55357">
        <w:rPr>
          <w:bCs/>
          <w:i/>
          <w:iCs/>
          <w:szCs w:val="24"/>
          <w:lang w:val="tr-TR"/>
        </w:rPr>
        <w:t>3</w:t>
      </w:r>
      <w:r w:rsidRPr="00B55357">
        <w:rPr>
          <w:bCs/>
          <w:i/>
          <w:iCs/>
          <w:szCs w:val="24"/>
          <w:lang w:val="tr-TR"/>
        </w:rPr>
        <w:t>: 20</w:t>
      </w:r>
      <w:r w:rsidR="005F1082" w:rsidRPr="00B55357">
        <w:rPr>
          <w:bCs/>
          <w:i/>
          <w:iCs/>
          <w:szCs w:val="24"/>
          <w:lang w:val="tr-TR"/>
        </w:rPr>
        <w:t>2</w:t>
      </w:r>
      <w:r w:rsidR="00B55A64">
        <w:rPr>
          <w:bCs/>
          <w:i/>
          <w:iCs/>
          <w:szCs w:val="24"/>
          <w:lang w:val="tr-TR"/>
        </w:rPr>
        <w:t>3</w:t>
      </w:r>
      <w:r w:rsidRPr="00B55357">
        <w:rPr>
          <w:bCs/>
          <w:i/>
          <w:iCs/>
          <w:szCs w:val="24"/>
          <w:lang w:val="tr-TR"/>
        </w:rPr>
        <w:t xml:space="preserve"> Yılında Yapılan Teknolojik Faaliyetler</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981"/>
        <w:gridCol w:w="4169"/>
      </w:tblGrid>
      <w:tr w:rsidR="002D19E1" w:rsidRPr="00116B05" w14:paraId="40045327" w14:textId="77777777" w:rsidTr="003B136E">
        <w:trPr>
          <w:jc w:val="center"/>
        </w:trPr>
        <w:tc>
          <w:tcPr>
            <w:tcW w:w="27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513D299" w14:textId="77777777" w:rsidR="002D19E1" w:rsidRPr="00116B05" w:rsidRDefault="002D19E1" w:rsidP="003B136E">
            <w:pPr>
              <w:jc w:val="center"/>
              <w:rPr>
                <w:b/>
                <w:szCs w:val="24"/>
                <w:lang w:val="tr-TR"/>
              </w:rPr>
            </w:pPr>
            <w:r w:rsidRPr="00116B05">
              <w:rPr>
                <w:b/>
                <w:szCs w:val="24"/>
                <w:lang w:val="tr-TR"/>
              </w:rPr>
              <w:t>Faaliyet Bilgileri</w:t>
            </w:r>
          </w:p>
        </w:tc>
        <w:tc>
          <w:tcPr>
            <w:tcW w:w="227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482FBD7" w14:textId="77777777" w:rsidR="002D19E1" w:rsidRPr="00116B05" w:rsidRDefault="002D19E1" w:rsidP="003B136E">
            <w:pPr>
              <w:jc w:val="center"/>
              <w:rPr>
                <w:b/>
                <w:szCs w:val="24"/>
                <w:lang w:val="tr-TR"/>
              </w:rPr>
            </w:pPr>
            <w:r w:rsidRPr="00116B05">
              <w:rPr>
                <w:b/>
                <w:szCs w:val="24"/>
                <w:lang w:val="tr-TR"/>
              </w:rPr>
              <w:t>Sayısı</w:t>
            </w:r>
          </w:p>
        </w:tc>
      </w:tr>
      <w:tr w:rsidR="002D19E1" w:rsidRPr="00116B05" w14:paraId="69E5B199" w14:textId="77777777" w:rsidTr="003B136E">
        <w:trPr>
          <w:jc w:val="center"/>
        </w:trPr>
        <w:tc>
          <w:tcPr>
            <w:tcW w:w="2722" w:type="pct"/>
            <w:shd w:val="clear" w:color="auto" w:fill="auto"/>
            <w:vAlign w:val="center"/>
          </w:tcPr>
          <w:p w14:paraId="00F6D62A" w14:textId="77777777" w:rsidR="002D19E1" w:rsidRPr="00116B05" w:rsidRDefault="002D19E1" w:rsidP="003B136E">
            <w:pPr>
              <w:jc w:val="center"/>
              <w:rPr>
                <w:b/>
                <w:szCs w:val="24"/>
                <w:lang w:val="tr-TR"/>
              </w:rPr>
            </w:pPr>
            <w:r w:rsidRPr="00116B05">
              <w:rPr>
                <w:b/>
                <w:szCs w:val="24"/>
                <w:lang w:val="tr-TR"/>
              </w:rPr>
              <w:t>Teknik Servise Gelen Bakım Onarım Sayısı</w:t>
            </w:r>
          </w:p>
        </w:tc>
        <w:tc>
          <w:tcPr>
            <w:tcW w:w="2278" w:type="pct"/>
            <w:shd w:val="clear" w:color="auto" w:fill="auto"/>
            <w:vAlign w:val="center"/>
          </w:tcPr>
          <w:p w14:paraId="1882B851" w14:textId="77777777" w:rsidR="002D19E1" w:rsidRPr="00116B05" w:rsidRDefault="002D19E1" w:rsidP="003B136E">
            <w:pPr>
              <w:jc w:val="center"/>
              <w:rPr>
                <w:b/>
                <w:szCs w:val="24"/>
                <w:lang w:val="tr-TR"/>
              </w:rPr>
            </w:pPr>
          </w:p>
        </w:tc>
      </w:tr>
      <w:tr w:rsidR="002D19E1" w:rsidRPr="00116B05" w14:paraId="6AA573B1" w14:textId="77777777" w:rsidTr="003B136E">
        <w:trPr>
          <w:jc w:val="center"/>
        </w:trPr>
        <w:tc>
          <w:tcPr>
            <w:tcW w:w="2722" w:type="pct"/>
            <w:shd w:val="clear" w:color="auto" w:fill="auto"/>
            <w:vAlign w:val="center"/>
          </w:tcPr>
          <w:p w14:paraId="2BDB2C70" w14:textId="77777777" w:rsidR="002D19E1" w:rsidRPr="00116B05" w:rsidRDefault="002D19E1" w:rsidP="003B136E">
            <w:pPr>
              <w:jc w:val="center"/>
              <w:rPr>
                <w:b/>
                <w:szCs w:val="24"/>
                <w:lang w:val="tr-TR"/>
              </w:rPr>
            </w:pPr>
            <w:r w:rsidRPr="00116B05">
              <w:rPr>
                <w:b/>
                <w:szCs w:val="24"/>
                <w:lang w:val="tr-TR"/>
              </w:rPr>
              <w:t>Tamir Bakım Süresi</w:t>
            </w:r>
          </w:p>
        </w:tc>
        <w:tc>
          <w:tcPr>
            <w:tcW w:w="2278" w:type="pct"/>
            <w:shd w:val="clear" w:color="auto" w:fill="auto"/>
            <w:vAlign w:val="center"/>
          </w:tcPr>
          <w:p w14:paraId="12448B6C" w14:textId="77777777" w:rsidR="002D19E1" w:rsidRPr="00116B05" w:rsidRDefault="002D19E1" w:rsidP="003B136E">
            <w:pPr>
              <w:jc w:val="center"/>
              <w:rPr>
                <w:b/>
                <w:szCs w:val="24"/>
                <w:lang w:val="tr-TR"/>
              </w:rPr>
            </w:pPr>
          </w:p>
        </w:tc>
      </w:tr>
      <w:tr w:rsidR="002D19E1" w:rsidRPr="00116B05" w14:paraId="484B84D2" w14:textId="77777777" w:rsidTr="003B136E">
        <w:trPr>
          <w:jc w:val="center"/>
        </w:trPr>
        <w:tc>
          <w:tcPr>
            <w:tcW w:w="2722" w:type="pct"/>
            <w:shd w:val="clear" w:color="auto" w:fill="auto"/>
            <w:vAlign w:val="center"/>
          </w:tcPr>
          <w:p w14:paraId="685435C0" w14:textId="77777777" w:rsidR="002D19E1" w:rsidRPr="00116B05" w:rsidRDefault="002D19E1" w:rsidP="003B136E">
            <w:pPr>
              <w:jc w:val="center"/>
              <w:rPr>
                <w:b/>
                <w:szCs w:val="24"/>
                <w:lang w:val="tr-TR"/>
              </w:rPr>
            </w:pPr>
            <w:r w:rsidRPr="00116B05">
              <w:rPr>
                <w:b/>
                <w:szCs w:val="24"/>
                <w:lang w:val="tr-TR"/>
              </w:rPr>
              <w:t>Arıza Çeşidi</w:t>
            </w:r>
          </w:p>
        </w:tc>
        <w:tc>
          <w:tcPr>
            <w:tcW w:w="2278" w:type="pct"/>
            <w:shd w:val="clear" w:color="auto" w:fill="auto"/>
            <w:vAlign w:val="center"/>
          </w:tcPr>
          <w:p w14:paraId="019EE889" w14:textId="77777777" w:rsidR="002D19E1" w:rsidRPr="00116B05" w:rsidRDefault="002D19E1" w:rsidP="003B136E">
            <w:pPr>
              <w:jc w:val="center"/>
              <w:rPr>
                <w:b/>
                <w:szCs w:val="24"/>
                <w:lang w:val="tr-TR"/>
              </w:rPr>
            </w:pPr>
          </w:p>
        </w:tc>
      </w:tr>
      <w:tr w:rsidR="002D19E1" w:rsidRPr="00116B05" w14:paraId="2617644E" w14:textId="77777777" w:rsidTr="003B136E">
        <w:trPr>
          <w:jc w:val="center"/>
        </w:trPr>
        <w:tc>
          <w:tcPr>
            <w:tcW w:w="2722" w:type="pct"/>
            <w:shd w:val="clear" w:color="auto" w:fill="auto"/>
            <w:vAlign w:val="center"/>
          </w:tcPr>
          <w:p w14:paraId="143336D9" w14:textId="77777777" w:rsidR="002D19E1" w:rsidRPr="00116B05" w:rsidRDefault="002D19E1" w:rsidP="003B136E">
            <w:pPr>
              <w:jc w:val="center"/>
              <w:rPr>
                <w:b/>
                <w:szCs w:val="24"/>
                <w:lang w:val="tr-TR"/>
              </w:rPr>
            </w:pPr>
            <w:r w:rsidRPr="00116B05">
              <w:rPr>
                <w:b/>
                <w:szCs w:val="24"/>
                <w:lang w:val="tr-TR"/>
              </w:rPr>
              <w:t>Tamir(Bakım Talep Eden Birimler)</w:t>
            </w:r>
          </w:p>
        </w:tc>
        <w:tc>
          <w:tcPr>
            <w:tcW w:w="2278" w:type="pct"/>
            <w:shd w:val="clear" w:color="auto" w:fill="auto"/>
            <w:vAlign w:val="center"/>
          </w:tcPr>
          <w:p w14:paraId="0BCBD783" w14:textId="77777777" w:rsidR="002D19E1" w:rsidRPr="00116B05" w:rsidRDefault="002D19E1" w:rsidP="003B136E">
            <w:pPr>
              <w:jc w:val="center"/>
              <w:rPr>
                <w:b/>
                <w:szCs w:val="24"/>
                <w:lang w:val="tr-TR"/>
              </w:rPr>
            </w:pPr>
          </w:p>
        </w:tc>
      </w:tr>
    </w:tbl>
    <w:p w14:paraId="6A6FC226" w14:textId="5F4C17F9" w:rsidR="002D19E1" w:rsidRPr="00116B05" w:rsidRDefault="002D19E1" w:rsidP="00830637">
      <w:pPr>
        <w:spacing w:after="120"/>
        <w:jc w:val="both"/>
        <w:rPr>
          <w:sz w:val="20"/>
          <w:lang w:val="tr-TR"/>
        </w:rPr>
      </w:pPr>
      <w:r w:rsidRPr="00116B05">
        <w:rPr>
          <w:sz w:val="20"/>
          <w:lang w:val="tr-TR"/>
        </w:rPr>
        <w:t>(31.12.20</w:t>
      </w:r>
      <w:r w:rsidR="005F1082" w:rsidRPr="00116B05">
        <w:rPr>
          <w:sz w:val="20"/>
          <w:lang w:val="tr-TR"/>
        </w:rPr>
        <w:t>2</w:t>
      </w:r>
      <w:r w:rsidR="00B55A64">
        <w:rPr>
          <w:sz w:val="20"/>
          <w:lang w:val="tr-TR"/>
        </w:rPr>
        <w:t>3</w:t>
      </w:r>
      <w:r w:rsidR="00CD0483" w:rsidRPr="00116B05">
        <w:rPr>
          <w:sz w:val="20"/>
          <w:lang w:val="tr-TR"/>
        </w:rPr>
        <w:t xml:space="preserve"> verilerine göre</w:t>
      </w:r>
      <w:r w:rsidRPr="00116B05">
        <w:rPr>
          <w:sz w:val="20"/>
          <w:lang w:val="tr-TR"/>
        </w:rPr>
        <w:t xml:space="preserve"> Bilgi İşlem Daire Başkanlığı tarafından doldurulacaktır.)</w:t>
      </w:r>
    </w:p>
    <w:p w14:paraId="4E02951E" w14:textId="1C6992BB" w:rsidR="00580B34" w:rsidRPr="00116B05" w:rsidRDefault="00580B34" w:rsidP="00830637">
      <w:pPr>
        <w:spacing w:after="120"/>
        <w:jc w:val="both"/>
        <w:rPr>
          <w:b/>
          <w:szCs w:val="24"/>
          <w:lang w:val="tr-TR"/>
        </w:rPr>
      </w:pPr>
      <w:r w:rsidRPr="00116B05">
        <w:rPr>
          <w:b/>
          <w:szCs w:val="24"/>
          <w:lang w:val="tr-TR"/>
        </w:rPr>
        <w:t>3.3. Teknolojik Hizmetler</w:t>
      </w:r>
    </w:p>
    <w:p w14:paraId="5C782663" w14:textId="78C768E6" w:rsidR="002D19E1" w:rsidRPr="00B55357" w:rsidRDefault="000D28C3" w:rsidP="00830637">
      <w:pPr>
        <w:spacing w:after="120"/>
        <w:jc w:val="both"/>
        <w:rPr>
          <w:bCs/>
          <w:i/>
          <w:iCs/>
          <w:szCs w:val="24"/>
          <w:lang w:val="tr-TR"/>
        </w:rPr>
      </w:pPr>
      <w:r w:rsidRPr="00B55357">
        <w:rPr>
          <w:bCs/>
          <w:i/>
          <w:iCs/>
          <w:szCs w:val="24"/>
          <w:lang w:val="tr-TR"/>
        </w:rPr>
        <w:t>Tablo 2</w:t>
      </w:r>
      <w:r w:rsidR="00BE19F1" w:rsidRPr="00B55357">
        <w:rPr>
          <w:bCs/>
          <w:i/>
          <w:iCs/>
          <w:szCs w:val="24"/>
          <w:lang w:val="tr-TR"/>
        </w:rPr>
        <w:t>4</w:t>
      </w:r>
      <w:r w:rsidRPr="00B55357">
        <w:rPr>
          <w:bCs/>
          <w:i/>
          <w:iCs/>
          <w:szCs w:val="24"/>
          <w:lang w:val="tr-TR"/>
        </w:rPr>
        <w:t>: Dönem İçerisinde Sunulan Teknolojik Hizmetler</w:t>
      </w:r>
    </w:p>
    <w:tbl>
      <w:tblPr>
        <w:tblStyle w:val="TabloKlavuzu"/>
        <w:tblW w:w="5000" w:type="pct"/>
        <w:tblLook w:val="01E0" w:firstRow="1" w:lastRow="1" w:firstColumn="1" w:lastColumn="1" w:noHBand="0" w:noVBand="0"/>
      </w:tblPr>
      <w:tblGrid>
        <w:gridCol w:w="6903"/>
        <w:gridCol w:w="2257"/>
      </w:tblGrid>
      <w:tr w:rsidR="00CD0483" w:rsidRPr="00116B05" w14:paraId="4619C7B1" w14:textId="77777777" w:rsidTr="00CD0483">
        <w:trPr>
          <w:trHeight w:val="334"/>
        </w:trPr>
        <w:tc>
          <w:tcPr>
            <w:tcW w:w="3768" w:type="pct"/>
          </w:tcPr>
          <w:p w14:paraId="4F1C7C7B" w14:textId="77777777" w:rsidR="00CD0483" w:rsidRPr="00116B05" w:rsidRDefault="00CD0483" w:rsidP="003B136E">
            <w:pPr>
              <w:jc w:val="center"/>
              <w:rPr>
                <w:rFonts w:eastAsia="SimSun"/>
                <w:b/>
                <w:szCs w:val="24"/>
                <w:lang w:val="tr-TR"/>
              </w:rPr>
            </w:pPr>
            <w:r w:rsidRPr="00116B05">
              <w:rPr>
                <w:rFonts w:eastAsia="SimSun"/>
                <w:b/>
                <w:szCs w:val="24"/>
                <w:lang w:val="tr-TR"/>
              </w:rPr>
              <w:t>Hizmet Türü</w:t>
            </w:r>
          </w:p>
        </w:tc>
        <w:tc>
          <w:tcPr>
            <w:tcW w:w="1232" w:type="pct"/>
          </w:tcPr>
          <w:p w14:paraId="12E0689B" w14:textId="1AF55BDD" w:rsidR="00CD0483" w:rsidRPr="00116B05" w:rsidRDefault="00CD0483" w:rsidP="003B136E">
            <w:pPr>
              <w:jc w:val="center"/>
              <w:rPr>
                <w:rFonts w:eastAsia="SimSun"/>
                <w:b/>
                <w:szCs w:val="24"/>
                <w:lang w:val="tr-TR"/>
              </w:rPr>
            </w:pPr>
            <w:r w:rsidRPr="00116B05">
              <w:rPr>
                <w:rFonts w:eastAsia="SimSun"/>
                <w:b/>
                <w:szCs w:val="24"/>
                <w:lang w:val="tr-TR"/>
              </w:rPr>
              <w:t>202</w:t>
            </w:r>
            <w:r w:rsidR="00B55A64">
              <w:rPr>
                <w:rFonts w:eastAsia="SimSun"/>
                <w:b/>
                <w:szCs w:val="24"/>
                <w:lang w:val="tr-TR"/>
              </w:rPr>
              <w:t>3</w:t>
            </w:r>
          </w:p>
        </w:tc>
      </w:tr>
      <w:tr w:rsidR="00CD0483" w:rsidRPr="00116B05" w14:paraId="593EA7FC" w14:textId="77777777" w:rsidTr="00CD0483">
        <w:trPr>
          <w:trHeight w:val="334"/>
        </w:trPr>
        <w:tc>
          <w:tcPr>
            <w:tcW w:w="3768" w:type="pct"/>
          </w:tcPr>
          <w:p w14:paraId="660EB2C8" w14:textId="77777777" w:rsidR="00CD0483" w:rsidRPr="00116B05" w:rsidRDefault="00CD0483" w:rsidP="003B136E">
            <w:pPr>
              <w:pStyle w:val="Default"/>
              <w:rPr>
                <w:b/>
                <w:bCs/>
                <w:color w:val="auto"/>
              </w:rPr>
            </w:pPr>
            <w:r w:rsidRPr="00116B05">
              <w:rPr>
                <w:b/>
                <w:bCs/>
                <w:color w:val="auto"/>
              </w:rPr>
              <w:t xml:space="preserve">E-posta Hizmeti </w:t>
            </w:r>
          </w:p>
          <w:p w14:paraId="5CED888F" w14:textId="77777777" w:rsidR="00CD0483" w:rsidRPr="00116B05" w:rsidRDefault="00CD0483" w:rsidP="003B136E">
            <w:pPr>
              <w:rPr>
                <w:rFonts w:eastAsia="SimSun"/>
                <w:szCs w:val="24"/>
                <w:lang w:val="tr-TR"/>
              </w:rPr>
            </w:pPr>
            <w:r w:rsidRPr="00116B05">
              <w:rPr>
                <w:szCs w:val="24"/>
                <w:lang w:val="tr-TR"/>
              </w:rPr>
              <w:t xml:space="preserve">Akademik ve idari personele web üzerinden e-posta hizmeti </w:t>
            </w:r>
          </w:p>
        </w:tc>
        <w:tc>
          <w:tcPr>
            <w:tcW w:w="1232" w:type="pct"/>
          </w:tcPr>
          <w:p w14:paraId="1F9CB0FD" w14:textId="798695DE" w:rsidR="00CD0483" w:rsidRPr="00116B05" w:rsidRDefault="00CD0483" w:rsidP="003B136E">
            <w:pPr>
              <w:pStyle w:val="Default"/>
              <w:rPr>
                <w:color w:val="auto"/>
              </w:rPr>
            </w:pPr>
          </w:p>
        </w:tc>
      </w:tr>
      <w:tr w:rsidR="00CD0483" w:rsidRPr="00116B05" w14:paraId="3CC62EB3" w14:textId="77777777" w:rsidTr="00CD0483">
        <w:trPr>
          <w:trHeight w:val="334"/>
        </w:trPr>
        <w:tc>
          <w:tcPr>
            <w:tcW w:w="3768" w:type="pct"/>
          </w:tcPr>
          <w:p w14:paraId="73D31D83" w14:textId="31E11B1B" w:rsidR="00CD0483" w:rsidRPr="00116B05" w:rsidRDefault="003B136E" w:rsidP="003B136E">
            <w:pPr>
              <w:rPr>
                <w:rFonts w:eastAsia="SimSun"/>
                <w:szCs w:val="24"/>
                <w:lang w:val="tr-TR"/>
              </w:rPr>
            </w:pPr>
            <w:r w:rsidRPr="00116B05">
              <w:rPr>
                <w:rFonts w:eastAsia="SimSun"/>
                <w:szCs w:val="24"/>
                <w:lang w:val="tr-TR"/>
              </w:rPr>
              <w:t>…</w:t>
            </w:r>
          </w:p>
        </w:tc>
        <w:tc>
          <w:tcPr>
            <w:tcW w:w="1232" w:type="pct"/>
          </w:tcPr>
          <w:p w14:paraId="05202208" w14:textId="3A56396C" w:rsidR="00CD0483" w:rsidRPr="00116B05" w:rsidRDefault="00CD0483" w:rsidP="003B136E">
            <w:pPr>
              <w:rPr>
                <w:rFonts w:eastAsia="SimSun"/>
                <w:szCs w:val="24"/>
                <w:lang w:val="tr-TR"/>
              </w:rPr>
            </w:pPr>
          </w:p>
        </w:tc>
      </w:tr>
      <w:tr w:rsidR="00CD0483" w:rsidRPr="00116B05" w14:paraId="530FC19F" w14:textId="77777777" w:rsidTr="00CD0483">
        <w:trPr>
          <w:trHeight w:val="334"/>
        </w:trPr>
        <w:tc>
          <w:tcPr>
            <w:tcW w:w="3768" w:type="pct"/>
          </w:tcPr>
          <w:p w14:paraId="3539D5A0" w14:textId="62ACEE64" w:rsidR="00CD0483" w:rsidRPr="00116B05" w:rsidRDefault="00CD0483" w:rsidP="003B136E">
            <w:pPr>
              <w:rPr>
                <w:rFonts w:eastAsia="SimSun"/>
                <w:szCs w:val="24"/>
                <w:lang w:val="tr-TR"/>
              </w:rPr>
            </w:pPr>
          </w:p>
        </w:tc>
        <w:tc>
          <w:tcPr>
            <w:tcW w:w="1232" w:type="pct"/>
          </w:tcPr>
          <w:p w14:paraId="06C51DAA" w14:textId="18E5ABA5" w:rsidR="00CD0483" w:rsidRPr="00116B05" w:rsidRDefault="00CD0483" w:rsidP="003B136E">
            <w:pPr>
              <w:rPr>
                <w:rFonts w:eastAsia="SimSun"/>
                <w:szCs w:val="24"/>
                <w:lang w:val="tr-TR"/>
              </w:rPr>
            </w:pPr>
          </w:p>
        </w:tc>
      </w:tr>
      <w:tr w:rsidR="00CD0483" w:rsidRPr="00116B05" w14:paraId="377A19C5" w14:textId="77777777" w:rsidTr="00CD0483">
        <w:trPr>
          <w:trHeight w:val="334"/>
        </w:trPr>
        <w:tc>
          <w:tcPr>
            <w:tcW w:w="3768" w:type="pct"/>
          </w:tcPr>
          <w:p w14:paraId="4347CD5D" w14:textId="1F42626C" w:rsidR="00CD0483" w:rsidRPr="00116B05" w:rsidRDefault="00CD0483" w:rsidP="003B136E">
            <w:pPr>
              <w:rPr>
                <w:rFonts w:eastAsia="SimSun"/>
                <w:szCs w:val="24"/>
                <w:lang w:val="tr-TR"/>
              </w:rPr>
            </w:pPr>
          </w:p>
        </w:tc>
        <w:tc>
          <w:tcPr>
            <w:tcW w:w="1232" w:type="pct"/>
          </w:tcPr>
          <w:p w14:paraId="349E4998" w14:textId="3DF69064" w:rsidR="00CD0483" w:rsidRPr="00116B05" w:rsidRDefault="00CD0483" w:rsidP="003B136E">
            <w:pPr>
              <w:rPr>
                <w:rFonts w:eastAsia="SimSun"/>
                <w:szCs w:val="24"/>
                <w:lang w:val="tr-TR"/>
              </w:rPr>
            </w:pPr>
          </w:p>
        </w:tc>
      </w:tr>
    </w:tbl>
    <w:p w14:paraId="000D7D6B" w14:textId="44A8E5C0" w:rsidR="00CD0483" w:rsidRPr="00116B05" w:rsidRDefault="00CD0483" w:rsidP="00830637">
      <w:pPr>
        <w:spacing w:after="120"/>
        <w:jc w:val="both"/>
        <w:rPr>
          <w:sz w:val="20"/>
          <w:lang w:val="tr-TR"/>
        </w:rPr>
      </w:pPr>
      <w:r w:rsidRPr="00116B05">
        <w:rPr>
          <w:sz w:val="20"/>
          <w:lang w:val="tr-TR"/>
        </w:rPr>
        <w:t>(</w:t>
      </w:r>
      <w:r w:rsidR="003B136E" w:rsidRPr="00116B05">
        <w:rPr>
          <w:sz w:val="20"/>
          <w:lang w:val="tr-TR"/>
        </w:rPr>
        <w:t>01.01.202</w:t>
      </w:r>
      <w:r w:rsidR="00B55A64">
        <w:rPr>
          <w:sz w:val="20"/>
          <w:lang w:val="tr-TR"/>
        </w:rPr>
        <w:t>3</w:t>
      </w:r>
      <w:r w:rsidR="003B136E" w:rsidRPr="00116B05">
        <w:rPr>
          <w:sz w:val="20"/>
          <w:lang w:val="tr-TR"/>
        </w:rPr>
        <w:t>-</w:t>
      </w:r>
      <w:r w:rsidRPr="00116B05">
        <w:rPr>
          <w:sz w:val="20"/>
          <w:lang w:val="tr-TR"/>
        </w:rPr>
        <w:t>31.12.202</w:t>
      </w:r>
      <w:r w:rsidR="00B55A64">
        <w:rPr>
          <w:sz w:val="20"/>
          <w:lang w:val="tr-TR"/>
        </w:rPr>
        <w:t>3</w:t>
      </w:r>
      <w:r w:rsidRPr="00116B05">
        <w:rPr>
          <w:sz w:val="20"/>
          <w:lang w:val="tr-TR"/>
        </w:rPr>
        <w:t xml:space="preserve"> verilerine göre Tüm Birimler ile Bilgi İşlem Daire Başkanlığı tarafından doldurulacaktır.)</w:t>
      </w:r>
    </w:p>
    <w:p w14:paraId="7A82AC42" w14:textId="53C28156" w:rsidR="00143CEB" w:rsidRPr="00116B05" w:rsidRDefault="00580B34" w:rsidP="00830637">
      <w:pPr>
        <w:spacing w:after="120"/>
        <w:jc w:val="both"/>
        <w:rPr>
          <w:b/>
          <w:szCs w:val="24"/>
          <w:lang w:val="tr-TR"/>
        </w:rPr>
      </w:pPr>
      <w:r w:rsidRPr="00116B05">
        <w:rPr>
          <w:b/>
          <w:szCs w:val="24"/>
          <w:lang w:val="tr-TR"/>
        </w:rPr>
        <w:t>3.4. Bilişim Altyapısı</w:t>
      </w:r>
    </w:p>
    <w:p w14:paraId="67E8B521" w14:textId="3FE94836" w:rsidR="00580B34" w:rsidRPr="00116B05" w:rsidRDefault="003A57CB" w:rsidP="00830637">
      <w:pPr>
        <w:spacing w:after="120"/>
        <w:jc w:val="both"/>
        <w:rPr>
          <w:bCs/>
          <w:szCs w:val="24"/>
          <w:lang w:val="tr-TR"/>
        </w:rPr>
      </w:pPr>
      <w:r w:rsidRPr="00116B05">
        <w:rPr>
          <w:bCs/>
          <w:szCs w:val="24"/>
          <w:lang w:val="tr-TR"/>
        </w:rPr>
        <w:t>Üniversitenin bilişim altyapısı ve bu kapsamda verilen hizmetler yazılacaktır.</w:t>
      </w:r>
    </w:p>
    <w:p w14:paraId="1E1D3BFF" w14:textId="052D5AE5" w:rsidR="00B379A3" w:rsidRPr="00116B05" w:rsidRDefault="00580B34" w:rsidP="00830637">
      <w:pPr>
        <w:spacing w:after="120"/>
        <w:jc w:val="both"/>
        <w:rPr>
          <w:b/>
          <w:bCs/>
          <w:szCs w:val="24"/>
          <w:lang w:val="tr-TR"/>
        </w:rPr>
      </w:pPr>
      <w:bookmarkStart w:id="36" w:name="_Toc248657725"/>
      <w:bookmarkStart w:id="37" w:name="_Toc380499466"/>
      <w:r w:rsidRPr="00116B05">
        <w:rPr>
          <w:b/>
          <w:bCs/>
          <w:szCs w:val="24"/>
          <w:lang w:val="tr-TR"/>
        </w:rPr>
        <w:t>4</w:t>
      </w:r>
      <w:r w:rsidR="00B379A3" w:rsidRPr="00116B05">
        <w:rPr>
          <w:b/>
          <w:bCs/>
          <w:szCs w:val="24"/>
          <w:lang w:val="tr-TR"/>
        </w:rPr>
        <w:t>. İnsan Kaynakları</w:t>
      </w:r>
      <w:bookmarkEnd w:id="36"/>
      <w:bookmarkEnd w:id="37"/>
    </w:p>
    <w:p w14:paraId="6293591C" w14:textId="77777777" w:rsidR="00B379A3" w:rsidRPr="00116B05" w:rsidRDefault="00B379A3" w:rsidP="00830637">
      <w:pPr>
        <w:spacing w:after="120"/>
        <w:jc w:val="both"/>
        <w:rPr>
          <w:i/>
          <w:szCs w:val="24"/>
          <w:lang w:val="tr-TR"/>
        </w:rPr>
      </w:pPr>
      <w:r w:rsidRPr="00116B05">
        <w:rPr>
          <w:i/>
          <w:szCs w:val="24"/>
          <w:lang w:val="tr-TR"/>
        </w:rPr>
        <w:t>(Bu başlık altında doldurulan tüm tablolar Personel Dairesi Başkanlığı ile karşılıklı kontrol edilmelidir)</w:t>
      </w:r>
    </w:p>
    <w:p w14:paraId="49CE7F35" w14:textId="6635718A" w:rsidR="00B379A3" w:rsidRPr="00116B05" w:rsidRDefault="00B379A3" w:rsidP="00830637">
      <w:pPr>
        <w:spacing w:after="120"/>
        <w:jc w:val="both"/>
        <w:rPr>
          <w:szCs w:val="24"/>
          <w:lang w:val="tr-TR"/>
        </w:rPr>
      </w:pPr>
      <w:r w:rsidRPr="00116B05">
        <w:rPr>
          <w:szCs w:val="24"/>
          <w:lang w:val="tr-TR"/>
        </w:rPr>
        <w:tab/>
        <w:t>Bu bölümde biriminizin insan kaynakları yapısına ilişkin bilgilere yer verilmelidir. Bu bölüm altında şu tabloların yer alması gerekmektedir:</w:t>
      </w:r>
    </w:p>
    <w:p w14:paraId="11F2EDA6" w14:textId="2C453D65" w:rsidR="00B379A3" w:rsidRPr="00B55357" w:rsidRDefault="00B379A3" w:rsidP="00830637">
      <w:pPr>
        <w:spacing w:after="120"/>
        <w:jc w:val="both"/>
        <w:rPr>
          <w:bCs/>
          <w:i/>
          <w:iCs/>
          <w:szCs w:val="24"/>
          <w:lang w:val="tr-TR"/>
        </w:rPr>
      </w:pPr>
      <w:r w:rsidRPr="00B55357">
        <w:rPr>
          <w:bCs/>
          <w:i/>
          <w:iCs/>
          <w:szCs w:val="24"/>
          <w:lang w:val="tr-TR"/>
        </w:rPr>
        <w:t>Tablo 2</w:t>
      </w:r>
      <w:r w:rsidR="00BE19F1" w:rsidRPr="00B55357">
        <w:rPr>
          <w:bCs/>
          <w:i/>
          <w:iCs/>
          <w:szCs w:val="24"/>
          <w:lang w:val="tr-TR"/>
        </w:rPr>
        <w:t>5</w:t>
      </w:r>
      <w:r w:rsidRPr="00B55357">
        <w:rPr>
          <w:bCs/>
          <w:i/>
          <w:iCs/>
          <w:szCs w:val="24"/>
          <w:lang w:val="tr-TR"/>
        </w:rPr>
        <w:t xml:space="preserve">:  Personel </w:t>
      </w:r>
      <w:r w:rsidR="000C7591" w:rsidRPr="00B55357">
        <w:rPr>
          <w:bCs/>
          <w:i/>
          <w:iCs/>
          <w:szCs w:val="24"/>
          <w:lang w:val="tr-TR"/>
        </w:rPr>
        <w:t>Sınıfsal Dağılımı</w:t>
      </w:r>
    </w:p>
    <w:tbl>
      <w:tblPr>
        <w:tblW w:w="5000" w:type="pct"/>
        <w:tblCellMar>
          <w:left w:w="70" w:type="dxa"/>
          <w:right w:w="70" w:type="dxa"/>
        </w:tblCellMar>
        <w:tblLook w:val="04A0" w:firstRow="1" w:lastRow="0" w:firstColumn="1" w:lastColumn="0" w:noHBand="0" w:noVBand="1"/>
      </w:tblPr>
      <w:tblGrid>
        <w:gridCol w:w="4433"/>
        <w:gridCol w:w="1288"/>
        <w:gridCol w:w="1290"/>
        <w:gridCol w:w="2139"/>
      </w:tblGrid>
      <w:tr w:rsidR="00465DE5" w:rsidRPr="00116B05" w14:paraId="4CE15EBB" w14:textId="77777777" w:rsidTr="00A1458A">
        <w:trPr>
          <w:trHeight w:val="334"/>
        </w:trPr>
        <w:tc>
          <w:tcPr>
            <w:tcW w:w="2422"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D9ABA60" w14:textId="77777777" w:rsidR="00465DE5" w:rsidRPr="00116B05" w:rsidRDefault="00465DE5" w:rsidP="003B136E">
            <w:pPr>
              <w:jc w:val="center"/>
              <w:rPr>
                <w:b/>
                <w:bCs/>
                <w:szCs w:val="24"/>
                <w:lang w:val="tr-TR" w:eastAsia="tr-TR"/>
              </w:rPr>
            </w:pPr>
            <w:r w:rsidRPr="00116B05">
              <w:rPr>
                <w:b/>
                <w:bCs/>
                <w:szCs w:val="24"/>
                <w:lang w:val="tr-TR" w:eastAsia="tr-TR"/>
              </w:rPr>
              <w:t>Personel Sınıfı</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66FCA" w14:textId="1DB98950" w:rsidR="00465DE5" w:rsidRPr="00116B05" w:rsidRDefault="00465DE5" w:rsidP="003B136E">
            <w:pPr>
              <w:jc w:val="center"/>
              <w:rPr>
                <w:b/>
                <w:bCs/>
                <w:szCs w:val="24"/>
                <w:lang w:val="tr-TR" w:eastAsia="tr-TR"/>
              </w:rPr>
            </w:pPr>
            <w:r w:rsidRPr="00116B05">
              <w:rPr>
                <w:b/>
                <w:bCs/>
                <w:szCs w:val="24"/>
                <w:lang w:val="tr-TR" w:eastAsia="tr-TR"/>
              </w:rPr>
              <w:t>20</w:t>
            </w:r>
            <w:r w:rsidR="007F6037" w:rsidRPr="00116B05">
              <w:rPr>
                <w:b/>
                <w:bCs/>
                <w:szCs w:val="24"/>
                <w:lang w:val="tr-TR" w:eastAsia="tr-TR"/>
              </w:rPr>
              <w:t>2</w:t>
            </w:r>
            <w:r w:rsidR="00B55A64">
              <w:rPr>
                <w:b/>
                <w:bCs/>
                <w:szCs w:val="24"/>
                <w:lang w:val="tr-TR" w:eastAsia="tr-TR"/>
              </w:rPr>
              <w:t>2</w:t>
            </w:r>
            <w:r w:rsidRPr="00116B05">
              <w:rPr>
                <w:b/>
                <w:bCs/>
                <w:szCs w:val="24"/>
                <w:lang w:val="tr-TR" w:eastAsia="tr-TR"/>
              </w:rPr>
              <w:t xml:space="preserve"> Yılı</w:t>
            </w:r>
          </w:p>
        </w:tc>
        <w:tc>
          <w:tcPr>
            <w:tcW w:w="705" w:type="pct"/>
            <w:tcBorders>
              <w:top w:val="single" w:sz="8" w:space="0" w:color="auto"/>
              <w:left w:val="single" w:sz="4" w:space="0" w:color="auto"/>
              <w:bottom w:val="single" w:sz="8" w:space="0" w:color="auto"/>
              <w:right w:val="nil"/>
            </w:tcBorders>
            <w:shd w:val="clear" w:color="auto" w:fill="auto"/>
            <w:vAlign w:val="center"/>
            <w:hideMark/>
          </w:tcPr>
          <w:p w14:paraId="3DFB47AA" w14:textId="25475E17" w:rsidR="00465DE5" w:rsidRPr="00116B05" w:rsidRDefault="00465DE5" w:rsidP="003B136E">
            <w:pPr>
              <w:jc w:val="center"/>
              <w:rPr>
                <w:b/>
                <w:bCs/>
                <w:szCs w:val="24"/>
                <w:lang w:val="tr-TR" w:eastAsia="tr-TR"/>
              </w:rPr>
            </w:pPr>
            <w:r w:rsidRPr="00116B05">
              <w:rPr>
                <w:b/>
                <w:bCs/>
                <w:szCs w:val="24"/>
                <w:lang w:val="tr-TR" w:eastAsia="tr-TR"/>
              </w:rPr>
              <w:t>202</w:t>
            </w:r>
            <w:r w:rsidR="00B55A64">
              <w:rPr>
                <w:b/>
                <w:bCs/>
                <w:szCs w:val="24"/>
                <w:lang w:val="tr-TR" w:eastAsia="tr-TR"/>
              </w:rPr>
              <w:t>3</w:t>
            </w:r>
            <w:r w:rsidRPr="00116B05">
              <w:rPr>
                <w:b/>
                <w:bCs/>
                <w:szCs w:val="24"/>
                <w:lang w:val="tr-TR" w:eastAsia="tr-TR"/>
              </w:rPr>
              <w:t xml:space="preserve"> Yılı</w:t>
            </w:r>
          </w:p>
        </w:tc>
        <w:tc>
          <w:tcPr>
            <w:tcW w:w="116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BF90FD5" w14:textId="2E9C2723" w:rsidR="00465DE5" w:rsidRPr="00116B05" w:rsidRDefault="00465DE5" w:rsidP="003B136E">
            <w:pPr>
              <w:jc w:val="center"/>
              <w:rPr>
                <w:b/>
                <w:bCs/>
                <w:szCs w:val="24"/>
                <w:lang w:val="tr-TR" w:eastAsia="tr-TR"/>
              </w:rPr>
            </w:pPr>
            <w:r w:rsidRPr="00116B05">
              <w:rPr>
                <w:b/>
                <w:bCs/>
                <w:szCs w:val="24"/>
                <w:lang w:val="tr-TR" w:eastAsia="tr-TR"/>
              </w:rPr>
              <w:t>Önceki Yıla Göre Artış veya Azalışı (%)</w:t>
            </w:r>
          </w:p>
        </w:tc>
      </w:tr>
      <w:tr w:rsidR="00465DE5" w:rsidRPr="00116B05" w14:paraId="709D54D4" w14:textId="77777777" w:rsidTr="00A1458A">
        <w:trPr>
          <w:trHeight w:val="334"/>
        </w:trPr>
        <w:tc>
          <w:tcPr>
            <w:tcW w:w="2422" w:type="pct"/>
            <w:tcBorders>
              <w:top w:val="nil"/>
              <w:left w:val="single" w:sz="8" w:space="0" w:color="auto"/>
              <w:bottom w:val="single" w:sz="4" w:space="0" w:color="auto"/>
              <w:right w:val="single" w:sz="4" w:space="0" w:color="auto"/>
            </w:tcBorders>
            <w:shd w:val="clear" w:color="auto" w:fill="FFFFFF"/>
            <w:noWrap/>
            <w:vAlign w:val="center"/>
            <w:hideMark/>
          </w:tcPr>
          <w:p w14:paraId="7CFC0B9D" w14:textId="77777777" w:rsidR="00465DE5" w:rsidRPr="00116B05" w:rsidRDefault="00465DE5" w:rsidP="003B136E">
            <w:pPr>
              <w:jc w:val="center"/>
              <w:rPr>
                <w:b/>
                <w:bCs/>
                <w:szCs w:val="24"/>
                <w:lang w:val="tr-TR" w:eastAsia="tr-TR"/>
              </w:rPr>
            </w:pPr>
            <w:r w:rsidRPr="00116B05">
              <w:rPr>
                <w:b/>
                <w:bCs/>
                <w:szCs w:val="24"/>
                <w:lang w:val="tr-TR" w:eastAsia="tr-TR"/>
              </w:rPr>
              <w:t>Akademik Personel</w:t>
            </w:r>
          </w:p>
        </w:tc>
        <w:tc>
          <w:tcPr>
            <w:tcW w:w="704" w:type="pct"/>
            <w:tcBorders>
              <w:top w:val="single" w:sz="4" w:space="0" w:color="auto"/>
              <w:left w:val="nil"/>
              <w:bottom w:val="single" w:sz="4" w:space="0" w:color="auto"/>
              <w:right w:val="single" w:sz="4" w:space="0" w:color="auto"/>
            </w:tcBorders>
            <w:shd w:val="clear" w:color="auto" w:fill="FFFFFF"/>
            <w:noWrap/>
            <w:vAlign w:val="center"/>
            <w:hideMark/>
          </w:tcPr>
          <w:p w14:paraId="370E785C" w14:textId="5E04A037" w:rsidR="00465DE5" w:rsidRPr="00116B05" w:rsidRDefault="00465DE5" w:rsidP="003B136E">
            <w:pPr>
              <w:jc w:val="center"/>
              <w:rPr>
                <w:szCs w:val="24"/>
                <w:lang w:val="tr-TR" w:eastAsia="tr-TR"/>
              </w:rPr>
            </w:pPr>
          </w:p>
        </w:tc>
        <w:tc>
          <w:tcPr>
            <w:tcW w:w="705" w:type="pct"/>
            <w:tcBorders>
              <w:top w:val="nil"/>
              <w:left w:val="nil"/>
              <w:bottom w:val="single" w:sz="4" w:space="0" w:color="auto"/>
              <w:right w:val="single" w:sz="4" w:space="0" w:color="auto"/>
            </w:tcBorders>
            <w:shd w:val="clear" w:color="auto" w:fill="FFFFFF"/>
            <w:noWrap/>
            <w:vAlign w:val="center"/>
            <w:hideMark/>
          </w:tcPr>
          <w:p w14:paraId="412C2E00" w14:textId="728352B7" w:rsidR="00465DE5" w:rsidRPr="00116B05" w:rsidRDefault="00465DE5" w:rsidP="003B136E">
            <w:pPr>
              <w:jc w:val="center"/>
              <w:rPr>
                <w:szCs w:val="24"/>
                <w:lang w:val="tr-TR" w:eastAsia="tr-TR"/>
              </w:rPr>
            </w:pPr>
          </w:p>
        </w:tc>
        <w:tc>
          <w:tcPr>
            <w:tcW w:w="1169" w:type="pct"/>
            <w:tcBorders>
              <w:top w:val="nil"/>
              <w:left w:val="nil"/>
              <w:bottom w:val="single" w:sz="4" w:space="0" w:color="auto"/>
              <w:right w:val="single" w:sz="8" w:space="0" w:color="auto"/>
            </w:tcBorders>
            <w:shd w:val="clear" w:color="auto" w:fill="FFFFFF"/>
            <w:noWrap/>
            <w:vAlign w:val="center"/>
            <w:hideMark/>
          </w:tcPr>
          <w:p w14:paraId="56ED81E7" w14:textId="77777777" w:rsidR="00465DE5" w:rsidRPr="00116B05" w:rsidRDefault="00465DE5" w:rsidP="003B136E">
            <w:pPr>
              <w:jc w:val="center"/>
              <w:rPr>
                <w:szCs w:val="24"/>
                <w:lang w:val="tr-TR" w:eastAsia="tr-TR"/>
              </w:rPr>
            </w:pPr>
          </w:p>
        </w:tc>
      </w:tr>
      <w:tr w:rsidR="00465DE5" w:rsidRPr="00116B05" w14:paraId="2A75EF27" w14:textId="77777777" w:rsidTr="00A1458A">
        <w:trPr>
          <w:trHeight w:val="334"/>
        </w:trPr>
        <w:tc>
          <w:tcPr>
            <w:tcW w:w="2422" w:type="pct"/>
            <w:tcBorders>
              <w:top w:val="nil"/>
              <w:left w:val="single" w:sz="8" w:space="0" w:color="auto"/>
              <w:bottom w:val="single" w:sz="4" w:space="0" w:color="auto"/>
              <w:right w:val="single" w:sz="4" w:space="0" w:color="auto"/>
            </w:tcBorders>
            <w:shd w:val="clear" w:color="auto" w:fill="FFFFFF"/>
            <w:noWrap/>
            <w:vAlign w:val="center"/>
            <w:hideMark/>
          </w:tcPr>
          <w:p w14:paraId="5ECC4804" w14:textId="77777777" w:rsidR="00465DE5" w:rsidRPr="00116B05" w:rsidRDefault="00465DE5" w:rsidP="003B136E">
            <w:pPr>
              <w:jc w:val="center"/>
              <w:rPr>
                <w:b/>
                <w:bCs/>
                <w:szCs w:val="24"/>
                <w:lang w:val="tr-TR" w:eastAsia="tr-TR"/>
              </w:rPr>
            </w:pPr>
            <w:r w:rsidRPr="00116B05">
              <w:rPr>
                <w:b/>
                <w:bCs/>
                <w:szCs w:val="24"/>
                <w:lang w:val="tr-TR" w:eastAsia="tr-TR"/>
              </w:rPr>
              <w:t>Yabancı Uyruklu Akademik Personel</w:t>
            </w:r>
          </w:p>
        </w:tc>
        <w:tc>
          <w:tcPr>
            <w:tcW w:w="704" w:type="pct"/>
            <w:tcBorders>
              <w:top w:val="single" w:sz="4" w:space="0" w:color="auto"/>
              <w:left w:val="nil"/>
              <w:bottom w:val="single" w:sz="4" w:space="0" w:color="auto"/>
              <w:right w:val="single" w:sz="4" w:space="0" w:color="auto"/>
            </w:tcBorders>
            <w:shd w:val="clear" w:color="auto" w:fill="FFFFFF"/>
            <w:noWrap/>
            <w:vAlign w:val="center"/>
            <w:hideMark/>
          </w:tcPr>
          <w:p w14:paraId="7C07D056" w14:textId="33093689" w:rsidR="00465DE5" w:rsidRPr="00116B05" w:rsidRDefault="00465DE5" w:rsidP="003B136E">
            <w:pPr>
              <w:jc w:val="center"/>
              <w:rPr>
                <w:szCs w:val="24"/>
                <w:lang w:val="tr-TR" w:eastAsia="tr-TR"/>
              </w:rPr>
            </w:pPr>
          </w:p>
        </w:tc>
        <w:tc>
          <w:tcPr>
            <w:tcW w:w="705" w:type="pct"/>
            <w:tcBorders>
              <w:top w:val="nil"/>
              <w:left w:val="nil"/>
              <w:bottom w:val="single" w:sz="4" w:space="0" w:color="auto"/>
              <w:right w:val="single" w:sz="4" w:space="0" w:color="auto"/>
            </w:tcBorders>
            <w:shd w:val="clear" w:color="auto" w:fill="FFFFFF"/>
            <w:noWrap/>
            <w:vAlign w:val="center"/>
            <w:hideMark/>
          </w:tcPr>
          <w:p w14:paraId="52D077B7" w14:textId="037DE995" w:rsidR="00465DE5" w:rsidRPr="00116B05" w:rsidRDefault="00465DE5" w:rsidP="003B136E">
            <w:pPr>
              <w:jc w:val="center"/>
              <w:rPr>
                <w:szCs w:val="24"/>
                <w:lang w:val="tr-TR" w:eastAsia="tr-TR"/>
              </w:rPr>
            </w:pPr>
          </w:p>
        </w:tc>
        <w:tc>
          <w:tcPr>
            <w:tcW w:w="1169" w:type="pct"/>
            <w:tcBorders>
              <w:top w:val="nil"/>
              <w:left w:val="nil"/>
              <w:bottom w:val="single" w:sz="4" w:space="0" w:color="auto"/>
              <w:right w:val="single" w:sz="8" w:space="0" w:color="auto"/>
            </w:tcBorders>
            <w:shd w:val="clear" w:color="auto" w:fill="FFFFFF"/>
            <w:noWrap/>
            <w:vAlign w:val="center"/>
            <w:hideMark/>
          </w:tcPr>
          <w:p w14:paraId="228D86B7" w14:textId="77777777" w:rsidR="00465DE5" w:rsidRPr="00116B05" w:rsidRDefault="00465DE5" w:rsidP="003B136E">
            <w:pPr>
              <w:jc w:val="center"/>
              <w:rPr>
                <w:szCs w:val="24"/>
                <w:lang w:val="tr-TR" w:eastAsia="tr-TR"/>
              </w:rPr>
            </w:pPr>
          </w:p>
        </w:tc>
      </w:tr>
      <w:tr w:rsidR="00465DE5" w:rsidRPr="00116B05" w14:paraId="4F153AA4" w14:textId="77777777" w:rsidTr="00A1458A">
        <w:trPr>
          <w:trHeight w:val="334"/>
        </w:trPr>
        <w:tc>
          <w:tcPr>
            <w:tcW w:w="2422" w:type="pct"/>
            <w:tcBorders>
              <w:top w:val="nil"/>
              <w:left w:val="single" w:sz="8" w:space="0" w:color="auto"/>
              <w:bottom w:val="single" w:sz="4" w:space="0" w:color="auto"/>
              <w:right w:val="single" w:sz="4" w:space="0" w:color="auto"/>
            </w:tcBorders>
            <w:shd w:val="clear" w:color="auto" w:fill="FFFFFF"/>
            <w:noWrap/>
            <w:vAlign w:val="center"/>
            <w:hideMark/>
          </w:tcPr>
          <w:p w14:paraId="09646863" w14:textId="77777777" w:rsidR="00465DE5" w:rsidRPr="00116B05" w:rsidRDefault="00465DE5" w:rsidP="003B136E">
            <w:pPr>
              <w:jc w:val="center"/>
              <w:rPr>
                <w:b/>
                <w:bCs/>
                <w:szCs w:val="24"/>
                <w:lang w:val="tr-TR" w:eastAsia="tr-TR"/>
              </w:rPr>
            </w:pPr>
            <w:r w:rsidRPr="00116B05">
              <w:rPr>
                <w:b/>
                <w:bCs/>
                <w:szCs w:val="24"/>
                <w:lang w:val="tr-TR" w:eastAsia="tr-TR"/>
              </w:rPr>
              <w:t>İdari Personel</w:t>
            </w:r>
          </w:p>
        </w:tc>
        <w:tc>
          <w:tcPr>
            <w:tcW w:w="704" w:type="pct"/>
            <w:tcBorders>
              <w:top w:val="single" w:sz="4" w:space="0" w:color="auto"/>
              <w:left w:val="nil"/>
              <w:bottom w:val="single" w:sz="4" w:space="0" w:color="auto"/>
              <w:right w:val="single" w:sz="4" w:space="0" w:color="auto"/>
            </w:tcBorders>
            <w:shd w:val="clear" w:color="auto" w:fill="FFFFFF"/>
            <w:noWrap/>
            <w:vAlign w:val="center"/>
            <w:hideMark/>
          </w:tcPr>
          <w:p w14:paraId="59D3B742" w14:textId="1076BB5E" w:rsidR="00465DE5" w:rsidRPr="00116B05" w:rsidRDefault="00465DE5" w:rsidP="003B136E">
            <w:pPr>
              <w:jc w:val="center"/>
              <w:rPr>
                <w:szCs w:val="24"/>
                <w:lang w:val="tr-TR" w:eastAsia="tr-TR"/>
              </w:rPr>
            </w:pPr>
          </w:p>
        </w:tc>
        <w:tc>
          <w:tcPr>
            <w:tcW w:w="705" w:type="pct"/>
            <w:tcBorders>
              <w:top w:val="nil"/>
              <w:left w:val="nil"/>
              <w:bottom w:val="single" w:sz="4" w:space="0" w:color="auto"/>
              <w:right w:val="single" w:sz="4" w:space="0" w:color="auto"/>
            </w:tcBorders>
            <w:shd w:val="clear" w:color="auto" w:fill="FFFFFF"/>
            <w:noWrap/>
            <w:vAlign w:val="center"/>
            <w:hideMark/>
          </w:tcPr>
          <w:p w14:paraId="2A2A343F" w14:textId="35FECE81" w:rsidR="00465DE5" w:rsidRPr="00116B05" w:rsidRDefault="00465DE5" w:rsidP="003B136E">
            <w:pPr>
              <w:jc w:val="center"/>
              <w:rPr>
                <w:szCs w:val="24"/>
                <w:lang w:val="tr-TR" w:eastAsia="tr-TR"/>
              </w:rPr>
            </w:pPr>
          </w:p>
        </w:tc>
        <w:tc>
          <w:tcPr>
            <w:tcW w:w="1169" w:type="pct"/>
            <w:tcBorders>
              <w:top w:val="nil"/>
              <w:left w:val="nil"/>
              <w:bottom w:val="single" w:sz="4" w:space="0" w:color="auto"/>
              <w:right w:val="single" w:sz="8" w:space="0" w:color="auto"/>
            </w:tcBorders>
            <w:shd w:val="clear" w:color="auto" w:fill="FFFFFF"/>
            <w:noWrap/>
            <w:vAlign w:val="center"/>
            <w:hideMark/>
          </w:tcPr>
          <w:p w14:paraId="3023237D" w14:textId="77777777" w:rsidR="00465DE5" w:rsidRPr="00116B05" w:rsidRDefault="00465DE5" w:rsidP="003B136E">
            <w:pPr>
              <w:jc w:val="center"/>
              <w:rPr>
                <w:szCs w:val="24"/>
                <w:lang w:val="tr-TR" w:eastAsia="tr-TR"/>
              </w:rPr>
            </w:pPr>
          </w:p>
        </w:tc>
      </w:tr>
      <w:tr w:rsidR="00465DE5" w:rsidRPr="00116B05" w14:paraId="6F152076" w14:textId="77777777" w:rsidTr="00A1458A">
        <w:trPr>
          <w:trHeight w:val="334"/>
        </w:trPr>
        <w:tc>
          <w:tcPr>
            <w:tcW w:w="2422" w:type="pct"/>
            <w:tcBorders>
              <w:top w:val="nil"/>
              <w:left w:val="single" w:sz="8" w:space="0" w:color="auto"/>
              <w:bottom w:val="single" w:sz="4" w:space="0" w:color="auto"/>
              <w:right w:val="single" w:sz="4" w:space="0" w:color="auto"/>
            </w:tcBorders>
            <w:shd w:val="clear" w:color="auto" w:fill="FFFFFF"/>
            <w:noWrap/>
            <w:vAlign w:val="center"/>
            <w:hideMark/>
          </w:tcPr>
          <w:p w14:paraId="7C77834F" w14:textId="77777777" w:rsidR="00465DE5" w:rsidRPr="00116B05" w:rsidRDefault="00465DE5" w:rsidP="003B136E">
            <w:pPr>
              <w:jc w:val="center"/>
              <w:rPr>
                <w:b/>
                <w:bCs/>
                <w:szCs w:val="24"/>
                <w:lang w:val="tr-TR" w:eastAsia="tr-TR"/>
              </w:rPr>
            </w:pPr>
            <w:r w:rsidRPr="00116B05">
              <w:rPr>
                <w:b/>
                <w:bCs/>
                <w:szCs w:val="24"/>
                <w:lang w:val="tr-TR" w:eastAsia="tr-TR"/>
              </w:rPr>
              <w:t>Sözleşmeli İdari Personel(4/b)</w:t>
            </w:r>
          </w:p>
        </w:tc>
        <w:tc>
          <w:tcPr>
            <w:tcW w:w="704" w:type="pct"/>
            <w:tcBorders>
              <w:top w:val="single" w:sz="4" w:space="0" w:color="auto"/>
              <w:left w:val="nil"/>
              <w:bottom w:val="single" w:sz="4" w:space="0" w:color="auto"/>
              <w:right w:val="single" w:sz="4" w:space="0" w:color="auto"/>
            </w:tcBorders>
            <w:shd w:val="clear" w:color="auto" w:fill="FFFFFF"/>
            <w:noWrap/>
            <w:vAlign w:val="center"/>
            <w:hideMark/>
          </w:tcPr>
          <w:p w14:paraId="54C55AF9" w14:textId="0B44FE0A" w:rsidR="00465DE5" w:rsidRPr="00116B05" w:rsidRDefault="00465DE5" w:rsidP="003B136E">
            <w:pPr>
              <w:jc w:val="center"/>
              <w:rPr>
                <w:szCs w:val="24"/>
                <w:lang w:val="tr-TR" w:eastAsia="tr-TR"/>
              </w:rPr>
            </w:pPr>
          </w:p>
        </w:tc>
        <w:tc>
          <w:tcPr>
            <w:tcW w:w="705" w:type="pct"/>
            <w:tcBorders>
              <w:top w:val="nil"/>
              <w:left w:val="nil"/>
              <w:bottom w:val="single" w:sz="4" w:space="0" w:color="auto"/>
              <w:right w:val="single" w:sz="4" w:space="0" w:color="auto"/>
            </w:tcBorders>
            <w:shd w:val="clear" w:color="auto" w:fill="FFFFFF"/>
            <w:noWrap/>
            <w:vAlign w:val="center"/>
            <w:hideMark/>
          </w:tcPr>
          <w:p w14:paraId="323FF506" w14:textId="70D26A92" w:rsidR="00465DE5" w:rsidRPr="00116B05" w:rsidRDefault="00465DE5" w:rsidP="003B136E">
            <w:pPr>
              <w:jc w:val="center"/>
              <w:rPr>
                <w:szCs w:val="24"/>
                <w:lang w:val="tr-TR" w:eastAsia="tr-TR"/>
              </w:rPr>
            </w:pPr>
          </w:p>
        </w:tc>
        <w:tc>
          <w:tcPr>
            <w:tcW w:w="1169" w:type="pct"/>
            <w:tcBorders>
              <w:top w:val="nil"/>
              <w:left w:val="nil"/>
              <w:bottom w:val="single" w:sz="4" w:space="0" w:color="auto"/>
              <w:right w:val="single" w:sz="8" w:space="0" w:color="auto"/>
            </w:tcBorders>
            <w:shd w:val="clear" w:color="auto" w:fill="FFFFFF"/>
            <w:noWrap/>
            <w:vAlign w:val="center"/>
            <w:hideMark/>
          </w:tcPr>
          <w:p w14:paraId="5AA7B69A" w14:textId="77777777" w:rsidR="00465DE5" w:rsidRPr="00116B05" w:rsidRDefault="00465DE5" w:rsidP="003B136E">
            <w:pPr>
              <w:jc w:val="center"/>
              <w:rPr>
                <w:szCs w:val="24"/>
                <w:lang w:val="tr-TR" w:eastAsia="tr-TR"/>
              </w:rPr>
            </w:pPr>
          </w:p>
        </w:tc>
      </w:tr>
      <w:tr w:rsidR="00465DE5" w:rsidRPr="00116B05" w14:paraId="0880207D" w14:textId="77777777" w:rsidTr="00A1458A">
        <w:trPr>
          <w:trHeight w:val="334"/>
        </w:trPr>
        <w:tc>
          <w:tcPr>
            <w:tcW w:w="2422" w:type="pct"/>
            <w:tcBorders>
              <w:top w:val="nil"/>
              <w:left w:val="single" w:sz="8" w:space="0" w:color="auto"/>
              <w:bottom w:val="single" w:sz="8" w:space="0" w:color="auto"/>
              <w:right w:val="single" w:sz="4" w:space="0" w:color="auto"/>
            </w:tcBorders>
            <w:shd w:val="clear" w:color="auto" w:fill="FFFFFF"/>
            <w:noWrap/>
            <w:vAlign w:val="center"/>
            <w:hideMark/>
          </w:tcPr>
          <w:p w14:paraId="188B4C00" w14:textId="77777777" w:rsidR="00465DE5" w:rsidRPr="00116B05" w:rsidRDefault="00465DE5" w:rsidP="003B136E">
            <w:pPr>
              <w:jc w:val="center"/>
              <w:rPr>
                <w:b/>
                <w:bCs/>
                <w:szCs w:val="24"/>
                <w:lang w:val="tr-TR" w:eastAsia="tr-TR"/>
              </w:rPr>
            </w:pPr>
            <w:r w:rsidRPr="00116B05">
              <w:rPr>
                <w:b/>
                <w:bCs/>
                <w:szCs w:val="24"/>
                <w:lang w:val="tr-TR" w:eastAsia="tr-TR"/>
              </w:rPr>
              <w:t>Sürekli İşçi (4/d)</w:t>
            </w:r>
          </w:p>
        </w:tc>
        <w:tc>
          <w:tcPr>
            <w:tcW w:w="704" w:type="pct"/>
            <w:tcBorders>
              <w:top w:val="single" w:sz="4" w:space="0" w:color="auto"/>
              <w:left w:val="nil"/>
              <w:bottom w:val="single" w:sz="4" w:space="0" w:color="auto"/>
              <w:right w:val="single" w:sz="4" w:space="0" w:color="auto"/>
            </w:tcBorders>
            <w:shd w:val="clear" w:color="auto" w:fill="FFFFFF"/>
            <w:noWrap/>
            <w:vAlign w:val="center"/>
            <w:hideMark/>
          </w:tcPr>
          <w:p w14:paraId="7FD5D26B" w14:textId="534F51EF" w:rsidR="00465DE5" w:rsidRPr="00116B05" w:rsidRDefault="00465DE5" w:rsidP="003B136E">
            <w:pPr>
              <w:jc w:val="center"/>
              <w:rPr>
                <w:szCs w:val="24"/>
                <w:lang w:val="tr-TR" w:eastAsia="tr-TR"/>
              </w:rPr>
            </w:pPr>
          </w:p>
        </w:tc>
        <w:tc>
          <w:tcPr>
            <w:tcW w:w="705" w:type="pct"/>
            <w:tcBorders>
              <w:top w:val="nil"/>
              <w:left w:val="nil"/>
              <w:bottom w:val="single" w:sz="8" w:space="0" w:color="auto"/>
              <w:right w:val="single" w:sz="4" w:space="0" w:color="auto"/>
            </w:tcBorders>
            <w:shd w:val="clear" w:color="auto" w:fill="FFFFFF"/>
            <w:noWrap/>
            <w:vAlign w:val="center"/>
            <w:hideMark/>
          </w:tcPr>
          <w:p w14:paraId="48F63CAB" w14:textId="25071112" w:rsidR="00465DE5" w:rsidRPr="00116B05" w:rsidRDefault="00465DE5" w:rsidP="003B136E">
            <w:pPr>
              <w:jc w:val="center"/>
              <w:rPr>
                <w:szCs w:val="24"/>
                <w:lang w:val="tr-TR" w:eastAsia="tr-TR"/>
              </w:rPr>
            </w:pPr>
          </w:p>
        </w:tc>
        <w:tc>
          <w:tcPr>
            <w:tcW w:w="1169" w:type="pct"/>
            <w:tcBorders>
              <w:top w:val="nil"/>
              <w:left w:val="nil"/>
              <w:bottom w:val="single" w:sz="8" w:space="0" w:color="auto"/>
              <w:right w:val="single" w:sz="8" w:space="0" w:color="auto"/>
            </w:tcBorders>
            <w:shd w:val="clear" w:color="auto" w:fill="FFFFFF"/>
            <w:noWrap/>
            <w:vAlign w:val="center"/>
            <w:hideMark/>
          </w:tcPr>
          <w:p w14:paraId="2982583F" w14:textId="77777777" w:rsidR="00465DE5" w:rsidRPr="00116B05" w:rsidRDefault="00465DE5" w:rsidP="003B136E">
            <w:pPr>
              <w:jc w:val="center"/>
              <w:rPr>
                <w:szCs w:val="24"/>
                <w:lang w:val="tr-TR" w:eastAsia="tr-TR"/>
              </w:rPr>
            </w:pPr>
          </w:p>
        </w:tc>
      </w:tr>
      <w:tr w:rsidR="000C7591" w:rsidRPr="00116B05" w14:paraId="058EE145" w14:textId="77777777" w:rsidTr="00A1458A">
        <w:trPr>
          <w:trHeight w:val="334"/>
        </w:trPr>
        <w:tc>
          <w:tcPr>
            <w:tcW w:w="2422" w:type="pct"/>
            <w:tcBorders>
              <w:top w:val="nil"/>
              <w:left w:val="single" w:sz="8" w:space="0" w:color="auto"/>
              <w:bottom w:val="single" w:sz="8" w:space="0" w:color="auto"/>
              <w:right w:val="single" w:sz="4" w:space="0" w:color="auto"/>
            </w:tcBorders>
            <w:shd w:val="clear" w:color="auto" w:fill="FFFFFF"/>
            <w:noWrap/>
            <w:vAlign w:val="center"/>
          </w:tcPr>
          <w:p w14:paraId="654FE25A" w14:textId="42F31081" w:rsidR="000C7591" w:rsidRPr="00116B05" w:rsidRDefault="000C7591" w:rsidP="003B136E">
            <w:pPr>
              <w:jc w:val="center"/>
              <w:rPr>
                <w:b/>
                <w:bCs/>
                <w:szCs w:val="24"/>
                <w:lang w:val="tr-TR" w:eastAsia="tr-TR"/>
              </w:rPr>
            </w:pPr>
            <w:r w:rsidRPr="00116B05">
              <w:rPr>
                <w:b/>
                <w:bCs/>
                <w:szCs w:val="24"/>
                <w:lang w:val="tr-TR" w:eastAsia="tr-TR"/>
              </w:rPr>
              <w:t>Toplam</w:t>
            </w:r>
          </w:p>
        </w:tc>
        <w:tc>
          <w:tcPr>
            <w:tcW w:w="704" w:type="pct"/>
            <w:tcBorders>
              <w:top w:val="single" w:sz="4" w:space="0" w:color="auto"/>
              <w:left w:val="nil"/>
              <w:bottom w:val="single" w:sz="4" w:space="0" w:color="auto"/>
              <w:right w:val="single" w:sz="4" w:space="0" w:color="auto"/>
            </w:tcBorders>
            <w:shd w:val="clear" w:color="auto" w:fill="FFFFFF"/>
            <w:noWrap/>
            <w:vAlign w:val="center"/>
          </w:tcPr>
          <w:p w14:paraId="44AB806B" w14:textId="77777777" w:rsidR="000C7591" w:rsidRPr="00116B05" w:rsidRDefault="000C7591" w:rsidP="003B136E">
            <w:pPr>
              <w:jc w:val="center"/>
              <w:rPr>
                <w:szCs w:val="24"/>
                <w:lang w:val="tr-TR" w:eastAsia="tr-TR"/>
              </w:rPr>
            </w:pPr>
          </w:p>
        </w:tc>
        <w:tc>
          <w:tcPr>
            <w:tcW w:w="705" w:type="pct"/>
            <w:tcBorders>
              <w:top w:val="nil"/>
              <w:left w:val="nil"/>
              <w:bottom w:val="single" w:sz="8" w:space="0" w:color="auto"/>
              <w:right w:val="single" w:sz="4" w:space="0" w:color="auto"/>
            </w:tcBorders>
            <w:shd w:val="clear" w:color="auto" w:fill="FFFFFF"/>
            <w:noWrap/>
            <w:vAlign w:val="center"/>
          </w:tcPr>
          <w:p w14:paraId="026A6E07" w14:textId="77777777" w:rsidR="000C7591" w:rsidRPr="00116B05" w:rsidRDefault="000C7591" w:rsidP="003B136E">
            <w:pPr>
              <w:jc w:val="center"/>
              <w:rPr>
                <w:szCs w:val="24"/>
                <w:lang w:val="tr-TR" w:eastAsia="tr-TR"/>
              </w:rPr>
            </w:pPr>
          </w:p>
        </w:tc>
        <w:tc>
          <w:tcPr>
            <w:tcW w:w="1169" w:type="pct"/>
            <w:tcBorders>
              <w:top w:val="nil"/>
              <w:left w:val="nil"/>
              <w:bottom w:val="single" w:sz="8" w:space="0" w:color="auto"/>
              <w:right w:val="single" w:sz="8" w:space="0" w:color="auto"/>
            </w:tcBorders>
            <w:shd w:val="clear" w:color="auto" w:fill="FFFFFF"/>
            <w:noWrap/>
            <w:vAlign w:val="center"/>
          </w:tcPr>
          <w:p w14:paraId="480BBE43" w14:textId="77777777" w:rsidR="000C7591" w:rsidRPr="00116B05" w:rsidRDefault="000C7591" w:rsidP="003B136E">
            <w:pPr>
              <w:jc w:val="center"/>
              <w:rPr>
                <w:szCs w:val="24"/>
                <w:lang w:val="tr-TR" w:eastAsia="tr-TR"/>
              </w:rPr>
            </w:pPr>
          </w:p>
        </w:tc>
      </w:tr>
    </w:tbl>
    <w:p w14:paraId="281BDBB0" w14:textId="712FCB6C" w:rsidR="00B379A3" w:rsidRPr="00116B05" w:rsidRDefault="00B379A3" w:rsidP="00830637">
      <w:pPr>
        <w:spacing w:after="120"/>
        <w:jc w:val="both"/>
        <w:rPr>
          <w:sz w:val="20"/>
          <w:lang w:val="tr-TR"/>
        </w:rPr>
      </w:pPr>
      <w:r w:rsidRPr="00116B05">
        <w:rPr>
          <w:sz w:val="20"/>
          <w:lang w:val="tr-TR"/>
        </w:rPr>
        <w:t xml:space="preserve"> (31.12.20</w:t>
      </w:r>
      <w:r w:rsidR="00465DE5" w:rsidRPr="00116B05">
        <w:rPr>
          <w:sz w:val="20"/>
          <w:lang w:val="tr-TR"/>
        </w:rPr>
        <w:t>2</w:t>
      </w:r>
      <w:r w:rsidR="00B55A64">
        <w:rPr>
          <w:sz w:val="20"/>
          <w:lang w:val="tr-TR"/>
        </w:rPr>
        <w:t>3</w:t>
      </w:r>
      <w:r w:rsidRPr="00116B05">
        <w:rPr>
          <w:sz w:val="20"/>
          <w:lang w:val="tr-TR"/>
        </w:rPr>
        <w:t xml:space="preserve"> verilerine göre sadece Personel Daire Başkanlığı</w:t>
      </w:r>
      <w:r w:rsidR="007F6037" w:rsidRPr="00116B05">
        <w:rPr>
          <w:sz w:val="20"/>
          <w:lang w:val="tr-TR"/>
        </w:rPr>
        <w:t xml:space="preserve"> tarafından</w:t>
      </w:r>
      <w:r w:rsidRPr="00116B05">
        <w:rPr>
          <w:sz w:val="20"/>
          <w:lang w:val="tr-TR"/>
        </w:rPr>
        <w:t xml:space="preserve"> dolduracaktır.)</w:t>
      </w:r>
    </w:p>
    <w:p w14:paraId="691507CF" w14:textId="77777777" w:rsidR="00BE19F1" w:rsidRDefault="00BE19F1" w:rsidP="00830637">
      <w:pPr>
        <w:spacing w:after="120"/>
        <w:jc w:val="both"/>
        <w:rPr>
          <w:b/>
          <w:bCs/>
          <w:szCs w:val="24"/>
          <w:lang w:val="tr-TR"/>
        </w:rPr>
      </w:pPr>
      <w:bookmarkStart w:id="38" w:name="_Toc380499467"/>
    </w:p>
    <w:p w14:paraId="404116B9" w14:textId="77777777" w:rsidR="00BE19F1" w:rsidRDefault="00BE19F1" w:rsidP="00830637">
      <w:pPr>
        <w:spacing w:after="120"/>
        <w:jc w:val="both"/>
        <w:rPr>
          <w:b/>
          <w:bCs/>
          <w:szCs w:val="24"/>
          <w:lang w:val="tr-TR"/>
        </w:rPr>
      </w:pPr>
    </w:p>
    <w:p w14:paraId="6A635A9B" w14:textId="77777777" w:rsidR="00BE19F1" w:rsidRDefault="00BE19F1" w:rsidP="00830637">
      <w:pPr>
        <w:spacing w:after="120"/>
        <w:jc w:val="both"/>
        <w:rPr>
          <w:b/>
          <w:bCs/>
          <w:szCs w:val="24"/>
          <w:lang w:val="tr-TR"/>
        </w:rPr>
      </w:pPr>
    </w:p>
    <w:p w14:paraId="5B963A96" w14:textId="77777777" w:rsidR="00BE19F1" w:rsidRDefault="00BE19F1" w:rsidP="00830637">
      <w:pPr>
        <w:spacing w:after="120"/>
        <w:jc w:val="both"/>
        <w:rPr>
          <w:b/>
          <w:bCs/>
          <w:szCs w:val="24"/>
          <w:lang w:val="tr-TR"/>
        </w:rPr>
      </w:pPr>
    </w:p>
    <w:p w14:paraId="4D0749B2" w14:textId="77777777" w:rsidR="00BE19F1" w:rsidRDefault="00BE19F1" w:rsidP="00830637">
      <w:pPr>
        <w:spacing w:after="120"/>
        <w:jc w:val="both"/>
        <w:rPr>
          <w:b/>
          <w:bCs/>
          <w:szCs w:val="24"/>
          <w:lang w:val="tr-TR"/>
        </w:rPr>
      </w:pPr>
    </w:p>
    <w:p w14:paraId="29FFD9E6" w14:textId="77777777" w:rsidR="00BE19F1" w:rsidRDefault="00BE19F1" w:rsidP="00830637">
      <w:pPr>
        <w:spacing w:after="120"/>
        <w:jc w:val="both"/>
        <w:rPr>
          <w:b/>
          <w:bCs/>
          <w:szCs w:val="24"/>
          <w:lang w:val="tr-TR"/>
        </w:rPr>
      </w:pPr>
    </w:p>
    <w:p w14:paraId="41806F5E" w14:textId="77777777" w:rsidR="00BE19F1" w:rsidRDefault="00BE19F1" w:rsidP="00830637">
      <w:pPr>
        <w:spacing w:after="120"/>
        <w:jc w:val="both"/>
        <w:rPr>
          <w:b/>
          <w:bCs/>
          <w:szCs w:val="24"/>
          <w:lang w:val="tr-TR"/>
        </w:rPr>
      </w:pPr>
    </w:p>
    <w:p w14:paraId="4FC7A470" w14:textId="57570C51" w:rsidR="00B379A3" w:rsidRPr="00116B05" w:rsidRDefault="00580B34" w:rsidP="00830637">
      <w:pPr>
        <w:spacing w:after="120"/>
        <w:jc w:val="both"/>
        <w:rPr>
          <w:b/>
          <w:bCs/>
          <w:szCs w:val="24"/>
          <w:lang w:val="tr-TR"/>
        </w:rPr>
      </w:pPr>
      <w:r w:rsidRPr="00116B05">
        <w:rPr>
          <w:b/>
          <w:bCs/>
          <w:szCs w:val="24"/>
          <w:lang w:val="tr-TR"/>
        </w:rPr>
        <w:lastRenderedPageBreak/>
        <w:t>4</w:t>
      </w:r>
      <w:r w:rsidR="00B379A3" w:rsidRPr="00116B05">
        <w:rPr>
          <w:b/>
          <w:bCs/>
          <w:szCs w:val="24"/>
          <w:lang w:val="tr-TR"/>
        </w:rPr>
        <w:t>.1. Akademik Personel</w:t>
      </w:r>
      <w:bookmarkStart w:id="39" w:name="_Toc248657726"/>
      <w:bookmarkStart w:id="40" w:name="_Toc380499468"/>
      <w:bookmarkEnd w:id="38"/>
    </w:p>
    <w:p w14:paraId="38FC2AB0" w14:textId="27E71C0F" w:rsidR="00B379A3" w:rsidRPr="00116B05" w:rsidRDefault="00580B34" w:rsidP="00830637">
      <w:pPr>
        <w:spacing w:after="120"/>
        <w:jc w:val="both"/>
        <w:rPr>
          <w:b/>
          <w:bCs/>
          <w:szCs w:val="24"/>
          <w:lang w:val="tr-TR"/>
        </w:rPr>
      </w:pPr>
      <w:r w:rsidRPr="00116B05">
        <w:rPr>
          <w:b/>
          <w:bCs/>
          <w:szCs w:val="24"/>
          <w:lang w:val="tr-TR"/>
        </w:rPr>
        <w:t>4</w:t>
      </w:r>
      <w:r w:rsidR="00B379A3" w:rsidRPr="00116B05">
        <w:rPr>
          <w:b/>
          <w:bCs/>
          <w:szCs w:val="24"/>
          <w:lang w:val="tr-TR"/>
        </w:rPr>
        <w:t>.1.1. Akademik Personelin Kadro ve İstihdam Şekline Göre Dağılımı</w:t>
      </w:r>
      <w:bookmarkEnd w:id="39"/>
      <w:bookmarkEnd w:id="40"/>
    </w:p>
    <w:p w14:paraId="3CFE7F26" w14:textId="7F2243B0" w:rsidR="00B379A3" w:rsidRPr="00B55357" w:rsidRDefault="00B379A3" w:rsidP="00830637">
      <w:pPr>
        <w:spacing w:after="120"/>
        <w:jc w:val="both"/>
        <w:rPr>
          <w:bCs/>
          <w:i/>
          <w:iCs/>
          <w:szCs w:val="24"/>
          <w:lang w:val="tr-TR"/>
        </w:rPr>
      </w:pPr>
      <w:r w:rsidRPr="00B55357">
        <w:rPr>
          <w:bCs/>
          <w:i/>
          <w:iCs/>
          <w:szCs w:val="24"/>
          <w:lang w:val="tr-TR"/>
        </w:rPr>
        <w:t xml:space="preserve">Tablo </w:t>
      </w:r>
      <w:r w:rsidR="000C7591" w:rsidRPr="00B55357">
        <w:rPr>
          <w:bCs/>
          <w:i/>
          <w:iCs/>
          <w:szCs w:val="24"/>
          <w:lang w:val="tr-TR"/>
        </w:rPr>
        <w:t>2</w:t>
      </w:r>
      <w:r w:rsidR="00BE19F1" w:rsidRPr="00B55357">
        <w:rPr>
          <w:bCs/>
          <w:i/>
          <w:iCs/>
          <w:szCs w:val="24"/>
          <w:lang w:val="tr-TR"/>
        </w:rPr>
        <w:t>6</w:t>
      </w:r>
      <w:r w:rsidRPr="00B55357">
        <w:rPr>
          <w:bCs/>
          <w:i/>
          <w:iCs/>
          <w:szCs w:val="24"/>
          <w:lang w:val="tr-TR"/>
        </w:rPr>
        <w:t xml:space="preserve">: Akademik Personelin </w:t>
      </w:r>
      <w:r w:rsidR="000C7591" w:rsidRPr="00B55357">
        <w:rPr>
          <w:bCs/>
          <w:i/>
          <w:iCs/>
          <w:szCs w:val="24"/>
          <w:lang w:val="tr-TR"/>
        </w:rPr>
        <w:t xml:space="preserve">Unvan Bazında </w:t>
      </w:r>
      <w:r w:rsidRPr="00B55357">
        <w:rPr>
          <w:bCs/>
          <w:i/>
          <w:iCs/>
          <w:szCs w:val="24"/>
          <w:lang w:val="tr-TR"/>
        </w:rPr>
        <w:t>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448"/>
        <w:gridCol w:w="1609"/>
        <w:gridCol w:w="1609"/>
        <w:gridCol w:w="1484"/>
      </w:tblGrid>
      <w:tr w:rsidR="00B379A3" w:rsidRPr="00116B05" w14:paraId="6A4795B4" w14:textId="77777777" w:rsidTr="00A1458A">
        <w:trPr>
          <w:trHeight w:val="334"/>
        </w:trPr>
        <w:tc>
          <w:tcPr>
            <w:tcW w:w="2431" w:type="pct"/>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14:paraId="4548379D" w14:textId="77777777" w:rsidR="00B379A3" w:rsidRPr="00116B05" w:rsidRDefault="00B379A3" w:rsidP="003B136E">
            <w:pPr>
              <w:jc w:val="center"/>
              <w:rPr>
                <w:b/>
                <w:szCs w:val="24"/>
                <w:lang w:val="tr-TR"/>
              </w:rPr>
            </w:pPr>
            <w:r w:rsidRPr="00116B05">
              <w:rPr>
                <w:b/>
                <w:szCs w:val="24"/>
                <w:lang w:val="tr-TR"/>
              </w:rPr>
              <w:t>UNVAN</w:t>
            </w:r>
          </w:p>
        </w:tc>
        <w:tc>
          <w:tcPr>
            <w:tcW w:w="2569" w:type="pct"/>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7E8A48C4" w14:textId="77777777" w:rsidR="00B379A3" w:rsidRPr="00116B05" w:rsidRDefault="00B379A3" w:rsidP="003B136E">
            <w:pPr>
              <w:jc w:val="center"/>
              <w:rPr>
                <w:b/>
                <w:szCs w:val="24"/>
                <w:lang w:val="tr-TR"/>
              </w:rPr>
            </w:pPr>
            <w:r w:rsidRPr="00116B05">
              <w:rPr>
                <w:b/>
                <w:szCs w:val="24"/>
                <w:lang w:val="tr-TR"/>
              </w:rPr>
              <w:t>Kadroların Doluluk</w:t>
            </w:r>
          </w:p>
          <w:p w14:paraId="1A167307" w14:textId="77777777" w:rsidR="00B379A3" w:rsidRPr="00116B05" w:rsidRDefault="00B379A3" w:rsidP="003B136E">
            <w:pPr>
              <w:jc w:val="center"/>
              <w:rPr>
                <w:b/>
                <w:szCs w:val="24"/>
                <w:lang w:val="tr-TR"/>
              </w:rPr>
            </w:pPr>
            <w:r w:rsidRPr="00116B05">
              <w:rPr>
                <w:b/>
                <w:szCs w:val="24"/>
                <w:lang w:val="tr-TR"/>
              </w:rPr>
              <w:t>Oranına Göre</w:t>
            </w:r>
          </w:p>
        </w:tc>
      </w:tr>
      <w:tr w:rsidR="00B379A3" w:rsidRPr="00116B05" w14:paraId="416CDA4C" w14:textId="77777777" w:rsidTr="00A1458A">
        <w:trPr>
          <w:trHeight w:val="334"/>
        </w:trPr>
        <w:tc>
          <w:tcPr>
            <w:tcW w:w="2431" w:type="pct"/>
            <w:vMerge/>
            <w:shd w:val="clear" w:color="auto" w:fill="auto"/>
            <w:vAlign w:val="center"/>
          </w:tcPr>
          <w:p w14:paraId="57470324" w14:textId="77777777" w:rsidR="00B379A3" w:rsidRPr="00116B05" w:rsidRDefault="00B379A3" w:rsidP="003B136E">
            <w:pPr>
              <w:jc w:val="center"/>
              <w:rPr>
                <w:b/>
                <w:szCs w:val="24"/>
                <w:lang w:val="tr-TR"/>
              </w:rPr>
            </w:pPr>
          </w:p>
        </w:tc>
        <w:tc>
          <w:tcPr>
            <w:tcW w:w="879" w:type="pct"/>
            <w:shd w:val="clear" w:color="auto" w:fill="auto"/>
            <w:vAlign w:val="center"/>
          </w:tcPr>
          <w:p w14:paraId="5A50535E" w14:textId="77777777" w:rsidR="00B379A3" w:rsidRPr="00116B05" w:rsidRDefault="00B379A3" w:rsidP="003B136E">
            <w:pPr>
              <w:jc w:val="center"/>
              <w:rPr>
                <w:b/>
                <w:szCs w:val="24"/>
                <w:lang w:val="tr-TR"/>
              </w:rPr>
            </w:pPr>
            <w:r w:rsidRPr="00116B05">
              <w:rPr>
                <w:b/>
                <w:szCs w:val="24"/>
                <w:lang w:val="tr-TR"/>
              </w:rPr>
              <w:t>Dolu</w:t>
            </w:r>
          </w:p>
        </w:tc>
        <w:tc>
          <w:tcPr>
            <w:tcW w:w="879" w:type="pct"/>
            <w:shd w:val="clear" w:color="auto" w:fill="auto"/>
            <w:vAlign w:val="center"/>
          </w:tcPr>
          <w:p w14:paraId="569B2E70" w14:textId="77777777" w:rsidR="00B379A3" w:rsidRPr="00116B05" w:rsidRDefault="00B379A3" w:rsidP="003B136E">
            <w:pPr>
              <w:jc w:val="center"/>
              <w:rPr>
                <w:b/>
                <w:szCs w:val="24"/>
                <w:lang w:val="tr-TR"/>
              </w:rPr>
            </w:pPr>
            <w:r w:rsidRPr="00116B05">
              <w:rPr>
                <w:b/>
                <w:szCs w:val="24"/>
                <w:lang w:val="tr-TR"/>
              </w:rPr>
              <w:t>Boş</w:t>
            </w:r>
          </w:p>
        </w:tc>
        <w:tc>
          <w:tcPr>
            <w:tcW w:w="811" w:type="pct"/>
            <w:shd w:val="clear" w:color="auto" w:fill="auto"/>
            <w:vAlign w:val="center"/>
          </w:tcPr>
          <w:p w14:paraId="1A51711B" w14:textId="77777777" w:rsidR="00B379A3" w:rsidRPr="00116B05" w:rsidRDefault="00B379A3" w:rsidP="003B136E">
            <w:pPr>
              <w:jc w:val="center"/>
              <w:rPr>
                <w:b/>
                <w:szCs w:val="24"/>
                <w:lang w:val="tr-TR"/>
              </w:rPr>
            </w:pPr>
            <w:r w:rsidRPr="00116B05">
              <w:rPr>
                <w:b/>
                <w:szCs w:val="24"/>
                <w:lang w:val="tr-TR"/>
              </w:rPr>
              <w:t>Toplam</w:t>
            </w:r>
          </w:p>
        </w:tc>
      </w:tr>
      <w:tr w:rsidR="00B379A3" w:rsidRPr="00116B05" w14:paraId="1A6E6FF7" w14:textId="77777777" w:rsidTr="00A1458A">
        <w:trPr>
          <w:trHeight w:val="334"/>
        </w:trPr>
        <w:tc>
          <w:tcPr>
            <w:tcW w:w="2431" w:type="pct"/>
            <w:shd w:val="clear" w:color="auto" w:fill="FFFFFF"/>
            <w:vAlign w:val="center"/>
          </w:tcPr>
          <w:p w14:paraId="07FF6603" w14:textId="77777777" w:rsidR="00B379A3" w:rsidRPr="00116B05" w:rsidRDefault="00B379A3" w:rsidP="003B136E">
            <w:pPr>
              <w:jc w:val="center"/>
              <w:rPr>
                <w:b/>
                <w:bCs/>
                <w:szCs w:val="24"/>
                <w:lang w:val="tr-TR"/>
              </w:rPr>
            </w:pPr>
            <w:r w:rsidRPr="00116B05">
              <w:rPr>
                <w:b/>
                <w:bCs/>
                <w:szCs w:val="24"/>
                <w:lang w:val="tr-TR"/>
              </w:rPr>
              <w:t>Profesör</w:t>
            </w:r>
          </w:p>
        </w:tc>
        <w:tc>
          <w:tcPr>
            <w:tcW w:w="879" w:type="pct"/>
            <w:shd w:val="clear" w:color="auto" w:fill="FFFFFF"/>
            <w:vAlign w:val="center"/>
          </w:tcPr>
          <w:p w14:paraId="6BF930BE" w14:textId="77777777" w:rsidR="00B379A3" w:rsidRPr="00116B05" w:rsidRDefault="00B379A3" w:rsidP="003B136E">
            <w:pPr>
              <w:jc w:val="center"/>
              <w:rPr>
                <w:szCs w:val="24"/>
                <w:lang w:val="tr-TR"/>
              </w:rPr>
            </w:pPr>
          </w:p>
        </w:tc>
        <w:tc>
          <w:tcPr>
            <w:tcW w:w="879" w:type="pct"/>
            <w:shd w:val="clear" w:color="auto" w:fill="FFFFFF"/>
            <w:vAlign w:val="center"/>
          </w:tcPr>
          <w:p w14:paraId="51CFD6F1" w14:textId="77777777" w:rsidR="00B379A3" w:rsidRPr="00116B05" w:rsidRDefault="00B379A3" w:rsidP="003B136E">
            <w:pPr>
              <w:jc w:val="center"/>
              <w:rPr>
                <w:szCs w:val="24"/>
                <w:lang w:val="tr-TR"/>
              </w:rPr>
            </w:pPr>
          </w:p>
        </w:tc>
        <w:tc>
          <w:tcPr>
            <w:tcW w:w="811" w:type="pct"/>
            <w:shd w:val="clear" w:color="auto" w:fill="FFFFFF"/>
            <w:vAlign w:val="center"/>
          </w:tcPr>
          <w:p w14:paraId="2D75C760" w14:textId="77777777" w:rsidR="00B379A3" w:rsidRPr="00116B05" w:rsidRDefault="00B379A3" w:rsidP="003B136E">
            <w:pPr>
              <w:jc w:val="center"/>
              <w:rPr>
                <w:szCs w:val="24"/>
                <w:lang w:val="tr-TR"/>
              </w:rPr>
            </w:pPr>
          </w:p>
        </w:tc>
      </w:tr>
      <w:tr w:rsidR="00B379A3" w:rsidRPr="00116B05" w14:paraId="101E03F4" w14:textId="77777777" w:rsidTr="00A1458A">
        <w:trPr>
          <w:trHeight w:val="334"/>
        </w:trPr>
        <w:tc>
          <w:tcPr>
            <w:tcW w:w="2431" w:type="pct"/>
            <w:shd w:val="clear" w:color="auto" w:fill="FFFFFF"/>
            <w:vAlign w:val="center"/>
          </w:tcPr>
          <w:p w14:paraId="19CA1227" w14:textId="77777777" w:rsidR="00B379A3" w:rsidRPr="00116B05" w:rsidRDefault="00B379A3" w:rsidP="003B136E">
            <w:pPr>
              <w:jc w:val="center"/>
              <w:rPr>
                <w:b/>
                <w:bCs/>
                <w:szCs w:val="24"/>
                <w:lang w:val="tr-TR"/>
              </w:rPr>
            </w:pPr>
            <w:r w:rsidRPr="00116B05">
              <w:rPr>
                <w:b/>
                <w:bCs/>
                <w:szCs w:val="24"/>
                <w:lang w:val="tr-TR"/>
              </w:rPr>
              <w:t>Doçent</w:t>
            </w:r>
          </w:p>
        </w:tc>
        <w:tc>
          <w:tcPr>
            <w:tcW w:w="879" w:type="pct"/>
            <w:shd w:val="clear" w:color="auto" w:fill="FFFFFF"/>
            <w:vAlign w:val="center"/>
          </w:tcPr>
          <w:p w14:paraId="78271737" w14:textId="77777777" w:rsidR="00B379A3" w:rsidRPr="00116B05" w:rsidRDefault="00B379A3" w:rsidP="003B136E">
            <w:pPr>
              <w:jc w:val="center"/>
              <w:rPr>
                <w:szCs w:val="24"/>
                <w:lang w:val="tr-TR"/>
              </w:rPr>
            </w:pPr>
          </w:p>
        </w:tc>
        <w:tc>
          <w:tcPr>
            <w:tcW w:w="879" w:type="pct"/>
            <w:shd w:val="clear" w:color="auto" w:fill="FFFFFF"/>
            <w:vAlign w:val="center"/>
          </w:tcPr>
          <w:p w14:paraId="0EB289E7" w14:textId="77777777" w:rsidR="00B379A3" w:rsidRPr="00116B05" w:rsidRDefault="00B379A3" w:rsidP="003B136E">
            <w:pPr>
              <w:jc w:val="center"/>
              <w:rPr>
                <w:szCs w:val="24"/>
                <w:lang w:val="tr-TR"/>
              </w:rPr>
            </w:pPr>
          </w:p>
        </w:tc>
        <w:tc>
          <w:tcPr>
            <w:tcW w:w="811" w:type="pct"/>
            <w:shd w:val="clear" w:color="auto" w:fill="FFFFFF"/>
            <w:vAlign w:val="center"/>
          </w:tcPr>
          <w:p w14:paraId="72610C33" w14:textId="77777777" w:rsidR="00B379A3" w:rsidRPr="00116B05" w:rsidRDefault="00B379A3" w:rsidP="003B136E">
            <w:pPr>
              <w:jc w:val="center"/>
              <w:rPr>
                <w:szCs w:val="24"/>
                <w:lang w:val="tr-TR"/>
              </w:rPr>
            </w:pPr>
          </w:p>
        </w:tc>
      </w:tr>
      <w:tr w:rsidR="00B379A3" w:rsidRPr="00116B05" w14:paraId="0234E1D8" w14:textId="77777777" w:rsidTr="00A1458A">
        <w:trPr>
          <w:trHeight w:val="334"/>
        </w:trPr>
        <w:tc>
          <w:tcPr>
            <w:tcW w:w="2431" w:type="pct"/>
            <w:shd w:val="clear" w:color="auto" w:fill="FFFFFF"/>
            <w:vAlign w:val="center"/>
          </w:tcPr>
          <w:p w14:paraId="6A8A7231" w14:textId="474A253C" w:rsidR="00B379A3" w:rsidRPr="00116B05" w:rsidRDefault="00392A1A" w:rsidP="003B136E">
            <w:pPr>
              <w:jc w:val="center"/>
              <w:rPr>
                <w:b/>
                <w:bCs/>
                <w:szCs w:val="24"/>
                <w:lang w:val="tr-TR"/>
              </w:rPr>
            </w:pPr>
            <w:r w:rsidRPr="00116B05">
              <w:rPr>
                <w:b/>
                <w:bCs/>
                <w:szCs w:val="24"/>
                <w:lang w:val="tr-TR"/>
              </w:rPr>
              <w:t>Dr. Öğretim Üyesi</w:t>
            </w:r>
          </w:p>
        </w:tc>
        <w:tc>
          <w:tcPr>
            <w:tcW w:w="879" w:type="pct"/>
            <w:shd w:val="clear" w:color="auto" w:fill="FFFFFF"/>
            <w:vAlign w:val="center"/>
          </w:tcPr>
          <w:p w14:paraId="5C4BB7BD" w14:textId="77777777" w:rsidR="00B379A3" w:rsidRPr="00116B05" w:rsidRDefault="00B379A3" w:rsidP="003B136E">
            <w:pPr>
              <w:jc w:val="center"/>
              <w:rPr>
                <w:szCs w:val="24"/>
                <w:lang w:val="tr-TR"/>
              </w:rPr>
            </w:pPr>
          </w:p>
        </w:tc>
        <w:tc>
          <w:tcPr>
            <w:tcW w:w="879" w:type="pct"/>
            <w:shd w:val="clear" w:color="auto" w:fill="FFFFFF"/>
            <w:vAlign w:val="center"/>
          </w:tcPr>
          <w:p w14:paraId="5FD4A3C0" w14:textId="77777777" w:rsidR="00B379A3" w:rsidRPr="00116B05" w:rsidRDefault="00B379A3" w:rsidP="003B136E">
            <w:pPr>
              <w:jc w:val="center"/>
              <w:rPr>
                <w:szCs w:val="24"/>
                <w:lang w:val="tr-TR"/>
              </w:rPr>
            </w:pPr>
          </w:p>
        </w:tc>
        <w:tc>
          <w:tcPr>
            <w:tcW w:w="811" w:type="pct"/>
            <w:shd w:val="clear" w:color="auto" w:fill="FFFFFF"/>
            <w:vAlign w:val="center"/>
          </w:tcPr>
          <w:p w14:paraId="7B9AF1A3" w14:textId="77777777" w:rsidR="00B379A3" w:rsidRPr="00116B05" w:rsidRDefault="00B379A3" w:rsidP="003B136E">
            <w:pPr>
              <w:jc w:val="center"/>
              <w:rPr>
                <w:szCs w:val="24"/>
                <w:lang w:val="tr-TR"/>
              </w:rPr>
            </w:pPr>
          </w:p>
        </w:tc>
      </w:tr>
      <w:tr w:rsidR="00B379A3" w:rsidRPr="00116B05" w14:paraId="3214788E" w14:textId="77777777" w:rsidTr="00A1458A">
        <w:trPr>
          <w:trHeight w:val="334"/>
        </w:trPr>
        <w:tc>
          <w:tcPr>
            <w:tcW w:w="2431" w:type="pct"/>
            <w:shd w:val="clear" w:color="auto" w:fill="FFFFFF"/>
            <w:vAlign w:val="center"/>
          </w:tcPr>
          <w:p w14:paraId="41C8D709" w14:textId="77777777" w:rsidR="00B379A3" w:rsidRPr="00116B05" w:rsidRDefault="00B379A3" w:rsidP="003B136E">
            <w:pPr>
              <w:jc w:val="center"/>
              <w:rPr>
                <w:b/>
                <w:bCs/>
                <w:szCs w:val="24"/>
                <w:lang w:val="tr-TR"/>
              </w:rPr>
            </w:pPr>
            <w:r w:rsidRPr="00116B05">
              <w:rPr>
                <w:b/>
                <w:bCs/>
                <w:szCs w:val="24"/>
                <w:lang w:val="tr-TR"/>
              </w:rPr>
              <w:t>Öğretim Görevlisi</w:t>
            </w:r>
          </w:p>
        </w:tc>
        <w:tc>
          <w:tcPr>
            <w:tcW w:w="879" w:type="pct"/>
            <w:shd w:val="clear" w:color="auto" w:fill="FFFFFF"/>
            <w:vAlign w:val="center"/>
          </w:tcPr>
          <w:p w14:paraId="50EE5D9F" w14:textId="77777777" w:rsidR="00B379A3" w:rsidRPr="00116B05" w:rsidRDefault="00B379A3" w:rsidP="003B136E">
            <w:pPr>
              <w:jc w:val="center"/>
              <w:rPr>
                <w:szCs w:val="24"/>
                <w:lang w:val="tr-TR"/>
              </w:rPr>
            </w:pPr>
          </w:p>
        </w:tc>
        <w:tc>
          <w:tcPr>
            <w:tcW w:w="879" w:type="pct"/>
            <w:shd w:val="clear" w:color="auto" w:fill="FFFFFF"/>
            <w:vAlign w:val="center"/>
          </w:tcPr>
          <w:p w14:paraId="638A7613" w14:textId="77777777" w:rsidR="00B379A3" w:rsidRPr="00116B05" w:rsidRDefault="00B379A3" w:rsidP="003B136E">
            <w:pPr>
              <w:jc w:val="center"/>
              <w:rPr>
                <w:szCs w:val="24"/>
                <w:lang w:val="tr-TR"/>
              </w:rPr>
            </w:pPr>
          </w:p>
        </w:tc>
        <w:tc>
          <w:tcPr>
            <w:tcW w:w="811" w:type="pct"/>
            <w:shd w:val="clear" w:color="auto" w:fill="FFFFFF"/>
            <w:vAlign w:val="center"/>
          </w:tcPr>
          <w:p w14:paraId="51E0A486" w14:textId="77777777" w:rsidR="00B379A3" w:rsidRPr="00116B05" w:rsidRDefault="00B379A3" w:rsidP="003B136E">
            <w:pPr>
              <w:jc w:val="center"/>
              <w:rPr>
                <w:szCs w:val="24"/>
                <w:lang w:val="tr-TR"/>
              </w:rPr>
            </w:pPr>
          </w:p>
        </w:tc>
      </w:tr>
      <w:tr w:rsidR="00B379A3" w:rsidRPr="00116B05" w14:paraId="7A60A950" w14:textId="77777777" w:rsidTr="00A1458A">
        <w:trPr>
          <w:trHeight w:val="334"/>
        </w:trPr>
        <w:tc>
          <w:tcPr>
            <w:tcW w:w="2431" w:type="pct"/>
            <w:shd w:val="clear" w:color="auto" w:fill="FFFFFF"/>
            <w:vAlign w:val="center"/>
          </w:tcPr>
          <w:p w14:paraId="460EE4E1" w14:textId="77777777" w:rsidR="00B379A3" w:rsidRPr="00116B05" w:rsidRDefault="00B379A3" w:rsidP="003B136E">
            <w:pPr>
              <w:jc w:val="center"/>
              <w:rPr>
                <w:b/>
                <w:bCs/>
                <w:szCs w:val="24"/>
                <w:lang w:val="tr-TR"/>
              </w:rPr>
            </w:pPr>
            <w:r w:rsidRPr="00116B05">
              <w:rPr>
                <w:b/>
                <w:bCs/>
                <w:szCs w:val="24"/>
                <w:lang w:val="tr-TR"/>
              </w:rPr>
              <w:t>Araştırma Görevlisi</w:t>
            </w:r>
          </w:p>
        </w:tc>
        <w:tc>
          <w:tcPr>
            <w:tcW w:w="879" w:type="pct"/>
            <w:shd w:val="clear" w:color="auto" w:fill="FFFFFF"/>
            <w:vAlign w:val="center"/>
          </w:tcPr>
          <w:p w14:paraId="446F6640" w14:textId="77777777" w:rsidR="00B379A3" w:rsidRPr="00116B05" w:rsidRDefault="00B379A3" w:rsidP="003B136E">
            <w:pPr>
              <w:jc w:val="center"/>
              <w:rPr>
                <w:szCs w:val="24"/>
                <w:lang w:val="tr-TR"/>
              </w:rPr>
            </w:pPr>
          </w:p>
        </w:tc>
        <w:tc>
          <w:tcPr>
            <w:tcW w:w="879" w:type="pct"/>
            <w:shd w:val="clear" w:color="auto" w:fill="FFFFFF"/>
            <w:vAlign w:val="center"/>
          </w:tcPr>
          <w:p w14:paraId="00B28F47" w14:textId="77777777" w:rsidR="00B379A3" w:rsidRPr="00116B05" w:rsidRDefault="00B379A3" w:rsidP="003B136E">
            <w:pPr>
              <w:jc w:val="center"/>
              <w:rPr>
                <w:szCs w:val="24"/>
                <w:lang w:val="tr-TR"/>
              </w:rPr>
            </w:pPr>
          </w:p>
        </w:tc>
        <w:tc>
          <w:tcPr>
            <w:tcW w:w="811" w:type="pct"/>
            <w:shd w:val="clear" w:color="auto" w:fill="FFFFFF"/>
            <w:vAlign w:val="center"/>
          </w:tcPr>
          <w:p w14:paraId="5D2F4B17" w14:textId="77777777" w:rsidR="00B379A3" w:rsidRPr="00116B05" w:rsidRDefault="00B379A3" w:rsidP="003B136E">
            <w:pPr>
              <w:jc w:val="center"/>
              <w:rPr>
                <w:szCs w:val="24"/>
                <w:lang w:val="tr-TR"/>
              </w:rPr>
            </w:pPr>
          </w:p>
        </w:tc>
      </w:tr>
      <w:tr w:rsidR="00B379A3" w:rsidRPr="00116B05" w14:paraId="2B68C5BD" w14:textId="77777777" w:rsidTr="00A1458A">
        <w:trPr>
          <w:trHeight w:val="334"/>
        </w:trPr>
        <w:tc>
          <w:tcPr>
            <w:tcW w:w="2431" w:type="pct"/>
            <w:shd w:val="clear" w:color="auto" w:fill="auto"/>
            <w:vAlign w:val="center"/>
          </w:tcPr>
          <w:p w14:paraId="4BA7D246" w14:textId="724A454A" w:rsidR="00B379A3" w:rsidRPr="00116B05" w:rsidRDefault="009A0BD8" w:rsidP="003B136E">
            <w:pPr>
              <w:jc w:val="center"/>
              <w:rPr>
                <w:b/>
                <w:szCs w:val="24"/>
                <w:lang w:val="tr-TR"/>
              </w:rPr>
            </w:pPr>
            <w:r w:rsidRPr="00116B05">
              <w:rPr>
                <w:b/>
                <w:szCs w:val="24"/>
                <w:lang w:val="tr-TR"/>
              </w:rPr>
              <w:t>Toplam</w:t>
            </w:r>
          </w:p>
        </w:tc>
        <w:tc>
          <w:tcPr>
            <w:tcW w:w="879" w:type="pct"/>
            <w:shd w:val="clear" w:color="auto" w:fill="auto"/>
            <w:vAlign w:val="center"/>
          </w:tcPr>
          <w:p w14:paraId="003AAC23" w14:textId="77777777" w:rsidR="00B379A3" w:rsidRPr="00116B05" w:rsidRDefault="00B379A3" w:rsidP="003B136E">
            <w:pPr>
              <w:jc w:val="center"/>
              <w:rPr>
                <w:szCs w:val="24"/>
                <w:lang w:val="tr-TR"/>
              </w:rPr>
            </w:pPr>
          </w:p>
        </w:tc>
        <w:tc>
          <w:tcPr>
            <w:tcW w:w="879" w:type="pct"/>
            <w:shd w:val="clear" w:color="auto" w:fill="auto"/>
            <w:vAlign w:val="center"/>
          </w:tcPr>
          <w:p w14:paraId="65EA72FC" w14:textId="77777777" w:rsidR="00B379A3" w:rsidRPr="00116B05" w:rsidRDefault="00B379A3" w:rsidP="003B136E">
            <w:pPr>
              <w:jc w:val="center"/>
              <w:rPr>
                <w:szCs w:val="24"/>
                <w:lang w:val="tr-TR"/>
              </w:rPr>
            </w:pPr>
          </w:p>
        </w:tc>
        <w:tc>
          <w:tcPr>
            <w:tcW w:w="811" w:type="pct"/>
            <w:shd w:val="clear" w:color="auto" w:fill="auto"/>
            <w:vAlign w:val="center"/>
          </w:tcPr>
          <w:p w14:paraId="6E4A1732" w14:textId="77777777" w:rsidR="00B379A3" w:rsidRPr="00116B05" w:rsidRDefault="00B379A3" w:rsidP="003B136E">
            <w:pPr>
              <w:jc w:val="center"/>
              <w:rPr>
                <w:szCs w:val="24"/>
                <w:lang w:val="tr-TR"/>
              </w:rPr>
            </w:pPr>
          </w:p>
        </w:tc>
      </w:tr>
    </w:tbl>
    <w:p w14:paraId="6D769EC7" w14:textId="63C6EB13" w:rsidR="00B379A3" w:rsidRPr="00116B05" w:rsidRDefault="00B379A3" w:rsidP="00830637">
      <w:pPr>
        <w:spacing w:after="120"/>
        <w:jc w:val="both"/>
        <w:rPr>
          <w:sz w:val="20"/>
          <w:lang w:val="tr-TR"/>
        </w:rPr>
      </w:pPr>
      <w:r w:rsidRPr="00116B05">
        <w:rPr>
          <w:sz w:val="20"/>
          <w:lang w:val="tr-TR"/>
        </w:rPr>
        <w:t>(31.12.20</w:t>
      </w:r>
      <w:r w:rsidR="00465DE5" w:rsidRPr="00116B05">
        <w:rPr>
          <w:sz w:val="20"/>
          <w:lang w:val="tr-TR"/>
        </w:rPr>
        <w:t>2</w:t>
      </w:r>
      <w:r w:rsidR="00B55A64">
        <w:rPr>
          <w:sz w:val="20"/>
          <w:lang w:val="tr-TR"/>
        </w:rPr>
        <w:t>3</w:t>
      </w:r>
      <w:r w:rsidRPr="00116B05">
        <w:rPr>
          <w:sz w:val="20"/>
          <w:lang w:val="tr-TR"/>
        </w:rPr>
        <w:t xml:space="preserve"> verilerine göre </w:t>
      </w:r>
      <w:r w:rsidR="007F6037" w:rsidRPr="00116B05">
        <w:rPr>
          <w:sz w:val="20"/>
          <w:lang w:val="tr-TR"/>
        </w:rPr>
        <w:t xml:space="preserve">sadece </w:t>
      </w:r>
      <w:r w:rsidRPr="00116B05">
        <w:rPr>
          <w:sz w:val="20"/>
          <w:lang w:val="tr-TR"/>
        </w:rPr>
        <w:t xml:space="preserve">Personel Daire Başkanlığı </w:t>
      </w:r>
      <w:r w:rsidR="007F6037" w:rsidRPr="00116B05">
        <w:rPr>
          <w:sz w:val="20"/>
          <w:lang w:val="tr-TR"/>
        </w:rPr>
        <w:t>tarafından</w:t>
      </w:r>
      <w:r w:rsidRPr="00116B05">
        <w:rPr>
          <w:sz w:val="20"/>
          <w:lang w:val="tr-TR"/>
        </w:rPr>
        <w:t xml:space="preserve"> doldurulacaktır.)</w:t>
      </w:r>
    </w:p>
    <w:p w14:paraId="37B13F34" w14:textId="00A270A7" w:rsidR="00B379A3" w:rsidRPr="00116B05" w:rsidRDefault="00580B34" w:rsidP="00830637">
      <w:pPr>
        <w:spacing w:after="120"/>
        <w:jc w:val="both"/>
        <w:rPr>
          <w:b/>
          <w:bCs/>
          <w:szCs w:val="24"/>
          <w:lang w:val="tr-TR"/>
        </w:rPr>
      </w:pPr>
      <w:bookmarkStart w:id="41" w:name="_Toc248657727"/>
      <w:bookmarkStart w:id="42" w:name="_Toc380499469"/>
      <w:r w:rsidRPr="00116B05">
        <w:rPr>
          <w:b/>
          <w:bCs/>
          <w:szCs w:val="24"/>
          <w:lang w:val="tr-TR"/>
        </w:rPr>
        <w:t>4</w:t>
      </w:r>
      <w:r w:rsidR="00B379A3" w:rsidRPr="00116B05">
        <w:rPr>
          <w:b/>
          <w:bCs/>
          <w:szCs w:val="24"/>
          <w:lang w:val="tr-TR"/>
        </w:rPr>
        <w:t>.1.2. Akademik Personelin Unvan Bazında Bölüm/Birimlere Göre                                                      Dağılımı</w:t>
      </w:r>
      <w:bookmarkEnd w:id="41"/>
      <w:bookmarkEnd w:id="42"/>
    </w:p>
    <w:p w14:paraId="25D27C0B" w14:textId="6FDF5C8D" w:rsidR="00B379A3" w:rsidRPr="00116B05" w:rsidRDefault="00B379A3" w:rsidP="00830637">
      <w:pPr>
        <w:spacing w:after="120"/>
        <w:jc w:val="both"/>
        <w:rPr>
          <w:szCs w:val="24"/>
          <w:lang w:val="tr-TR"/>
        </w:rPr>
      </w:pPr>
      <w:r w:rsidRPr="00116B05">
        <w:rPr>
          <w:szCs w:val="24"/>
          <w:lang w:val="tr-TR"/>
        </w:rPr>
        <w:t>Yabancı uyruklu akademik personel bu tabloya dahil edilmeyecektir. Burada kişinin kadrosu değil unvanı önemlidir. (</w:t>
      </w:r>
      <w:r w:rsidRPr="00116B05">
        <w:rPr>
          <w:i/>
          <w:szCs w:val="24"/>
          <w:lang w:val="tr-TR"/>
        </w:rPr>
        <w:t xml:space="preserve">Örneğin yardımcı doçent kadrosunda olup doçent unvanı alan öğretim üyesini </w:t>
      </w:r>
      <w:r w:rsidR="003B136E" w:rsidRPr="00116B05">
        <w:rPr>
          <w:i/>
          <w:szCs w:val="24"/>
          <w:lang w:val="tr-TR"/>
        </w:rPr>
        <w:t>Dr. Öğr. Üyesi</w:t>
      </w:r>
      <w:r w:rsidRPr="00116B05">
        <w:rPr>
          <w:i/>
          <w:szCs w:val="24"/>
          <w:lang w:val="tr-TR"/>
        </w:rPr>
        <w:t xml:space="preserve"> sütununda değil doçent sütununda gösterilecektir</w:t>
      </w:r>
      <w:r w:rsidRPr="00116B05">
        <w:rPr>
          <w:szCs w:val="24"/>
          <w:lang w:val="tr-TR"/>
        </w:rPr>
        <w:t xml:space="preserve">.) </w:t>
      </w:r>
    </w:p>
    <w:p w14:paraId="16ED76C8" w14:textId="0661DD04" w:rsidR="00B379A3" w:rsidRPr="00B55357" w:rsidRDefault="00B379A3" w:rsidP="00830637">
      <w:pPr>
        <w:spacing w:after="120"/>
        <w:jc w:val="both"/>
        <w:rPr>
          <w:bCs/>
          <w:i/>
          <w:iCs/>
          <w:szCs w:val="24"/>
          <w:lang w:val="tr-TR"/>
        </w:rPr>
      </w:pPr>
      <w:r w:rsidRPr="00B55357">
        <w:rPr>
          <w:bCs/>
          <w:i/>
          <w:iCs/>
          <w:szCs w:val="24"/>
          <w:lang w:val="tr-TR"/>
        </w:rPr>
        <w:t xml:space="preserve">Tablo </w:t>
      </w:r>
      <w:r w:rsidR="000C7591" w:rsidRPr="00B55357">
        <w:rPr>
          <w:bCs/>
          <w:i/>
          <w:iCs/>
          <w:szCs w:val="24"/>
          <w:lang w:val="tr-TR"/>
        </w:rPr>
        <w:t>2</w:t>
      </w:r>
      <w:r w:rsidR="00BE19F1" w:rsidRPr="00B55357">
        <w:rPr>
          <w:bCs/>
          <w:i/>
          <w:iCs/>
          <w:szCs w:val="24"/>
          <w:lang w:val="tr-TR"/>
        </w:rPr>
        <w:t>7</w:t>
      </w:r>
      <w:r w:rsidRPr="00B55357">
        <w:rPr>
          <w:bCs/>
          <w:i/>
          <w:iCs/>
          <w:szCs w:val="24"/>
          <w:lang w:val="tr-TR"/>
        </w:rPr>
        <w:t>: Akademik Personelin Unvan Bazında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631"/>
        <w:gridCol w:w="1241"/>
        <w:gridCol w:w="1083"/>
        <w:gridCol w:w="1504"/>
        <w:gridCol w:w="1230"/>
        <w:gridCol w:w="1367"/>
        <w:gridCol w:w="1094"/>
      </w:tblGrid>
      <w:tr w:rsidR="00392A1A" w:rsidRPr="00116B05" w14:paraId="27C77EC7" w14:textId="77777777" w:rsidTr="00A1458A">
        <w:trPr>
          <w:trHeight w:val="334"/>
          <w:jc w:val="center"/>
        </w:trPr>
        <w:tc>
          <w:tcPr>
            <w:tcW w:w="89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DF41A9F" w14:textId="77777777" w:rsidR="00392A1A" w:rsidRPr="00116B05" w:rsidRDefault="00392A1A" w:rsidP="00F950DF">
            <w:pPr>
              <w:jc w:val="center"/>
              <w:rPr>
                <w:b/>
                <w:szCs w:val="24"/>
                <w:lang w:val="tr-TR"/>
              </w:rPr>
            </w:pPr>
            <w:r w:rsidRPr="00116B05">
              <w:rPr>
                <w:b/>
                <w:szCs w:val="24"/>
                <w:lang w:val="tr-TR"/>
              </w:rPr>
              <w:t>Bölüm/Birim Adı</w:t>
            </w:r>
          </w:p>
        </w:tc>
        <w:tc>
          <w:tcPr>
            <w:tcW w:w="67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8AE1DCE" w14:textId="77777777" w:rsidR="00392A1A" w:rsidRPr="00116B05" w:rsidRDefault="00392A1A" w:rsidP="00F950DF">
            <w:pPr>
              <w:jc w:val="center"/>
              <w:rPr>
                <w:b/>
                <w:szCs w:val="24"/>
                <w:lang w:val="tr-TR"/>
              </w:rPr>
            </w:pPr>
            <w:r w:rsidRPr="00116B05">
              <w:rPr>
                <w:b/>
                <w:szCs w:val="24"/>
                <w:lang w:val="tr-TR"/>
              </w:rPr>
              <w:t>Profesör</w:t>
            </w:r>
          </w:p>
        </w:tc>
        <w:tc>
          <w:tcPr>
            <w:tcW w:w="5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ABA2BB9" w14:textId="77777777" w:rsidR="00392A1A" w:rsidRPr="00116B05" w:rsidRDefault="00392A1A" w:rsidP="00F950DF">
            <w:pPr>
              <w:jc w:val="center"/>
              <w:rPr>
                <w:b/>
                <w:szCs w:val="24"/>
                <w:lang w:val="tr-TR"/>
              </w:rPr>
            </w:pPr>
            <w:r w:rsidRPr="00116B05">
              <w:rPr>
                <w:b/>
                <w:szCs w:val="24"/>
                <w:lang w:val="tr-TR"/>
              </w:rPr>
              <w:t>Doçent</w:t>
            </w:r>
          </w:p>
        </w:tc>
        <w:tc>
          <w:tcPr>
            <w:tcW w:w="8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32C2169" w14:textId="40915CB3" w:rsidR="00392A1A" w:rsidRPr="00116B05" w:rsidRDefault="00392A1A" w:rsidP="00F950DF">
            <w:pPr>
              <w:jc w:val="center"/>
              <w:rPr>
                <w:b/>
                <w:szCs w:val="24"/>
                <w:lang w:val="tr-TR"/>
              </w:rPr>
            </w:pPr>
            <w:r w:rsidRPr="00116B05">
              <w:rPr>
                <w:b/>
                <w:szCs w:val="24"/>
                <w:lang w:val="tr-TR"/>
              </w:rPr>
              <w:t>Dr. Öğretim Üyesi</w:t>
            </w:r>
          </w:p>
        </w:tc>
        <w:tc>
          <w:tcPr>
            <w:tcW w:w="67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F0AA4BD" w14:textId="77777777" w:rsidR="00392A1A" w:rsidRPr="00116B05" w:rsidRDefault="00392A1A" w:rsidP="00F950DF">
            <w:pPr>
              <w:jc w:val="center"/>
              <w:rPr>
                <w:b/>
                <w:szCs w:val="24"/>
                <w:lang w:val="tr-TR"/>
              </w:rPr>
            </w:pPr>
            <w:r w:rsidRPr="00116B05">
              <w:rPr>
                <w:b/>
                <w:szCs w:val="24"/>
                <w:lang w:val="tr-TR"/>
              </w:rPr>
              <w:t>Öğretim Görevlisi</w:t>
            </w:r>
          </w:p>
        </w:tc>
        <w:tc>
          <w:tcPr>
            <w:tcW w:w="74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65EE091" w14:textId="77777777" w:rsidR="00392A1A" w:rsidRPr="00116B05" w:rsidRDefault="00392A1A" w:rsidP="00F950DF">
            <w:pPr>
              <w:jc w:val="center"/>
              <w:rPr>
                <w:b/>
                <w:szCs w:val="24"/>
                <w:lang w:val="tr-TR"/>
              </w:rPr>
            </w:pPr>
            <w:r w:rsidRPr="00116B05">
              <w:rPr>
                <w:b/>
                <w:szCs w:val="24"/>
                <w:lang w:val="tr-TR"/>
              </w:rPr>
              <w:t>Araştırma Görevlisi</w:t>
            </w:r>
          </w:p>
        </w:tc>
        <w:tc>
          <w:tcPr>
            <w:tcW w:w="59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7941A73" w14:textId="77777777" w:rsidR="00392A1A" w:rsidRPr="00116B05" w:rsidRDefault="00392A1A" w:rsidP="00F950DF">
            <w:pPr>
              <w:jc w:val="center"/>
              <w:rPr>
                <w:b/>
                <w:szCs w:val="24"/>
                <w:lang w:val="tr-TR"/>
              </w:rPr>
            </w:pPr>
            <w:r w:rsidRPr="00116B05">
              <w:rPr>
                <w:b/>
                <w:szCs w:val="24"/>
                <w:lang w:val="tr-TR"/>
              </w:rPr>
              <w:t>Toplam</w:t>
            </w:r>
          </w:p>
        </w:tc>
      </w:tr>
      <w:tr w:rsidR="00392A1A" w:rsidRPr="00116B05" w14:paraId="440B1CBA" w14:textId="77777777" w:rsidTr="00A1458A">
        <w:trPr>
          <w:trHeight w:val="334"/>
          <w:jc w:val="center"/>
        </w:trPr>
        <w:tc>
          <w:tcPr>
            <w:tcW w:w="891" w:type="pct"/>
            <w:shd w:val="clear" w:color="auto" w:fill="FFFFFF"/>
            <w:vAlign w:val="center"/>
          </w:tcPr>
          <w:p w14:paraId="2B575955" w14:textId="77777777" w:rsidR="00392A1A" w:rsidRPr="00116B05" w:rsidRDefault="00392A1A" w:rsidP="00F950DF">
            <w:pPr>
              <w:jc w:val="center"/>
              <w:rPr>
                <w:szCs w:val="24"/>
                <w:lang w:val="tr-TR"/>
              </w:rPr>
            </w:pPr>
          </w:p>
        </w:tc>
        <w:tc>
          <w:tcPr>
            <w:tcW w:w="678" w:type="pct"/>
            <w:shd w:val="clear" w:color="auto" w:fill="FFFFFF"/>
            <w:vAlign w:val="center"/>
          </w:tcPr>
          <w:p w14:paraId="510ADED4" w14:textId="77777777" w:rsidR="00392A1A" w:rsidRPr="00116B05" w:rsidRDefault="00392A1A" w:rsidP="00F950DF">
            <w:pPr>
              <w:jc w:val="center"/>
              <w:rPr>
                <w:szCs w:val="24"/>
                <w:lang w:val="tr-TR"/>
              </w:rPr>
            </w:pPr>
          </w:p>
        </w:tc>
        <w:tc>
          <w:tcPr>
            <w:tcW w:w="592" w:type="pct"/>
            <w:shd w:val="clear" w:color="auto" w:fill="FFFFFF"/>
            <w:vAlign w:val="center"/>
          </w:tcPr>
          <w:p w14:paraId="291359C3" w14:textId="77777777" w:rsidR="00392A1A" w:rsidRPr="00116B05" w:rsidRDefault="00392A1A" w:rsidP="00F950DF">
            <w:pPr>
              <w:jc w:val="center"/>
              <w:rPr>
                <w:szCs w:val="24"/>
                <w:lang w:val="tr-TR"/>
              </w:rPr>
            </w:pPr>
          </w:p>
        </w:tc>
        <w:tc>
          <w:tcPr>
            <w:tcW w:w="822" w:type="pct"/>
            <w:shd w:val="clear" w:color="auto" w:fill="FFFFFF"/>
            <w:vAlign w:val="center"/>
          </w:tcPr>
          <w:p w14:paraId="66675326" w14:textId="77777777" w:rsidR="00392A1A" w:rsidRPr="00116B05" w:rsidRDefault="00392A1A" w:rsidP="00F950DF">
            <w:pPr>
              <w:jc w:val="center"/>
              <w:rPr>
                <w:szCs w:val="24"/>
                <w:lang w:val="tr-TR"/>
              </w:rPr>
            </w:pPr>
          </w:p>
        </w:tc>
        <w:tc>
          <w:tcPr>
            <w:tcW w:w="672" w:type="pct"/>
            <w:shd w:val="clear" w:color="auto" w:fill="FFFFFF"/>
            <w:vAlign w:val="center"/>
          </w:tcPr>
          <w:p w14:paraId="24EDB352" w14:textId="77777777" w:rsidR="00392A1A" w:rsidRPr="00116B05" w:rsidRDefault="00392A1A" w:rsidP="00F950DF">
            <w:pPr>
              <w:jc w:val="center"/>
              <w:rPr>
                <w:szCs w:val="24"/>
                <w:lang w:val="tr-TR"/>
              </w:rPr>
            </w:pPr>
          </w:p>
        </w:tc>
        <w:tc>
          <w:tcPr>
            <w:tcW w:w="747" w:type="pct"/>
            <w:shd w:val="clear" w:color="auto" w:fill="FFFFFF"/>
            <w:vAlign w:val="center"/>
          </w:tcPr>
          <w:p w14:paraId="4E051473" w14:textId="77777777" w:rsidR="00392A1A" w:rsidRPr="00116B05" w:rsidRDefault="00392A1A" w:rsidP="00F950DF">
            <w:pPr>
              <w:jc w:val="center"/>
              <w:rPr>
                <w:szCs w:val="24"/>
                <w:lang w:val="tr-TR"/>
              </w:rPr>
            </w:pPr>
          </w:p>
        </w:tc>
        <w:tc>
          <w:tcPr>
            <w:tcW w:w="598" w:type="pct"/>
            <w:shd w:val="clear" w:color="auto" w:fill="FFFFFF"/>
            <w:vAlign w:val="center"/>
          </w:tcPr>
          <w:p w14:paraId="5A1072A5" w14:textId="77777777" w:rsidR="00392A1A" w:rsidRPr="00116B05" w:rsidRDefault="00392A1A" w:rsidP="00F950DF">
            <w:pPr>
              <w:jc w:val="center"/>
              <w:rPr>
                <w:szCs w:val="24"/>
                <w:lang w:val="tr-TR"/>
              </w:rPr>
            </w:pPr>
          </w:p>
        </w:tc>
      </w:tr>
      <w:tr w:rsidR="00A1458A" w:rsidRPr="00116B05" w14:paraId="56111185" w14:textId="77777777" w:rsidTr="00A1458A">
        <w:trPr>
          <w:trHeight w:val="334"/>
          <w:jc w:val="center"/>
        </w:trPr>
        <w:tc>
          <w:tcPr>
            <w:tcW w:w="891" w:type="pct"/>
            <w:shd w:val="clear" w:color="auto" w:fill="FFFFFF"/>
            <w:vAlign w:val="center"/>
          </w:tcPr>
          <w:p w14:paraId="4DA67556" w14:textId="77777777" w:rsidR="00A1458A" w:rsidRPr="00116B05" w:rsidRDefault="00A1458A" w:rsidP="00F950DF">
            <w:pPr>
              <w:jc w:val="center"/>
              <w:rPr>
                <w:szCs w:val="24"/>
                <w:lang w:val="tr-TR"/>
              </w:rPr>
            </w:pPr>
          </w:p>
        </w:tc>
        <w:tc>
          <w:tcPr>
            <w:tcW w:w="678" w:type="pct"/>
            <w:shd w:val="clear" w:color="auto" w:fill="FFFFFF"/>
            <w:vAlign w:val="center"/>
          </w:tcPr>
          <w:p w14:paraId="05F04A39" w14:textId="77777777" w:rsidR="00A1458A" w:rsidRPr="00116B05" w:rsidRDefault="00A1458A" w:rsidP="00F950DF">
            <w:pPr>
              <w:jc w:val="center"/>
              <w:rPr>
                <w:szCs w:val="24"/>
                <w:lang w:val="tr-TR"/>
              </w:rPr>
            </w:pPr>
          </w:p>
        </w:tc>
        <w:tc>
          <w:tcPr>
            <w:tcW w:w="592" w:type="pct"/>
            <w:shd w:val="clear" w:color="auto" w:fill="FFFFFF"/>
            <w:vAlign w:val="center"/>
          </w:tcPr>
          <w:p w14:paraId="6E5C2859" w14:textId="77777777" w:rsidR="00A1458A" w:rsidRPr="00116B05" w:rsidRDefault="00A1458A" w:rsidP="00F950DF">
            <w:pPr>
              <w:jc w:val="center"/>
              <w:rPr>
                <w:szCs w:val="24"/>
                <w:lang w:val="tr-TR"/>
              </w:rPr>
            </w:pPr>
          </w:p>
        </w:tc>
        <w:tc>
          <w:tcPr>
            <w:tcW w:w="822" w:type="pct"/>
            <w:shd w:val="clear" w:color="auto" w:fill="FFFFFF"/>
            <w:vAlign w:val="center"/>
          </w:tcPr>
          <w:p w14:paraId="6084CEA6" w14:textId="77777777" w:rsidR="00A1458A" w:rsidRPr="00116B05" w:rsidRDefault="00A1458A" w:rsidP="00F950DF">
            <w:pPr>
              <w:jc w:val="center"/>
              <w:rPr>
                <w:szCs w:val="24"/>
                <w:lang w:val="tr-TR"/>
              </w:rPr>
            </w:pPr>
          </w:p>
        </w:tc>
        <w:tc>
          <w:tcPr>
            <w:tcW w:w="672" w:type="pct"/>
            <w:shd w:val="clear" w:color="auto" w:fill="FFFFFF"/>
            <w:vAlign w:val="center"/>
          </w:tcPr>
          <w:p w14:paraId="61F89AEE" w14:textId="77777777" w:rsidR="00A1458A" w:rsidRPr="00116B05" w:rsidRDefault="00A1458A" w:rsidP="00F950DF">
            <w:pPr>
              <w:jc w:val="center"/>
              <w:rPr>
                <w:szCs w:val="24"/>
                <w:lang w:val="tr-TR"/>
              </w:rPr>
            </w:pPr>
          </w:p>
        </w:tc>
        <w:tc>
          <w:tcPr>
            <w:tcW w:w="747" w:type="pct"/>
            <w:shd w:val="clear" w:color="auto" w:fill="FFFFFF"/>
            <w:vAlign w:val="center"/>
          </w:tcPr>
          <w:p w14:paraId="195C9A7E" w14:textId="77777777" w:rsidR="00A1458A" w:rsidRPr="00116B05" w:rsidRDefault="00A1458A" w:rsidP="00F950DF">
            <w:pPr>
              <w:jc w:val="center"/>
              <w:rPr>
                <w:szCs w:val="24"/>
                <w:lang w:val="tr-TR"/>
              </w:rPr>
            </w:pPr>
          </w:p>
        </w:tc>
        <w:tc>
          <w:tcPr>
            <w:tcW w:w="598" w:type="pct"/>
            <w:shd w:val="clear" w:color="auto" w:fill="FFFFFF"/>
            <w:vAlign w:val="center"/>
          </w:tcPr>
          <w:p w14:paraId="109F9B2F" w14:textId="77777777" w:rsidR="00A1458A" w:rsidRPr="00116B05" w:rsidRDefault="00A1458A" w:rsidP="00F950DF">
            <w:pPr>
              <w:jc w:val="center"/>
              <w:rPr>
                <w:szCs w:val="24"/>
                <w:lang w:val="tr-TR"/>
              </w:rPr>
            </w:pPr>
          </w:p>
        </w:tc>
      </w:tr>
    </w:tbl>
    <w:p w14:paraId="63A7BDA4" w14:textId="4DAE43E8" w:rsidR="00B379A3" w:rsidRPr="00116B05" w:rsidRDefault="00B379A3" w:rsidP="00830637">
      <w:pPr>
        <w:spacing w:after="120"/>
        <w:jc w:val="both"/>
        <w:rPr>
          <w:sz w:val="20"/>
          <w:lang w:val="tr-TR"/>
        </w:rPr>
      </w:pPr>
      <w:r w:rsidRPr="00116B05">
        <w:rPr>
          <w:sz w:val="20"/>
          <w:lang w:val="tr-TR"/>
        </w:rPr>
        <w:t>(31.12.20</w:t>
      </w:r>
      <w:r w:rsidR="00465DE5" w:rsidRPr="00116B05">
        <w:rPr>
          <w:sz w:val="20"/>
          <w:lang w:val="tr-TR"/>
        </w:rPr>
        <w:t>2</w:t>
      </w:r>
      <w:r w:rsidR="00B55A64">
        <w:rPr>
          <w:sz w:val="20"/>
          <w:lang w:val="tr-TR"/>
        </w:rPr>
        <w:t>3</w:t>
      </w:r>
      <w:r w:rsidRPr="00116B05">
        <w:rPr>
          <w:sz w:val="20"/>
          <w:lang w:val="tr-TR"/>
        </w:rPr>
        <w:t xml:space="preserve"> verilerine göre Personel Daire Başkanlığı ve Tüm </w:t>
      </w:r>
      <w:r w:rsidR="0068794F">
        <w:rPr>
          <w:sz w:val="20"/>
          <w:lang w:val="tr-TR"/>
        </w:rPr>
        <w:t>Akademik</w:t>
      </w:r>
      <w:r w:rsidRPr="00116B05">
        <w:rPr>
          <w:sz w:val="20"/>
          <w:lang w:val="tr-TR"/>
        </w:rPr>
        <w:t xml:space="preserve"> Birimler </w:t>
      </w:r>
      <w:r w:rsidR="007F6037" w:rsidRPr="00116B05">
        <w:rPr>
          <w:sz w:val="20"/>
          <w:lang w:val="tr-TR"/>
        </w:rPr>
        <w:t xml:space="preserve">tarafından </w:t>
      </w:r>
      <w:r w:rsidRPr="00116B05">
        <w:rPr>
          <w:sz w:val="20"/>
          <w:lang w:val="tr-TR"/>
        </w:rPr>
        <w:t>doldurulacaktır.)</w:t>
      </w:r>
    </w:p>
    <w:p w14:paraId="21B4CF4A" w14:textId="0C2CEFAC" w:rsidR="00B379A3" w:rsidRPr="00116B05" w:rsidRDefault="00580B34" w:rsidP="00830637">
      <w:pPr>
        <w:spacing w:after="120"/>
        <w:jc w:val="both"/>
        <w:rPr>
          <w:b/>
          <w:bCs/>
          <w:szCs w:val="24"/>
          <w:lang w:val="tr-TR"/>
        </w:rPr>
      </w:pPr>
      <w:bookmarkStart w:id="43" w:name="_Toc248657728"/>
      <w:bookmarkStart w:id="44" w:name="_Toc380499470"/>
      <w:r w:rsidRPr="00116B05">
        <w:rPr>
          <w:b/>
          <w:bCs/>
          <w:szCs w:val="24"/>
          <w:lang w:val="tr-TR"/>
        </w:rPr>
        <w:t>4</w:t>
      </w:r>
      <w:r w:rsidR="00B379A3" w:rsidRPr="00116B05">
        <w:rPr>
          <w:b/>
          <w:bCs/>
          <w:szCs w:val="24"/>
          <w:lang w:val="tr-TR"/>
        </w:rPr>
        <w:t>.1.3.Yabancı Uyruklu Akademik Personel</w:t>
      </w:r>
      <w:bookmarkEnd w:id="43"/>
      <w:bookmarkEnd w:id="44"/>
    </w:p>
    <w:p w14:paraId="30811902" w14:textId="36A09415" w:rsidR="00B379A3" w:rsidRPr="00116B05" w:rsidRDefault="00B379A3" w:rsidP="00830637">
      <w:pPr>
        <w:spacing w:after="120"/>
        <w:jc w:val="both"/>
        <w:rPr>
          <w:szCs w:val="24"/>
          <w:lang w:val="tr-TR"/>
        </w:rPr>
      </w:pPr>
      <w:r w:rsidRPr="00116B05">
        <w:rPr>
          <w:szCs w:val="24"/>
          <w:lang w:val="tr-TR"/>
        </w:rPr>
        <w:t xml:space="preserve">2547 sayılı Kanunun 34. maddesine göre görevlendirilen yabancı uyruklu akademik personel bilgilerine yer verilecektir. </w:t>
      </w:r>
    </w:p>
    <w:p w14:paraId="63A9345F" w14:textId="3F262D31" w:rsidR="00B379A3" w:rsidRPr="00B55357" w:rsidRDefault="00B379A3" w:rsidP="00830637">
      <w:pPr>
        <w:spacing w:after="120"/>
        <w:jc w:val="both"/>
        <w:rPr>
          <w:i/>
          <w:iCs/>
          <w:szCs w:val="24"/>
          <w:lang w:val="tr-TR"/>
        </w:rPr>
      </w:pPr>
      <w:bookmarkStart w:id="45" w:name="_Toc380499471"/>
      <w:r w:rsidRPr="00B55357">
        <w:rPr>
          <w:i/>
          <w:iCs/>
          <w:szCs w:val="24"/>
          <w:lang w:val="tr-TR"/>
        </w:rPr>
        <w:t xml:space="preserve">Tablo </w:t>
      </w:r>
      <w:r w:rsidR="00BE19F1" w:rsidRPr="00B55357">
        <w:rPr>
          <w:i/>
          <w:iCs/>
          <w:szCs w:val="24"/>
          <w:lang w:val="tr-TR"/>
        </w:rPr>
        <w:t>28</w:t>
      </w:r>
      <w:r w:rsidRPr="00B55357">
        <w:rPr>
          <w:i/>
          <w:iCs/>
          <w:szCs w:val="24"/>
          <w:lang w:val="tr-TR"/>
        </w:rPr>
        <w:t>: Yabancı Uyruklu Akademik Personel Dağılımı</w:t>
      </w:r>
      <w:bookmarkEnd w:id="45"/>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629"/>
        <w:gridCol w:w="2419"/>
        <w:gridCol w:w="3102"/>
      </w:tblGrid>
      <w:tr w:rsidR="00B379A3" w:rsidRPr="00116B05" w14:paraId="6AC76399" w14:textId="77777777" w:rsidTr="00A1458A">
        <w:trPr>
          <w:trHeight w:val="334"/>
          <w:jc w:val="center"/>
        </w:trPr>
        <w:tc>
          <w:tcPr>
            <w:tcW w:w="1983" w:type="pct"/>
            <w:tcBorders>
              <w:top w:val="single" w:sz="8" w:space="0" w:color="262626"/>
              <w:left w:val="single" w:sz="8" w:space="0" w:color="262626"/>
              <w:bottom w:val="single" w:sz="4" w:space="0" w:color="auto"/>
              <w:right w:val="single" w:sz="8" w:space="0" w:color="262626"/>
            </w:tcBorders>
            <w:shd w:val="clear" w:color="auto" w:fill="auto"/>
            <w:vAlign w:val="center"/>
          </w:tcPr>
          <w:p w14:paraId="6D4B07C3" w14:textId="77777777" w:rsidR="00B379A3" w:rsidRPr="00116B05" w:rsidRDefault="00B379A3" w:rsidP="00F950DF">
            <w:pPr>
              <w:jc w:val="center"/>
              <w:rPr>
                <w:b/>
                <w:szCs w:val="24"/>
                <w:lang w:val="tr-TR"/>
              </w:rPr>
            </w:pPr>
            <w:r w:rsidRPr="00116B05">
              <w:rPr>
                <w:b/>
                <w:szCs w:val="24"/>
                <w:lang w:val="tr-TR"/>
              </w:rPr>
              <w:t>Birim</w:t>
            </w:r>
          </w:p>
        </w:tc>
        <w:tc>
          <w:tcPr>
            <w:tcW w:w="13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275A937" w14:textId="77777777" w:rsidR="00B379A3" w:rsidRPr="00116B05" w:rsidRDefault="00B379A3" w:rsidP="00F950DF">
            <w:pPr>
              <w:jc w:val="center"/>
              <w:rPr>
                <w:b/>
                <w:szCs w:val="24"/>
                <w:lang w:val="tr-TR"/>
              </w:rPr>
            </w:pPr>
            <w:r w:rsidRPr="00116B05">
              <w:rPr>
                <w:b/>
                <w:szCs w:val="24"/>
                <w:lang w:val="tr-TR"/>
              </w:rPr>
              <w:t>Geldiği Ülke</w:t>
            </w:r>
          </w:p>
        </w:tc>
        <w:tc>
          <w:tcPr>
            <w:tcW w:w="169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6E99A0B" w14:textId="77777777" w:rsidR="00B379A3" w:rsidRPr="00116B05" w:rsidRDefault="00B379A3" w:rsidP="00F950DF">
            <w:pPr>
              <w:jc w:val="center"/>
              <w:rPr>
                <w:b/>
                <w:szCs w:val="24"/>
                <w:lang w:val="tr-TR"/>
              </w:rPr>
            </w:pPr>
            <w:r w:rsidRPr="00116B05">
              <w:rPr>
                <w:b/>
                <w:szCs w:val="24"/>
                <w:lang w:val="tr-TR"/>
              </w:rPr>
              <w:t>Toplam</w:t>
            </w:r>
          </w:p>
        </w:tc>
      </w:tr>
      <w:tr w:rsidR="00B379A3" w:rsidRPr="00116B05" w14:paraId="5658602B" w14:textId="77777777" w:rsidTr="00A1458A">
        <w:trPr>
          <w:trHeight w:val="334"/>
          <w:jc w:val="center"/>
        </w:trPr>
        <w:tc>
          <w:tcPr>
            <w:tcW w:w="1983" w:type="pct"/>
            <w:shd w:val="clear" w:color="auto" w:fill="auto"/>
            <w:vAlign w:val="center"/>
          </w:tcPr>
          <w:p w14:paraId="7E44C8FC" w14:textId="77777777" w:rsidR="00B379A3" w:rsidRPr="00116B05" w:rsidRDefault="00B379A3" w:rsidP="00F950DF">
            <w:pPr>
              <w:jc w:val="center"/>
              <w:rPr>
                <w:szCs w:val="24"/>
                <w:lang w:val="tr-TR"/>
              </w:rPr>
            </w:pPr>
          </w:p>
        </w:tc>
        <w:tc>
          <w:tcPr>
            <w:tcW w:w="1322" w:type="pct"/>
            <w:tcBorders>
              <w:bottom w:val="single" w:sz="4" w:space="0" w:color="auto"/>
            </w:tcBorders>
            <w:shd w:val="clear" w:color="auto" w:fill="auto"/>
            <w:vAlign w:val="center"/>
          </w:tcPr>
          <w:p w14:paraId="2FDF54AC" w14:textId="77777777" w:rsidR="00B379A3" w:rsidRPr="00116B05" w:rsidRDefault="00B379A3" w:rsidP="00F950DF">
            <w:pPr>
              <w:jc w:val="center"/>
              <w:rPr>
                <w:szCs w:val="24"/>
                <w:lang w:val="tr-TR"/>
              </w:rPr>
            </w:pPr>
          </w:p>
        </w:tc>
        <w:tc>
          <w:tcPr>
            <w:tcW w:w="1695" w:type="pct"/>
            <w:shd w:val="clear" w:color="auto" w:fill="auto"/>
            <w:vAlign w:val="center"/>
          </w:tcPr>
          <w:p w14:paraId="25C01E55" w14:textId="77777777" w:rsidR="00B379A3" w:rsidRPr="00116B05" w:rsidRDefault="00B379A3" w:rsidP="00F950DF">
            <w:pPr>
              <w:jc w:val="center"/>
              <w:rPr>
                <w:szCs w:val="24"/>
                <w:lang w:val="tr-TR"/>
              </w:rPr>
            </w:pPr>
          </w:p>
        </w:tc>
      </w:tr>
      <w:tr w:rsidR="00B379A3" w:rsidRPr="00116B05" w14:paraId="2FF67C1B" w14:textId="77777777" w:rsidTr="00A1458A">
        <w:trPr>
          <w:trHeight w:val="334"/>
          <w:jc w:val="center"/>
        </w:trPr>
        <w:tc>
          <w:tcPr>
            <w:tcW w:w="1983" w:type="pct"/>
            <w:shd w:val="clear" w:color="auto" w:fill="auto"/>
            <w:vAlign w:val="center"/>
          </w:tcPr>
          <w:p w14:paraId="047755C2" w14:textId="77777777" w:rsidR="00B379A3" w:rsidRPr="00116B05" w:rsidRDefault="00B379A3" w:rsidP="00F950DF">
            <w:pPr>
              <w:jc w:val="center"/>
              <w:rPr>
                <w:b/>
                <w:szCs w:val="24"/>
                <w:lang w:val="tr-TR"/>
              </w:rPr>
            </w:pPr>
            <w:r w:rsidRPr="00116B05">
              <w:rPr>
                <w:b/>
                <w:szCs w:val="24"/>
                <w:lang w:val="tr-TR"/>
              </w:rPr>
              <w:t>TOPLAM</w:t>
            </w:r>
          </w:p>
        </w:tc>
        <w:tc>
          <w:tcPr>
            <w:tcW w:w="1322" w:type="pct"/>
            <w:shd w:val="clear" w:color="auto" w:fill="auto"/>
            <w:vAlign w:val="center"/>
          </w:tcPr>
          <w:p w14:paraId="7121AE25" w14:textId="77777777" w:rsidR="00B379A3" w:rsidRPr="00116B05" w:rsidRDefault="00B379A3" w:rsidP="00F950DF">
            <w:pPr>
              <w:jc w:val="center"/>
              <w:rPr>
                <w:szCs w:val="24"/>
                <w:lang w:val="tr-TR"/>
              </w:rPr>
            </w:pPr>
          </w:p>
        </w:tc>
        <w:tc>
          <w:tcPr>
            <w:tcW w:w="1695" w:type="pct"/>
            <w:shd w:val="clear" w:color="auto" w:fill="auto"/>
            <w:vAlign w:val="center"/>
          </w:tcPr>
          <w:p w14:paraId="3422A3E6" w14:textId="77777777" w:rsidR="00B379A3" w:rsidRPr="00116B05" w:rsidRDefault="00B379A3" w:rsidP="00F950DF">
            <w:pPr>
              <w:jc w:val="center"/>
              <w:rPr>
                <w:szCs w:val="24"/>
                <w:lang w:val="tr-TR"/>
              </w:rPr>
            </w:pPr>
          </w:p>
        </w:tc>
      </w:tr>
    </w:tbl>
    <w:p w14:paraId="1E03F193" w14:textId="3248F356" w:rsidR="00B379A3" w:rsidRPr="00116B05" w:rsidRDefault="00B379A3" w:rsidP="00830637">
      <w:pPr>
        <w:spacing w:after="120"/>
        <w:jc w:val="both"/>
        <w:rPr>
          <w:sz w:val="20"/>
          <w:lang w:val="tr-TR"/>
        </w:rPr>
      </w:pPr>
      <w:r w:rsidRPr="00116B05">
        <w:rPr>
          <w:sz w:val="20"/>
          <w:lang w:val="tr-TR"/>
        </w:rPr>
        <w:t>(31.12.20</w:t>
      </w:r>
      <w:r w:rsidR="00465DE5" w:rsidRPr="00116B05">
        <w:rPr>
          <w:sz w:val="20"/>
          <w:lang w:val="tr-TR"/>
        </w:rPr>
        <w:t>2</w:t>
      </w:r>
      <w:r w:rsidR="00B55A64">
        <w:rPr>
          <w:sz w:val="20"/>
          <w:lang w:val="tr-TR"/>
        </w:rPr>
        <w:t>3</w:t>
      </w:r>
      <w:r w:rsidRPr="00116B05">
        <w:rPr>
          <w:sz w:val="20"/>
          <w:lang w:val="tr-TR"/>
        </w:rPr>
        <w:t xml:space="preserve"> verilerine göre Personel Daire Başkanlığı ve Tüm </w:t>
      </w:r>
      <w:r w:rsidR="0068794F">
        <w:rPr>
          <w:sz w:val="20"/>
          <w:lang w:val="tr-TR"/>
        </w:rPr>
        <w:t>Akademik</w:t>
      </w:r>
      <w:r w:rsidRPr="00116B05">
        <w:rPr>
          <w:sz w:val="20"/>
          <w:lang w:val="tr-TR"/>
        </w:rPr>
        <w:t xml:space="preserve"> Birimler </w:t>
      </w:r>
      <w:r w:rsidR="007F6037" w:rsidRPr="00116B05">
        <w:rPr>
          <w:sz w:val="20"/>
          <w:lang w:val="tr-TR"/>
        </w:rPr>
        <w:t>tarafından</w:t>
      </w:r>
      <w:r w:rsidRPr="00116B05">
        <w:rPr>
          <w:sz w:val="20"/>
          <w:lang w:val="tr-TR"/>
        </w:rPr>
        <w:t xml:space="preserve"> doldurulacaktır.)</w:t>
      </w:r>
    </w:p>
    <w:p w14:paraId="76668F6E" w14:textId="3B15C874" w:rsidR="00A1458A" w:rsidRPr="00116B05" w:rsidRDefault="00580B34" w:rsidP="00830637">
      <w:pPr>
        <w:spacing w:after="120"/>
        <w:jc w:val="both"/>
        <w:rPr>
          <w:b/>
          <w:szCs w:val="24"/>
          <w:lang w:val="tr-TR"/>
        </w:rPr>
      </w:pPr>
      <w:bookmarkStart w:id="46" w:name="_Toc380499472"/>
      <w:r w:rsidRPr="00116B05">
        <w:rPr>
          <w:b/>
          <w:szCs w:val="24"/>
          <w:lang w:val="tr-TR"/>
        </w:rPr>
        <w:t>4</w:t>
      </w:r>
      <w:r w:rsidR="00A1458A" w:rsidRPr="00116B05">
        <w:rPr>
          <w:b/>
          <w:szCs w:val="24"/>
          <w:lang w:val="tr-TR"/>
        </w:rPr>
        <w:t>.1.4. Akademik Personel Atamaları ve Ayrılmaları</w:t>
      </w:r>
    </w:p>
    <w:p w14:paraId="31FD2A98" w14:textId="66C6E696" w:rsidR="00A1458A" w:rsidRPr="00B55357" w:rsidRDefault="00A1458A"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2</w:t>
      </w:r>
      <w:r w:rsidRPr="00B55357">
        <w:rPr>
          <w:bCs/>
          <w:i/>
          <w:iCs/>
          <w:szCs w:val="24"/>
          <w:lang w:val="tr-TR"/>
        </w:rPr>
        <w:t>9: 202</w:t>
      </w:r>
      <w:r w:rsidR="00B55A64">
        <w:rPr>
          <w:bCs/>
          <w:i/>
          <w:iCs/>
          <w:szCs w:val="24"/>
          <w:lang w:val="tr-TR"/>
        </w:rPr>
        <w:t>3</w:t>
      </w:r>
      <w:r w:rsidRPr="00B55357">
        <w:rPr>
          <w:bCs/>
          <w:i/>
          <w:iCs/>
          <w:szCs w:val="24"/>
          <w:lang w:val="tr-TR"/>
        </w:rPr>
        <w:t xml:space="preserve"> Yılında Atanan Akademik Personel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411"/>
        <w:gridCol w:w="1096"/>
        <w:gridCol w:w="987"/>
        <w:gridCol w:w="1131"/>
        <w:gridCol w:w="1189"/>
        <w:gridCol w:w="1283"/>
        <w:gridCol w:w="1053"/>
      </w:tblGrid>
      <w:tr w:rsidR="00A1458A" w:rsidRPr="00116B05" w14:paraId="34C700A5" w14:textId="77777777" w:rsidTr="00A1458A">
        <w:trPr>
          <w:trHeight w:val="334"/>
        </w:trPr>
        <w:tc>
          <w:tcPr>
            <w:tcW w:w="13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857CB01" w14:textId="77777777" w:rsidR="00A1458A" w:rsidRPr="00116B05" w:rsidRDefault="00A1458A" w:rsidP="00F950DF">
            <w:pPr>
              <w:jc w:val="center"/>
              <w:rPr>
                <w:b/>
                <w:szCs w:val="24"/>
                <w:lang w:val="tr-TR"/>
              </w:rPr>
            </w:pPr>
            <w:r w:rsidRPr="00116B05">
              <w:rPr>
                <w:b/>
                <w:szCs w:val="24"/>
                <w:lang w:val="tr-TR"/>
              </w:rPr>
              <w:t>Birim</w:t>
            </w:r>
          </w:p>
        </w:tc>
        <w:tc>
          <w:tcPr>
            <w:tcW w:w="54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B13D1A3" w14:textId="77777777" w:rsidR="00A1458A" w:rsidRPr="00116B05" w:rsidRDefault="00A1458A" w:rsidP="00F950DF">
            <w:pPr>
              <w:jc w:val="center"/>
              <w:rPr>
                <w:b/>
                <w:szCs w:val="24"/>
                <w:lang w:val="tr-TR"/>
              </w:rPr>
            </w:pPr>
            <w:r w:rsidRPr="00116B05">
              <w:rPr>
                <w:b/>
                <w:szCs w:val="24"/>
                <w:lang w:val="tr-TR"/>
              </w:rPr>
              <w:t>Profesör</w:t>
            </w:r>
          </w:p>
        </w:tc>
        <w:tc>
          <w:tcPr>
            <w:tcW w:w="54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25E1FC1" w14:textId="77777777" w:rsidR="00A1458A" w:rsidRPr="00116B05" w:rsidRDefault="00A1458A" w:rsidP="00F950DF">
            <w:pPr>
              <w:jc w:val="center"/>
              <w:rPr>
                <w:b/>
                <w:szCs w:val="24"/>
                <w:lang w:val="tr-TR"/>
              </w:rPr>
            </w:pPr>
            <w:r w:rsidRPr="00116B05">
              <w:rPr>
                <w:b/>
                <w:szCs w:val="24"/>
                <w:lang w:val="tr-TR"/>
              </w:rPr>
              <w:t>Doçent</w:t>
            </w:r>
          </w:p>
        </w:tc>
        <w:tc>
          <w:tcPr>
            <w:tcW w:w="62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F4D1CD" w14:textId="19D5BBE2" w:rsidR="00A1458A" w:rsidRPr="00116B05" w:rsidRDefault="00A1458A" w:rsidP="00F950DF">
            <w:pPr>
              <w:jc w:val="center"/>
              <w:rPr>
                <w:b/>
                <w:szCs w:val="24"/>
                <w:lang w:val="tr-TR"/>
              </w:rPr>
            </w:pPr>
            <w:r w:rsidRPr="00116B05">
              <w:rPr>
                <w:b/>
                <w:szCs w:val="24"/>
                <w:lang w:val="tr-TR"/>
              </w:rPr>
              <w:t>Dr. Öğr. Üyesi</w:t>
            </w:r>
          </w:p>
        </w:tc>
        <w:tc>
          <w:tcPr>
            <w:tcW w:w="65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E21A980" w14:textId="77777777" w:rsidR="00A1458A" w:rsidRPr="00116B05" w:rsidRDefault="00A1458A" w:rsidP="00F950DF">
            <w:pPr>
              <w:jc w:val="center"/>
              <w:rPr>
                <w:b/>
                <w:szCs w:val="24"/>
                <w:lang w:val="tr-TR"/>
              </w:rPr>
            </w:pPr>
            <w:r w:rsidRPr="00116B05">
              <w:rPr>
                <w:b/>
                <w:szCs w:val="24"/>
                <w:lang w:val="tr-TR"/>
              </w:rPr>
              <w:t>Öğretim Görevlisi</w:t>
            </w:r>
          </w:p>
        </w:tc>
        <w:tc>
          <w:tcPr>
            <w:tcW w:w="7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706001" w14:textId="77777777" w:rsidR="00A1458A" w:rsidRPr="00116B05" w:rsidRDefault="00A1458A" w:rsidP="00F950DF">
            <w:pPr>
              <w:jc w:val="center"/>
              <w:rPr>
                <w:b/>
                <w:szCs w:val="24"/>
                <w:lang w:val="tr-TR"/>
              </w:rPr>
            </w:pPr>
            <w:r w:rsidRPr="00116B05">
              <w:rPr>
                <w:b/>
                <w:szCs w:val="24"/>
                <w:lang w:val="tr-TR"/>
              </w:rPr>
              <w:t>Araştırma Görevlisi</w:t>
            </w:r>
          </w:p>
        </w:tc>
        <w:tc>
          <w:tcPr>
            <w:tcW w:w="58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1FCB4C" w14:textId="77777777" w:rsidR="00A1458A" w:rsidRPr="00116B05" w:rsidRDefault="00A1458A" w:rsidP="00F950DF">
            <w:pPr>
              <w:jc w:val="center"/>
              <w:rPr>
                <w:b/>
                <w:szCs w:val="24"/>
                <w:lang w:val="tr-TR"/>
              </w:rPr>
            </w:pPr>
            <w:r w:rsidRPr="00116B05">
              <w:rPr>
                <w:b/>
                <w:szCs w:val="24"/>
                <w:lang w:val="tr-TR"/>
              </w:rPr>
              <w:t>Toplam</w:t>
            </w:r>
          </w:p>
        </w:tc>
      </w:tr>
      <w:tr w:rsidR="00A1458A" w:rsidRPr="00116B05" w14:paraId="47EED1DC" w14:textId="77777777" w:rsidTr="00A1458A">
        <w:trPr>
          <w:trHeight w:val="334"/>
        </w:trPr>
        <w:tc>
          <w:tcPr>
            <w:tcW w:w="1326" w:type="pct"/>
            <w:shd w:val="clear" w:color="auto" w:fill="FFFFFF"/>
            <w:vAlign w:val="center"/>
          </w:tcPr>
          <w:p w14:paraId="51709235" w14:textId="264B2C02" w:rsidR="00A1458A" w:rsidRPr="00116B05" w:rsidRDefault="00A1458A" w:rsidP="00F950DF">
            <w:pPr>
              <w:jc w:val="center"/>
              <w:rPr>
                <w:szCs w:val="24"/>
                <w:lang w:val="tr-TR"/>
              </w:rPr>
            </w:pPr>
            <w:r w:rsidRPr="00116B05">
              <w:rPr>
                <w:szCs w:val="24"/>
                <w:lang w:val="tr-TR"/>
              </w:rPr>
              <w:t>Tıp Fakültesi</w:t>
            </w:r>
          </w:p>
        </w:tc>
        <w:tc>
          <w:tcPr>
            <w:tcW w:w="548" w:type="pct"/>
            <w:shd w:val="clear" w:color="auto" w:fill="FFFFFF"/>
            <w:vAlign w:val="center"/>
          </w:tcPr>
          <w:p w14:paraId="66A5D40B" w14:textId="77777777" w:rsidR="00A1458A" w:rsidRPr="00116B05" w:rsidRDefault="00A1458A" w:rsidP="00F950DF">
            <w:pPr>
              <w:jc w:val="center"/>
              <w:rPr>
                <w:szCs w:val="24"/>
                <w:lang w:val="tr-TR"/>
              </w:rPr>
            </w:pPr>
          </w:p>
        </w:tc>
        <w:tc>
          <w:tcPr>
            <w:tcW w:w="548" w:type="pct"/>
            <w:shd w:val="clear" w:color="auto" w:fill="FFFFFF"/>
            <w:vAlign w:val="center"/>
          </w:tcPr>
          <w:p w14:paraId="02C48D35" w14:textId="77777777" w:rsidR="00A1458A" w:rsidRPr="00116B05" w:rsidRDefault="00A1458A" w:rsidP="00F950DF">
            <w:pPr>
              <w:jc w:val="center"/>
              <w:rPr>
                <w:szCs w:val="24"/>
                <w:lang w:val="tr-TR"/>
              </w:rPr>
            </w:pPr>
          </w:p>
        </w:tc>
        <w:tc>
          <w:tcPr>
            <w:tcW w:w="627" w:type="pct"/>
            <w:shd w:val="clear" w:color="auto" w:fill="FFFFFF"/>
            <w:vAlign w:val="center"/>
          </w:tcPr>
          <w:p w14:paraId="4969CA3F" w14:textId="77777777" w:rsidR="00A1458A" w:rsidRPr="00116B05" w:rsidRDefault="00A1458A" w:rsidP="00F950DF">
            <w:pPr>
              <w:jc w:val="center"/>
              <w:rPr>
                <w:szCs w:val="24"/>
                <w:lang w:val="tr-TR"/>
              </w:rPr>
            </w:pPr>
          </w:p>
        </w:tc>
        <w:tc>
          <w:tcPr>
            <w:tcW w:w="658" w:type="pct"/>
            <w:shd w:val="clear" w:color="auto" w:fill="FFFFFF"/>
            <w:vAlign w:val="center"/>
          </w:tcPr>
          <w:p w14:paraId="7A80C23B" w14:textId="77777777" w:rsidR="00A1458A" w:rsidRPr="00116B05" w:rsidRDefault="00A1458A" w:rsidP="00F950DF">
            <w:pPr>
              <w:jc w:val="center"/>
              <w:rPr>
                <w:szCs w:val="24"/>
                <w:lang w:val="tr-TR"/>
              </w:rPr>
            </w:pPr>
          </w:p>
        </w:tc>
        <w:tc>
          <w:tcPr>
            <w:tcW w:w="709" w:type="pct"/>
            <w:shd w:val="clear" w:color="auto" w:fill="FFFFFF"/>
            <w:vAlign w:val="center"/>
          </w:tcPr>
          <w:p w14:paraId="38A83F21" w14:textId="77777777" w:rsidR="00A1458A" w:rsidRPr="00116B05" w:rsidRDefault="00A1458A" w:rsidP="00F950DF">
            <w:pPr>
              <w:jc w:val="center"/>
              <w:rPr>
                <w:szCs w:val="24"/>
                <w:lang w:val="tr-TR"/>
              </w:rPr>
            </w:pPr>
          </w:p>
        </w:tc>
        <w:tc>
          <w:tcPr>
            <w:tcW w:w="584" w:type="pct"/>
            <w:shd w:val="clear" w:color="auto" w:fill="FFFFFF"/>
            <w:vAlign w:val="center"/>
          </w:tcPr>
          <w:p w14:paraId="298AABD5" w14:textId="77777777" w:rsidR="00A1458A" w:rsidRPr="00116B05" w:rsidRDefault="00A1458A" w:rsidP="00F950DF">
            <w:pPr>
              <w:jc w:val="center"/>
              <w:rPr>
                <w:szCs w:val="24"/>
                <w:lang w:val="tr-TR"/>
              </w:rPr>
            </w:pPr>
          </w:p>
        </w:tc>
      </w:tr>
      <w:tr w:rsidR="00A1458A" w:rsidRPr="00116B05" w14:paraId="05AD75CC" w14:textId="77777777" w:rsidTr="00A1458A">
        <w:trPr>
          <w:trHeight w:val="334"/>
        </w:trPr>
        <w:tc>
          <w:tcPr>
            <w:tcW w:w="1326" w:type="pct"/>
            <w:shd w:val="clear" w:color="auto" w:fill="FFFFFF"/>
            <w:vAlign w:val="center"/>
          </w:tcPr>
          <w:p w14:paraId="2FF5C9B4" w14:textId="77777777" w:rsidR="00A1458A" w:rsidRPr="00116B05" w:rsidRDefault="00A1458A" w:rsidP="00F950DF">
            <w:pPr>
              <w:jc w:val="center"/>
              <w:rPr>
                <w:szCs w:val="24"/>
                <w:lang w:val="tr-TR"/>
              </w:rPr>
            </w:pPr>
            <w:r w:rsidRPr="00116B05">
              <w:rPr>
                <w:szCs w:val="24"/>
                <w:lang w:val="tr-TR"/>
              </w:rPr>
              <w:t>Ziraat Fakültesi</w:t>
            </w:r>
          </w:p>
        </w:tc>
        <w:tc>
          <w:tcPr>
            <w:tcW w:w="548" w:type="pct"/>
            <w:shd w:val="clear" w:color="auto" w:fill="FFFFFF"/>
            <w:vAlign w:val="center"/>
          </w:tcPr>
          <w:p w14:paraId="0347BDA2" w14:textId="77777777" w:rsidR="00A1458A" w:rsidRPr="00116B05" w:rsidRDefault="00A1458A" w:rsidP="00F950DF">
            <w:pPr>
              <w:jc w:val="center"/>
              <w:rPr>
                <w:szCs w:val="24"/>
                <w:lang w:val="tr-TR"/>
              </w:rPr>
            </w:pPr>
          </w:p>
        </w:tc>
        <w:tc>
          <w:tcPr>
            <w:tcW w:w="548" w:type="pct"/>
            <w:shd w:val="clear" w:color="auto" w:fill="FFFFFF"/>
            <w:vAlign w:val="center"/>
          </w:tcPr>
          <w:p w14:paraId="7242AF03" w14:textId="77777777" w:rsidR="00A1458A" w:rsidRPr="00116B05" w:rsidRDefault="00A1458A" w:rsidP="00F950DF">
            <w:pPr>
              <w:jc w:val="center"/>
              <w:rPr>
                <w:szCs w:val="24"/>
                <w:lang w:val="tr-TR"/>
              </w:rPr>
            </w:pPr>
          </w:p>
        </w:tc>
        <w:tc>
          <w:tcPr>
            <w:tcW w:w="627" w:type="pct"/>
            <w:shd w:val="clear" w:color="auto" w:fill="FFFFFF"/>
            <w:vAlign w:val="center"/>
          </w:tcPr>
          <w:p w14:paraId="03410B05" w14:textId="77777777" w:rsidR="00A1458A" w:rsidRPr="00116B05" w:rsidRDefault="00A1458A" w:rsidP="00F950DF">
            <w:pPr>
              <w:jc w:val="center"/>
              <w:rPr>
                <w:szCs w:val="24"/>
                <w:lang w:val="tr-TR"/>
              </w:rPr>
            </w:pPr>
          </w:p>
        </w:tc>
        <w:tc>
          <w:tcPr>
            <w:tcW w:w="658" w:type="pct"/>
            <w:shd w:val="clear" w:color="auto" w:fill="FFFFFF"/>
            <w:vAlign w:val="center"/>
          </w:tcPr>
          <w:p w14:paraId="71506BD8" w14:textId="77777777" w:rsidR="00A1458A" w:rsidRPr="00116B05" w:rsidRDefault="00A1458A" w:rsidP="00F950DF">
            <w:pPr>
              <w:jc w:val="center"/>
              <w:rPr>
                <w:szCs w:val="24"/>
                <w:lang w:val="tr-TR"/>
              </w:rPr>
            </w:pPr>
          </w:p>
        </w:tc>
        <w:tc>
          <w:tcPr>
            <w:tcW w:w="709" w:type="pct"/>
            <w:shd w:val="clear" w:color="auto" w:fill="FFFFFF"/>
            <w:vAlign w:val="center"/>
          </w:tcPr>
          <w:p w14:paraId="3546440B" w14:textId="77777777" w:rsidR="00A1458A" w:rsidRPr="00116B05" w:rsidRDefault="00A1458A" w:rsidP="00F950DF">
            <w:pPr>
              <w:jc w:val="center"/>
              <w:rPr>
                <w:szCs w:val="24"/>
                <w:lang w:val="tr-TR"/>
              </w:rPr>
            </w:pPr>
          </w:p>
        </w:tc>
        <w:tc>
          <w:tcPr>
            <w:tcW w:w="584" w:type="pct"/>
            <w:shd w:val="clear" w:color="auto" w:fill="FFFFFF"/>
            <w:vAlign w:val="center"/>
          </w:tcPr>
          <w:p w14:paraId="63AD2D3D" w14:textId="77777777" w:rsidR="00A1458A" w:rsidRPr="00116B05" w:rsidRDefault="00A1458A" w:rsidP="00F950DF">
            <w:pPr>
              <w:jc w:val="center"/>
              <w:rPr>
                <w:szCs w:val="24"/>
                <w:lang w:val="tr-TR"/>
              </w:rPr>
            </w:pPr>
          </w:p>
        </w:tc>
      </w:tr>
      <w:tr w:rsidR="00A1458A" w:rsidRPr="00116B05" w14:paraId="1D9B6A56" w14:textId="77777777" w:rsidTr="00A1458A">
        <w:trPr>
          <w:trHeight w:val="334"/>
        </w:trPr>
        <w:tc>
          <w:tcPr>
            <w:tcW w:w="1326" w:type="pct"/>
            <w:shd w:val="clear" w:color="auto" w:fill="FFFFFF"/>
            <w:vAlign w:val="center"/>
          </w:tcPr>
          <w:p w14:paraId="6A8CD784" w14:textId="77777777" w:rsidR="00A1458A" w:rsidRPr="00116B05" w:rsidRDefault="00A1458A" w:rsidP="00F950DF">
            <w:pPr>
              <w:jc w:val="center"/>
              <w:rPr>
                <w:szCs w:val="24"/>
                <w:lang w:val="tr-TR"/>
              </w:rPr>
            </w:pPr>
          </w:p>
        </w:tc>
        <w:tc>
          <w:tcPr>
            <w:tcW w:w="548" w:type="pct"/>
            <w:shd w:val="clear" w:color="auto" w:fill="FFFFFF"/>
            <w:vAlign w:val="center"/>
          </w:tcPr>
          <w:p w14:paraId="3834DCF0" w14:textId="77777777" w:rsidR="00A1458A" w:rsidRPr="00116B05" w:rsidRDefault="00A1458A" w:rsidP="00F950DF">
            <w:pPr>
              <w:jc w:val="center"/>
              <w:rPr>
                <w:szCs w:val="24"/>
                <w:lang w:val="tr-TR"/>
              </w:rPr>
            </w:pPr>
          </w:p>
        </w:tc>
        <w:tc>
          <w:tcPr>
            <w:tcW w:w="548" w:type="pct"/>
            <w:shd w:val="clear" w:color="auto" w:fill="FFFFFF"/>
            <w:vAlign w:val="center"/>
          </w:tcPr>
          <w:p w14:paraId="5F0CB1F0" w14:textId="77777777" w:rsidR="00A1458A" w:rsidRPr="00116B05" w:rsidRDefault="00A1458A" w:rsidP="00F950DF">
            <w:pPr>
              <w:jc w:val="center"/>
              <w:rPr>
                <w:szCs w:val="24"/>
                <w:lang w:val="tr-TR"/>
              </w:rPr>
            </w:pPr>
          </w:p>
        </w:tc>
        <w:tc>
          <w:tcPr>
            <w:tcW w:w="627" w:type="pct"/>
            <w:shd w:val="clear" w:color="auto" w:fill="FFFFFF"/>
            <w:vAlign w:val="center"/>
          </w:tcPr>
          <w:p w14:paraId="05131A5C" w14:textId="77777777" w:rsidR="00A1458A" w:rsidRPr="00116B05" w:rsidRDefault="00A1458A" w:rsidP="00F950DF">
            <w:pPr>
              <w:jc w:val="center"/>
              <w:rPr>
                <w:szCs w:val="24"/>
                <w:lang w:val="tr-TR"/>
              </w:rPr>
            </w:pPr>
          </w:p>
        </w:tc>
        <w:tc>
          <w:tcPr>
            <w:tcW w:w="658" w:type="pct"/>
            <w:shd w:val="clear" w:color="auto" w:fill="FFFFFF"/>
            <w:vAlign w:val="center"/>
          </w:tcPr>
          <w:p w14:paraId="48E6EA8D" w14:textId="77777777" w:rsidR="00A1458A" w:rsidRPr="00116B05" w:rsidRDefault="00A1458A" w:rsidP="00F950DF">
            <w:pPr>
              <w:jc w:val="center"/>
              <w:rPr>
                <w:szCs w:val="24"/>
                <w:lang w:val="tr-TR"/>
              </w:rPr>
            </w:pPr>
          </w:p>
        </w:tc>
        <w:tc>
          <w:tcPr>
            <w:tcW w:w="709" w:type="pct"/>
            <w:shd w:val="clear" w:color="auto" w:fill="FFFFFF"/>
            <w:vAlign w:val="center"/>
          </w:tcPr>
          <w:p w14:paraId="5DC106BA" w14:textId="77777777" w:rsidR="00A1458A" w:rsidRPr="00116B05" w:rsidRDefault="00A1458A" w:rsidP="00F950DF">
            <w:pPr>
              <w:jc w:val="center"/>
              <w:rPr>
                <w:szCs w:val="24"/>
                <w:lang w:val="tr-TR"/>
              </w:rPr>
            </w:pPr>
          </w:p>
        </w:tc>
        <w:tc>
          <w:tcPr>
            <w:tcW w:w="584" w:type="pct"/>
            <w:shd w:val="clear" w:color="auto" w:fill="FFFFFF"/>
            <w:vAlign w:val="center"/>
          </w:tcPr>
          <w:p w14:paraId="512BEFCD" w14:textId="77777777" w:rsidR="00A1458A" w:rsidRPr="00116B05" w:rsidRDefault="00A1458A" w:rsidP="00F950DF">
            <w:pPr>
              <w:jc w:val="center"/>
              <w:rPr>
                <w:szCs w:val="24"/>
                <w:lang w:val="tr-TR"/>
              </w:rPr>
            </w:pPr>
          </w:p>
        </w:tc>
      </w:tr>
      <w:tr w:rsidR="00A1458A" w:rsidRPr="00116B05" w14:paraId="79F9C0AB" w14:textId="77777777" w:rsidTr="00A1458A">
        <w:trPr>
          <w:trHeight w:val="334"/>
        </w:trPr>
        <w:tc>
          <w:tcPr>
            <w:tcW w:w="1326" w:type="pct"/>
            <w:shd w:val="clear" w:color="auto" w:fill="FFFFFF"/>
            <w:vAlign w:val="center"/>
          </w:tcPr>
          <w:p w14:paraId="6E4B1711" w14:textId="77777777" w:rsidR="00A1458A" w:rsidRPr="00116B05" w:rsidRDefault="00A1458A" w:rsidP="00F950DF">
            <w:pPr>
              <w:jc w:val="center"/>
              <w:rPr>
                <w:szCs w:val="24"/>
                <w:lang w:val="tr-TR"/>
              </w:rPr>
            </w:pPr>
          </w:p>
        </w:tc>
        <w:tc>
          <w:tcPr>
            <w:tcW w:w="548" w:type="pct"/>
            <w:shd w:val="clear" w:color="auto" w:fill="FFFFFF"/>
            <w:vAlign w:val="center"/>
          </w:tcPr>
          <w:p w14:paraId="51C0DF5C" w14:textId="77777777" w:rsidR="00A1458A" w:rsidRPr="00116B05" w:rsidRDefault="00A1458A" w:rsidP="00F950DF">
            <w:pPr>
              <w:jc w:val="center"/>
              <w:rPr>
                <w:szCs w:val="24"/>
                <w:lang w:val="tr-TR"/>
              </w:rPr>
            </w:pPr>
          </w:p>
        </w:tc>
        <w:tc>
          <w:tcPr>
            <w:tcW w:w="548" w:type="pct"/>
            <w:shd w:val="clear" w:color="auto" w:fill="FFFFFF"/>
            <w:vAlign w:val="center"/>
          </w:tcPr>
          <w:p w14:paraId="6F45B3BF" w14:textId="77777777" w:rsidR="00A1458A" w:rsidRPr="00116B05" w:rsidRDefault="00A1458A" w:rsidP="00F950DF">
            <w:pPr>
              <w:jc w:val="center"/>
              <w:rPr>
                <w:szCs w:val="24"/>
                <w:lang w:val="tr-TR"/>
              </w:rPr>
            </w:pPr>
          </w:p>
        </w:tc>
        <w:tc>
          <w:tcPr>
            <w:tcW w:w="627" w:type="pct"/>
            <w:shd w:val="clear" w:color="auto" w:fill="FFFFFF"/>
            <w:vAlign w:val="center"/>
          </w:tcPr>
          <w:p w14:paraId="600D92BB" w14:textId="77777777" w:rsidR="00A1458A" w:rsidRPr="00116B05" w:rsidRDefault="00A1458A" w:rsidP="00F950DF">
            <w:pPr>
              <w:jc w:val="center"/>
              <w:rPr>
                <w:szCs w:val="24"/>
                <w:lang w:val="tr-TR"/>
              </w:rPr>
            </w:pPr>
          </w:p>
        </w:tc>
        <w:tc>
          <w:tcPr>
            <w:tcW w:w="658" w:type="pct"/>
            <w:shd w:val="clear" w:color="auto" w:fill="FFFFFF"/>
            <w:vAlign w:val="center"/>
          </w:tcPr>
          <w:p w14:paraId="03C302F4" w14:textId="77777777" w:rsidR="00A1458A" w:rsidRPr="00116B05" w:rsidRDefault="00A1458A" w:rsidP="00F950DF">
            <w:pPr>
              <w:jc w:val="center"/>
              <w:rPr>
                <w:szCs w:val="24"/>
                <w:lang w:val="tr-TR"/>
              </w:rPr>
            </w:pPr>
          </w:p>
        </w:tc>
        <w:tc>
          <w:tcPr>
            <w:tcW w:w="709" w:type="pct"/>
            <w:shd w:val="clear" w:color="auto" w:fill="FFFFFF"/>
            <w:vAlign w:val="center"/>
          </w:tcPr>
          <w:p w14:paraId="6B54F725" w14:textId="77777777" w:rsidR="00A1458A" w:rsidRPr="00116B05" w:rsidRDefault="00A1458A" w:rsidP="00F950DF">
            <w:pPr>
              <w:jc w:val="center"/>
              <w:rPr>
                <w:szCs w:val="24"/>
                <w:lang w:val="tr-TR"/>
              </w:rPr>
            </w:pPr>
          </w:p>
        </w:tc>
        <w:tc>
          <w:tcPr>
            <w:tcW w:w="584" w:type="pct"/>
            <w:shd w:val="clear" w:color="auto" w:fill="FFFFFF"/>
            <w:vAlign w:val="center"/>
          </w:tcPr>
          <w:p w14:paraId="359A4299" w14:textId="77777777" w:rsidR="00A1458A" w:rsidRPr="00116B05" w:rsidRDefault="00A1458A" w:rsidP="00F950DF">
            <w:pPr>
              <w:jc w:val="center"/>
              <w:rPr>
                <w:szCs w:val="24"/>
                <w:lang w:val="tr-TR"/>
              </w:rPr>
            </w:pPr>
          </w:p>
        </w:tc>
      </w:tr>
      <w:tr w:rsidR="00A1458A" w:rsidRPr="00116B05" w14:paraId="74E83C29" w14:textId="77777777" w:rsidTr="00A1458A">
        <w:trPr>
          <w:trHeight w:val="334"/>
        </w:trPr>
        <w:tc>
          <w:tcPr>
            <w:tcW w:w="1326" w:type="pct"/>
            <w:shd w:val="clear" w:color="auto" w:fill="FFFFFF"/>
            <w:vAlign w:val="center"/>
          </w:tcPr>
          <w:p w14:paraId="7D615F32" w14:textId="77777777" w:rsidR="00A1458A" w:rsidRPr="00116B05" w:rsidRDefault="00A1458A" w:rsidP="00F950DF">
            <w:pPr>
              <w:jc w:val="center"/>
              <w:rPr>
                <w:b/>
                <w:szCs w:val="24"/>
                <w:lang w:val="tr-TR"/>
              </w:rPr>
            </w:pPr>
            <w:r w:rsidRPr="00116B05">
              <w:rPr>
                <w:b/>
                <w:szCs w:val="24"/>
                <w:lang w:val="tr-TR"/>
              </w:rPr>
              <w:t>Toplam</w:t>
            </w:r>
          </w:p>
        </w:tc>
        <w:tc>
          <w:tcPr>
            <w:tcW w:w="548" w:type="pct"/>
            <w:shd w:val="clear" w:color="auto" w:fill="FFFFFF"/>
            <w:vAlign w:val="center"/>
          </w:tcPr>
          <w:p w14:paraId="1B8E03C4" w14:textId="77777777" w:rsidR="00A1458A" w:rsidRPr="00116B05" w:rsidRDefault="00A1458A" w:rsidP="00F950DF">
            <w:pPr>
              <w:jc w:val="center"/>
              <w:rPr>
                <w:b/>
                <w:szCs w:val="24"/>
                <w:lang w:val="tr-TR"/>
              </w:rPr>
            </w:pPr>
          </w:p>
        </w:tc>
        <w:tc>
          <w:tcPr>
            <w:tcW w:w="548" w:type="pct"/>
            <w:shd w:val="clear" w:color="auto" w:fill="FFFFFF"/>
            <w:vAlign w:val="center"/>
          </w:tcPr>
          <w:p w14:paraId="323340C2" w14:textId="77777777" w:rsidR="00A1458A" w:rsidRPr="00116B05" w:rsidRDefault="00A1458A" w:rsidP="00F950DF">
            <w:pPr>
              <w:jc w:val="center"/>
              <w:rPr>
                <w:b/>
                <w:szCs w:val="24"/>
                <w:lang w:val="tr-TR"/>
              </w:rPr>
            </w:pPr>
          </w:p>
        </w:tc>
        <w:tc>
          <w:tcPr>
            <w:tcW w:w="627" w:type="pct"/>
            <w:shd w:val="clear" w:color="auto" w:fill="FFFFFF"/>
            <w:vAlign w:val="center"/>
          </w:tcPr>
          <w:p w14:paraId="7348220C" w14:textId="77777777" w:rsidR="00A1458A" w:rsidRPr="00116B05" w:rsidRDefault="00A1458A" w:rsidP="00F950DF">
            <w:pPr>
              <w:jc w:val="center"/>
              <w:rPr>
                <w:b/>
                <w:szCs w:val="24"/>
                <w:lang w:val="tr-TR"/>
              </w:rPr>
            </w:pPr>
          </w:p>
        </w:tc>
        <w:tc>
          <w:tcPr>
            <w:tcW w:w="658" w:type="pct"/>
            <w:shd w:val="clear" w:color="auto" w:fill="FFFFFF"/>
            <w:vAlign w:val="center"/>
          </w:tcPr>
          <w:p w14:paraId="314F22D1" w14:textId="77777777" w:rsidR="00A1458A" w:rsidRPr="00116B05" w:rsidRDefault="00A1458A" w:rsidP="00F950DF">
            <w:pPr>
              <w:jc w:val="center"/>
              <w:rPr>
                <w:b/>
                <w:szCs w:val="24"/>
                <w:lang w:val="tr-TR"/>
              </w:rPr>
            </w:pPr>
          </w:p>
        </w:tc>
        <w:tc>
          <w:tcPr>
            <w:tcW w:w="709" w:type="pct"/>
            <w:shd w:val="clear" w:color="auto" w:fill="FFFFFF"/>
            <w:vAlign w:val="center"/>
          </w:tcPr>
          <w:p w14:paraId="43F77A87" w14:textId="77777777" w:rsidR="00A1458A" w:rsidRPr="00116B05" w:rsidRDefault="00A1458A" w:rsidP="00F950DF">
            <w:pPr>
              <w:jc w:val="center"/>
              <w:rPr>
                <w:b/>
                <w:szCs w:val="24"/>
                <w:lang w:val="tr-TR"/>
              </w:rPr>
            </w:pPr>
          </w:p>
        </w:tc>
        <w:tc>
          <w:tcPr>
            <w:tcW w:w="584" w:type="pct"/>
            <w:shd w:val="clear" w:color="auto" w:fill="FFFFFF"/>
            <w:vAlign w:val="center"/>
          </w:tcPr>
          <w:p w14:paraId="08245547" w14:textId="77777777" w:rsidR="00A1458A" w:rsidRPr="00116B05" w:rsidRDefault="00A1458A" w:rsidP="00F950DF">
            <w:pPr>
              <w:jc w:val="center"/>
              <w:rPr>
                <w:b/>
                <w:szCs w:val="24"/>
                <w:lang w:val="tr-TR"/>
              </w:rPr>
            </w:pPr>
          </w:p>
        </w:tc>
      </w:tr>
    </w:tbl>
    <w:p w14:paraId="25F25431" w14:textId="5D229D3A" w:rsidR="00A1458A" w:rsidRPr="00116B05" w:rsidRDefault="00A1458A"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Personel Daire Başkanlığı ve Tüm </w:t>
      </w:r>
      <w:r w:rsidR="0068794F">
        <w:rPr>
          <w:sz w:val="20"/>
          <w:lang w:val="tr-TR"/>
        </w:rPr>
        <w:t>Akademik</w:t>
      </w:r>
      <w:r w:rsidRPr="00116B05">
        <w:rPr>
          <w:sz w:val="20"/>
          <w:lang w:val="tr-TR"/>
        </w:rPr>
        <w:t xml:space="preserve"> Birimler tarafından doldurulacaktır.)</w:t>
      </w:r>
    </w:p>
    <w:p w14:paraId="2D8CD7F3" w14:textId="759AE30E" w:rsidR="00A1458A" w:rsidRPr="00B55357" w:rsidRDefault="00A1458A" w:rsidP="00830637">
      <w:pPr>
        <w:spacing w:after="120"/>
        <w:jc w:val="both"/>
        <w:rPr>
          <w:bCs/>
          <w:i/>
          <w:iCs/>
          <w:szCs w:val="24"/>
          <w:lang w:val="tr-TR"/>
        </w:rPr>
      </w:pPr>
      <w:r w:rsidRPr="00B55357">
        <w:rPr>
          <w:bCs/>
          <w:i/>
          <w:iCs/>
          <w:szCs w:val="24"/>
          <w:lang w:val="tr-TR"/>
        </w:rPr>
        <w:lastRenderedPageBreak/>
        <w:t xml:space="preserve">Tablo </w:t>
      </w:r>
      <w:r w:rsidR="00BE19F1" w:rsidRPr="00B55357">
        <w:rPr>
          <w:bCs/>
          <w:i/>
          <w:iCs/>
          <w:szCs w:val="24"/>
          <w:lang w:val="tr-TR"/>
        </w:rPr>
        <w:t>3</w:t>
      </w:r>
      <w:r w:rsidRPr="00B55357">
        <w:rPr>
          <w:bCs/>
          <w:i/>
          <w:iCs/>
          <w:szCs w:val="24"/>
          <w:lang w:val="tr-TR"/>
        </w:rPr>
        <w:t>0: 202</w:t>
      </w:r>
      <w:r w:rsidR="00B55A64">
        <w:rPr>
          <w:bCs/>
          <w:i/>
          <w:iCs/>
          <w:szCs w:val="24"/>
          <w:lang w:val="tr-TR"/>
        </w:rPr>
        <w:t>3</w:t>
      </w:r>
      <w:r w:rsidRPr="00B55357">
        <w:rPr>
          <w:bCs/>
          <w:i/>
          <w:iCs/>
          <w:szCs w:val="24"/>
          <w:lang w:val="tr-TR"/>
        </w:rPr>
        <w:t xml:space="preserve"> Yılında Ayrılan Akademik Personel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433"/>
        <w:gridCol w:w="1128"/>
        <w:gridCol w:w="936"/>
        <w:gridCol w:w="1203"/>
        <w:gridCol w:w="1150"/>
        <w:gridCol w:w="1283"/>
        <w:gridCol w:w="1017"/>
      </w:tblGrid>
      <w:tr w:rsidR="00A1458A" w:rsidRPr="00116B05" w14:paraId="4F36146E" w14:textId="77777777" w:rsidTr="00A1458A">
        <w:trPr>
          <w:trHeight w:val="334"/>
        </w:trPr>
        <w:tc>
          <w:tcPr>
            <w:tcW w:w="134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F4545CB" w14:textId="77777777" w:rsidR="00A1458A" w:rsidRPr="00116B05" w:rsidRDefault="00A1458A" w:rsidP="00F950DF">
            <w:pPr>
              <w:jc w:val="center"/>
              <w:rPr>
                <w:szCs w:val="24"/>
                <w:lang w:val="tr-TR"/>
              </w:rPr>
            </w:pPr>
          </w:p>
        </w:tc>
        <w:tc>
          <w:tcPr>
            <w:tcW w:w="63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933F48" w14:textId="77777777" w:rsidR="00A1458A" w:rsidRPr="00116B05" w:rsidRDefault="00A1458A" w:rsidP="00F950DF">
            <w:pPr>
              <w:jc w:val="center"/>
              <w:rPr>
                <w:b/>
                <w:szCs w:val="24"/>
                <w:lang w:val="tr-TR"/>
              </w:rPr>
            </w:pPr>
            <w:r w:rsidRPr="00116B05">
              <w:rPr>
                <w:b/>
                <w:szCs w:val="24"/>
                <w:lang w:val="tr-TR"/>
              </w:rPr>
              <w:t>Profesör</w:t>
            </w:r>
          </w:p>
        </w:tc>
        <w:tc>
          <w:tcPr>
            <w:tcW w:w="44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EEF9262" w14:textId="77777777" w:rsidR="00A1458A" w:rsidRPr="00116B05" w:rsidRDefault="00A1458A" w:rsidP="00F950DF">
            <w:pPr>
              <w:jc w:val="center"/>
              <w:rPr>
                <w:b/>
                <w:szCs w:val="24"/>
                <w:lang w:val="tr-TR"/>
              </w:rPr>
            </w:pPr>
            <w:r w:rsidRPr="00116B05">
              <w:rPr>
                <w:b/>
                <w:szCs w:val="24"/>
                <w:lang w:val="tr-TR"/>
              </w:rPr>
              <w:t>Doçent</w:t>
            </w:r>
          </w:p>
        </w:tc>
        <w:tc>
          <w:tcPr>
            <w:tcW w:w="67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7CFA2BA" w14:textId="680DD8FF" w:rsidR="00A1458A" w:rsidRPr="00116B05" w:rsidRDefault="00A1458A" w:rsidP="00F950DF">
            <w:pPr>
              <w:jc w:val="center"/>
              <w:rPr>
                <w:b/>
                <w:szCs w:val="24"/>
                <w:lang w:val="tr-TR"/>
              </w:rPr>
            </w:pPr>
            <w:r w:rsidRPr="00116B05">
              <w:rPr>
                <w:b/>
                <w:szCs w:val="24"/>
                <w:lang w:val="tr-TR"/>
              </w:rPr>
              <w:t>Dr. Öğr. Üyesi</w:t>
            </w:r>
          </w:p>
        </w:tc>
        <w:tc>
          <w:tcPr>
            <w:tcW w:w="63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3A28D6B" w14:textId="77777777" w:rsidR="00A1458A" w:rsidRPr="00116B05" w:rsidRDefault="00A1458A" w:rsidP="00F950DF">
            <w:pPr>
              <w:jc w:val="center"/>
              <w:rPr>
                <w:b/>
                <w:szCs w:val="24"/>
                <w:lang w:val="tr-TR"/>
              </w:rPr>
            </w:pPr>
            <w:r w:rsidRPr="00116B05">
              <w:rPr>
                <w:b/>
                <w:szCs w:val="24"/>
                <w:lang w:val="tr-TR"/>
              </w:rPr>
              <w:t>Öğretim Görevlisi</w:t>
            </w:r>
          </w:p>
        </w:tc>
        <w:tc>
          <w:tcPr>
            <w:tcW w:w="7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E17FF2A" w14:textId="77777777" w:rsidR="00A1458A" w:rsidRPr="00116B05" w:rsidRDefault="00A1458A" w:rsidP="00F950DF">
            <w:pPr>
              <w:jc w:val="center"/>
              <w:rPr>
                <w:b/>
                <w:szCs w:val="24"/>
                <w:lang w:val="tr-TR"/>
              </w:rPr>
            </w:pPr>
            <w:r w:rsidRPr="00116B05">
              <w:rPr>
                <w:b/>
                <w:szCs w:val="24"/>
                <w:lang w:val="tr-TR"/>
              </w:rPr>
              <w:t>Araştırma Görevlisi</w:t>
            </w:r>
          </w:p>
        </w:tc>
        <w:tc>
          <w:tcPr>
            <w:tcW w:w="5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9A4B810" w14:textId="77777777" w:rsidR="00A1458A" w:rsidRPr="00116B05" w:rsidRDefault="00A1458A" w:rsidP="00F950DF">
            <w:pPr>
              <w:jc w:val="center"/>
              <w:rPr>
                <w:b/>
                <w:szCs w:val="24"/>
                <w:lang w:val="tr-TR"/>
              </w:rPr>
            </w:pPr>
            <w:r w:rsidRPr="00116B05">
              <w:rPr>
                <w:b/>
                <w:szCs w:val="24"/>
                <w:lang w:val="tr-TR"/>
              </w:rPr>
              <w:t>Toplam</w:t>
            </w:r>
          </w:p>
        </w:tc>
      </w:tr>
      <w:tr w:rsidR="00A1458A" w:rsidRPr="00116B05" w14:paraId="3D78F325" w14:textId="77777777" w:rsidTr="00A1458A">
        <w:trPr>
          <w:trHeight w:val="334"/>
        </w:trPr>
        <w:tc>
          <w:tcPr>
            <w:tcW w:w="1344" w:type="pct"/>
            <w:shd w:val="clear" w:color="auto" w:fill="FFFFFF"/>
            <w:vAlign w:val="center"/>
          </w:tcPr>
          <w:p w14:paraId="68BA98E6" w14:textId="764A9536" w:rsidR="00A1458A" w:rsidRPr="00116B05" w:rsidRDefault="00A1458A" w:rsidP="00F950DF">
            <w:pPr>
              <w:jc w:val="center"/>
              <w:rPr>
                <w:b/>
                <w:bCs/>
                <w:szCs w:val="24"/>
                <w:lang w:val="tr-TR"/>
              </w:rPr>
            </w:pPr>
            <w:r w:rsidRPr="00116B05">
              <w:rPr>
                <w:b/>
                <w:bCs/>
                <w:szCs w:val="24"/>
                <w:lang w:val="tr-TR"/>
              </w:rPr>
              <w:t>İsteğe Bağlı Emeklilik</w:t>
            </w:r>
          </w:p>
        </w:tc>
        <w:tc>
          <w:tcPr>
            <w:tcW w:w="631" w:type="pct"/>
            <w:shd w:val="clear" w:color="auto" w:fill="FFFFFF"/>
            <w:vAlign w:val="center"/>
          </w:tcPr>
          <w:p w14:paraId="5988A0B2" w14:textId="77777777" w:rsidR="00A1458A" w:rsidRPr="00116B05" w:rsidRDefault="00A1458A" w:rsidP="00F950DF">
            <w:pPr>
              <w:jc w:val="center"/>
              <w:rPr>
                <w:szCs w:val="24"/>
                <w:lang w:val="tr-TR"/>
              </w:rPr>
            </w:pPr>
          </w:p>
        </w:tc>
        <w:tc>
          <w:tcPr>
            <w:tcW w:w="447" w:type="pct"/>
            <w:shd w:val="clear" w:color="auto" w:fill="FFFFFF"/>
            <w:vAlign w:val="center"/>
          </w:tcPr>
          <w:p w14:paraId="6989B124" w14:textId="77777777" w:rsidR="00A1458A" w:rsidRPr="00116B05" w:rsidRDefault="00A1458A" w:rsidP="00F950DF">
            <w:pPr>
              <w:jc w:val="center"/>
              <w:rPr>
                <w:szCs w:val="24"/>
                <w:lang w:val="tr-TR"/>
              </w:rPr>
            </w:pPr>
          </w:p>
        </w:tc>
        <w:tc>
          <w:tcPr>
            <w:tcW w:w="672" w:type="pct"/>
            <w:shd w:val="clear" w:color="auto" w:fill="FFFFFF"/>
            <w:vAlign w:val="center"/>
          </w:tcPr>
          <w:p w14:paraId="625DA22B" w14:textId="77777777" w:rsidR="00A1458A" w:rsidRPr="00116B05" w:rsidRDefault="00A1458A" w:rsidP="00F950DF">
            <w:pPr>
              <w:jc w:val="center"/>
              <w:rPr>
                <w:szCs w:val="24"/>
                <w:lang w:val="tr-TR"/>
              </w:rPr>
            </w:pPr>
          </w:p>
        </w:tc>
        <w:tc>
          <w:tcPr>
            <w:tcW w:w="635" w:type="pct"/>
            <w:shd w:val="clear" w:color="auto" w:fill="FFFFFF"/>
            <w:vAlign w:val="center"/>
          </w:tcPr>
          <w:p w14:paraId="3D2341A2" w14:textId="77777777" w:rsidR="00A1458A" w:rsidRPr="00116B05" w:rsidRDefault="00A1458A" w:rsidP="00F950DF">
            <w:pPr>
              <w:jc w:val="center"/>
              <w:rPr>
                <w:szCs w:val="24"/>
                <w:lang w:val="tr-TR"/>
              </w:rPr>
            </w:pPr>
          </w:p>
        </w:tc>
        <w:tc>
          <w:tcPr>
            <w:tcW w:w="709" w:type="pct"/>
            <w:shd w:val="clear" w:color="auto" w:fill="FFFFFF"/>
            <w:vAlign w:val="center"/>
          </w:tcPr>
          <w:p w14:paraId="0C99C0EA" w14:textId="77777777" w:rsidR="00A1458A" w:rsidRPr="00116B05" w:rsidRDefault="00A1458A" w:rsidP="00F950DF">
            <w:pPr>
              <w:jc w:val="center"/>
              <w:rPr>
                <w:szCs w:val="24"/>
                <w:lang w:val="tr-TR"/>
              </w:rPr>
            </w:pPr>
          </w:p>
        </w:tc>
        <w:tc>
          <w:tcPr>
            <w:tcW w:w="562" w:type="pct"/>
            <w:shd w:val="clear" w:color="auto" w:fill="FFFFFF"/>
            <w:vAlign w:val="center"/>
          </w:tcPr>
          <w:p w14:paraId="018A9B6A" w14:textId="77777777" w:rsidR="00A1458A" w:rsidRPr="00116B05" w:rsidRDefault="00A1458A" w:rsidP="00F950DF">
            <w:pPr>
              <w:jc w:val="center"/>
              <w:rPr>
                <w:szCs w:val="24"/>
                <w:lang w:val="tr-TR"/>
              </w:rPr>
            </w:pPr>
          </w:p>
        </w:tc>
      </w:tr>
      <w:tr w:rsidR="00A1458A" w:rsidRPr="00116B05" w14:paraId="3572A06D" w14:textId="77777777" w:rsidTr="00A1458A">
        <w:trPr>
          <w:trHeight w:val="334"/>
        </w:trPr>
        <w:tc>
          <w:tcPr>
            <w:tcW w:w="1344" w:type="pct"/>
            <w:shd w:val="clear" w:color="auto" w:fill="FFFFFF"/>
            <w:vAlign w:val="center"/>
          </w:tcPr>
          <w:p w14:paraId="6414B0C7" w14:textId="77777777" w:rsidR="00A1458A" w:rsidRPr="00116B05" w:rsidRDefault="00A1458A" w:rsidP="00F950DF">
            <w:pPr>
              <w:jc w:val="center"/>
              <w:rPr>
                <w:b/>
                <w:bCs/>
                <w:szCs w:val="24"/>
                <w:lang w:val="tr-TR"/>
              </w:rPr>
            </w:pPr>
            <w:r w:rsidRPr="00116B05">
              <w:rPr>
                <w:b/>
                <w:bCs/>
                <w:szCs w:val="24"/>
                <w:lang w:val="tr-TR"/>
              </w:rPr>
              <w:t>Yaş Haddinden Emeklilik</w:t>
            </w:r>
          </w:p>
        </w:tc>
        <w:tc>
          <w:tcPr>
            <w:tcW w:w="631" w:type="pct"/>
            <w:shd w:val="clear" w:color="auto" w:fill="FFFFFF"/>
            <w:vAlign w:val="center"/>
          </w:tcPr>
          <w:p w14:paraId="08CE9B89" w14:textId="77777777" w:rsidR="00A1458A" w:rsidRPr="00116B05" w:rsidRDefault="00A1458A" w:rsidP="00F950DF">
            <w:pPr>
              <w:jc w:val="center"/>
              <w:rPr>
                <w:szCs w:val="24"/>
                <w:lang w:val="tr-TR"/>
              </w:rPr>
            </w:pPr>
          </w:p>
        </w:tc>
        <w:tc>
          <w:tcPr>
            <w:tcW w:w="447" w:type="pct"/>
            <w:shd w:val="clear" w:color="auto" w:fill="FFFFFF"/>
            <w:vAlign w:val="center"/>
          </w:tcPr>
          <w:p w14:paraId="7931970E" w14:textId="77777777" w:rsidR="00A1458A" w:rsidRPr="00116B05" w:rsidRDefault="00A1458A" w:rsidP="00F950DF">
            <w:pPr>
              <w:jc w:val="center"/>
              <w:rPr>
                <w:szCs w:val="24"/>
                <w:lang w:val="tr-TR"/>
              </w:rPr>
            </w:pPr>
          </w:p>
        </w:tc>
        <w:tc>
          <w:tcPr>
            <w:tcW w:w="672" w:type="pct"/>
            <w:shd w:val="clear" w:color="auto" w:fill="FFFFFF"/>
            <w:vAlign w:val="center"/>
          </w:tcPr>
          <w:p w14:paraId="7E7CEE71" w14:textId="77777777" w:rsidR="00A1458A" w:rsidRPr="00116B05" w:rsidRDefault="00A1458A" w:rsidP="00F950DF">
            <w:pPr>
              <w:jc w:val="center"/>
              <w:rPr>
                <w:szCs w:val="24"/>
                <w:lang w:val="tr-TR"/>
              </w:rPr>
            </w:pPr>
          </w:p>
        </w:tc>
        <w:tc>
          <w:tcPr>
            <w:tcW w:w="635" w:type="pct"/>
            <w:shd w:val="clear" w:color="auto" w:fill="FFFFFF"/>
            <w:vAlign w:val="center"/>
          </w:tcPr>
          <w:p w14:paraId="19D456B8" w14:textId="77777777" w:rsidR="00A1458A" w:rsidRPr="00116B05" w:rsidRDefault="00A1458A" w:rsidP="00F950DF">
            <w:pPr>
              <w:jc w:val="center"/>
              <w:rPr>
                <w:szCs w:val="24"/>
                <w:lang w:val="tr-TR"/>
              </w:rPr>
            </w:pPr>
          </w:p>
        </w:tc>
        <w:tc>
          <w:tcPr>
            <w:tcW w:w="709" w:type="pct"/>
            <w:shd w:val="clear" w:color="auto" w:fill="FFFFFF"/>
            <w:vAlign w:val="center"/>
          </w:tcPr>
          <w:p w14:paraId="020F9974" w14:textId="77777777" w:rsidR="00A1458A" w:rsidRPr="00116B05" w:rsidRDefault="00A1458A" w:rsidP="00F950DF">
            <w:pPr>
              <w:jc w:val="center"/>
              <w:rPr>
                <w:szCs w:val="24"/>
                <w:lang w:val="tr-TR"/>
              </w:rPr>
            </w:pPr>
          </w:p>
        </w:tc>
        <w:tc>
          <w:tcPr>
            <w:tcW w:w="562" w:type="pct"/>
            <w:shd w:val="clear" w:color="auto" w:fill="FFFFFF"/>
            <w:vAlign w:val="center"/>
          </w:tcPr>
          <w:p w14:paraId="2B7EAAFE" w14:textId="77777777" w:rsidR="00A1458A" w:rsidRPr="00116B05" w:rsidRDefault="00A1458A" w:rsidP="00F950DF">
            <w:pPr>
              <w:jc w:val="center"/>
              <w:rPr>
                <w:szCs w:val="24"/>
                <w:lang w:val="tr-TR"/>
              </w:rPr>
            </w:pPr>
          </w:p>
        </w:tc>
      </w:tr>
      <w:tr w:rsidR="00A1458A" w:rsidRPr="00116B05" w14:paraId="573F7200" w14:textId="77777777" w:rsidTr="00A1458A">
        <w:trPr>
          <w:trHeight w:val="334"/>
        </w:trPr>
        <w:tc>
          <w:tcPr>
            <w:tcW w:w="1344" w:type="pct"/>
            <w:shd w:val="clear" w:color="auto" w:fill="FFFFFF"/>
            <w:vAlign w:val="center"/>
          </w:tcPr>
          <w:p w14:paraId="09815163" w14:textId="77777777" w:rsidR="00A1458A" w:rsidRPr="00116B05" w:rsidRDefault="00A1458A" w:rsidP="00F950DF">
            <w:pPr>
              <w:jc w:val="center"/>
              <w:rPr>
                <w:b/>
                <w:bCs/>
                <w:szCs w:val="24"/>
                <w:lang w:val="tr-TR"/>
              </w:rPr>
            </w:pPr>
            <w:r w:rsidRPr="00116B05">
              <w:rPr>
                <w:b/>
                <w:bCs/>
                <w:szCs w:val="24"/>
                <w:lang w:val="tr-TR"/>
              </w:rPr>
              <w:t>Malulen Emeklilik</w:t>
            </w:r>
          </w:p>
        </w:tc>
        <w:tc>
          <w:tcPr>
            <w:tcW w:w="631" w:type="pct"/>
            <w:shd w:val="clear" w:color="auto" w:fill="FFFFFF"/>
            <w:vAlign w:val="center"/>
          </w:tcPr>
          <w:p w14:paraId="411C09FF" w14:textId="77777777" w:rsidR="00A1458A" w:rsidRPr="00116B05" w:rsidRDefault="00A1458A" w:rsidP="00F950DF">
            <w:pPr>
              <w:jc w:val="center"/>
              <w:rPr>
                <w:szCs w:val="24"/>
                <w:lang w:val="tr-TR"/>
              </w:rPr>
            </w:pPr>
          </w:p>
        </w:tc>
        <w:tc>
          <w:tcPr>
            <w:tcW w:w="447" w:type="pct"/>
            <w:shd w:val="clear" w:color="auto" w:fill="FFFFFF"/>
            <w:vAlign w:val="center"/>
          </w:tcPr>
          <w:p w14:paraId="6BB85CF7" w14:textId="77777777" w:rsidR="00A1458A" w:rsidRPr="00116B05" w:rsidRDefault="00A1458A" w:rsidP="00F950DF">
            <w:pPr>
              <w:jc w:val="center"/>
              <w:rPr>
                <w:szCs w:val="24"/>
                <w:lang w:val="tr-TR"/>
              </w:rPr>
            </w:pPr>
          </w:p>
        </w:tc>
        <w:tc>
          <w:tcPr>
            <w:tcW w:w="672" w:type="pct"/>
            <w:shd w:val="clear" w:color="auto" w:fill="FFFFFF"/>
            <w:vAlign w:val="center"/>
          </w:tcPr>
          <w:p w14:paraId="1AD36E10" w14:textId="77777777" w:rsidR="00A1458A" w:rsidRPr="00116B05" w:rsidRDefault="00A1458A" w:rsidP="00F950DF">
            <w:pPr>
              <w:jc w:val="center"/>
              <w:rPr>
                <w:szCs w:val="24"/>
                <w:lang w:val="tr-TR"/>
              </w:rPr>
            </w:pPr>
          </w:p>
        </w:tc>
        <w:tc>
          <w:tcPr>
            <w:tcW w:w="635" w:type="pct"/>
            <w:shd w:val="clear" w:color="auto" w:fill="FFFFFF"/>
            <w:vAlign w:val="center"/>
          </w:tcPr>
          <w:p w14:paraId="3C3218E1" w14:textId="77777777" w:rsidR="00A1458A" w:rsidRPr="00116B05" w:rsidRDefault="00A1458A" w:rsidP="00F950DF">
            <w:pPr>
              <w:jc w:val="center"/>
              <w:rPr>
                <w:szCs w:val="24"/>
                <w:lang w:val="tr-TR"/>
              </w:rPr>
            </w:pPr>
          </w:p>
        </w:tc>
        <w:tc>
          <w:tcPr>
            <w:tcW w:w="709" w:type="pct"/>
            <w:shd w:val="clear" w:color="auto" w:fill="FFFFFF"/>
            <w:vAlign w:val="center"/>
          </w:tcPr>
          <w:p w14:paraId="68F14B00" w14:textId="77777777" w:rsidR="00A1458A" w:rsidRPr="00116B05" w:rsidRDefault="00A1458A" w:rsidP="00F950DF">
            <w:pPr>
              <w:jc w:val="center"/>
              <w:rPr>
                <w:szCs w:val="24"/>
                <w:lang w:val="tr-TR"/>
              </w:rPr>
            </w:pPr>
          </w:p>
        </w:tc>
        <w:tc>
          <w:tcPr>
            <w:tcW w:w="562" w:type="pct"/>
            <w:shd w:val="clear" w:color="auto" w:fill="FFFFFF"/>
            <w:vAlign w:val="center"/>
          </w:tcPr>
          <w:p w14:paraId="0BD721FC" w14:textId="77777777" w:rsidR="00A1458A" w:rsidRPr="00116B05" w:rsidRDefault="00A1458A" w:rsidP="00F950DF">
            <w:pPr>
              <w:jc w:val="center"/>
              <w:rPr>
                <w:szCs w:val="24"/>
                <w:lang w:val="tr-TR"/>
              </w:rPr>
            </w:pPr>
          </w:p>
        </w:tc>
      </w:tr>
      <w:tr w:rsidR="00A1458A" w:rsidRPr="00116B05" w14:paraId="55274F66" w14:textId="77777777" w:rsidTr="00A1458A">
        <w:trPr>
          <w:trHeight w:val="334"/>
        </w:trPr>
        <w:tc>
          <w:tcPr>
            <w:tcW w:w="1344" w:type="pct"/>
            <w:shd w:val="clear" w:color="auto" w:fill="FFFFFF"/>
            <w:vAlign w:val="center"/>
          </w:tcPr>
          <w:p w14:paraId="38053F58" w14:textId="77777777" w:rsidR="00A1458A" w:rsidRPr="00116B05" w:rsidRDefault="00A1458A" w:rsidP="00F950DF">
            <w:pPr>
              <w:jc w:val="center"/>
              <w:rPr>
                <w:b/>
                <w:bCs/>
                <w:szCs w:val="24"/>
                <w:lang w:val="tr-TR"/>
              </w:rPr>
            </w:pPr>
            <w:r w:rsidRPr="00116B05">
              <w:rPr>
                <w:b/>
                <w:bCs/>
                <w:szCs w:val="24"/>
                <w:lang w:val="tr-TR"/>
              </w:rPr>
              <w:t>Naklen Ayrılma</w:t>
            </w:r>
          </w:p>
        </w:tc>
        <w:tc>
          <w:tcPr>
            <w:tcW w:w="631" w:type="pct"/>
            <w:shd w:val="clear" w:color="auto" w:fill="FFFFFF"/>
            <w:vAlign w:val="center"/>
          </w:tcPr>
          <w:p w14:paraId="3C5BE88A" w14:textId="77777777" w:rsidR="00A1458A" w:rsidRPr="00116B05" w:rsidRDefault="00A1458A" w:rsidP="00F950DF">
            <w:pPr>
              <w:jc w:val="center"/>
              <w:rPr>
                <w:szCs w:val="24"/>
                <w:lang w:val="tr-TR"/>
              </w:rPr>
            </w:pPr>
          </w:p>
        </w:tc>
        <w:tc>
          <w:tcPr>
            <w:tcW w:w="447" w:type="pct"/>
            <w:shd w:val="clear" w:color="auto" w:fill="FFFFFF"/>
            <w:vAlign w:val="center"/>
          </w:tcPr>
          <w:p w14:paraId="2CF4BA3E" w14:textId="77777777" w:rsidR="00A1458A" w:rsidRPr="00116B05" w:rsidRDefault="00A1458A" w:rsidP="00F950DF">
            <w:pPr>
              <w:jc w:val="center"/>
              <w:rPr>
                <w:szCs w:val="24"/>
                <w:lang w:val="tr-TR"/>
              </w:rPr>
            </w:pPr>
          </w:p>
        </w:tc>
        <w:tc>
          <w:tcPr>
            <w:tcW w:w="672" w:type="pct"/>
            <w:shd w:val="clear" w:color="auto" w:fill="FFFFFF"/>
            <w:vAlign w:val="center"/>
          </w:tcPr>
          <w:p w14:paraId="4399BAA2" w14:textId="77777777" w:rsidR="00A1458A" w:rsidRPr="00116B05" w:rsidRDefault="00A1458A" w:rsidP="00F950DF">
            <w:pPr>
              <w:jc w:val="center"/>
              <w:rPr>
                <w:szCs w:val="24"/>
                <w:lang w:val="tr-TR"/>
              </w:rPr>
            </w:pPr>
          </w:p>
        </w:tc>
        <w:tc>
          <w:tcPr>
            <w:tcW w:w="635" w:type="pct"/>
            <w:shd w:val="clear" w:color="auto" w:fill="FFFFFF"/>
            <w:vAlign w:val="center"/>
          </w:tcPr>
          <w:p w14:paraId="7B99B815" w14:textId="77777777" w:rsidR="00A1458A" w:rsidRPr="00116B05" w:rsidRDefault="00A1458A" w:rsidP="00F950DF">
            <w:pPr>
              <w:jc w:val="center"/>
              <w:rPr>
                <w:szCs w:val="24"/>
                <w:lang w:val="tr-TR"/>
              </w:rPr>
            </w:pPr>
          </w:p>
        </w:tc>
        <w:tc>
          <w:tcPr>
            <w:tcW w:w="709" w:type="pct"/>
            <w:shd w:val="clear" w:color="auto" w:fill="FFFFFF"/>
            <w:vAlign w:val="center"/>
          </w:tcPr>
          <w:p w14:paraId="5337F8A9" w14:textId="77777777" w:rsidR="00A1458A" w:rsidRPr="00116B05" w:rsidRDefault="00A1458A" w:rsidP="00F950DF">
            <w:pPr>
              <w:jc w:val="center"/>
              <w:rPr>
                <w:szCs w:val="24"/>
                <w:lang w:val="tr-TR"/>
              </w:rPr>
            </w:pPr>
          </w:p>
        </w:tc>
        <w:tc>
          <w:tcPr>
            <w:tcW w:w="562" w:type="pct"/>
            <w:shd w:val="clear" w:color="auto" w:fill="FFFFFF"/>
            <w:vAlign w:val="center"/>
          </w:tcPr>
          <w:p w14:paraId="254B4F20" w14:textId="77777777" w:rsidR="00A1458A" w:rsidRPr="00116B05" w:rsidRDefault="00A1458A" w:rsidP="00F950DF">
            <w:pPr>
              <w:jc w:val="center"/>
              <w:rPr>
                <w:szCs w:val="24"/>
                <w:lang w:val="tr-TR"/>
              </w:rPr>
            </w:pPr>
          </w:p>
        </w:tc>
      </w:tr>
      <w:tr w:rsidR="00A1458A" w:rsidRPr="00116B05" w14:paraId="5B850918" w14:textId="77777777" w:rsidTr="00A1458A">
        <w:trPr>
          <w:trHeight w:val="334"/>
        </w:trPr>
        <w:tc>
          <w:tcPr>
            <w:tcW w:w="1344" w:type="pct"/>
            <w:shd w:val="clear" w:color="auto" w:fill="FFFFFF"/>
            <w:vAlign w:val="center"/>
          </w:tcPr>
          <w:p w14:paraId="601DCE8D" w14:textId="77777777" w:rsidR="00A1458A" w:rsidRPr="00116B05" w:rsidRDefault="00A1458A" w:rsidP="00F950DF">
            <w:pPr>
              <w:jc w:val="center"/>
              <w:rPr>
                <w:b/>
                <w:bCs/>
                <w:szCs w:val="24"/>
                <w:lang w:val="tr-TR"/>
              </w:rPr>
            </w:pPr>
            <w:r w:rsidRPr="00116B05">
              <w:rPr>
                <w:b/>
                <w:bCs/>
                <w:szCs w:val="24"/>
                <w:lang w:val="tr-TR"/>
              </w:rPr>
              <w:t>İstifa</w:t>
            </w:r>
          </w:p>
        </w:tc>
        <w:tc>
          <w:tcPr>
            <w:tcW w:w="631" w:type="pct"/>
            <w:shd w:val="clear" w:color="auto" w:fill="FFFFFF"/>
            <w:vAlign w:val="center"/>
          </w:tcPr>
          <w:p w14:paraId="7289D089" w14:textId="77777777" w:rsidR="00A1458A" w:rsidRPr="00116B05" w:rsidRDefault="00A1458A" w:rsidP="00F950DF">
            <w:pPr>
              <w:jc w:val="center"/>
              <w:rPr>
                <w:szCs w:val="24"/>
                <w:lang w:val="tr-TR"/>
              </w:rPr>
            </w:pPr>
          </w:p>
        </w:tc>
        <w:tc>
          <w:tcPr>
            <w:tcW w:w="447" w:type="pct"/>
            <w:shd w:val="clear" w:color="auto" w:fill="FFFFFF"/>
            <w:vAlign w:val="center"/>
          </w:tcPr>
          <w:p w14:paraId="2C120564" w14:textId="77777777" w:rsidR="00A1458A" w:rsidRPr="00116B05" w:rsidRDefault="00A1458A" w:rsidP="00F950DF">
            <w:pPr>
              <w:jc w:val="center"/>
              <w:rPr>
                <w:szCs w:val="24"/>
                <w:lang w:val="tr-TR"/>
              </w:rPr>
            </w:pPr>
          </w:p>
        </w:tc>
        <w:tc>
          <w:tcPr>
            <w:tcW w:w="672" w:type="pct"/>
            <w:shd w:val="clear" w:color="auto" w:fill="FFFFFF"/>
            <w:vAlign w:val="center"/>
          </w:tcPr>
          <w:p w14:paraId="4A659D47" w14:textId="77777777" w:rsidR="00A1458A" w:rsidRPr="00116B05" w:rsidRDefault="00A1458A" w:rsidP="00F950DF">
            <w:pPr>
              <w:jc w:val="center"/>
              <w:rPr>
                <w:szCs w:val="24"/>
                <w:lang w:val="tr-TR"/>
              </w:rPr>
            </w:pPr>
          </w:p>
        </w:tc>
        <w:tc>
          <w:tcPr>
            <w:tcW w:w="635" w:type="pct"/>
            <w:shd w:val="clear" w:color="auto" w:fill="FFFFFF"/>
            <w:vAlign w:val="center"/>
          </w:tcPr>
          <w:p w14:paraId="374F7F5D" w14:textId="77777777" w:rsidR="00A1458A" w:rsidRPr="00116B05" w:rsidRDefault="00A1458A" w:rsidP="00F950DF">
            <w:pPr>
              <w:jc w:val="center"/>
              <w:rPr>
                <w:szCs w:val="24"/>
                <w:lang w:val="tr-TR"/>
              </w:rPr>
            </w:pPr>
          </w:p>
        </w:tc>
        <w:tc>
          <w:tcPr>
            <w:tcW w:w="709" w:type="pct"/>
            <w:shd w:val="clear" w:color="auto" w:fill="FFFFFF"/>
            <w:vAlign w:val="center"/>
          </w:tcPr>
          <w:p w14:paraId="7FD5F310" w14:textId="77777777" w:rsidR="00A1458A" w:rsidRPr="00116B05" w:rsidRDefault="00A1458A" w:rsidP="00F950DF">
            <w:pPr>
              <w:jc w:val="center"/>
              <w:rPr>
                <w:szCs w:val="24"/>
                <w:lang w:val="tr-TR"/>
              </w:rPr>
            </w:pPr>
          </w:p>
        </w:tc>
        <w:tc>
          <w:tcPr>
            <w:tcW w:w="562" w:type="pct"/>
            <w:shd w:val="clear" w:color="auto" w:fill="FFFFFF"/>
            <w:vAlign w:val="center"/>
          </w:tcPr>
          <w:p w14:paraId="4DDABCAD" w14:textId="77777777" w:rsidR="00A1458A" w:rsidRPr="00116B05" w:rsidRDefault="00A1458A" w:rsidP="00F950DF">
            <w:pPr>
              <w:jc w:val="center"/>
              <w:rPr>
                <w:szCs w:val="24"/>
                <w:lang w:val="tr-TR"/>
              </w:rPr>
            </w:pPr>
          </w:p>
        </w:tc>
      </w:tr>
      <w:tr w:rsidR="00A1458A" w:rsidRPr="00116B05" w14:paraId="653D35FE" w14:textId="77777777" w:rsidTr="00A1458A">
        <w:trPr>
          <w:trHeight w:val="334"/>
        </w:trPr>
        <w:tc>
          <w:tcPr>
            <w:tcW w:w="1344" w:type="pct"/>
            <w:shd w:val="clear" w:color="auto" w:fill="FFFFFF"/>
            <w:vAlign w:val="center"/>
          </w:tcPr>
          <w:p w14:paraId="19BACC2A" w14:textId="77777777" w:rsidR="00A1458A" w:rsidRPr="00116B05" w:rsidRDefault="00A1458A" w:rsidP="00F950DF">
            <w:pPr>
              <w:jc w:val="center"/>
              <w:rPr>
                <w:b/>
                <w:bCs/>
                <w:szCs w:val="24"/>
                <w:lang w:val="tr-TR"/>
              </w:rPr>
            </w:pPr>
            <w:r w:rsidRPr="00116B05">
              <w:rPr>
                <w:b/>
                <w:bCs/>
                <w:szCs w:val="24"/>
                <w:lang w:val="tr-TR"/>
              </w:rPr>
              <w:t>Görev Süresi Bitenler</w:t>
            </w:r>
          </w:p>
        </w:tc>
        <w:tc>
          <w:tcPr>
            <w:tcW w:w="631" w:type="pct"/>
            <w:shd w:val="clear" w:color="auto" w:fill="FFFFFF"/>
            <w:vAlign w:val="center"/>
          </w:tcPr>
          <w:p w14:paraId="2E37370F" w14:textId="77777777" w:rsidR="00A1458A" w:rsidRPr="00116B05" w:rsidRDefault="00A1458A" w:rsidP="00F950DF">
            <w:pPr>
              <w:jc w:val="center"/>
              <w:rPr>
                <w:szCs w:val="24"/>
                <w:lang w:val="tr-TR"/>
              </w:rPr>
            </w:pPr>
          </w:p>
        </w:tc>
        <w:tc>
          <w:tcPr>
            <w:tcW w:w="447" w:type="pct"/>
            <w:shd w:val="clear" w:color="auto" w:fill="FFFFFF"/>
            <w:vAlign w:val="center"/>
          </w:tcPr>
          <w:p w14:paraId="1747FF16" w14:textId="77777777" w:rsidR="00A1458A" w:rsidRPr="00116B05" w:rsidRDefault="00A1458A" w:rsidP="00F950DF">
            <w:pPr>
              <w:jc w:val="center"/>
              <w:rPr>
                <w:szCs w:val="24"/>
                <w:lang w:val="tr-TR"/>
              </w:rPr>
            </w:pPr>
          </w:p>
        </w:tc>
        <w:tc>
          <w:tcPr>
            <w:tcW w:w="672" w:type="pct"/>
            <w:shd w:val="clear" w:color="auto" w:fill="FFFFFF"/>
            <w:vAlign w:val="center"/>
          </w:tcPr>
          <w:p w14:paraId="4011B127" w14:textId="77777777" w:rsidR="00A1458A" w:rsidRPr="00116B05" w:rsidRDefault="00A1458A" w:rsidP="00F950DF">
            <w:pPr>
              <w:jc w:val="center"/>
              <w:rPr>
                <w:szCs w:val="24"/>
                <w:lang w:val="tr-TR"/>
              </w:rPr>
            </w:pPr>
          </w:p>
        </w:tc>
        <w:tc>
          <w:tcPr>
            <w:tcW w:w="635" w:type="pct"/>
            <w:shd w:val="clear" w:color="auto" w:fill="FFFFFF"/>
            <w:vAlign w:val="center"/>
          </w:tcPr>
          <w:p w14:paraId="01C60DEC" w14:textId="77777777" w:rsidR="00A1458A" w:rsidRPr="00116B05" w:rsidRDefault="00A1458A" w:rsidP="00F950DF">
            <w:pPr>
              <w:jc w:val="center"/>
              <w:rPr>
                <w:szCs w:val="24"/>
                <w:lang w:val="tr-TR"/>
              </w:rPr>
            </w:pPr>
          </w:p>
        </w:tc>
        <w:tc>
          <w:tcPr>
            <w:tcW w:w="709" w:type="pct"/>
            <w:shd w:val="clear" w:color="auto" w:fill="FFFFFF"/>
            <w:vAlign w:val="center"/>
          </w:tcPr>
          <w:p w14:paraId="2610C7AA" w14:textId="77777777" w:rsidR="00A1458A" w:rsidRPr="00116B05" w:rsidRDefault="00A1458A" w:rsidP="00F950DF">
            <w:pPr>
              <w:jc w:val="center"/>
              <w:rPr>
                <w:szCs w:val="24"/>
                <w:lang w:val="tr-TR"/>
              </w:rPr>
            </w:pPr>
          </w:p>
        </w:tc>
        <w:tc>
          <w:tcPr>
            <w:tcW w:w="562" w:type="pct"/>
            <w:shd w:val="clear" w:color="auto" w:fill="FFFFFF"/>
            <w:vAlign w:val="center"/>
          </w:tcPr>
          <w:p w14:paraId="6CC88FB0" w14:textId="77777777" w:rsidR="00A1458A" w:rsidRPr="00116B05" w:rsidRDefault="00A1458A" w:rsidP="00F950DF">
            <w:pPr>
              <w:jc w:val="center"/>
              <w:rPr>
                <w:szCs w:val="24"/>
                <w:lang w:val="tr-TR"/>
              </w:rPr>
            </w:pPr>
          </w:p>
        </w:tc>
      </w:tr>
      <w:tr w:rsidR="00A1458A" w:rsidRPr="00116B05" w14:paraId="3D091E5F" w14:textId="77777777" w:rsidTr="00A1458A">
        <w:trPr>
          <w:trHeight w:val="334"/>
        </w:trPr>
        <w:tc>
          <w:tcPr>
            <w:tcW w:w="1344" w:type="pct"/>
            <w:shd w:val="clear" w:color="auto" w:fill="FFFFFF"/>
            <w:vAlign w:val="center"/>
          </w:tcPr>
          <w:p w14:paraId="784D3034" w14:textId="77777777" w:rsidR="00A1458A" w:rsidRPr="00116B05" w:rsidRDefault="00A1458A" w:rsidP="00F950DF">
            <w:pPr>
              <w:jc w:val="center"/>
              <w:rPr>
                <w:b/>
                <w:bCs/>
                <w:szCs w:val="24"/>
                <w:lang w:val="tr-TR"/>
              </w:rPr>
            </w:pPr>
            <w:r w:rsidRPr="00116B05">
              <w:rPr>
                <w:b/>
                <w:bCs/>
                <w:szCs w:val="24"/>
                <w:lang w:val="tr-TR"/>
              </w:rPr>
              <w:t>Vefat</w:t>
            </w:r>
          </w:p>
        </w:tc>
        <w:tc>
          <w:tcPr>
            <w:tcW w:w="631" w:type="pct"/>
            <w:shd w:val="clear" w:color="auto" w:fill="FFFFFF"/>
            <w:vAlign w:val="center"/>
          </w:tcPr>
          <w:p w14:paraId="443F406A" w14:textId="77777777" w:rsidR="00A1458A" w:rsidRPr="00116B05" w:rsidRDefault="00A1458A" w:rsidP="00F950DF">
            <w:pPr>
              <w:jc w:val="center"/>
              <w:rPr>
                <w:szCs w:val="24"/>
                <w:lang w:val="tr-TR"/>
              </w:rPr>
            </w:pPr>
          </w:p>
        </w:tc>
        <w:tc>
          <w:tcPr>
            <w:tcW w:w="447" w:type="pct"/>
            <w:shd w:val="clear" w:color="auto" w:fill="FFFFFF"/>
            <w:vAlign w:val="center"/>
          </w:tcPr>
          <w:p w14:paraId="4996F05C" w14:textId="77777777" w:rsidR="00A1458A" w:rsidRPr="00116B05" w:rsidRDefault="00A1458A" w:rsidP="00F950DF">
            <w:pPr>
              <w:jc w:val="center"/>
              <w:rPr>
                <w:szCs w:val="24"/>
                <w:lang w:val="tr-TR"/>
              </w:rPr>
            </w:pPr>
          </w:p>
        </w:tc>
        <w:tc>
          <w:tcPr>
            <w:tcW w:w="672" w:type="pct"/>
            <w:shd w:val="clear" w:color="auto" w:fill="FFFFFF"/>
            <w:vAlign w:val="center"/>
          </w:tcPr>
          <w:p w14:paraId="3E8FC8B2" w14:textId="77777777" w:rsidR="00A1458A" w:rsidRPr="00116B05" w:rsidRDefault="00A1458A" w:rsidP="00F950DF">
            <w:pPr>
              <w:jc w:val="center"/>
              <w:rPr>
                <w:szCs w:val="24"/>
                <w:lang w:val="tr-TR"/>
              </w:rPr>
            </w:pPr>
          </w:p>
        </w:tc>
        <w:tc>
          <w:tcPr>
            <w:tcW w:w="635" w:type="pct"/>
            <w:shd w:val="clear" w:color="auto" w:fill="FFFFFF"/>
            <w:vAlign w:val="center"/>
          </w:tcPr>
          <w:p w14:paraId="2D133540" w14:textId="77777777" w:rsidR="00A1458A" w:rsidRPr="00116B05" w:rsidRDefault="00A1458A" w:rsidP="00F950DF">
            <w:pPr>
              <w:jc w:val="center"/>
              <w:rPr>
                <w:szCs w:val="24"/>
                <w:lang w:val="tr-TR"/>
              </w:rPr>
            </w:pPr>
          </w:p>
        </w:tc>
        <w:tc>
          <w:tcPr>
            <w:tcW w:w="709" w:type="pct"/>
            <w:shd w:val="clear" w:color="auto" w:fill="FFFFFF"/>
            <w:vAlign w:val="center"/>
          </w:tcPr>
          <w:p w14:paraId="54EE90E5" w14:textId="77777777" w:rsidR="00A1458A" w:rsidRPr="00116B05" w:rsidRDefault="00A1458A" w:rsidP="00F950DF">
            <w:pPr>
              <w:jc w:val="center"/>
              <w:rPr>
                <w:szCs w:val="24"/>
                <w:lang w:val="tr-TR"/>
              </w:rPr>
            </w:pPr>
          </w:p>
        </w:tc>
        <w:tc>
          <w:tcPr>
            <w:tcW w:w="562" w:type="pct"/>
            <w:shd w:val="clear" w:color="auto" w:fill="FFFFFF"/>
            <w:vAlign w:val="center"/>
          </w:tcPr>
          <w:p w14:paraId="5F398751" w14:textId="77777777" w:rsidR="00A1458A" w:rsidRPr="00116B05" w:rsidRDefault="00A1458A" w:rsidP="00F950DF">
            <w:pPr>
              <w:jc w:val="center"/>
              <w:rPr>
                <w:szCs w:val="24"/>
                <w:lang w:val="tr-TR"/>
              </w:rPr>
            </w:pPr>
          </w:p>
        </w:tc>
      </w:tr>
      <w:tr w:rsidR="00A1458A" w:rsidRPr="00116B05" w14:paraId="1B54C102" w14:textId="77777777" w:rsidTr="00A1458A">
        <w:trPr>
          <w:trHeight w:val="334"/>
        </w:trPr>
        <w:tc>
          <w:tcPr>
            <w:tcW w:w="1344" w:type="pct"/>
            <w:shd w:val="clear" w:color="auto" w:fill="FFFFFF"/>
            <w:vAlign w:val="center"/>
          </w:tcPr>
          <w:p w14:paraId="2A71524A" w14:textId="1F2E67EC" w:rsidR="00A1458A" w:rsidRPr="00116B05" w:rsidRDefault="00A1458A" w:rsidP="00F950DF">
            <w:pPr>
              <w:jc w:val="center"/>
              <w:rPr>
                <w:b/>
                <w:bCs/>
                <w:szCs w:val="24"/>
                <w:lang w:val="tr-TR"/>
              </w:rPr>
            </w:pPr>
            <w:r w:rsidRPr="00116B05">
              <w:rPr>
                <w:b/>
                <w:bCs/>
                <w:szCs w:val="24"/>
                <w:lang w:val="tr-TR"/>
              </w:rPr>
              <w:t>Eğitim Tamamlama</w:t>
            </w:r>
          </w:p>
        </w:tc>
        <w:tc>
          <w:tcPr>
            <w:tcW w:w="631" w:type="pct"/>
            <w:shd w:val="clear" w:color="auto" w:fill="FFFFFF"/>
            <w:vAlign w:val="center"/>
          </w:tcPr>
          <w:p w14:paraId="586EB15B" w14:textId="77777777" w:rsidR="00A1458A" w:rsidRPr="00116B05" w:rsidRDefault="00A1458A" w:rsidP="00F950DF">
            <w:pPr>
              <w:jc w:val="center"/>
              <w:rPr>
                <w:szCs w:val="24"/>
                <w:lang w:val="tr-TR"/>
              </w:rPr>
            </w:pPr>
          </w:p>
        </w:tc>
        <w:tc>
          <w:tcPr>
            <w:tcW w:w="447" w:type="pct"/>
            <w:shd w:val="clear" w:color="auto" w:fill="FFFFFF"/>
            <w:vAlign w:val="center"/>
          </w:tcPr>
          <w:p w14:paraId="2996CD0C" w14:textId="77777777" w:rsidR="00A1458A" w:rsidRPr="00116B05" w:rsidRDefault="00A1458A" w:rsidP="00F950DF">
            <w:pPr>
              <w:jc w:val="center"/>
              <w:rPr>
                <w:szCs w:val="24"/>
                <w:lang w:val="tr-TR"/>
              </w:rPr>
            </w:pPr>
          </w:p>
        </w:tc>
        <w:tc>
          <w:tcPr>
            <w:tcW w:w="672" w:type="pct"/>
            <w:shd w:val="clear" w:color="auto" w:fill="FFFFFF"/>
            <w:vAlign w:val="center"/>
          </w:tcPr>
          <w:p w14:paraId="194508CC" w14:textId="77777777" w:rsidR="00A1458A" w:rsidRPr="00116B05" w:rsidRDefault="00A1458A" w:rsidP="00F950DF">
            <w:pPr>
              <w:jc w:val="center"/>
              <w:rPr>
                <w:szCs w:val="24"/>
                <w:lang w:val="tr-TR"/>
              </w:rPr>
            </w:pPr>
          </w:p>
        </w:tc>
        <w:tc>
          <w:tcPr>
            <w:tcW w:w="635" w:type="pct"/>
            <w:shd w:val="clear" w:color="auto" w:fill="FFFFFF"/>
            <w:vAlign w:val="center"/>
          </w:tcPr>
          <w:p w14:paraId="086F3FDF" w14:textId="77777777" w:rsidR="00A1458A" w:rsidRPr="00116B05" w:rsidRDefault="00A1458A" w:rsidP="00F950DF">
            <w:pPr>
              <w:jc w:val="center"/>
              <w:rPr>
                <w:szCs w:val="24"/>
                <w:lang w:val="tr-TR"/>
              </w:rPr>
            </w:pPr>
          </w:p>
        </w:tc>
        <w:tc>
          <w:tcPr>
            <w:tcW w:w="709" w:type="pct"/>
            <w:shd w:val="clear" w:color="auto" w:fill="FFFFFF"/>
            <w:vAlign w:val="center"/>
          </w:tcPr>
          <w:p w14:paraId="2EF2059C" w14:textId="77777777" w:rsidR="00A1458A" w:rsidRPr="00116B05" w:rsidRDefault="00A1458A" w:rsidP="00F950DF">
            <w:pPr>
              <w:jc w:val="center"/>
              <w:rPr>
                <w:szCs w:val="24"/>
                <w:lang w:val="tr-TR"/>
              </w:rPr>
            </w:pPr>
          </w:p>
        </w:tc>
        <w:tc>
          <w:tcPr>
            <w:tcW w:w="562" w:type="pct"/>
            <w:shd w:val="clear" w:color="auto" w:fill="FFFFFF"/>
            <w:vAlign w:val="center"/>
          </w:tcPr>
          <w:p w14:paraId="15CE02F9" w14:textId="77777777" w:rsidR="00A1458A" w:rsidRPr="00116B05" w:rsidRDefault="00A1458A" w:rsidP="00F950DF">
            <w:pPr>
              <w:jc w:val="center"/>
              <w:rPr>
                <w:szCs w:val="24"/>
                <w:lang w:val="tr-TR"/>
              </w:rPr>
            </w:pPr>
          </w:p>
        </w:tc>
      </w:tr>
      <w:tr w:rsidR="00A1458A" w:rsidRPr="00116B05" w14:paraId="2503FCEC" w14:textId="77777777" w:rsidTr="00A1458A">
        <w:trPr>
          <w:trHeight w:val="334"/>
        </w:trPr>
        <w:tc>
          <w:tcPr>
            <w:tcW w:w="1344" w:type="pct"/>
            <w:shd w:val="clear" w:color="auto" w:fill="FFFFFF"/>
            <w:vAlign w:val="center"/>
          </w:tcPr>
          <w:p w14:paraId="21DEE43A" w14:textId="77777777" w:rsidR="00A1458A" w:rsidRPr="00116B05" w:rsidRDefault="00A1458A" w:rsidP="00F950DF">
            <w:pPr>
              <w:jc w:val="center"/>
              <w:rPr>
                <w:b/>
                <w:bCs/>
                <w:szCs w:val="24"/>
                <w:lang w:val="tr-TR"/>
              </w:rPr>
            </w:pPr>
            <w:r w:rsidRPr="00116B05">
              <w:rPr>
                <w:b/>
                <w:bCs/>
                <w:szCs w:val="24"/>
                <w:lang w:val="tr-TR"/>
              </w:rPr>
              <w:t>Diğer Sebepler</w:t>
            </w:r>
          </w:p>
        </w:tc>
        <w:tc>
          <w:tcPr>
            <w:tcW w:w="631" w:type="pct"/>
            <w:shd w:val="clear" w:color="auto" w:fill="FFFFFF"/>
            <w:vAlign w:val="center"/>
          </w:tcPr>
          <w:p w14:paraId="7EE64402" w14:textId="77777777" w:rsidR="00A1458A" w:rsidRPr="00116B05" w:rsidRDefault="00A1458A" w:rsidP="00F950DF">
            <w:pPr>
              <w:jc w:val="center"/>
              <w:rPr>
                <w:szCs w:val="24"/>
                <w:lang w:val="tr-TR"/>
              </w:rPr>
            </w:pPr>
          </w:p>
        </w:tc>
        <w:tc>
          <w:tcPr>
            <w:tcW w:w="447" w:type="pct"/>
            <w:shd w:val="clear" w:color="auto" w:fill="FFFFFF"/>
            <w:vAlign w:val="center"/>
          </w:tcPr>
          <w:p w14:paraId="62CBF0BE" w14:textId="77777777" w:rsidR="00A1458A" w:rsidRPr="00116B05" w:rsidRDefault="00A1458A" w:rsidP="00F950DF">
            <w:pPr>
              <w:jc w:val="center"/>
              <w:rPr>
                <w:szCs w:val="24"/>
                <w:lang w:val="tr-TR"/>
              </w:rPr>
            </w:pPr>
          </w:p>
        </w:tc>
        <w:tc>
          <w:tcPr>
            <w:tcW w:w="672" w:type="pct"/>
            <w:shd w:val="clear" w:color="auto" w:fill="FFFFFF"/>
            <w:vAlign w:val="center"/>
          </w:tcPr>
          <w:p w14:paraId="44DF9824" w14:textId="77777777" w:rsidR="00A1458A" w:rsidRPr="00116B05" w:rsidRDefault="00A1458A" w:rsidP="00F950DF">
            <w:pPr>
              <w:jc w:val="center"/>
              <w:rPr>
                <w:szCs w:val="24"/>
                <w:lang w:val="tr-TR"/>
              </w:rPr>
            </w:pPr>
          </w:p>
        </w:tc>
        <w:tc>
          <w:tcPr>
            <w:tcW w:w="635" w:type="pct"/>
            <w:shd w:val="clear" w:color="auto" w:fill="FFFFFF"/>
            <w:vAlign w:val="center"/>
          </w:tcPr>
          <w:p w14:paraId="50DC853A" w14:textId="77777777" w:rsidR="00A1458A" w:rsidRPr="00116B05" w:rsidRDefault="00A1458A" w:rsidP="00F950DF">
            <w:pPr>
              <w:jc w:val="center"/>
              <w:rPr>
                <w:szCs w:val="24"/>
                <w:lang w:val="tr-TR"/>
              </w:rPr>
            </w:pPr>
          </w:p>
        </w:tc>
        <w:tc>
          <w:tcPr>
            <w:tcW w:w="709" w:type="pct"/>
            <w:shd w:val="clear" w:color="auto" w:fill="FFFFFF"/>
            <w:vAlign w:val="center"/>
          </w:tcPr>
          <w:p w14:paraId="36EFEE58" w14:textId="77777777" w:rsidR="00A1458A" w:rsidRPr="00116B05" w:rsidRDefault="00A1458A" w:rsidP="00F950DF">
            <w:pPr>
              <w:jc w:val="center"/>
              <w:rPr>
                <w:szCs w:val="24"/>
                <w:lang w:val="tr-TR"/>
              </w:rPr>
            </w:pPr>
          </w:p>
        </w:tc>
        <w:tc>
          <w:tcPr>
            <w:tcW w:w="562" w:type="pct"/>
            <w:shd w:val="clear" w:color="auto" w:fill="FFFFFF"/>
            <w:vAlign w:val="center"/>
          </w:tcPr>
          <w:p w14:paraId="2D976B81" w14:textId="77777777" w:rsidR="00A1458A" w:rsidRPr="00116B05" w:rsidRDefault="00A1458A" w:rsidP="00F950DF">
            <w:pPr>
              <w:jc w:val="center"/>
              <w:rPr>
                <w:szCs w:val="24"/>
                <w:lang w:val="tr-TR"/>
              </w:rPr>
            </w:pPr>
          </w:p>
        </w:tc>
      </w:tr>
      <w:tr w:rsidR="00A1458A" w:rsidRPr="00116B05" w14:paraId="5F722FEA" w14:textId="77777777" w:rsidTr="00A1458A">
        <w:trPr>
          <w:trHeight w:val="334"/>
        </w:trPr>
        <w:tc>
          <w:tcPr>
            <w:tcW w:w="1344" w:type="pct"/>
            <w:shd w:val="clear" w:color="auto" w:fill="FFFFFF"/>
            <w:vAlign w:val="center"/>
          </w:tcPr>
          <w:p w14:paraId="250AA109" w14:textId="77777777" w:rsidR="00A1458A" w:rsidRPr="00116B05" w:rsidRDefault="00A1458A" w:rsidP="00F950DF">
            <w:pPr>
              <w:jc w:val="center"/>
              <w:rPr>
                <w:b/>
                <w:szCs w:val="24"/>
                <w:lang w:val="tr-TR"/>
              </w:rPr>
            </w:pPr>
            <w:r w:rsidRPr="00116B05">
              <w:rPr>
                <w:b/>
                <w:szCs w:val="24"/>
                <w:lang w:val="tr-TR"/>
              </w:rPr>
              <w:t>Toplam</w:t>
            </w:r>
          </w:p>
        </w:tc>
        <w:tc>
          <w:tcPr>
            <w:tcW w:w="631" w:type="pct"/>
            <w:shd w:val="clear" w:color="auto" w:fill="FFFFFF"/>
            <w:vAlign w:val="center"/>
          </w:tcPr>
          <w:p w14:paraId="23D08BB2" w14:textId="77777777" w:rsidR="00A1458A" w:rsidRPr="00116B05" w:rsidRDefault="00A1458A" w:rsidP="00F950DF">
            <w:pPr>
              <w:jc w:val="center"/>
              <w:rPr>
                <w:b/>
                <w:szCs w:val="24"/>
                <w:lang w:val="tr-TR"/>
              </w:rPr>
            </w:pPr>
          </w:p>
        </w:tc>
        <w:tc>
          <w:tcPr>
            <w:tcW w:w="447" w:type="pct"/>
            <w:shd w:val="clear" w:color="auto" w:fill="FFFFFF"/>
            <w:vAlign w:val="center"/>
          </w:tcPr>
          <w:p w14:paraId="128BF2B3" w14:textId="77777777" w:rsidR="00A1458A" w:rsidRPr="00116B05" w:rsidRDefault="00A1458A" w:rsidP="00F950DF">
            <w:pPr>
              <w:jc w:val="center"/>
              <w:rPr>
                <w:b/>
                <w:szCs w:val="24"/>
                <w:lang w:val="tr-TR"/>
              </w:rPr>
            </w:pPr>
          </w:p>
        </w:tc>
        <w:tc>
          <w:tcPr>
            <w:tcW w:w="672" w:type="pct"/>
            <w:shd w:val="clear" w:color="auto" w:fill="FFFFFF"/>
            <w:vAlign w:val="center"/>
          </w:tcPr>
          <w:p w14:paraId="1DEA7800" w14:textId="77777777" w:rsidR="00A1458A" w:rsidRPr="00116B05" w:rsidRDefault="00A1458A" w:rsidP="00F950DF">
            <w:pPr>
              <w:jc w:val="center"/>
              <w:rPr>
                <w:b/>
                <w:szCs w:val="24"/>
                <w:lang w:val="tr-TR"/>
              </w:rPr>
            </w:pPr>
          </w:p>
        </w:tc>
        <w:tc>
          <w:tcPr>
            <w:tcW w:w="635" w:type="pct"/>
            <w:shd w:val="clear" w:color="auto" w:fill="FFFFFF"/>
            <w:vAlign w:val="center"/>
          </w:tcPr>
          <w:p w14:paraId="470A499A" w14:textId="77777777" w:rsidR="00A1458A" w:rsidRPr="00116B05" w:rsidRDefault="00A1458A" w:rsidP="00F950DF">
            <w:pPr>
              <w:jc w:val="center"/>
              <w:rPr>
                <w:b/>
                <w:szCs w:val="24"/>
                <w:lang w:val="tr-TR"/>
              </w:rPr>
            </w:pPr>
          </w:p>
        </w:tc>
        <w:tc>
          <w:tcPr>
            <w:tcW w:w="709" w:type="pct"/>
            <w:shd w:val="clear" w:color="auto" w:fill="FFFFFF"/>
            <w:vAlign w:val="center"/>
          </w:tcPr>
          <w:p w14:paraId="70B67C39" w14:textId="77777777" w:rsidR="00A1458A" w:rsidRPr="00116B05" w:rsidRDefault="00A1458A" w:rsidP="00F950DF">
            <w:pPr>
              <w:jc w:val="center"/>
              <w:rPr>
                <w:b/>
                <w:szCs w:val="24"/>
                <w:lang w:val="tr-TR"/>
              </w:rPr>
            </w:pPr>
          </w:p>
        </w:tc>
        <w:tc>
          <w:tcPr>
            <w:tcW w:w="562" w:type="pct"/>
            <w:shd w:val="clear" w:color="auto" w:fill="FFFFFF"/>
            <w:vAlign w:val="center"/>
          </w:tcPr>
          <w:p w14:paraId="23C88A66" w14:textId="77777777" w:rsidR="00A1458A" w:rsidRPr="00116B05" w:rsidRDefault="00A1458A" w:rsidP="00F950DF">
            <w:pPr>
              <w:jc w:val="center"/>
              <w:rPr>
                <w:b/>
                <w:szCs w:val="24"/>
                <w:lang w:val="tr-TR"/>
              </w:rPr>
            </w:pPr>
          </w:p>
        </w:tc>
      </w:tr>
    </w:tbl>
    <w:p w14:paraId="457C7874" w14:textId="1DB2EF6B" w:rsidR="00A1458A" w:rsidRPr="00116B05" w:rsidRDefault="00A1458A" w:rsidP="00830637">
      <w:pPr>
        <w:spacing w:after="120"/>
        <w:jc w:val="both"/>
        <w:rPr>
          <w:sz w:val="20"/>
          <w:lang w:val="tr-TR"/>
        </w:rPr>
      </w:pPr>
      <w:r w:rsidRPr="00116B05">
        <w:rPr>
          <w:sz w:val="20"/>
          <w:lang w:val="tr-TR"/>
        </w:rPr>
        <w:t>(</w:t>
      </w:r>
      <w:r w:rsidR="00F950DF" w:rsidRPr="00116B05">
        <w:rPr>
          <w:sz w:val="20"/>
          <w:lang w:val="tr-TR"/>
        </w:rPr>
        <w:t>01.01.202</w:t>
      </w:r>
      <w:r w:rsidR="00B55A64">
        <w:rPr>
          <w:sz w:val="20"/>
          <w:lang w:val="tr-TR"/>
        </w:rPr>
        <w:t>3</w:t>
      </w:r>
      <w:r w:rsidR="00F950DF" w:rsidRPr="00116B05">
        <w:rPr>
          <w:sz w:val="20"/>
          <w:lang w:val="tr-TR"/>
        </w:rPr>
        <w:t>-</w:t>
      </w:r>
      <w:r w:rsidRPr="00116B05">
        <w:rPr>
          <w:sz w:val="20"/>
          <w:lang w:val="tr-TR"/>
        </w:rPr>
        <w:t>31.12.202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tarafından doldurulacaktır.)</w:t>
      </w:r>
    </w:p>
    <w:p w14:paraId="21DDDD49" w14:textId="21C63076" w:rsidR="00EF07D1" w:rsidRPr="00116B05" w:rsidRDefault="00580B34" w:rsidP="00830637">
      <w:pPr>
        <w:spacing w:after="120"/>
        <w:jc w:val="both"/>
        <w:rPr>
          <w:b/>
          <w:bCs/>
          <w:szCs w:val="24"/>
          <w:lang w:val="tr-TR"/>
        </w:rPr>
      </w:pPr>
      <w:bookmarkStart w:id="47" w:name="_Toc380499475"/>
      <w:bookmarkEnd w:id="46"/>
      <w:r w:rsidRPr="00116B05">
        <w:rPr>
          <w:b/>
          <w:bCs/>
          <w:szCs w:val="24"/>
          <w:lang w:val="tr-TR"/>
        </w:rPr>
        <w:t>4</w:t>
      </w:r>
      <w:r w:rsidR="00EF07D1" w:rsidRPr="00116B05">
        <w:rPr>
          <w:b/>
          <w:bCs/>
          <w:szCs w:val="24"/>
          <w:lang w:val="tr-TR"/>
        </w:rPr>
        <w:t>.1.</w:t>
      </w:r>
      <w:r w:rsidR="006B354F" w:rsidRPr="00116B05">
        <w:rPr>
          <w:b/>
          <w:bCs/>
          <w:szCs w:val="24"/>
          <w:lang w:val="tr-TR"/>
        </w:rPr>
        <w:t>5</w:t>
      </w:r>
      <w:r w:rsidR="00EF07D1" w:rsidRPr="00116B05">
        <w:rPr>
          <w:b/>
          <w:bCs/>
          <w:szCs w:val="24"/>
          <w:lang w:val="tr-TR"/>
        </w:rPr>
        <w:t>.Akademik Personelin Yaş İtibariyle Dağılımı</w:t>
      </w:r>
      <w:bookmarkEnd w:id="47"/>
    </w:p>
    <w:p w14:paraId="3E3F42D0" w14:textId="107A7E49" w:rsidR="00EF07D1" w:rsidRPr="00116B05" w:rsidRDefault="00EF07D1" w:rsidP="00830637">
      <w:pPr>
        <w:spacing w:after="120"/>
        <w:jc w:val="both"/>
        <w:rPr>
          <w:szCs w:val="24"/>
          <w:lang w:val="tr-TR"/>
        </w:rPr>
      </w:pPr>
      <w:r w:rsidRPr="00116B05">
        <w:rPr>
          <w:szCs w:val="24"/>
          <w:lang w:val="tr-TR"/>
        </w:rPr>
        <w:t>Yabancı uyruklu öğretim elemanları dahil edilecektir.</w:t>
      </w:r>
    </w:p>
    <w:p w14:paraId="1BF305C6" w14:textId="3D9065B9" w:rsidR="00EF07D1" w:rsidRPr="00B55357" w:rsidRDefault="00EF07D1" w:rsidP="00830637">
      <w:pPr>
        <w:spacing w:after="120"/>
        <w:jc w:val="both"/>
        <w:rPr>
          <w:bCs/>
          <w:i/>
          <w:iCs/>
          <w:szCs w:val="24"/>
          <w:lang w:val="tr-TR"/>
        </w:rPr>
      </w:pPr>
      <w:r w:rsidRPr="00B55357">
        <w:rPr>
          <w:bCs/>
          <w:i/>
          <w:iCs/>
          <w:szCs w:val="24"/>
          <w:lang w:val="tr-TR"/>
        </w:rPr>
        <w:t xml:space="preserve">Tablo </w:t>
      </w:r>
      <w:r w:rsidR="006B354F" w:rsidRPr="00B55357">
        <w:rPr>
          <w:bCs/>
          <w:i/>
          <w:iCs/>
          <w:szCs w:val="24"/>
          <w:lang w:val="tr-TR"/>
        </w:rPr>
        <w:t>3</w:t>
      </w:r>
      <w:r w:rsidR="00BE19F1" w:rsidRPr="00B55357">
        <w:rPr>
          <w:bCs/>
          <w:i/>
          <w:iCs/>
          <w:szCs w:val="24"/>
          <w:lang w:val="tr-TR"/>
        </w:rPr>
        <w:t>1</w:t>
      </w:r>
      <w:r w:rsidRPr="00B55357">
        <w:rPr>
          <w:bCs/>
          <w:i/>
          <w:iCs/>
          <w:szCs w:val="24"/>
          <w:lang w:val="tr-TR"/>
        </w:rPr>
        <w:t>: Akademik Personelin Yaş İtibariyle Dağılımı</w:t>
      </w:r>
    </w:p>
    <w:tbl>
      <w:tblPr>
        <w:tblStyle w:val="TabloKlavuzu"/>
        <w:tblW w:w="5000" w:type="pct"/>
        <w:tblLook w:val="04A0" w:firstRow="1" w:lastRow="0" w:firstColumn="1" w:lastColumn="0" w:noHBand="0" w:noVBand="1"/>
      </w:tblPr>
      <w:tblGrid>
        <w:gridCol w:w="3721"/>
        <w:gridCol w:w="859"/>
        <w:gridCol w:w="861"/>
        <w:gridCol w:w="857"/>
        <w:gridCol w:w="861"/>
        <w:gridCol w:w="973"/>
        <w:gridCol w:w="1028"/>
      </w:tblGrid>
      <w:tr w:rsidR="00A25988" w:rsidRPr="00116B05" w14:paraId="55A1CA08" w14:textId="77777777" w:rsidTr="00A25988">
        <w:trPr>
          <w:trHeight w:val="296"/>
        </w:trPr>
        <w:tc>
          <w:tcPr>
            <w:tcW w:w="2031" w:type="pct"/>
            <w:vAlign w:val="center"/>
          </w:tcPr>
          <w:p w14:paraId="5C684873" w14:textId="5E81418B" w:rsidR="006B354F" w:rsidRPr="00116B05" w:rsidRDefault="00A1458A" w:rsidP="00F950DF">
            <w:pPr>
              <w:jc w:val="center"/>
              <w:rPr>
                <w:b/>
                <w:bCs/>
                <w:szCs w:val="24"/>
                <w:lang w:val="tr-TR"/>
              </w:rPr>
            </w:pPr>
            <w:r w:rsidRPr="00116B05">
              <w:rPr>
                <w:b/>
                <w:bCs/>
                <w:szCs w:val="24"/>
                <w:lang w:val="tr-TR"/>
              </w:rPr>
              <w:t>U</w:t>
            </w:r>
            <w:r w:rsidR="006B354F" w:rsidRPr="00116B05">
              <w:rPr>
                <w:b/>
                <w:bCs/>
                <w:szCs w:val="24"/>
                <w:lang w:val="tr-TR"/>
              </w:rPr>
              <w:t>nvanı</w:t>
            </w:r>
          </w:p>
        </w:tc>
        <w:tc>
          <w:tcPr>
            <w:tcW w:w="469" w:type="pct"/>
            <w:vAlign w:val="center"/>
          </w:tcPr>
          <w:p w14:paraId="66FD1A0F" w14:textId="4C2D6264" w:rsidR="00A25988" w:rsidRPr="00116B05" w:rsidRDefault="006B354F" w:rsidP="00F950DF">
            <w:pPr>
              <w:jc w:val="center"/>
              <w:rPr>
                <w:b/>
                <w:bCs/>
                <w:szCs w:val="24"/>
                <w:lang w:val="tr-TR"/>
              </w:rPr>
            </w:pPr>
            <w:r w:rsidRPr="00116B05">
              <w:rPr>
                <w:b/>
                <w:bCs/>
                <w:szCs w:val="24"/>
                <w:lang w:val="tr-TR"/>
              </w:rPr>
              <w:t>21-30</w:t>
            </w:r>
          </w:p>
          <w:p w14:paraId="27B051D9" w14:textId="01D517C2" w:rsidR="006B354F" w:rsidRPr="00116B05" w:rsidRDefault="006B354F" w:rsidP="00F950DF">
            <w:pPr>
              <w:jc w:val="center"/>
              <w:rPr>
                <w:b/>
                <w:bCs/>
                <w:szCs w:val="24"/>
                <w:lang w:val="tr-TR"/>
              </w:rPr>
            </w:pPr>
            <w:r w:rsidRPr="00116B05">
              <w:rPr>
                <w:b/>
                <w:bCs/>
                <w:szCs w:val="24"/>
                <w:lang w:val="tr-TR"/>
              </w:rPr>
              <w:t>Yaş</w:t>
            </w:r>
          </w:p>
        </w:tc>
        <w:tc>
          <w:tcPr>
            <w:tcW w:w="470" w:type="pct"/>
            <w:vAlign w:val="center"/>
          </w:tcPr>
          <w:p w14:paraId="4CA59983" w14:textId="042471F8" w:rsidR="00A25988" w:rsidRPr="00116B05" w:rsidRDefault="006B354F" w:rsidP="00F950DF">
            <w:pPr>
              <w:jc w:val="center"/>
              <w:rPr>
                <w:b/>
                <w:bCs/>
                <w:szCs w:val="24"/>
                <w:lang w:val="tr-TR"/>
              </w:rPr>
            </w:pPr>
            <w:r w:rsidRPr="00116B05">
              <w:rPr>
                <w:b/>
                <w:bCs/>
                <w:szCs w:val="24"/>
                <w:lang w:val="tr-TR"/>
              </w:rPr>
              <w:t>31-40</w:t>
            </w:r>
          </w:p>
          <w:p w14:paraId="3240C527" w14:textId="16DD8E37" w:rsidR="006B354F" w:rsidRPr="00116B05" w:rsidRDefault="006B354F" w:rsidP="00F950DF">
            <w:pPr>
              <w:jc w:val="center"/>
              <w:rPr>
                <w:b/>
                <w:bCs/>
                <w:szCs w:val="24"/>
                <w:lang w:val="tr-TR"/>
              </w:rPr>
            </w:pPr>
            <w:r w:rsidRPr="00116B05">
              <w:rPr>
                <w:b/>
                <w:bCs/>
                <w:szCs w:val="24"/>
                <w:lang w:val="tr-TR"/>
              </w:rPr>
              <w:t>Yaş</w:t>
            </w:r>
          </w:p>
        </w:tc>
        <w:tc>
          <w:tcPr>
            <w:tcW w:w="468" w:type="pct"/>
            <w:vAlign w:val="center"/>
          </w:tcPr>
          <w:p w14:paraId="6261F863" w14:textId="0534F031" w:rsidR="00A25988" w:rsidRPr="00116B05" w:rsidRDefault="006B354F" w:rsidP="00F950DF">
            <w:pPr>
              <w:jc w:val="center"/>
              <w:rPr>
                <w:b/>
                <w:bCs/>
                <w:szCs w:val="24"/>
                <w:lang w:val="tr-TR"/>
              </w:rPr>
            </w:pPr>
            <w:r w:rsidRPr="00116B05">
              <w:rPr>
                <w:b/>
                <w:bCs/>
                <w:szCs w:val="24"/>
                <w:lang w:val="tr-TR"/>
              </w:rPr>
              <w:t>41-45</w:t>
            </w:r>
          </w:p>
          <w:p w14:paraId="79D84268" w14:textId="07FF2603" w:rsidR="006B354F" w:rsidRPr="00116B05" w:rsidRDefault="006B354F" w:rsidP="00F950DF">
            <w:pPr>
              <w:jc w:val="center"/>
              <w:rPr>
                <w:b/>
                <w:bCs/>
                <w:szCs w:val="24"/>
                <w:lang w:val="tr-TR"/>
              </w:rPr>
            </w:pPr>
            <w:r w:rsidRPr="00116B05">
              <w:rPr>
                <w:b/>
                <w:bCs/>
                <w:szCs w:val="24"/>
                <w:lang w:val="tr-TR"/>
              </w:rPr>
              <w:t>Yaş</w:t>
            </w:r>
          </w:p>
        </w:tc>
        <w:tc>
          <w:tcPr>
            <w:tcW w:w="470" w:type="pct"/>
            <w:vAlign w:val="center"/>
          </w:tcPr>
          <w:p w14:paraId="2B82B826" w14:textId="77777777" w:rsidR="00A25988" w:rsidRPr="00116B05" w:rsidRDefault="006B354F" w:rsidP="00F950DF">
            <w:pPr>
              <w:jc w:val="center"/>
              <w:rPr>
                <w:b/>
                <w:bCs/>
                <w:szCs w:val="24"/>
                <w:lang w:val="tr-TR"/>
              </w:rPr>
            </w:pPr>
            <w:r w:rsidRPr="00116B05">
              <w:rPr>
                <w:b/>
                <w:bCs/>
                <w:szCs w:val="24"/>
                <w:lang w:val="tr-TR"/>
              </w:rPr>
              <w:t>46-55</w:t>
            </w:r>
          </w:p>
          <w:p w14:paraId="7878766E" w14:textId="50DF44C6" w:rsidR="006B354F" w:rsidRPr="00116B05" w:rsidRDefault="006B354F" w:rsidP="00F950DF">
            <w:pPr>
              <w:jc w:val="center"/>
              <w:rPr>
                <w:b/>
                <w:bCs/>
                <w:szCs w:val="24"/>
                <w:lang w:val="tr-TR"/>
              </w:rPr>
            </w:pPr>
            <w:r w:rsidRPr="00116B05">
              <w:rPr>
                <w:b/>
                <w:bCs/>
                <w:szCs w:val="24"/>
                <w:lang w:val="tr-TR"/>
              </w:rPr>
              <w:t>Yaş</w:t>
            </w:r>
          </w:p>
        </w:tc>
        <w:tc>
          <w:tcPr>
            <w:tcW w:w="531" w:type="pct"/>
            <w:vAlign w:val="center"/>
          </w:tcPr>
          <w:p w14:paraId="59932F78" w14:textId="77777777" w:rsidR="00A25988" w:rsidRPr="00116B05" w:rsidRDefault="006B354F" w:rsidP="00F950DF">
            <w:pPr>
              <w:jc w:val="center"/>
              <w:rPr>
                <w:b/>
                <w:bCs/>
                <w:szCs w:val="24"/>
                <w:lang w:val="tr-TR"/>
              </w:rPr>
            </w:pPr>
            <w:r w:rsidRPr="00116B05">
              <w:rPr>
                <w:b/>
                <w:bCs/>
                <w:szCs w:val="24"/>
                <w:lang w:val="tr-TR"/>
              </w:rPr>
              <w:t>56-</w:t>
            </w:r>
          </w:p>
          <w:p w14:paraId="40645478" w14:textId="205E37E6" w:rsidR="006B354F" w:rsidRPr="00116B05" w:rsidRDefault="006B354F" w:rsidP="00F950DF">
            <w:pPr>
              <w:jc w:val="center"/>
              <w:rPr>
                <w:b/>
                <w:bCs/>
                <w:szCs w:val="24"/>
                <w:lang w:val="tr-TR"/>
              </w:rPr>
            </w:pPr>
            <w:r w:rsidRPr="00116B05">
              <w:rPr>
                <w:b/>
                <w:bCs/>
                <w:szCs w:val="24"/>
                <w:lang w:val="tr-TR"/>
              </w:rPr>
              <w:t>Üzeri</w:t>
            </w:r>
          </w:p>
        </w:tc>
        <w:tc>
          <w:tcPr>
            <w:tcW w:w="561" w:type="pct"/>
            <w:vAlign w:val="center"/>
          </w:tcPr>
          <w:p w14:paraId="640958D5" w14:textId="77777777" w:rsidR="006B354F" w:rsidRPr="00116B05" w:rsidRDefault="006B354F" w:rsidP="00F950DF">
            <w:pPr>
              <w:jc w:val="center"/>
              <w:rPr>
                <w:b/>
                <w:bCs/>
                <w:szCs w:val="24"/>
                <w:lang w:val="tr-TR"/>
              </w:rPr>
            </w:pPr>
            <w:r w:rsidRPr="00116B05">
              <w:rPr>
                <w:b/>
                <w:bCs/>
                <w:szCs w:val="24"/>
                <w:lang w:val="tr-TR"/>
              </w:rPr>
              <w:t>Toplam</w:t>
            </w:r>
          </w:p>
        </w:tc>
      </w:tr>
      <w:tr w:rsidR="00A25988" w:rsidRPr="00116B05" w14:paraId="16B706B2" w14:textId="77777777" w:rsidTr="00A25988">
        <w:trPr>
          <w:trHeight w:val="296"/>
        </w:trPr>
        <w:tc>
          <w:tcPr>
            <w:tcW w:w="2031" w:type="pct"/>
            <w:vAlign w:val="center"/>
          </w:tcPr>
          <w:p w14:paraId="1B5CB421" w14:textId="23990EB2" w:rsidR="00A1458A" w:rsidRPr="00116B05" w:rsidRDefault="00A1458A" w:rsidP="00F950DF">
            <w:pPr>
              <w:jc w:val="center"/>
              <w:rPr>
                <w:b/>
                <w:bCs/>
                <w:szCs w:val="24"/>
                <w:lang w:val="tr-TR"/>
              </w:rPr>
            </w:pPr>
            <w:r w:rsidRPr="00116B05">
              <w:rPr>
                <w:b/>
                <w:bCs/>
                <w:szCs w:val="24"/>
                <w:lang w:val="tr-TR"/>
              </w:rPr>
              <w:t>Prof. Dr.</w:t>
            </w:r>
          </w:p>
        </w:tc>
        <w:tc>
          <w:tcPr>
            <w:tcW w:w="469" w:type="pct"/>
            <w:vAlign w:val="center"/>
          </w:tcPr>
          <w:p w14:paraId="4E7719DF" w14:textId="77777777" w:rsidR="00A1458A" w:rsidRPr="00116B05" w:rsidRDefault="00A1458A" w:rsidP="00F950DF">
            <w:pPr>
              <w:jc w:val="center"/>
              <w:rPr>
                <w:b/>
                <w:bCs/>
                <w:szCs w:val="24"/>
                <w:lang w:val="tr-TR"/>
              </w:rPr>
            </w:pPr>
          </w:p>
        </w:tc>
        <w:tc>
          <w:tcPr>
            <w:tcW w:w="470" w:type="pct"/>
            <w:vAlign w:val="center"/>
          </w:tcPr>
          <w:p w14:paraId="4A286F94" w14:textId="77777777" w:rsidR="00A1458A" w:rsidRPr="00116B05" w:rsidRDefault="00A1458A" w:rsidP="00F950DF">
            <w:pPr>
              <w:jc w:val="center"/>
              <w:rPr>
                <w:b/>
                <w:bCs/>
                <w:szCs w:val="24"/>
                <w:lang w:val="tr-TR"/>
              </w:rPr>
            </w:pPr>
          </w:p>
        </w:tc>
        <w:tc>
          <w:tcPr>
            <w:tcW w:w="468" w:type="pct"/>
            <w:vAlign w:val="center"/>
          </w:tcPr>
          <w:p w14:paraId="0C4D6C5E" w14:textId="77777777" w:rsidR="00A1458A" w:rsidRPr="00116B05" w:rsidRDefault="00A1458A" w:rsidP="00F950DF">
            <w:pPr>
              <w:jc w:val="center"/>
              <w:rPr>
                <w:b/>
                <w:bCs/>
                <w:szCs w:val="24"/>
                <w:lang w:val="tr-TR"/>
              </w:rPr>
            </w:pPr>
          </w:p>
        </w:tc>
        <w:tc>
          <w:tcPr>
            <w:tcW w:w="470" w:type="pct"/>
            <w:vAlign w:val="center"/>
          </w:tcPr>
          <w:p w14:paraId="1142FF55" w14:textId="77777777" w:rsidR="00A1458A" w:rsidRPr="00116B05" w:rsidRDefault="00A1458A" w:rsidP="00F950DF">
            <w:pPr>
              <w:jc w:val="center"/>
              <w:rPr>
                <w:b/>
                <w:bCs/>
                <w:szCs w:val="24"/>
                <w:lang w:val="tr-TR"/>
              </w:rPr>
            </w:pPr>
          </w:p>
        </w:tc>
        <w:tc>
          <w:tcPr>
            <w:tcW w:w="531" w:type="pct"/>
            <w:vAlign w:val="center"/>
          </w:tcPr>
          <w:p w14:paraId="524A27A9" w14:textId="77777777" w:rsidR="00A1458A" w:rsidRPr="00116B05" w:rsidRDefault="00A1458A" w:rsidP="00F950DF">
            <w:pPr>
              <w:jc w:val="center"/>
              <w:rPr>
                <w:b/>
                <w:bCs/>
                <w:szCs w:val="24"/>
                <w:lang w:val="tr-TR"/>
              </w:rPr>
            </w:pPr>
          </w:p>
        </w:tc>
        <w:tc>
          <w:tcPr>
            <w:tcW w:w="561" w:type="pct"/>
            <w:vAlign w:val="center"/>
          </w:tcPr>
          <w:p w14:paraId="01E058B0" w14:textId="77777777" w:rsidR="00A1458A" w:rsidRPr="00116B05" w:rsidRDefault="00A1458A" w:rsidP="00F950DF">
            <w:pPr>
              <w:jc w:val="center"/>
              <w:rPr>
                <w:b/>
                <w:bCs/>
                <w:szCs w:val="24"/>
                <w:lang w:val="tr-TR"/>
              </w:rPr>
            </w:pPr>
          </w:p>
        </w:tc>
      </w:tr>
      <w:tr w:rsidR="00A25988" w:rsidRPr="00116B05" w14:paraId="53C1E851" w14:textId="77777777" w:rsidTr="00A25988">
        <w:trPr>
          <w:trHeight w:val="296"/>
        </w:trPr>
        <w:tc>
          <w:tcPr>
            <w:tcW w:w="2031" w:type="pct"/>
            <w:vAlign w:val="center"/>
          </w:tcPr>
          <w:p w14:paraId="13638065" w14:textId="0E496602" w:rsidR="00A1458A" w:rsidRPr="00116B05" w:rsidRDefault="00A1458A" w:rsidP="00F950DF">
            <w:pPr>
              <w:jc w:val="center"/>
              <w:rPr>
                <w:b/>
                <w:bCs/>
                <w:szCs w:val="24"/>
                <w:lang w:val="tr-TR"/>
              </w:rPr>
            </w:pPr>
            <w:r w:rsidRPr="00116B05">
              <w:rPr>
                <w:b/>
                <w:bCs/>
                <w:szCs w:val="24"/>
                <w:lang w:val="tr-TR"/>
              </w:rPr>
              <w:t>Doç. Dr.</w:t>
            </w:r>
          </w:p>
        </w:tc>
        <w:tc>
          <w:tcPr>
            <w:tcW w:w="469" w:type="pct"/>
            <w:vAlign w:val="center"/>
          </w:tcPr>
          <w:p w14:paraId="6B416321" w14:textId="77777777" w:rsidR="00A1458A" w:rsidRPr="00116B05" w:rsidRDefault="00A1458A" w:rsidP="00F950DF">
            <w:pPr>
              <w:jc w:val="center"/>
              <w:rPr>
                <w:b/>
                <w:bCs/>
                <w:szCs w:val="24"/>
                <w:lang w:val="tr-TR"/>
              </w:rPr>
            </w:pPr>
          </w:p>
        </w:tc>
        <w:tc>
          <w:tcPr>
            <w:tcW w:w="470" w:type="pct"/>
            <w:vAlign w:val="center"/>
          </w:tcPr>
          <w:p w14:paraId="4684CAEB" w14:textId="77777777" w:rsidR="00A1458A" w:rsidRPr="00116B05" w:rsidRDefault="00A1458A" w:rsidP="00F950DF">
            <w:pPr>
              <w:jc w:val="center"/>
              <w:rPr>
                <w:b/>
                <w:bCs/>
                <w:szCs w:val="24"/>
                <w:lang w:val="tr-TR"/>
              </w:rPr>
            </w:pPr>
          </w:p>
        </w:tc>
        <w:tc>
          <w:tcPr>
            <w:tcW w:w="468" w:type="pct"/>
            <w:vAlign w:val="center"/>
          </w:tcPr>
          <w:p w14:paraId="6F6982CB" w14:textId="77777777" w:rsidR="00A1458A" w:rsidRPr="00116B05" w:rsidRDefault="00A1458A" w:rsidP="00F950DF">
            <w:pPr>
              <w:jc w:val="center"/>
              <w:rPr>
                <w:b/>
                <w:bCs/>
                <w:szCs w:val="24"/>
                <w:lang w:val="tr-TR"/>
              </w:rPr>
            </w:pPr>
          </w:p>
        </w:tc>
        <w:tc>
          <w:tcPr>
            <w:tcW w:w="470" w:type="pct"/>
            <w:vAlign w:val="center"/>
          </w:tcPr>
          <w:p w14:paraId="3DCB9564" w14:textId="77777777" w:rsidR="00A1458A" w:rsidRPr="00116B05" w:rsidRDefault="00A1458A" w:rsidP="00F950DF">
            <w:pPr>
              <w:jc w:val="center"/>
              <w:rPr>
                <w:b/>
                <w:bCs/>
                <w:szCs w:val="24"/>
                <w:lang w:val="tr-TR"/>
              </w:rPr>
            </w:pPr>
          </w:p>
        </w:tc>
        <w:tc>
          <w:tcPr>
            <w:tcW w:w="531" w:type="pct"/>
            <w:vAlign w:val="center"/>
          </w:tcPr>
          <w:p w14:paraId="462EE9AE" w14:textId="77777777" w:rsidR="00A1458A" w:rsidRPr="00116B05" w:rsidRDefault="00A1458A" w:rsidP="00F950DF">
            <w:pPr>
              <w:jc w:val="center"/>
              <w:rPr>
                <w:b/>
                <w:bCs/>
                <w:szCs w:val="24"/>
                <w:lang w:val="tr-TR"/>
              </w:rPr>
            </w:pPr>
          </w:p>
        </w:tc>
        <w:tc>
          <w:tcPr>
            <w:tcW w:w="561" w:type="pct"/>
            <w:vAlign w:val="center"/>
          </w:tcPr>
          <w:p w14:paraId="10C79593" w14:textId="77777777" w:rsidR="00A1458A" w:rsidRPr="00116B05" w:rsidRDefault="00A1458A" w:rsidP="00F950DF">
            <w:pPr>
              <w:jc w:val="center"/>
              <w:rPr>
                <w:b/>
                <w:bCs/>
                <w:szCs w:val="24"/>
                <w:lang w:val="tr-TR"/>
              </w:rPr>
            </w:pPr>
          </w:p>
        </w:tc>
      </w:tr>
      <w:tr w:rsidR="00A25988" w:rsidRPr="00116B05" w14:paraId="28F1E75F" w14:textId="77777777" w:rsidTr="00A25988">
        <w:trPr>
          <w:trHeight w:val="296"/>
        </w:trPr>
        <w:tc>
          <w:tcPr>
            <w:tcW w:w="2031" w:type="pct"/>
            <w:vAlign w:val="center"/>
          </w:tcPr>
          <w:p w14:paraId="50FA42F1" w14:textId="724DBAE5" w:rsidR="00A1458A" w:rsidRPr="00116B05" w:rsidRDefault="00A1458A" w:rsidP="00F950DF">
            <w:pPr>
              <w:jc w:val="center"/>
              <w:rPr>
                <w:b/>
                <w:bCs/>
                <w:szCs w:val="24"/>
                <w:lang w:val="tr-TR"/>
              </w:rPr>
            </w:pPr>
            <w:r w:rsidRPr="00116B05">
              <w:rPr>
                <w:b/>
                <w:bCs/>
                <w:szCs w:val="24"/>
                <w:lang w:val="tr-TR"/>
              </w:rPr>
              <w:t>Dr. Öğr. Üyesi</w:t>
            </w:r>
          </w:p>
        </w:tc>
        <w:tc>
          <w:tcPr>
            <w:tcW w:w="469" w:type="pct"/>
            <w:vAlign w:val="center"/>
          </w:tcPr>
          <w:p w14:paraId="2BE6F763" w14:textId="77777777" w:rsidR="00A1458A" w:rsidRPr="00116B05" w:rsidRDefault="00A1458A" w:rsidP="00F950DF">
            <w:pPr>
              <w:jc w:val="center"/>
              <w:rPr>
                <w:b/>
                <w:bCs/>
                <w:szCs w:val="24"/>
                <w:lang w:val="tr-TR"/>
              </w:rPr>
            </w:pPr>
          </w:p>
        </w:tc>
        <w:tc>
          <w:tcPr>
            <w:tcW w:w="470" w:type="pct"/>
            <w:vAlign w:val="center"/>
          </w:tcPr>
          <w:p w14:paraId="56AD50A7" w14:textId="77777777" w:rsidR="00A1458A" w:rsidRPr="00116B05" w:rsidRDefault="00A1458A" w:rsidP="00F950DF">
            <w:pPr>
              <w:jc w:val="center"/>
              <w:rPr>
                <w:b/>
                <w:bCs/>
                <w:szCs w:val="24"/>
                <w:lang w:val="tr-TR"/>
              </w:rPr>
            </w:pPr>
          </w:p>
        </w:tc>
        <w:tc>
          <w:tcPr>
            <w:tcW w:w="468" w:type="pct"/>
            <w:vAlign w:val="center"/>
          </w:tcPr>
          <w:p w14:paraId="51FBFFA4" w14:textId="77777777" w:rsidR="00A1458A" w:rsidRPr="00116B05" w:rsidRDefault="00A1458A" w:rsidP="00F950DF">
            <w:pPr>
              <w:jc w:val="center"/>
              <w:rPr>
                <w:b/>
                <w:bCs/>
                <w:szCs w:val="24"/>
                <w:lang w:val="tr-TR"/>
              </w:rPr>
            </w:pPr>
          </w:p>
        </w:tc>
        <w:tc>
          <w:tcPr>
            <w:tcW w:w="470" w:type="pct"/>
            <w:vAlign w:val="center"/>
          </w:tcPr>
          <w:p w14:paraId="4B8B22C6" w14:textId="77777777" w:rsidR="00A1458A" w:rsidRPr="00116B05" w:rsidRDefault="00A1458A" w:rsidP="00F950DF">
            <w:pPr>
              <w:jc w:val="center"/>
              <w:rPr>
                <w:b/>
                <w:bCs/>
                <w:szCs w:val="24"/>
                <w:lang w:val="tr-TR"/>
              </w:rPr>
            </w:pPr>
          </w:p>
        </w:tc>
        <w:tc>
          <w:tcPr>
            <w:tcW w:w="531" w:type="pct"/>
            <w:vAlign w:val="center"/>
          </w:tcPr>
          <w:p w14:paraId="33C1EADC" w14:textId="77777777" w:rsidR="00A1458A" w:rsidRPr="00116B05" w:rsidRDefault="00A1458A" w:rsidP="00F950DF">
            <w:pPr>
              <w:jc w:val="center"/>
              <w:rPr>
                <w:b/>
                <w:bCs/>
                <w:szCs w:val="24"/>
                <w:lang w:val="tr-TR"/>
              </w:rPr>
            </w:pPr>
          </w:p>
        </w:tc>
        <w:tc>
          <w:tcPr>
            <w:tcW w:w="561" w:type="pct"/>
            <w:vAlign w:val="center"/>
          </w:tcPr>
          <w:p w14:paraId="315BC719" w14:textId="77777777" w:rsidR="00A1458A" w:rsidRPr="00116B05" w:rsidRDefault="00A1458A" w:rsidP="00F950DF">
            <w:pPr>
              <w:jc w:val="center"/>
              <w:rPr>
                <w:b/>
                <w:bCs/>
                <w:szCs w:val="24"/>
                <w:lang w:val="tr-TR"/>
              </w:rPr>
            </w:pPr>
          </w:p>
        </w:tc>
      </w:tr>
      <w:tr w:rsidR="00A25988" w:rsidRPr="00116B05" w14:paraId="65B8596A" w14:textId="77777777" w:rsidTr="00A25988">
        <w:trPr>
          <w:trHeight w:val="296"/>
        </w:trPr>
        <w:tc>
          <w:tcPr>
            <w:tcW w:w="2031" w:type="pct"/>
            <w:vAlign w:val="center"/>
          </w:tcPr>
          <w:p w14:paraId="7837868B" w14:textId="3CE17A9D" w:rsidR="00A1458A" w:rsidRPr="00116B05" w:rsidRDefault="00A1458A" w:rsidP="00F950DF">
            <w:pPr>
              <w:jc w:val="center"/>
              <w:rPr>
                <w:b/>
                <w:bCs/>
                <w:szCs w:val="24"/>
                <w:lang w:val="tr-TR"/>
              </w:rPr>
            </w:pPr>
            <w:r w:rsidRPr="00116B05">
              <w:rPr>
                <w:b/>
                <w:bCs/>
                <w:szCs w:val="24"/>
                <w:lang w:val="tr-TR"/>
              </w:rPr>
              <w:t>Öğretim Görevlisi</w:t>
            </w:r>
          </w:p>
        </w:tc>
        <w:tc>
          <w:tcPr>
            <w:tcW w:w="469" w:type="pct"/>
            <w:vAlign w:val="center"/>
          </w:tcPr>
          <w:p w14:paraId="05317CC8" w14:textId="77777777" w:rsidR="00A1458A" w:rsidRPr="00116B05" w:rsidRDefault="00A1458A" w:rsidP="00F950DF">
            <w:pPr>
              <w:jc w:val="center"/>
              <w:rPr>
                <w:b/>
                <w:bCs/>
                <w:szCs w:val="24"/>
                <w:lang w:val="tr-TR"/>
              </w:rPr>
            </w:pPr>
          </w:p>
        </w:tc>
        <w:tc>
          <w:tcPr>
            <w:tcW w:w="470" w:type="pct"/>
            <w:vAlign w:val="center"/>
          </w:tcPr>
          <w:p w14:paraId="568CC8EA" w14:textId="77777777" w:rsidR="00A1458A" w:rsidRPr="00116B05" w:rsidRDefault="00A1458A" w:rsidP="00F950DF">
            <w:pPr>
              <w:jc w:val="center"/>
              <w:rPr>
                <w:b/>
                <w:bCs/>
                <w:szCs w:val="24"/>
                <w:lang w:val="tr-TR"/>
              </w:rPr>
            </w:pPr>
          </w:p>
        </w:tc>
        <w:tc>
          <w:tcPr>
            <w:tcW w:w="468" w:type="pct"/>
            <w:vAlign w:val="center"/>
          </w:tcPr>
          <w:p w14:paraId="7204A50D" w14:textId="77777777" w:rsidR="00A1458A" w:rsidRPr="00116B05" w:rsidRDefault="00A1458A" w:rsidP="00F950DF">
            <w:pPr>
              <w:jc w:val="center"/>
              <w:rPr>
                <w:b/>
                <w:bCs/>
                <w:szCs w:val="24"/>
                <w:lang w:val="tr-TR"/>
              </w:rPr>
            </w:pPr>
          </w:p>
        </w:tc>
        <w:tc>
          <w:tcPr>
            <w:tcW w:w="470" w:type="pct"/>
            <w:vAlign w:val="center"/>
          </w:tcPr>
          <w:p w14:paraId="373CE114" w14:textId="77777777" w:rsidR="00A1458A" w:rsidRPr="00116B05" w:rsidRDefault="00A1458A" w:rsidP="00F950DF">
            <w:pPr>
              <w:jc w:val="center"/>
              <w:rPr>
                <w:b/>
                <w:bCs/>
                <w:szCs w:val="24"/>
                <w:lang w:val="tr-TR"/>
              </w:rPr>
            </w:pPr>
          </w:p>
        </w:tc>
        <w:tc>
          <w:tcPr>
            <w:tcW w:w="531" w:type="pct"/>
            <w:vAlign w:val="center"/>
          </w:tcPr>
          <w:p w14:paraId="359391C3" w14:textId="77777777" w:rsidR="00A1458A" w:rsidRPr="00116B05" w:rsidRDefault="00A1458A" w:rsidP="00F950DF">
            <w:pPr>
              <w:jc w:val="center"/>
              <w:rPr>
                <w:b/>
                <w:bCs/>
                <w:szCs w:val="24"/>
                <w:lang w:val="tr-TR"/>
              </w:rPr>
            </w:pPr>
          </w:p>
        </w:tc>
        <w:tc>
          <w:tcPr>
            <w:tcW w:w="561" w:type="pct"/>
            <w:vAlign w:val="center"/>
          </w:tcPr>
          <w:p w14:paraId="794BA2FA" w14:textId="77777777" w:rsidR="00A1458A" w:rsidRPr="00116B05" w:rsidRDefault="00A1458A" w:rsidP="00F950DF">
            <w:pPr>
              <w:jc w:val="center"/>
              <w:rPr>
                <w:b/>
                <w:bCs/>
                <w:szCs w:val="24"/>
                <w:lang w:val="tr-TR"/>
              </w:rPr>
            </w:pPr>
          </w:p>
        </w:tc>
      </w:tr>
      <w:tr w:rsidR="00A25988" w:rsidRPr="00116B05" w14:paraId="35E5FF6C" w14:textId="77777777" w:rsidTr="00A25988">
        <w:trPr>
          <w:trHeight w:val="296"/>
        </w:trPr>
        <w:tc>
          <w:tcPr>
            <w:tcW w:w="2031" w:type="pct"/>
            <w:vAlign w:val="center"/>
          </w:tcPr>
          <w:p w14:paraId="44CD488C" w14:textId="3553224C" w:rsidR="00A1458A" w:rsidRPr="00116B05" w:rsidRDefault="00A1458A" w:rsidP="00F950DF">
            <w:pPr>
              <w:jc w:val="center"/>
              <w:rPr>
                <w:b/>
                <w:bCs/>
                <w:szCs w:val="24"/>
                <w:lang w:val="tr-TR"/>
              </w:rPr>
            </w:pPr>
            <w:r w:rsidRPr="00116B05">
              <w:rPr>
                <w:b/>
                <w:bCs/>
                <w:szCs w:val="24"/>
                <w:lang w:val="tr-TR"/>
              </w:rPr>
              <w:t>Araştırma Görevlisi</w:t>
            </w:r>
          </w:p>
        </w:tc>
        <w:tc>
          <w:tcPr>
            <w:tcW w:w="469" w:type="pct"/>
            <w:vAlign w:val="center"/>
          </w:tcPr>
          <w:p w14:paraId="1264EA1F" w14:textId="77777777" w:rsidR="00A1458A" w:rsidRPr="00116B05" w:rsidRDefault="00A1458A" w:rsidP="00F950DF">
            <w:pPr>
              <w:jc w:val="center"/>
              <w:rPr>
                <w:b/>
                <w:bCs/>
                <w:szCs w:val="24"/>
                <w:lang w:val="tr-TR"/>
              </w:rPr>
            </w:pPr>
          </w:p>
        </w:tc>
        <w:tc>
          <w:tcPr>
            <w:tcW w:w="470" w:type="pct"/>
            <w:vAlign w:val="center"/>
          </w:tcPr>
          <w:p w14:paraId="447650C6" w14:textId="77777777" w:rsidR="00A1458A" w:rsidRPr="00116B05" w:rsidRDefault="00A1458A" w:rsidP="00F950DF">
            <w:pPr>
              <w:jc w:val="center"/>
              <w:rPr>
                <w:b/>
                <w:bCs/>
                <w:szCs w:val="24"/>
                <w:lang w:val="tr-TR"/>
              </w:rPr>
            </w:pPr>
          </w:p>
        </w:tc>
        <w:tc>
          <w:tcPr>
            <w:tcW w:w="468" w:type="pct"/>
            <w:vAlign w:val="center"/>
          </w:tcPr>
          <w:p w14:paraId="0A058789" w14:textId="77777777" w:rsidR="00A1458A" w:rsidRPr="00116B05" w:rsidRDefault="00A1458A" w:rsidP="00F950DF">
            <w:pPr>
              <w:jc w:val="center"/>
              <w:rPr>
                <w:b/>
                <w:bCs/>
                <w:szCs w:val="24"/>
                <w:lang w:val="tr-TR"/>
              </w:rPr>
            </w:pPr>
          </w:p>
        </w:tc>
        <w:tc>
          <w:tcPr>
            <w:tcW w:w="470" w:type="pct"/>
            <w:vAlign w:val="center"/>
          </w:tcPr>
          <w:p w14:paraId="112D50D0" w14:textId="77777777" w:rsidR="00A1458A" w:rsidRPr="00116B05" w:rsidRDefault="00A1458A" w:rsidP="00F950DF">
            <w:pPr>
              <w:jc w:val="center"/>
              <w:rPr>
                <w:b/>
                <w:bCs/>
                <w:szCs w:val="24"/>
                <w:lang w:val="tr-TR"/>
              </w:rPr>
            </w:pPr>
          </w:p>
        </w:tc>
        <w:tc>
          <w:tcPr>
            <w:tcW w:w="531" w:type="pct"/>
            <w:vAlign w:val="center"/>
          </w:tcPr>
          <w:p w14:paraId="1281FE54" w14:textId="77777777" w:rsidR="00A1458A" w:rsidRPr="00116B05" w:rsidRDefault="00A1458A" w:rsidP="00F950DF">
            <w:pPr>
              <w:jc w:val="center"/>
              <w:rPr>
                <w:b/>
                <w:bCs/>
                <w:szCs w:val="24"/>
                <w:lang w:val="tr-TR"/>
              </w:rPr>
            </w:pPr>
          </w:p>
        </w:tc>
        <w:tc>
          <w:tcPr>
            <w:tcW w:w="561" w:type="pct"/>
            <w:vAlign w:val="center"/>
          </w:tcPr>
          <w:p w14:paraId="200689ED" w14:textId="77777777" w:rsidR="00A1458A" w:rsidRPr="00116B05" w:rsidRDefault="00A1458A" w:rsidP="00F950DF">
            <w:pPr>
              <w:jc w:val="center"/>
              <w:rPr>
                <w:b/>
                <w:bCs/>
                <w:szCs w:val="24"/>
                <w:lang w:val="tr-TR"/>
              </w:rPr>
            </w:pPr>
          </w:p>
        </w:tc>
      </w:tr>
      <w:tr w:rsidR="00A25988" w:rsidRPr="00116B05" w14:paraId="432FEF2E" w14:textId="77777777" w:rsidTr="00A25988">
        <w:trPr>
          <w:trHeight w:val="296"/>
        </w:trPr>
        <w:tc>
          <w:tcPr>
            <w:tcW w:w="2031" w:type="pct"/>
            <w:vAlign w:val="center"/>
          </w:tcPr>
          <w:p w14:paraId="6C4B1671" w14:textId="2AB07D72" w:rsidR="00A1458A" w:rsidRPr="00116B05" w:rsidRDefault="00A1458A" w:rsidP="00F950DF">
            <w:pPr>
              <w:jc w:val="center"/>
              <w:rPr>
                <w:b/>
                <w:bCs/>
                <w:szCs w:val="24"/>
                <w:lang w:val="tr-TR"/>
              </w:rPr>
            </w:pPr>
            <w:r w:rsidRPr="00116B05">
              <w:rPr>
                <w:b/>
                <w:bCs/>
                <w:szCs w:val="24"/>
                <w:lang w:val="tr-TR"/>
              </w:rPr>
              <w:t>Toplam</w:t>
            </w:r>
          </w:p>
        </w:tc>
        <w:tc>
          <w:tcPr>
            <w:tcW w:w="469" w:type="pct"/>
            <w:vAlign w:val="center"/>
          </w:tcPr>
          <w:p w14:paraId="17A8CC36" w14:textId="77777777" w:rsidR="00A1458A" w:rsidRPr="00116B05" w:rsidRDefault="00A1458A" w:rsidP="00F950DF">
            <w:pPr>
              <w:jc w:val="center"/>
              <w:rPr>
                <w:b/>
                <w:bCs/>
                <w:szCs w:val="24"/>
                <w:lang w:val="tr-TR"/>
              </w:rPr>
            </w:pPr>
          </w:p>
        </w:tc>
        <w:tc>
          <w:tcPr>
            <w:tcW w:w="470" w:type="pct"/>
            <w:vAlign w:val="center"/>
          </w:tcPr>
          <w:p w14:paraId="41AF0178" w14:textId="77777777" w:rsidR="00A1458A" w:rsidRPr="00116B05" w:rsidRDefault="00A1458A" w:rsidP="00F950DF">
            <w:pPr>
              <w:jc w:val="center"/>
              <w:rPr>
                <w:b/>
                <w:bCs/>
                <w:szCs w:val="24"/>
                <w:lang w:val="tr-TR"/>
              </w:rPr>
            </w:pPr>
          </w:p>
        </w:tc>
        <w:tc>
          <w:tcPr>
            <w:tcW w:w="468" w:type="pct"/>
            <w:vAlign w:val="center"/>
          </w:tcPr>
          <w:p w14:paraId="71D827DD" w14:textId="77777777" w:rsidR="00A1458A" w:rsidRPr="00116B05" w:rsidRDefault="00A1458A" w:rsidP="00F950DF">
            <w:pPr>
              <w:jc w:val="center"/>
              <w:rPr>
                <w:b/>
                <w:bCs/>
                <w:szCs w:val="24"/>
                <w:lang w:val="tr-TR"/>
              </w:rPr>
            </w:pPr>
          </w:p>
        </w:tc>
        <w:tc>
          <w:tcPr>
            <w:tcW w:w="470" w:type="pct"/>
            <w:vAlign w:val="center"/>
          </w:tcPr>
          <w:p w14:paraId="0C7E503C" w14:textId="77777777" w:rsidR="00A1458A" w:rsidRPr="00116B05" w:rsidRDefault="00A1458A" w:rsidP="00F950DF">
            <w:pPr>
              <w:jc w:val="center"/>
              <w:rPr>
                <w:b/>
                <w:bCs/>
                <w:szCs w:val="24"/>
                <w:lang w:val="tr-TR"/>
              </w:rPr>
            </w:pPr>
          </w:p>
        </w:tc>
        <w:tc>
          <w:tcPr>
            <w:tcW w:w="531" w:type="pct"/>
            <w:vAlign w:val="center"/>
          </w:tcPr>
          <w:p w14:paraId="64D8C684" w14:textId="77777777" w:rsidR="00A1458A" w:rsidRPr="00116B05" w:rsidRDefault="00A1458A" w:rsidP="00F950DF">
            <w:pPr>
              <w:jc w:val="center"/>
              <w:rPr>
                <w:b/>
                <w:bCs/>
                <w:szCs w:val="24"/>
                <w:lang w:val="tr-TR"/>
              </w:rPr>
            </w:pPr>
          </w:p>
        </w:tc>
        <w:tc>
          <w:tcPr>
            <w:tcW w:w="561" w:type="pct"/>
            <w:vAlign w:val="center"/>
          </w:tcPr>
          <w:p w14:paraId="6B44A30C" w14:textId="77777777" w:rsidR="00A1458A" w:rsidRPr="00116B05" w:rsidRDefault="00A1458A" w:rsidP="00F950DF">
            <w:pPr>
              <w:jc w:val="center"/>
              <w:rPr>
                <w:b/>
                <w:bCs/>
                <w:szCs w:val="24"/>
                <w:lang w:val="tr-TR"/>
              </w:rPr>
            </w:pPr>
          </w:p>
        </w:tc>
      </w:tr>
      <w:tr w:rsidR="00A25988" w:rsidRPr="00116B05" w14:paraId="35F06FCB" w14:textId="77777777" w:rsidTr="00A25988">
        <w:trPr>
          <w:trHeight w:val="296"/>
        </w:trPr>
        <w:tc>
          <w:tcPr>
            <w:tcW w:w="2031" w:type="pct"/>
            <w:vAlign w:val="center"/>
          </w:tcPr>
          <w:p w14:paraId="20F7A03D" w14:textId="4FC955B4" w:rsidR="00A1458A" w:rsidRPr="00116B05" w:rsidRDefault="00A1458A" w:rsidP="00F950DF">
            <w:pPr>
              <w:jc w:val="center"/>
              <w:rPr>
                <w:b/>
                <w:bCs/>
                <w:szCs w:val="24"/>
                <w:lang w:val="tr-TR"/>
              </w:rPr>
            </w:pPr>
            <w:r w:rsidRPr="00116B05">
              <w:rPr>
                <w:b/>
                <w:bCs/>
                <w:szCs w:val="24"/>
                <w:lang w:val="tr-TR"/>
              </w:rPr>
              <w:t>Yüzde (%)</w:t>
            </w:r>
          </w:p>
        </w:tc>
        <w:tc>
          <w:tcPr>
            <w:tcW w:w="469" w:type="pct"/>
            <w:vAlign w:val="center"/>
          </w:tcPr>
          <w:p w14:paraId="56CB068C" w14:textId="77777777" w:rsidR="00A1458A" w:rsidRPr="00116B05" w:rsidRDefault="00A1458A" w:rsidP="00F950DF">
            <w:pPr>
              <w:jc w:val="center"/>
              <w:rPr>
                <w:b/>
                <w:bCs/>
                <w:szCs w:val="24"/>
                <w:lang w:val="tr-TR"/>
              </w:rPr>
            </w:pPr>
          </w:p>
        </w:tc>
        <w:tc>
          <w:tcPr>
            <w:tcW w:w="470" w:type="pct"/>
            <w:vAlign w:val="center"/>
          </w:tcPr>
          <w:p w14:paraId="45C70027" w14:textId="77777777" w:rsidR="00A1458A" w:rsidRPr="00116B05" w:rsidRDefault="00A1458A" w:rsidP="00F950DF">
            <w:pPr>
              <w:jc w:val="center"/>
              <w:rPr>
                <w:b/>
                <w:bCs/>
                <w:szCs w:val="24"/>
                <w:lang w:val="tr-TR"/>
              </w:rPr>
            </w:pPr>
          </w:p>
        </w:tc>
        <w:tc>
          <w:tcPr>
            <w:tcW w:w="468" w:type="pct"/>
            <w:vAlign w:val="center"/>
          </w:tcPr>
          <w:p w14:paraId="7E5DA318" w14:textId="77777777" w:rsidR="00A1458A" w:rsidRPr="00116B05" w:rsidRDefault="00A1458A" w:rsidP="00F950DF">
            <w:pPr>
              <w:jc w:val="center"/>
              <w:rPr>
                <w:b/>
                <w:bCs/>
                <w:szCs w:val="24"/>
                <w:lang w:val="tr-TR"/>
              </w:rPr>
            </w:pPr>
          </w:p>
        </w:tc>
        <w:tc>
          <w:tcPr>
            <w:tcW w:w="470" w:type="pct"/>
            <w:vAlign w:val="center"/>
          </w:tcPr>
          <w:p w14:paraId="6946C222" w14:textId="77777777" w:rsidR="00A1458A" w:rsidRPr="00116B05" w:rsidRDefault="00A1458A" w:rsidP="00F950DF">
            <w:pPr>
              <w:jc w:val="center"/>
              <w:rPr>
                <w:b/>
                <w:bCs/>
                <w:szCs w:val="24"/>
                <w:lang w:val="tr-TR"/>
              </w:rPr>
            </w:pPr>
          </w:p>
        </w:tc>
        <w:tc>
          <w:tcPr>
            <w:tcW w:w="531" w:type="pct"/>
            <w:vAlign w:val="center"/>
          </w:tcPr>
          <w:p w14:paraId="5A927A47" w14:textId="77777777" w:rsidR="00A1458A" w:rsidRPr="00116B05" w:rsidRDefault="00A1458A" w:rsidP="00F950DF">
            <w:pPr>
              <w:jc w:val="center"/>
              <w:rPr>
                <w:b/>
                <w:bCs/>
                <w:szCs w:val="24"/>
                <w:lang w:val="tr-TR"/>
              </w:rPr>
            </w:pPr>
          </w:p>
        </w:tc>
        <w:tc>
          <w:tcPr>
            <w:tcW w:w="561" w:type="pct"/>
            <w:vAlign w:val="center"/>
          </w:tcPr>
          <w:p w14:paraId="4069CD29" w14:textId="77777777" w:rsidR="00A1458A" w:rsidRPr="00116B05" w:rsidRDefault="00A1458A" w:rsidP="00F950DF">
            <w:pPr>
              <w:jc w:val="center"/>
              <w:rPr>
                <w:b/>
                <w:bCs/>
                <w:szCs w:val="24"/>
                <w:lang w:val="tr-TR"/>
              </w:rPr>
            </w:pPr>
          </w:p>
        </w:tc>
      </w:tr>
    </w:tbl>
    <w:p w14:paraId="1B850942" w14:textId="7712479A" w:rsidR="006B354F" w:rsidRPr="00116B05" w:rsidRDefault="006B354F" w:rsidP="00830637">
      <w:pPr>
        <w:spacing w:after="120"/>
        <w:jc w:val="both"/>
        <w:rPr>
          <w:b/>
          <w:sz w:val="20"/>
          <w:lang w:val="tr-TR"/>
        </w:rPr>
      </w:pPr>
      <w:bookmarkStart w:id="48" w:name="_Toc380499476"/>
      <w:r w:rsidRPr="00116B05">
        <w:rPr>
          <w:sz w:val="20"/>
          <w:lang w:val="tr-TR"/>
        </w:rPr>
        <w:t>(31.12.20</w:t>
      </w:r>
      <w:r w:rsidR="00465DE5" w:rsidRPr="00116B05">
        <w:rPr>
          <w:sz w:val="20"/>
          <w:lang w:val="tr-TR"/>
        </w:rPr>
        <w:t>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doldurulacaktır.)</w:t>
      </w:r>
      <w:bookmarkEnd w:id="48"/>
    </w:p>
    <w:p w14:paraId="6D2BEF75" w14:textId="225016E1" w:rsidR="006B354F" w:rsidRPr="00116B05" w:rsidRDefault="00580B34" w:rsidP="00830637">
      <w:pPr>
        <w:spacing w:after="120"/>
        <w:jc w:val="both"/>
        <w:rPr>
          <w:b/>
          <w:bCs/>
          <w:szCs w:val="24"/>
          <w:lang w:val="tr-TR"/>
        </w:rPr>
      </w:pPr>
      <w:bookmarkStart w:id="49" w:name="_Toc380499477"/>
      <w:r w:rsidRPr="00116B05">
        <w:rPr>
          <w:b/>
          <w:bCs/>
          <w:szCs w:val="24"/>
          <w:lang w:val="tr-TR"/>
        </w:rPr>
        <w:t>4</w:t>
      </w:r>
      <w:r w:rsidR="006B354F" w:rsidRPr="00116B05">
        <w:rPr>
          <w:b/>
          <w:bCs/>
          <w:szCs w:val="24"/>
          <w:lang w:val="tr-TR"/>
        </w:rPr>
        <w:t>.1.6.Akademik Personelin Hizmet Süreleri</w:t>
      </w:r>
      <w:bookmarkEnd w:id="49"/>
    </w:p>
    <w:p w14:paraId="74B7680E" w14:textId="77777777" w:rsidR="006B354F" w:rsidRPr="00116B05" w:rsidRDefault="006B354F" w:rsidP="00830637">
      <w:pPr>
        <w:spacing w:after="120"/>
        <w:jc w:val="both"/>
        <w:rPr>
          <w:szCs w:val="24"/>
          <w:lang w:val="tr-TR"/>
        </w:rPr>
      </w:pPr>
      <w:r w:rsidRPr="00116B05">
        <w:rPr>
          <w:szCs w:val="24"/>
          <w:lang w:val="tr-TR"/>
        </w:rPr>
        <w:t>Memuriyete başlama tarihi baz alınacaktır.</w:t>
      </w:r>
    </w:p>
    <w:p w14:paraId="4D32F252" w14:textId="4AB97017" w:rsidR="006B354F" w:rsidRPr="00B55357" w:rsidRDefault="006B354F" w:rsidP="00830637">
      <w:pPr>
        <w:spacing w:after="120"/>
        <w:jc w:val="both"/>
        <w:rPr>
          <w:bCs/>
          <w:i/>
          <w:iCs/>
          <w:szCs w:val="24"/>
          <w:lang w:val="tr-TR"/>
        </w:rPr>
      </w:pPr>
      <w:r w:rsidRPr="00B55357">
        <w:rPr>
          <w:bCs/>
          <w:i/>
          <w:iCs/>
          <w:szCs w:val="24"/>
          <w:lang w:val="tr-TR"/>
        </w:rPr>
        <w:t xml:space="preserve">Tablo </w:t>
      </w:r>
      <w:r w:rsidR="00EF771C" w:rsidRPr="00B55357">
        <w:rPr>
          <w:bCs/>
          <w:i/>
          <w:iCs/>
          <w:szCs w:val="24"/>
          <w:lang w:val="tr-TR"/>
        </w:rPr>
        <w:t>3</w:t>
      </w:r>
      <w:r w:rsidR="00BE19F1" w:rsidRPr="00B55357">
        <w:rPr>
          <w:bCs/>
          <w:i/>
          <w:iCs/>
          <w:szCs w:val="24"/>
          <w:lang w:val="tr-TR"/>
        </w:rPr>
        <w:t>2</w:t>
      </w:r>
      <w:r w:rsidRPr="00B55357">
        <w:rPr>
          <w:bCs/>
          <w:i/>
          <w:iCs/>
          <w:szCs w:val="24"/>
          <w:lang w:val="tr-TR"/>
        </w:rPr>
        <w:t>: Akademik Personelin Hizmet Süreleri</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856"/>
        <w:gridCol w:w="860"/>
        <w:gridCol w:w="860"/>
        <w:gridCol w:w="860"/>
        <w:gridCol w:w="858"/>
        <w:gridCol w:w="860"/>
        <w:gridCol w:w="968"/>
        <w:gridCol w:w="1028"/>
      </w:tblGrid>
      <w:tr w:rsidR="00CE3ECE" w:rsidRPr="00116B05" w14:paraId="69E7D0FB"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78812FDF" w14:textId="09A2E88C" w:rsidR="006B354F" w:rsidRPr="00116B05" w:rsidRDefault="009A0BD8" w:rsidP="00F950DF">
            <w:pPr>
              <w:jc w:val="center"/>
              <w:rPr>
                <w:b/>
                <w:szCs w:val="24"/>
                <w:lang w:val="tr-TR"/>
              </w:rPr>
            </w:pPr>
            <w:r w:rsidRPr="00116B05">
              <w:rPr>
                <w:b/>
                <w:szCs w:val="24"/>
                <w:lang w:val="tr-TR"/>
              </w:rPr>
              <w:t>Unvanı</w:t>
            </w:r>
          </w:p>
        </w:tc>
        <w:tc>
          <w:tcPr>
            <w:tcW w:w="470" w:type="pct"/>
            <w:tcBorders>
              <w:top w:val="single" w:sz="8" w:space="0" w:color="262626"/>
              <w:left w:val="single" w:sz="8" w:space="0" w:color="262626"/>
              <w:right w:val="single" w:sz="8" w:space="0" w:color="262626"/>
            </w:tcBorders>
            <w:shd w:val="clear" w:color="auto" w:fill="FFFFFF"/>
            <w:vAlign w:val="center"/>
          </w:tcPr>
          <w:p w14:paraId="74963DE9" w14:textId="10E99CCB" w:rsidR="00CE3ECE" w:rsidRPr="00116B05" w:rsidRDefault="009A0BD8" w:rsidP="00F950DF">
            <w:pPr>
              <w:jc w:val="center"/>
              <w:rPr>
                <w:b/>
                <w:szCs w:val="24"/>
                <w:lang w:val="tr-TR"/>
              </w:rPr>
            </w:pPr>
            <w:r w:rsidRPr="00116B05">
              <w:rPr>
                <w:b/>
                <w:szCs w:val="24"/>
                <w:lang w:val="tr-TR"/>
              </w:rPr>
              <w:t>1-3</w:t>
            </w:r>
          </w:p>
          <w:p w14:paraId="0F166438" w14:textId="24E15C14" w:rsidR="006B354F" w:rsidRPr="00116B05" w:rsidRDefault="009A0BD8" w:rsidP="00F950DF">
            <w:pPr>
              <w:jc w:val="center"/>
              <w:rPr>
                <w:b/>
                <w:szCs w:val="24"/>
                <w:lang w:val="tr-TR"/>
              </w:rPr>
            </w:pPr>
            <w:r w:rsidRPr="00116B05">
              <w:rPr>
                <w:b/>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648D8983" w14:textId="6D30DE40" w:rsidR="00CE3ECE" w:rsidRPr="00116B05" w:rsidRDefault="009A0BD8" w:rsidP="00F950DF">
            <w:pPr>
              <w:jc w:val="center"/>
              <w:rPr>
                <w:b/>
                <w:szCs w:val="24"/>
                <w:lang w:val="tr-TR"/>
              </w:rPr>
            </w:pPr>
            <w:r w:rsidRPr="00116B05">
              <w:rPr>
                <w:b/>
                <w:szCs w:val="24"/>
                <w:lang w:val="tr-TR"/>
              </w:rPr>
              <w:t>4-6</w:t>
            </w:r>
          </w:p>
          <w:p w14:paraId="690F6287" w14:textId="424B79D4" w:rsidR="006B354F" w:rsidRPr="00116B05" w:rsidRDefault="009A0BD8" w:rsidP="00F950DF">
            <w:pPr>
              <w:jc w:val="center"/>
              <w:rPr>
                <w:b/>
                <w:szCs w:val="24"/>
                <w:lang w:val="tr-TR"/>
              </w:rPr>
            </w:pPr>
            <w:r w:rsidRPr="00116B05">
              <w:rPr>
                <w:b/>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0E43B900" w14:textId="1C97F043" w:rsidR="006B354F" w:rsidRPr="00116B05" w:rsidRDefault="009A0BD8" w:rsidP="00F950DF">
            <w:pPr>
              <w:jc w:val="center"/>
              <w:rPr>
                <w:b/>
                <w:szCs w:val="24"/>
                <w:lang w:val="tr-TR"/>
              </w:rPr>
            </w:pPr>
            <w:r w:rsidRPr="00116B05">
              <w:rPr>
                <w:b/>
                <w:szCs w:val="24"/>
                <w:lang w:val="tr-TR"/>
              </w:rPr>
              <w:t>7-10 Yıl</w:t>
            </w:r>
          </w:p>
        </w:tc>
        <w:tc>
          <w:tcPr>
            <w:tcW w:w="469" w:type="pct"/>
            <w:tcBorders>
              <w:top w:val="single" w:sz="8" w:space="0" w:color="262626"/>
              <w:left w:val="single" w:sz="8" w:space="0" w:color="262626"/>
              <w:right w:val="single" w:sz="8" w:space="0" w:color="262626"/>
            </w:tcBorders>
            <w:shd w:val="clear" w:color="auto" w:fill="FFFFFF"/>
            <w:vAlign w:val="center"/>
          </w:tcPr>
          <w:p w14:paraId="571CF450" w14:textId="04DDDB3C" w:rsidR="006B354F" w:rsidRPr="00116B05" w:rsidRDefault="009A0BD8" w:rsidP="00F950DF">
            <w:pPr>
              <w:jc w:val="center"/>
              <w:rPr>
                <w:b/>
                <w:szCs w:val="24"/>
                <w:lang w:val="tr-TR"/>
              </w:rPr>
            </w:pPr>
            <w:r w:rsidRPr="00116B05">
              <w:rPr>
                <w:b/>
                <w:szCs w:val="24"/>
                <w:lang w:val="tr-TR"/>
              </w:rPr>
              <w:t>11-15 Yıl</w:t>
            </w:r>
          </w:p>
        </w:tc>
        <w:tc>
          <w:tcPr>
            <w:tcW w:w="470" w:type="pct"/>
            <w:tcBorders>
              <w:top w:val="single" w:sz="8" w:space="0" w:color="262626"/>
              <w:left w:val="single" w:sz="8" w:space="0" w:color="262626"/>
              <w:right w:val="single" w:sz="8" w:space="0" w:color="262626"/>
            </w:tcBorders>
            <w:shd w:val="clear" w:color="auto" w:fill="FFFFFF"/>
            <w:vAlign w:val="center"/>
          </w:tcPr>
          <w:p w14:paraId="0CD58D90" w14:textId="2DB0FCFF" w:rsidR="006B354F" w:rsidRPr="00116B05" w:rsidRDefault="009A0BD8" w:rsidP="00F950DF">
            <w:pPr>
              <w:jc w:val="center"/>
              <w:rPr>
                <w:b/>
                <w:szCs w:val="24"/>
                <w:lang w:val="tr-TR"/>
              </w:rPr>
            </w:pPr>
            <w:r w:rsidRPr="00116B05">
              <w:rPr>
                <w:b/>
                <w:szCs w:val="24"/>
                <w:lang w:val="tr-TR"/>
              </w:rPr>
              <w:t>16-20 Yıl</w:t>
            </w:r>
          </w:p>
        </w:tc>
        <w:tc>
          <w:tcPr>
            <w:tcW w:w="529" w:type="pct"/>
            <w:tcBorders>
              <w:top w:val="single" w:sz="8" w:space="0" w:color="262626"/>
              <w:left w:val="single" w:sz="8" w:space="0" w:color="262626"/>
              <w:right w:val="single" w:sz="8" w:space="0" w:color="262626"/>
            </w:tcBorders>
            <w:shd w:val="clear" w:color="auto" w:fill="FFFFFF"/>
            <w:vAlign w:val="center"/>
          </w:tcPr>
          <w:p w14:paraId="77A48162" w14:textId="1EC3095B" w:rsidR="006B354F" w:rsidRPr="00116B05" w:rsidRDefault="009A0BD8" w:rsidP="00F950DF">
            <w:pPr>
              <w:jc w:val="center"/>
              <w:rPr>
                <w:b/>
                <w:szCs w:val="24"/>
                <w:lang w:val="tr-TR"/>
              </w:rPr>
            </w:pPr>
            <w:r w:rsidRPr="00116B05">
              <w:rPr>
                <w:b/>
                <w:szCs w:val="24"/>
                <w:lang w:val="tr-TR"/>
              </w:rPr>
              <w:t>21-Üzeri</w:t>
            </w:r>
          </w:p>
        </w:tc>
        <w:tc>
          <w:tcPr>
            <w:tcW w:w="562" w:type="pct"/>
            <w:tcBorders>
              <w:top w:val="single" w:sz="8" w:space="0" w:color="262626"/>
              <w:left w:val="single" w:sz="8" w:space="0" w:color="262626"/>
              <w:right w:val="single" w:sz="8" w:space="0" w:color="262626"/>
            </w:tcBorders>
            <w:shd w:val="clear" w:color="auto" w:fill="FFFFFF"/>
            <w:vAlign w:val="center"/>
          </w:tcPr>
          <w:p w14:paraId="33FC1CC0" w14:textId="3CBB74B6" w:rsidR="006B354F" w:rsidRPr="00116B05" w:rsidRDefault="009A0BD8" w:rsidP="00F950DF">
            <w:pPr>
              <w:jc w:val="center"/>
              <w:rPr>
                <w:b/>
                <w:szCs w:val="24"/>
                <w:lang w:val="tr-TR"/>
              </w:rPr>
            </w:pPr>
            <w:r w:rsidRPr="00116B05">
              <w:rPr>
                <w:b/>
                <w:szCs w:val="24"/>
                <w:lang w:val="tr-TR"/>
              </w:rPr>
              <w:t>Toplam</w:t>
            </w:r>
          </w:p>
        </w:tc>
      </w:tr>
      <w:tr w:rsidR="00CE3ECE" w:rsidRPr="00116B05" w14:paraId="6AEFCE97"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1D0B29D7" w14:textId="2F9D9AFA" w:rsidR="00CE3ECE" w:rsidRPr="00116B05" w:rsidRDefault="00CE3ECE" w:rsidP="00F950DF">
            <w:pPr>
              <w:jc w:val="center"/>
              <w:rPr>
                <w:b/>
                <w:szCs w:val="24"/>
                <w:lang w:val="tr-TR"/>
              </w:rPr>
            </w:pPr>
            <w:r w:rsidRPr="00116B05">
              <w:rPr>
                <w:b/>
                <w:bCs/>
                <w:szCs w:val="24"/>
                <w:lang w:val="tr-TR"/>
              </w:rPr>
              <w:t>Prof. Dr.</w:t>
            </w:r>
          </w:p>
        </w:tc>
        <w:tc>
          <w:tcPr>
            <w:tcW w:w="470" w:type="pct"/>
            <w:tcBorders>
              <w:top w:val="single" w:sz="8" w:space="0" w:color="262626"/>
              <w:left w:val="single" w:sz="8" w:space="0" w:color="262626"/>
              <w:right w:val="single" w:sz="8" w:space="0" w:color="262626"/>
            </w:tcBorders>
            <w:shd w:val="clear" w:color="auto" w:fill="FFFFFF"/>
            <w:vAlign w:val="center"/>
          </w:tcPr>
          <w:p w14:paraId="5050D42E"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7E8BDFB"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6CD14C9" w14:textId="77777777" w:rsidR="00CE3ECE" w:rsidRPr="00116B05" w:rsidRDefault="00CE3ECE" w:rsidP="00F950DF">
            <w:pPr>
              <w:jc w:val="center"/>
              <w:rPr>
                <w:b/>
                <w:szCs w:val="24"/>
                <w:lang w:val="tr-TR"/>
              </w:rPr>
            </w:pPr>
          </w:p>
        </w:tc>
        <w:tc>
          <w:tcPr>
            <w:tcW w:w="469" w:type="pct"/>
            <w:tcBorders>
              <w:top w:val="single" w:sz="8" w:space="0" w:color="262626"/>
              <w:left w:val="single" w:sz="8" w:space="0" w:color="262626"/>
              <w:right w:val="single" w:sz="8" w:space="0" w:color="262626"/>
            </w:tcBorders>
            <w:shd w:val="clear" w:color="auto" w:fill="FFFFFF"/>
            <w:vAlign w:val="center"/>
          </w:tcPr>
          <w:p w14:paraId="44A32B40"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2BF13FC" w14:textId="77777777" w:rsidR="00CE3ECE" w:rsidRPr="00116B05" w:rsidRDefault="00CE3ECE" w:rsidP="00F950DF">
            <w:pPr>
              <w:jc w:val="center"/>
              <w:rPr>
                <w:b/>
                <w:szCs w:val="24"/>
                <w:lang w:val="tr-TR"/>
              </w:rPr>
            </w:pPr>
          </w:p>
        </w:tc>
        <w:tc>
          <w:tcPr>
            <w:tcW w:w="529" w:type="pct"/>
            <w:tcBorders>
              <w:top w:val="single" w:sz="8" w:space="0" w:color="262626"/>
              <w:left w:val="single" w:sz="8" w:space="0" w:color="262626"/>
              <w:right w:val="single" w:sz="8" w:space="0" w:color="262626"/>
            </w:tcBorders>
            <w:shd w:val="clear" w:color="auto" w:fill="FFFFFF"/>
            <w:vAlign w:val="center"/>
          </w:tcPr>
          <w:p w14:paraId="376E8D4E" w14:textId="77777777" w:rsidR="00CE3ECE" w:rsidRPr="00116B05" w:rsidRDefault="00CE3ECE" w:rsidP="00F950DF">
            <w:pPr>
              <w:jc w:val="center"/>
              <w:rPr>
                <w:b/>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272FAC40" w14:textId="77777777" w:rsidR="00CE3ECE" w:rsidRPr="00116B05" w:rsidRDefault="00CE3ECE" w:rsidP="00F950DF">
            <w:pPr>
              <w:jc w:val="center"/>
              <w:rPr>
                <w:b/>
                <w:szCs w:val="24"/>
                <w:lang w:val="tr-TR"/>
              </w:rPr>
            </w:pPr>
          </w:p>
        </w:tc>
      </w:tr>
      <w:tr w:rsidR="00CE3ECE" w:rsidRPr="00116B05" w14:paraId="4EE9232B"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41F8480B" w14:textId="4C4F2C41" w:rsidR="00CE3ECE" w:rsidRPr="00116B05" w:rsidRDefault="00CE3ECE" w:rsidP="00F950DF">
            <w:pPr>
              <w:jc w:val="center"/>
              <w:rPr>
                <w:b/>
                <w:szCs w:val="24"/>
                <w:lang w:val="tr-TR"/>
              </w:rPr>
            </w:pPr>
            <w:r w:rsidRPr="00116B05">
              <w:rPr>
                <w:b/>
                <w:bCs/>
                <w:szCs w:val="24"/>
                <w:lang w:val="tr-TR"/>
              </w:rPr>
              <w:t>Doç. Dr.</w:t>
            </w:r>
          </w:p>
        </w:tc>
        <w:tc>
          <w:tcPr>
            <w:tcW w:w="470" w:type="pct"/>
            <w:tcBorders>
              <w:top w:val="single" w:sz="8" w:space="0" w:color="262626"/>
              <w:left w:val="single" w:sz="8" w:space="0" w:color="262626"/>
              <w:right w:val="single" w:sz="8" w:space="0" w:color="262626"/>
            </w:tcBorders>
            <w:shd w:val="clear" w:color="auto" w:fill="FFFFFF"/>
            <w:vAlign w:val="center"/>
          </w:tcPr>
          <w:p w14:paraId="6CF09314"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6447523C"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1F2ABE43" w14:textId="77777777" w:rsidR="00CE3ECE" w:rsidRPr="00116B05" w:rsidRDefault="00CE3ECE" w:rsidP="00F950DF">
            <w:pPr>
              <w:jc w:val="center"/>
              <w:rPr>
                <w:b/>
                <w:szCs w:val="24"/>
                <w:lang w:val="tr-TR"/>
              </w:rPr>
            </w:pPr>
          </w:p>
        </w:tc>
        <w:tc>
          <w:tcPr>
            <w:tcW w:w="469" w:type="pct"/>
            <w:tcBorders>
              <w:top w:val="single" w:sz="8" w:space="0" w:color="262626"/>
              <w:left w:val="single" w:sz="8" w:space="0" w:color="262626"/>
              <w:right w:val="single" w:sz="8" w:space="0" w:color="262626"/>
            </w:tcBorders>
            <w:shd w:val="clear" w:color="auto" w:fill="FFFFFF"/>
            <w:vAlign w:val="center"/>
          </w:tcPr>
          <w:p w14:paraId="45D1CA7C"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1C51CF17" w14:textId="77777777" w:rsidR="00CE3ECE" w:rsidRPr="00116B05" w:rsidRDefault="00CE3ECE" w:rsidP="00F950DF">
            <w:pPr>
              <w:jc w:val="center"/>
              <w:rPr>
                <w:b/>
                <w:szCs w:val="24"/>
                <w:lang w:val="tr-TR"/>
              </w:rPr>
            </w:pPr>
          </w:p>
        </w:tc>
        <w:tc>
          <w:tcPr>
            <w:tcW w:w="529" w:type="pct"/>
            <w:tcBorders>
              <w:top w:val="single" w:sz="8" w:space="0" w:color="262626"/>
              <w:left w:val="single" w:sz="8" w:space="0" w:color="262626"/>
              <w:right w:val="single" w:sz="8" w:space="0" w:color="262626"/>
            </w:tcBorders>
            <w:shd w:val="clear" w:color="auto" w:fill="FFFFFF"/>
            <w:vAlign w:val="center"/>
          </w:tcPr>
          <w:p w14:paraId="0982693F" w14:textId="77777777" w:rsidR="00CE3ECE" w:rsidRPr="00116B05" w:rsidRDefault="00CE3ECE" w:rsidP="00F950DF">
            <w:pPr>
              <w:jc w:val="center"/>
              <w:rPr>
                <w:b/>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6B0C38BA" w14:textId="77777777" w:rsidR="00CE3ECE" w:rsidRPr="00116B05" w:rsidRDefault="00CE3ECE" w:rsidP="00F950DF">
            <w:pPr>
              <w:jc w:val="center"/>
              <w:rPr>
                <w:b/>
                <w:szCs w:val="24"/>
                <w:lang w:val="tr-TR"/>
              </w:rPr>
            </w:pPr>
          </w:p>
        </w:tc>
      </w:tr>
      <w:tr w:rsidR="00CE3ECE" w:rsidRPr="00116B05" w14:paraId="67820F2A"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4267BC86" w14:textId="1461A5BD" w:rsidR="00CE3ECE" w:rsidRPr="00116B05" w:rsidRDefault="00CE3ECE" w:rsidP="00F950DF">
            <w:pPr>
              <w:jc w:val="center"/>
              <w:rPr>
                <w:b/>
                <w:szCs w:val="24"/>
                <w:lang w:val="tr-TR"/>
              </w:rPr>
            </w:pPr>
            <w:r w:rsidRPr="00116B05">
              <w:rPr>
                <w:b/>
                <w:bCs/>
                <w:szCs w:val="24"/>
                <w:lang w:val="tr-TR"/>
              </w:rPr>
              <w:t>Dr. Öğr. Üyesi</w:t>
            </w:r>
          </w:p>
        </w:tc>
        <w:tc>
          <w:tcPr>
            <w:tcW w:w="470" w:type="pct"/>
            <w:tcBorders>
              <w:top w:val="single" w:sz="8" w:space="0" w:color="262626"/>
              <w:left w:val="single" w:sz="8" w:space="0" w:color="262626"/>
              <w:right w:val="single" w:sz="8" w:space="0" w:color="262626"/>
            </w:tcBorders>
            <w:shd w:val="clear" w:color="auto" w:fill="FFFFFF"/>
            <w:vAlign w:val="center"/>
          </w:tcPr>
          <w:p w14:paraId="20B84084"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578FC7A4"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1EAC78E" w14:textId="77777777" w:rsidR="00CE3ECE" w:rsidRPr="00116B05" w:rsidRDefault="00CE3ECE" w:rsidP="00F950DF">
            <w:pPr>
              <w:jc w:val="center"/>
              <w:rPr>
                <w:b/>
                <w:szCs w:val="24"/>
                <w:lang w:val="tr-TR"/>
              </w:rPr>
            </w:pPr>
          </w:p>
        </w:tc>
        <w:tc>
          <w:tcPr>
            <w:tcW w:w="469" w:type="pct"/>
            <w:tcBorders>
              <w:top w:val="single" w:sz="8" w:space="0" w:color="262626"/>
              <w:left w:val="single" w:sz="8" w:space="0" w:color="262626"/>
              <w:right w:val="single" w:sz="8" w:space="0" w:color="262626"/>
            </w:tcBorders>
            <w:shd w:val="clear" w:color="auto" w:fill="FFFFFF"/>
            <w:vAlign w:val="center"/>
          </w:tcPr>
          <w:p w14:paraId="66F6586B"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13AAE5CD" w14:textId="77777777" w:rsidR="00CE3ECE" w:rsidRPr="00116B05" w:rsidRDefault="00CE3ECE" w:rsidP="00F950DF">
            <w:pPr>
              <w:jc w:val="center"/>
              <w:rPr>
                <w:b/>
                <w:szCs w:val="24"/>
                <w:lang w:val="tr-TR"/>
              </w:rPr>
            </w:pPr>
          </w:p>
        </w:tc>
        <w:tc>
          <w:tcPr>
            <w:tcW w:w="529" w:type="pct"/>
            <w:tcBorders>
              <w:top w:val="single" w:sz="8" w:space="0" w:color="262626"/>
              <w:left w:val="single" w:sz="8" w:space="0" w:color="262626"/>
              <w:right w:val="single" w:sz="8" w:space="0" w:color="262626"/>
            </w:tcBorders>
            <w:shd w:val="clear" w:color="auto" w:fill="FFFFFF"/>
            <w:vAlign w:val="center"/>
          </w:tcPr>
          <w:p w14:paraId="1E3EB6A7" w14:textId="77777777" w:rsidR="00CE3ECE" w:rsidRPr="00116B05" w:rsidRDefault="00CE3ECE" w:rsidP="00F950DF">
            <w:pPr>
              <w:jc w:val="center"/>
              <w:rPr>
                <w:b/>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66F1DB97" w14:textId="77777777" w:rsidR="00CE3ECE" w:rsidRPr="00116B05" w:rsidRDefault="00CE3ECE" w:rsidP="00F950DF">
            <w:pPr>
              <w:jc w:val="center"/>
              <w:rPr>
                <w:b/>
                <w:szCs w:val="24"/>
                <w:lang w:val="tr-TR"/>
              </w:rPr>
            </w:pPr>
          </w:p>
        </w:tc>
      </w:tr>
      <w:tr w:rsidR="00CE3ECE" w:rsidRPr="00116B05" w14:paraId="7A320F4B"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038C99E6" w14:textId="011FFB43" w:rsidR="00CE3ECE" w:rsidRPr="00116B05" w:rsidRDefault="00CE3ECE" w:rsidP="00F950DF">
            <w:pPr>
              <w:jc w:val="center"/>
              <w:rPr>
                <w:b/>
                <w:szCs w:val="24"/>
                <w:lang w:val="tr-TR"/>
              </w:rPr>
            </w:pPr>
            <w:r w:rsidRPr="00116B05">
              <w:rPr>
                <w:b/>
                <w:bCs/>
                <w:szCs w:val="24"/>
                <w:lang w:val="tr-TR"/>
              </w:rPr>
              <w:t>Öğretim Görevlisi</w:t>
            </w:r>
          </w:p>
        </w:tc>
        <w:tc>
          <w:tcPr>
            <w:tcW w:w="470" w:type="pct"/>
            <w:tcBorders>
              <w:top w:val="single" w:sz="8" w:space="0" w:color="262626"/>
              <w:left w:val="single" w:sz="8" w:space="0" w:color="262626"/>
              <w:right w:val="single" w:sz="8" w:space="0" w:color="262626"/>
            </w:tcBorders>
            <w:shd w:val="clear" w:color="auto" w:fill="FFFFFF"/>
            <w:vAlign w:val="center"/>
          </w:tcPr>
          <w:p w14:paraId="43F8C5A6"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39C35AE1"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168240F5" w14:textId="77777777" w:rsidR="00CE3ECE" w:rsidRPr="00116B05" w:rsidRDefault="00CE3ECE" w:rsidP="00F950DF">
            <w:pPr>
              <w:jc w:val="center"/>
              <w:rPr>
                <w:b/>
                <w:szCs w:val="24"/>
                <w:lang w:val="tr-TR"/>
              </w:rPr>
            </w:pPr>
          </w:p>
        </w:tc>
        <w:tc>
          <w:tcPr>
            <w:tcW w:w="469" w:type="pct"/>
            <w:tcBorders>
              <w:top w:val="single" w:sz="8" w:space="0" w:color="262626"/>
              <w:left w:val="single" w:sz="8" w:space="0" w:color="262626"/>
              <w:right w:val="single" w:sz="8" w:space="0" w:color="262626"/>
            </w:tcBorders>
            <w:shd w:val="clear" w:color="auto" w:fill="FFFFFF"/>
            <w:vAlign w:val="center"/>
          </w:tcPr>
          <w:p w14:paraId="1E02BAF7"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69CB65E7" w14:textId="77777777" w:rsidR="00CE3ECE" w:rsidRPr="00116B05" w:rsidRDefault="00CE3ECE" w:rsidP="00F950DF">
            <w:pPr>
              <w:jc w:val="center"/>
              <w:rPr>
                <w:b/>
                <w:szCs w:val="24"/>
                <w:lang w:val="tr-TR"/>
              </w:rPr>
            </w:pPr>
          </w:p>
        </w:tc>
        <w:tc>
          <w:tcPr>
            <w:tcW w:w="529" w:type="pct"/>
            <w:tcBorders>
              <w:top w:val="single" w:sz="8" w:space="0" w:color="262626"/>
              <w:left w:val="single" w:sz="8" w:space="0" w:color="262626"/>
              <w:right w:val="single" w:sz="8" w:space="0" w:color="262626"/>
            </w:tcBorders>
            <w:shd w:val="clear" w:color="auto" w:fill="FFFFFF"/>
            <w:vAlign w:val="center"/>
          </w:tcPr>
          <w:p w14:paraId="3B113665" w14:textId="77777777" w:rsidR="00CE3ECE" w:rsidRPr="00116B05" w:rsidRDefault="00CE3ECE" w:rsidP="00F950DF">
            <w:pPr>
              <w:jc w:val="center"/>
              <w:rPr>
                <w:b/>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1E60949D" w14:textId="77777777" w:rsidR="00CE3ECE" w:rsidRPr="00116B05" w:rsidRDefault="00CE3ECE" w:rsidP="00F950DF">
            <w:pPr>
              <w:jc w:val="center"/>
              <w:rPr>
                <w:b/>
                <w:szCs w:val="24"/>
                <w:lang w:val="tr-TR"/>
              </w:rPr>
            </w:pPr>
          </w:p>
        </w:tc>
      </w:tr>
      <w:tr w:rsidR="00CE3ECE" w:rsidRPr="00116B05" w14:paraId="760D6721"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6D819C4A" w14:textId="42F6E446" w:rsidR="00CE3ECE" w:rsidRPr="00116B05" w:rsidRDefault="00CE3ECE" w:rsidP="00F950DF">
            <w:pPr>
              <w:jc w:val="center"/>
              <w:rPr>
                <w:b/>
                <w:szCs w:val="24"/>
                <w:lang w:val="tr-TR"/>
              </w:rPr>
            </w:pPr>
            <w:r w:rsidRPr="00116B05">
              <w:rPr>
                <w:b/>
                <w:bCs/>
                <w:szCs w:val="24"/>
                <w:lang w:val="tr-TR"/>
              </w:rPr>
              <w:t>Araştırma Görevlisi</w:t>
            </w:r>
          </w:p>
        </w:tc>
        <w:tc>
          <w:tcPr>
            <w:tcW w:w="470" w:type="pct"/>
            <w:tcBorders>
              <w:top w:val="single" w:sz="8" w:space="0" w:color="262626"/>
              <w:left w:val="single" w:sz="8" w:space="0" w:color="262626"/>
              <w:right w:val="single" w:sz="8" w:space="0" w:color="262626"/>
            </w:tcBorders>
            <w:shd w:val="clear" w:color="auto" w:fill="FFFFFF"/>
            <w:vAlign w:val="center"/>
          </w:tcPr>
          <w:p w14:paraId="2055C064"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14C27966"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03B7F2F5" w14:textId="77777777" w:rsidR="00CE3ECE" w:rsidRPr="00116B05" w:rsidRDefault="00CE3ECE" w:rsidP="00F950DF">
            <w:pPr>
              <w:jc w:val="center"/>
              <w:rPr>
                <w:b/>
                <w:szCs w:val="24"/>
                <w:lang w:val="tr-TR"/>
              </w:rPr>
            </w:pPr>
          </w:p>
        </w:tc>
        <w:tc>
          <w:tcPr>
            <w:tcW w:w="469" w:type="pct"/>
            <w:tcBorders>
              <w:top w:val="single" w:sz="8" w:space="0" w:color="262626"/>
              <w:left w:val="single" w:sz="8" w:space="0" w:color="262626"/>
              <w:right w:val="single" w:sz="8" w:space="0" w:color="262626"/>
            </w:tcBorders>
            <w:shd w:val="clear" w:color="auto" w:fill="FFFFFF"/>
            <w:vAlign w:val="center"/>
          </w:tcPr>
          <w:p w14:paraId="42F05D9F"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1A447495" w14:textId="77777777" w:rsidR="00CE3ECE" w:rsidRPr="00116B05" w:rsidRDefault="00CE3ECE" w:rsidP="00F950DF">
            <w:pPr>
              <w:jc w:val="center"/>
              <w:rPr>
                <w:b/>
                <w:szCs w:val="24"/>
                <w:lang w:val="tr-TR"/>
              </w:rPr>
            </w:pPr>
          </w:p>
        </w:tc>
        <w:tc>
          <w:tcPr>
            <w:tcW w:w="529" w:type="pct"/>
            <w:tcBorders>
              <w:top w:val="single" w:sz="8" w:space="0" w:color="262626"/>
              <w:left w:val="single" w:sz="8" w:space="0" w:color="262626"/>
              <w:right w:val="single" w:sz="8" w:space="0" w:color="262626"/>
            </w:tcBorders>
            <w:shd w:val="clear" w:color="auto" w:fill="FFFFFF"/>
            <w:vAlign w:val="center"/>
          </w:tcPr>
          <w:p w14:paraId="4F39271C" w14:textId="77777777" w:rsidR="00CE3ECE" w:rsidRPr="00116B05" w:rsidRDefault="00CE3ECE" w:rsidP="00F950DF">
            <w:pPr>
              <w:jc w:val="center"/>
              <w:rPr>
                <w:b/>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5E9E32BD" w14:textId="77777777" w:rsidR="00CE3ECE" w:rsidRPr="00116B05" w:rsidRDefault="00CE3ECE" w:rsidP="00F950DF">
            <w:pPr>
              <w:jc w:val="center"/>
              <w:rPr>
                <w:b/>
                <w:szCs w:val="24"/>
                <w:lang w:val="tr-TR"/>
              </w:rPr>
            </w:pPr>
          </w:p>
        </w:tc>
      </w:tr>
      <w:tr w:rsidR="00CE3ECE" w:rsidRPr="00116B05" w14:paraId="0F20AD27"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1F69FFDC" w14:textId="420B542E" w:rsidR="00CE3ECE" w:rsidRPr="00116B05" w:rsidRDefault="00CE3ECE" w:rsidP="00F950DF">
            <w:pPr>
              <w:jc w:val="center"/>
              <w:rPr>
                <w:b/>
                <w:szCs w:val="24"/>
                <w:lang w:val="tr-TR"/>
              </w:rPr>
            </w:pPr>
            <w:r w:rsidRPr="00116B05">
              <w:rPr>
                <w:b/>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408965C7"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72124860"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26F76D9" w14:textId="77777777" w:rsidR="00CE3ECE" w:rsidRPr="00116B05" w:rsidRDefault="00CE3ECE" w:rsidP="00F950DF">
            <w:pPr>
              <w:jc w:val="center"/>
              <w:rPr>
                <w:b/>
                <w:szCs w:val="24"/>
                <w:lang w:val="tr-TR"/>
              </w:rPr>
            </w:pPr>
          </w:p>
        </w:tc>
        <w:tc>
          <w:tcPr>
            <w:tcW w:w="469" w:type="pct"/>
            <w:tcBorders>
              <w:top w:val="single" w:sz="8" w:space="0" w:color="262626"/>
              <w:left w:val="single" w:sz="8" w:space="0" w:color="262626"/>
              <w:right w:val="single" w:sz="8" w:space="0" w:color="262626"/>
            </w:tcBorders>
            <w:shd w:val="clear" w:color="auto" w:fill="FFFFFF"/>
            <w:vAlign w:val="center"/>
          </w:tcPr>
          <w:p w14:paraId="492F32EE"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32C1B4F8" w14:textId="77777777" w:rsidR="00CE3ECE" w:rsidRPr="00116B05" w:rsidRDefault="00CE3ECE" w:rsidP="00F950DF">
            <w:pPr>
              <w:jc w:val="center"/>
              <w:rPr>
                <w:b/>
                <w:szCs w:val="24"/>
                <w:lang w:val="tr-TR"/>
              </w:rPr>
            </w:pPr>
          </w:p>
        </w:tc>
        <w:tc>
          <w:tcPr>
            <w:tcW w:w="529" w:type="pct"/>
            <w:tcBorders>
              <w:top w:val="single" w:sz="8" w:space="0" w:color="262626"/>
              <w:left w:val="single" w:sz="8" w:space="0" w:color="262626"/>
              <w:right w:val="single" w:sz="8" w:space="0" w:color="262626"/>
            </w:tcBorders>
            <w:shd w:val="clear" w:color="auto" w:fill="FFFFFF"/>
            <w:vAlign w:val="center"/>
          </w:tcPr>
          <w:p w14:paraId="4C486622" w14:textId="77777777" w:rsidR="00CE3ECE" w:rsidRPr="00116B05" w:rsidRDefault="00CE3ECE" w:rsidP="00F950DF">
            <w:pPr>
              <w:jc w:val="center"/>
              <w:rPr>
                <w:b/>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1083109A" w14:textId="77777777" w:rsidR="00CE3ECE" w:rsidRPr="00116B05" w:rsidRDefault="00CE3ECE" w:rsidP="00F950DF">
            <w:pPr>
              <w:jc w:val="center"/>
              <w:rPr>
                <w:b/>
                <w:szCs w:val="24"/>
                <w:lang w:val="tr-TR"/>
              </w:rPr>
            </w:pPr>
          </w:p>
        </w:tc>
      </w:tr>
      <w:tr w:rsidR="00CE3ECE" w:rsidRPr="00116B05" w14:paraId="23A6C670" w14:textId="77777777" w:rsidTr="00835473">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14:paraId="739F7666" w14:textId="47A93B0F" w:rsidR="00CE3ECE" w:rsidRPr="00116B05" w:rsidRDefault="00CE3ECE" w:rsidP="00F950DF">
            <w:pPr>
              <w:jc w:val="center"/>
              <w:rPr>
                <w:b/>
                <w:szCs w:val="24"/>
                <w:lang w:val="tr-TR"/>
              </w:rPr>
            </w:pPr>
            <w:r w:rsidRPr="00116B05">
              <w:rPr>
                <w:b/>
                <w:szCs w:val="24"/>
                <w:lang w:val="tr-TR"/>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478E20F6"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32936B96"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5C933ABF" w14:textId="77777777" w:rsidR="00CE3ECE" w:rsidRPr="00116B05" w:rsidRDefault="00CE3ECE" w:rsidP="00F950DF">
            <w:pPr>
              <w:jc w:val="center"/>
              <w:rPr>
                <w:b/>
                <w:szCs w:val="24"/>
                <w:lang w:val="tr-TR"/>
              </w:rPr>
            </w:pPr>
          </w:p>
        </w:tc>
        <w:tc>
          <w:tcPr>
            <w:tcW w:w="469" w:type="pct"/>
            <w:tcBorders>
              <w:top w:val="single" w:sz="8" w:space="0" w:color="262626"/>
              <w:left w:val="single" w:sz="8" w:space="0" w:color="262626"/>
              <w:right w:val="single" w:sz="8" w:space="0" w:color="262626"/>
            </w:tcBorders>
            <w:shd w:val="clear" w:color="auto" w:fill="FFFFFF"/>
            <w:vAlign w:val="center"/>
          </w:tcPr>
          <w:p w14:paraId="1741A8C0" w14:textId="77777777" w:rsidR="00CE3ECE" w:rsidRPr="00116B05" w:rsidRDefault="00CE3ECE" w:rsidP="00F950DF">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CF38ECA" w14:textId="77777777" w:rsidR="00CE3ECE" w:rsidRPr="00116B05" w:rsidRDefault="00CE3ECE" w:rsidP="00F950DF">
            <w:pPr>
              <w:jc w:val="center"/>
              <w:rPr>
                <w:b/>
                <w:szCs w:val="24"/>
                <w:lang w:val="tr-TR"/>
              </w:rPr>
            </w:pPr>
          </w:p>
        </w:tc>
        <w:tc>
          <w:tcPr>
            <w:tcW w:w="529" w:type="pct"/>
            <w:tcBorders>
              <w:top w:val="single" w:sz="8" w:space="0" w:color="262626"/>
              <w:left w:val="single" w:sz="8" w:space="0" w:color="262626"/>
              <w:right w:val="single" w:sz="8" w:space="0" w:color="262626"/>
            </w:tcBorders>
            <w:shd w:val="clear" w:color="auto" w:fill="FFFFFF"/>
            <w:vAlign w:val="center"/>
          </w:tcPr>
          <w:p w14:paraId="36B9A856" w14:textId="77777777" w:rsidR="00CE3ECE" w:rsidRPr="00116B05" w:rsidRDefault="00CE3ECE" w:rsidP="00F950DF">
            <w:pPr>
              <w:jc w:val="center"/>
              <w:rPr>
                <w:b/>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0B7BB3A0" w14:textId="77777777" w:rsidR="00CE3ECE" w:rsidRPr="00116B05" w:rsidRDefault="00CE3ECE" w:rsidP="00F950DF">
            <w:pPr>
              <w:jc w:val="center"/>
              <w:rPr>
                <w:b/>
                <w:szCs w:val="24"/>
                <w:lang w:val="tr-TR"/>
              </w:rPr>
            </w:pPr>
          </w:p>
        </w:tc>
      </w:tr>
    </w:tbl>
    <w:p w14:paraId="6B73B676" w14:textId="46328ED4" w:rsidR="004025E2" w:rsidRPr="00116B05" w:rsidRDefault="004025E2" w:rsidP="00830637">
      <w:pPr>
        <w:spacing w:after="120"/>
        <w:jc w:val="both"/>
        <w:rPr>
          <w:sz w:val="20"/>
          <w:lang w:val="tr-TR"/>
        </w:rPr>
      </w:pPr>
      <w:r w:rsidRPr="00116B05">
        <w:rPr>
          <w:sz w:val="20"/>
          <w:lang w:val="tr-TR"/>
        </w:rPr>
        <w:t>(31.12.20</w:t>
      </w:r>
      <w:r w:rsidR="007410A4" w:rsidRPr="00116B05">
        <w:rPr>
          <w:sz w:val="20"/>
          <w:lang w:val="tr-TR"/>
        </w:rPr>
        <w:t>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doldurulacaktır.)</w:t>
      </w:r>
    </w:p>
    <w:p w14:paraId="50638FBB" w14:textId="5ADEEA0C" w:rsidR="00A1458A" w:rsidRPr="00116B05" w:rsidRDefault="00580B34" w:rsidP="00830637">
      <w:pPr>
        <w:spacing w:after="120"/>
        <w:jc w:val="both"/>
        <w:rPr>
          <w:b/>
          <w:bCs/>
          <w:szCs w:val="24"/>
          <w:lang w:val="tr-TR"/>
        </w:rPr>
      </w:pPr>
      <w:r w:rsidRPr="00116B05">
        <w:rPr>
          <w:b/>
          <w:bCs/>
          <w:szCs w:val="24"/>
          <w:lang w:val="tr-TR"/>
        </w:rPr>
        <w:lastRenderedPageBreak/>
        <w:t>4</w:t>
      </w:r>
      <w:r w:rsidR="00A1458A" w:rsidRPr="00116B05">
        <w:rPr>
          <w:b/>
          <w:bCs/>
          <w:szCs w:val="24"/>
          <w:lang w:val="tr-TR"/>
        </w:rPr>
        <w:t>.1.</w:t>
      </w:r>
      <w:r w:rsidR="00CE3ECE" w:rsidRPr="00116B05">
        <w:rPr>
          <w:b/>
          <w:bCs/>
          <w:szCs w:val="24"/>
          <w:lang w:val="tr-TR"/>
        </w:rPr>
        <w:t>7</w:t>
      </w:r>
      <w:r w:rsidR="00A1458A" w:rsidRPr="00116B05">
        <w:rPr>
          <w:b/>
          <w:bCs/>
          <w:szCs w:val="24"/>
          <w:lang w:val="tr-TR"/>
        </w:rPr>
        <w:t>.Akademik Personelin Yurtdışı ve Yurtiçi Görevlendirmeleri</w:t>
      </w:r>
    </w:p>
    <w:p w14:paraId="168DC8F6" w14:textId="77777777" w:rsidR="00A1458A" w:rsidRPr="00116B05" w:rsidRDefault="00A1458A" w:rsidP="00830637">
      <w:pPr>
        <w:spacing w:after="120"/>
        <w:jc w:val="both"/>
        <w:rPr>
          <w:szCs w:val="24"/>
          <w:lang w:val="tr-TR"/>
        </w:rPr>
      </w:pPr>
      <w:r w:rsidRPr="00116B05">
        <w:rPr>
          <w:szCs w:val="24"/>
          <w:lang w:val="tr-TR"/>
        </w:rPr>
        <w:tab/>
        <w:t>2547 sayılı Kanunun 33. maddesine göre Biriminizden lisansüstü eğitim–öğretim için yurtdışında görevlendirilen ve görevlendirmesi devam eden araştırma görevlisi bilgilerine yer verilecektir (Üniversite Yönetim Kurulu kararları esas alınacaktır).</w:t>
      </w:r>
    </w:p>
    <w:p w14:paraId="5863388B" w14:textId="00BBA2E1" w:rsidR="00A1458A" w:rsidRPr="00B55357" w:rsidRDefault="00A1458A" w:rsidP="00830637">
      <w:pPr>
        <w:spacing w:after="120"/>
        <w:jc w:val="both"/>
        <w:rPr>
          <w:i/>
          <w:iCs/>
          <w:szCs w:val="24"/>
          <w:lang w:val="tr-TR"/>
        </w:rPr>
      </w:pPr>
      <w:bookmarkStart w:id="50" w:name="_Toc380499473"/>
      <w:r w:rsidRPr="00B55357">
        <w:rPr>
          <w:i/>
          <w:iCs/>
          <w:szCs w:val="24"/>
          <w:lang w:val="tr-TR"/>
        </w:rPr>
        <w:t>Tablo 3</w:t>
      </w:r>
      <w:r w:rsidR="00BE19F1" w:rsidRPr="00B55357">
        <w:rPr>
          <w:i/>
          <w:iCs/>
          <w:szCs w:val="24"/>
          <w:lang w:val="tr-TR"/>
        </w:rPr>
        <w:t>3</w:t>
      </w:r>
      <w:r w:rsidRPr="00B55357">
        <w:rPr>
          <w:i/>
          <w:iCs/>
          <w:szCs w:val="24"/>
          <w:lang w:val="tr-TR"/>
        </w:rPr>
        <w:t>: 33. Maddeye Göre Akademik Personelin Yurtdışı ve Yurtiçi Görevlendirmeleri</w:t>
      </w:r>
      <w:bookmarkEnd w:id="50"/>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068"/>
        <w:gridCol w:w="3428"/>
        <w:gridCol w:w="2654"/>
      </w:tblGrid>
      <w:tr w:rsidR="00A1458A" w:rsidRPr="00116B05" w14:paraId="61B4216F" w14:textId="77777777" w:rsidTr="00835473">
        <w:trPr>
          <w:trHeight w:val="334"/>
        </w:trPr>
        <w:tc>
          <w:tcPr>
            <w:tcW w:w="167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17D08A8" w14:textId="77777777" w:rsidR="00A1458A" w:rsidRPr="00116B05" w:rsidRDefault="00A1458A" w:rsidP="00F950DF">
            <w:pPr>
              <w:jc w:val="center"/>
              <w:rPr>
                <w:b/>
                <w:szCs w:val="24"/>
                <w:lang w:val="tr-TR"/>
              </w:rPr>
            </w:pPr>
            <w:r w:rsidRPr="00116B05">
              <w:rPr>
                <w:b/>
                <w:szCs w:val="24"/>
                <w:lang w:val="tr-TR"/>
              </w:rPr>
              <w:t>Unvan</w:t>
            </w:r>
          </w:p>
        </w:tc>
        <w:tc>
          <w:tcPr>
            <w:tcW w:w="1873"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4C1FEE7" w14:textId="77777777" w:rsidR="00A1458A" w:rsidRPr="00116B05" w:rsidRDefault="00A1458A" w:rsidP="00F950DF">
            <w:pPr>
              <w:jc w:val="center"/>
              <w:rPr>
                <w:b/>
                <w:szCs w:val="24"/>
                <w:lang w:val="tr-TR"/>
              </w:rPr>
            </w:pPr>
            <w:r w:rsidRPr="00116B05">
              <w:rPr>
                <w:b/>
                <w:szCs w:val="24"/>
                <w:lang w:val="tr-TR"/>
              </w:rPr>
              <w:t>Bölümü /Birimi</w:t>
            </w:r>
          </w:p>
        </w:tc>
        <w:tc>
          <w:tcPr>
            <w:tcW w:w="145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15CD716" w14:textId="77777777" w:rsidR="00A1458A" w:rsidRPr="00116B05" w:rsidRDefault="00A1458A" w:rsidP="00F950DF">
            <w:pPr>
              <w:jc w:val="center"/>
              <w:rPr>
                <w:b/>
                <w:szCs w:val="24"/>
                <w:lang w:val="tr-TR"/>
              </w:rPr>
            </w:pPr>
            <w:r w:rsidRPr="00116B05">
              <w:rPr>
                <w:b/>
                <w:szCs w:val="24"/>
                <w:lang w:val="tr-TR"/>
              </w:rPr>
              <w:t>Gittiği Üniversite/Okuduğu Anabilim Dalı</w:t>
            </w:r>
          </w:p>
        </w:tc>
      </w:tr>
      <w:tr w:rsidR="00A1458A" w:rsidRPr="00116B05" w14:paraId="7687B940" w14:textId="77777777" w:rsidTr="00835473">
        <w:trPr>
          <w:trHeight w:val="334"/>
        </w:trPr>
        <w:tc>
          <w:tcPr>
            <w:tcW w:w="1676" w:type="pct"/>
            <w:shd w:val="clear" w:color="auto" w:fill="auto"/>
            <w:vAlign w:val="center"/>
          </w:tcPr>
          <w:p w14:paraId="5673933D" w14:textId="77777777" w:rsidR="00A1458A" w:rsidRPr="00116B05" w:rsidRDefault="00A1458A" w:rsidP="00F950DF">
            <w:pPr>
              <w:jc w:val="center"/>
              <w:rPr>
                <w:b/>
                <w:szCs w:val="24"/>
                <w:lang w:val="tr-TR"/>
              </w:rPr>
            </w:pPr>
          </w:p>
        </w:tc>
        <w:tc>
          <w:tcPr>
            <w:tcW w:w="1873" w:type="pct"/>
            <w:shd w:val="clear" w:color="auto" w:fill="auto"/>
            <w:vAlign w:val="center"/>
          </w:tcPr>
          <w:p w14:paraId="2AE47064" w14:textId="77777777" w:rsidR="00A1458A" w:rsidRPr="00116B05" w:rsidRDefault="00A1458A" w:rsidP="00F950DF">
            <w:pPr>
              <w:jc w:val="center"/>
              <w:rPr>
                <w:b/>
                <w:szCs w:val="24"/>
                <w:lang w:val="tr-TR"/>
              </w:rPr>
            </w:pPr>
          </w:p>
        </w:tc>
        <w:tc>
          <w:tcPr>
            <w:tcW w:w="1450" w:type="pct"/>
            <w:shd w:val="clear" w:color="auto" w:fill="auto"/>
            <w:vAlign w:val="center"/>
          </w:tcPr>
          <w:p w14:paraId="18B86F04" w14:textId="77777777" w:rsidR="00A1458A" w:rsidRPr="00116B05" w:rsidRDefault="00A1458A" w:rsidP="00F950DF">
            <w:pPr>
              <w:jc w:val="center"/>
              <w:rPr>
                <w:b/>
                <w:szCs w:val="24"/>
                <w:lang w:val="tr-TR"/>
              </w:rPr>
            </w:pPr>
          </w:p>
        </w:tc>
      </w:tr>
      <w:tr w:rsidR="00A1458A" w:rsidRPr="00116B05" w14:paraId="7B82FCB8" w14:textId="77777777" w:rsidTr="00835473">
        <w:trPr>
          <w:trHeight w:val="334"/>
        </w:trPr>
        <w:tc>
          <w:tcPr>
            <w:tcW w:w="1676" w:type="pct"/>
            <w:shd w:val="clear" w:color="auto" w:fill="auto"/>
            <w:vAlign w:val="center"/>
          </w:tcPr>
          <w:p w14:paraId="4FDAD36C" w14:textId="77777777" w:rsidR="00A1458A" w:rsidRPr="00116B05" w:rsidRDefault="00A1458A" w:rsidP="00F950DF">
            <w:pPr>
              <w:jc w:val="center"/>
              <w:rPr>
                <w:b/>
                <w:szCs w:val="24"/>
                <w:lang w:val="tr-TR"/>
              </w:rPr>
            </w:pPr>
          </w:p>
        </w:tc>
        <w:tc>
          <w:tcPr>
            <w:tcW w:w="1873" w:type="pct"/>
            <w:shd w:val="clear" w:color="auto" w:fill="auto"/>
            <w:vAlign w:val="center"/>
          </w:tcPr>
          <w:p w14:paraId="18EDA3CA" w14:textId="77777777" w:rsidR="00A1458A" w:rsidRPr="00116B05" w:rsidRDefault="00A1458A" w:rsidP="00F950DF">
            <w:pPr>
              <w:jc w:val="center"/>
              <w:rPr>
                <w:b/>
                <w:szCs w:val="24"/>
                <w:lang w:val="tr-TR"/>
              </w:rPr>
            </w:pPr>
          </w:p>
        </w:tc>
        <w:tc>
          <w:tcPr>
            <w:tcW w:w="1450" w:type="pct"/>
            <w:shd w:val="clear" w:color="auto" w:fill="auto"/>
            <w:vAlign w:val="center"/>
          </w:tcPr>
          <w:p w14:paraId="6FB12FC8" w14:textId="77777777" w:rsidR="00A1458A" w:rsidRPr="00116B05" w:rsidRDefault="00A1458A" w:rsidP="00F950DF">
            <w:pPr>
              <w:jc w:val="center"/>
              <w:rPr>
                <w:b/>
                <w:szCs w:val="24"/>
                <w:lang w:val="tr-TR"/>
              </w:rPr>
            </w:pPr>
          </w:p>
        </w:tc>
      </w:tr>
      <w:tr w:rsidR="00A1458A" w:rsidRPr="00116B05" w14:paraId="70422ABB" w14:textId="77777777" w:rsidTr="00835473">
        <w:trPr>
          <w:trHeight w:val="334"/>
        </w:trPr>
        <w:tc>
          <w:tcPr>
            <w:tcW w:w="1676" w:type="pct"/>
            <w:shd w:val="clear" w:color="auto" w:fill="auto"/>
            <w:vAlign w:val="center"/>
          </w:tcPr>
          <w:p w14:paraId="6B2622CA" w14:textId="77777777" w:rsidR="00A1458A" w:rsidRPr="00116B05" w:rsidRDefault="00A1458A" w:rsidP="00F950DF">
            <w:pPr>
              <w:jc w:val="center"/>
              <w:rPr>
                <w:szCs w:val="24"/>
                <w:lang w:val="tr-TR"/>
              </w:rPr>
            </w:pPr>
          </w:p>
        </w:tc>
        <w:tc>
          <w:tcPr>
            <w:tcW w:w="1873" w:type="pct"/>
            <w:shd w:val="clear" w:color="auto" w:fill="auto"/>
            <w:vAlign w:val="center"/>
          </w:tcPr>
          <w:p w14:paraId="31119AA4" w14:textId="77777777" w:rsidR="00A1458A" w:rsidRPr="00116B05" w:rsidRDefault="00A1458A" w:rsidP="00F950DF">
            <w:pPr>
              <w:jc w:val="center"/>
              <w:rPr>
                <w:szCs w:val="24"/>
                <w:lang w:val="tr-TR"/>
              </w:rPr>
            </w:pPr>
          </w:p>
        </w:tc>
        <w:tc>
          <w:tcPr>
            <w:tcW w:w="1450" w:type="pct"/>
            <w:shd w:val="clear" w:color="auto" w:fill="auto"/>
            <w:vAlign w:val="center"/>
          </w:tcPr>
          <w:p w14:paraId="0B6657C7" w14:textId="77777777" w:rsidR="00A1458A" w:rsidRPr="00116B05" w:rsidRDefault="00A1458A" w:rsidP="00F950DF">
            <w:pPr>
              <w:jc w:val="center"/>
              <w:rPr>
                <w:szCs w:val="24"/>
                <w:lang w:val="tr-TR"/>
              </w:rPr>
            </w:pPr>
          </w:p>
        </w:tc>
      </w:tr>
      <w:tr w:rsidR="00A1458A" w:rsidRPr="00116B05" w14:paraId="3476A07F" w14:textId="77777777" w:rsidTr="00835473">
        <w:trPr>
          <w:trHeight w:val="334"/>
        </w:trPr>
        <w:tc>
          <w:tcPr>
            <w:tcW w:w="1676" w:type="pct"/>
            <w:shd w:val="clear" w:color="auto" w:fill="auto"/>
            <w:vAlign w:val="center"/>
          </w:tcPr>
          <w:p w14:paraId="356E460A" w14:textId="77777777" w:rsidR="00A1458A" w:rsidRPr="00116B05" w:rsidRDefault="00A1458A" w:rsidP="00F950DF">
            <w:pPr>
              <w:jc w:val="center"/>
              <w:rPr>
                <w:b/>
                <w:szCs w:val="24"/>
                <w:lang w:val="tr-TR"/>
              </w:rPr>
            </w:pPr>
            <w:r w:rsidRPr="00116B05">
              <w:rPr>
                <w:b/>
                <w:szCs w:val="24"/>
                <w:lang w:val="tr-TR"/>
              </w:rPr>
              <w:t>Toplam</w:t>
            </w:r>
          </w:p>
        </w:tc>
        <w:tc>
          <w:tcPr>
            <w:tcW w:w="1873" w:type="pct"/>
            <w:shd w:val="clear" w:color="auto" w:fill="auto"/>
            <w:vAlign w:val="center"/>
          </w:tcPr>
          <w:p w14:paraId="6281BC15" w14:textId="77777777" w:rsidR="00A1458A" w:rsidRPr="00116B05" w:rsidRDefault="00A1458A" w:rsidP="00F950DF">
            <w:pPr>
              <w:jc w:val="center"/>
              <w:rPr>
                <w:b/>
                <w:szCs w:val="24"/>
                <w:lang w:val="tr-TR"/>
              </w:rPr>
            </w:pPr>
          </w:p>
        </w:tc>
        <w:tc>
          <w:tcPr>
            <w:tcW w:w="1450" w:type="pct"/>
            <w:shd w:val="clear" w:color="auto" w:fill="auto"/>
            <w:vAlign w:val="center"/>
          </w:tcPr>
          <w:p w14:paraId="2619524A" w14:textId="77777777" w:rsidR="00A1458A" w:rsidRPr="00116B05" w:rsidRDefault="00A1458A" w:rsidP="00F950DF">
            <w:pPr>
              <w:jc w:val="center"/>
              <w:rPr>
                <w:b/>
                <w:szCs w:val="24"/>
                <w:lang w:val="tr-TR"/>
              </w:rPr>
            </w:pPr>
          </w:p>
        </w:tc>
      </w:tr>
    </w:tbl>
    <w:p w14:paraId="45F80A25" w14:textId="7CA0A441" w:rsidR="00A1458A" w:rsidRPr="00116B05" w:rsidRDefault="00A1458A" w:rsidP="00830637">
      <w:pPr>
        <w:spacing w:after="120"/>
        <w:jc w:val="both"/>
        <w:rPr>
          <w:sz w:val="20"/>
          <w:lang w:val="tr-TR"/>
        </w:rPr>
      </w:pPr>
      <w:r w:rsidRPr="00116B05">
        <w:rPr>
          <w:sz w:val="20"/>
          <w:lang w:val="tr-TR"/>
        </w:rPr>
        <w:t xml:space="preserve">  (31.12.202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doldurulacaktır.)</w:t>
      </w:r>
    </w:p>
    <w:p w14:paraId="2E84C23F" w14:textId="77777777" w:rsidR="00A1458A" w:rsidRPr="00116B05" w:rsidRDefault="00A1458A" w:rsidP="00830637">
      <w:pPr>
        <w:spacing w:after="120"/>
        <w:jc w:val="both"/>
        <w:rPr>
          <w:szCs w:val="24"/>
          <w:lang w:val="tr-TR"/>
        </w:rPr>
      </w:pPr>
      <w:r w:rsidRPr="00116B05">
        <w:rPr>
          <w:szCs w:val="24"/>
          <w:lang w:val="tr-TR"/>
        </w:rPr>
        <w:tab/>
        <w:t>2547 sayılı Kanunun 35. maddesine göre Biriminizden lisansüstü eğitim–öğretim için yurt içi / yurtdışında görevlendirilen ve görevlendirmesi devam eden araştırma görevlisi bilgilerine yer verilecektir (Üniversite Yönetim Kurulu kararları esas alınacaktır).</w:t>
      </w:r>
    </w:p>
    <w:p w14:paraId="07553506" w14:textId="5838AFB6" w:rsidR="00A1458A" w:rsidRPr="00B55357" w:rsidRDefault="00A1458A" w:rsidP="00830637">
      <w:pPr>
        <w:spacing w:after="120"/>
        <w:jc w:val="both"/>
        <w:rPr>
          <w:bCs/>
          <w:i/>
          <w:iCs/>
          <w:szCs w:val="24"/>
          <w:lang w:val="tr-TR"/>
        </w:rPr>
      </w:pPr>
      <w:r w:rsidRPr="00B55357">
        <w:rPr>
          <w:bCs/>
          <w:i/>
          <w:iCs/>
          <w:szCs w:val="24"/>
          <w:lang w:val="tr-TR"/>
        </w:rPr>
        <w:t>Tablo 3</w:t>
      </w:r>
      <w:r w:rsidR="00BE19F1" w:rsidRPr="00B55357">
        <w:rPr>
          <w:bCs/>
          <w:i/>
          <w:iCs/>
          <w:szCs w:val="24"/>
          <w:lang w:val="tr-TR"/>
        </w:rPr>
        <w:t>4</w:t>
      </w:r>
      <w:r w:rsidRPr="00B55357">
        <w:rPr>
          <w:bCs/>
          <w:i/>
          <w:iCs/>
          <w:szCs w:val="24"/>
          <w:lang w:val="tr-TR"/>
        </w:rPr>
        <w:t xml:space="preserve"> : 35. Maddeye Göre Akademik Personelin Yurtdışı ve Yurtiçi Görevlendirmeleri</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094"/>
        <w:gridCol w:w="3413"/>
        <w:gridCol w:w="2643"/>
      </w:tblGrid>
      <w:tr w:rsidR="00A1458A" w:rsidRPr="00116B05" w14:paraId="062C8A5C" w14:textId="77777777" w:rsidTr="00235633">
        <w:trPr>
          <w:trHeight w:val="284"/>
          <w:jc w:val="center"/>
        </w:trPr>
        <w:tc>
          <w:tcPr>
            <w:tcW w:w="169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ADFDE40" w14:textId="77777777" w:rsidR="00A1458A" w:rsidRPr="00116B05" w:rsidRDefault="00A1458A" w:rsidP="00F950DF">
            <w:pPr>
              <w:jc w:val="both"/>
              <w:rPr>
                <w:b/>
                <w:szCs w:val="24"/>
                <w:lang w:val="tr-TR"/>
              </w:rPr>
            </w:pPr>
            <w:r w:rsidRPr="00116B05">
              <w:rPr>
                <w:b/>
                <w:szCs w:val="24"/>
                <w:lang w:val="tr-TR"/>
              </w:rPr>
              <w:t>Unvan</w:t>
            </w:r>
          </w:p>
        </w:tc>
        <w:tc>
          <w:tcPr>
            <w:tcW w:w="186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95E2A7F" w14:textId="77777777" w:rsidR="00A1458A" w:rsidRPr="00116B05" w:rsidRDefault="00A1458A" w:rsidP="00F950DF">
            <w:pPr>
              <w:jc w:val="both"/>
              <w:rPr>
                <w:b/>
                <w:szCs w:val="24"/>
                <w:lang w:val="tr-TR"/>
              </w:rPr>
            </w:pPr>
            <w:r w:rsidRPr="00116B05">
              <w:rPr>
                <w:b/>
                <w:szCs w:val="24"/>
                <w:lang w:val="tr-TR"/>
              </w:rPr>
              <w:t>Bölümü /Birimi</w:t>
            </w:r>
          </w:p>
        </w:tc>
        <w:tc>
          <w:tcPr>
            <w:tcW w:w="144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C911DAF" w14:textId="2497859D" w:rsidR="00A1458A" w:rsidRPr="00116B05" w:rsidRDefault="00A1458A" w:rsidP="00F950DF">
            <w:pPr>
              <w:jc w:val="both"/>
              <w:rPr>
                <w:b/>
                <w:szCs w:val="24"/>
                <w:lang w:val="tr-TR"/>
              </w:rPr>
            </w:pPr>
            <w:r w:rsidRPr="00116B05">
              <w:rPr>
                <w:b/>
                <w:szCs w:val="24"/>
                <w:lang w:val="tr-TR"/>
              </w:rPr>
              <w:t>Gittiği Üniversite/Okuduğu Anabilim Dal</w:t>
            </w:r>
            <w:r w:rsidR="00835473" w:rsidRPr="00116B05">
              <w:rPr>
                <w:b/>
                <w:szCs w:val="24"/>
                <w:lang w:val="tr-TR"/>
              </w:rPr>
              <w:t>ı</w:t>
            </w:r>
          </w:p>
        </w:tc>
      </w:tr>
      <w:tr w:rsidR="00A1458A" w:rsidRPr="00116B05" w14:paraId="1283E750" w14:textId="77777777" w:rsidTr="00235633">
        <w:trPr>
          <w:trHeight w:val="284"/>
          <w:jc w:val="center"/>
        </w:trPr>
        <w:tc>
          <w:tcPr>
            <w:tcW w:w="1691" w:type="pct"/>
            <w:shd w:val="clear" w:color="auto" w:fill="auto"/>
          </w:tcPr>
          <w:p w14:paraId="75C49F58" w14:textId="77777777" w:rsidR="00A1458A" w:rsidRPr="00116B05" w:rsidRDefault="00A1458A" w:rsidP="00F950DF">
            <w:pPr>
              <w:jc w:val="both"/>
              <w:rPr>
                <w:b/>
                <w:szCs w:val="24"/>
                <w:lang w:val="tr-TR"/>
              </w:rPr>
            </w:pPr>
          </w:p>
        </w:tc>
        <w:tc>
          <w:tcPr>
            <w:tcW w:w="1865" w:type="pct"/>
            <w:shd w:val="clear" w:color="auto" w:fill="auto"/>
          </w:tcPr>
          <w:p w14:paraId="1321EE74" w14:textId="77777777" w:rsidR="00A1458A" w:rsidRPr="00116B05" w:rsidRDefault="00A1458A" w:rsidP="00F950DF">
            <w:pPr>
              <w:jc w:val="both"/>
              <w:rPr>
                <w:b/>
                <w:szCs w:val="24"/>
                <w:lang w:val="tr-TR"/>
              </w:rPr>
            </w:pPr>
          </w:p>
        </w:tc>
        <w:tc>
          <w:tcPr>
            <w:tcW w:w="1444" w:type="pct"/>
            <w:shd w:val="clear" w:color="auto" w:fill="auto"/>
          </w:tcPr>
          <w:p w14:paraId="17C598CE" w14:textId="77777777" w:rsidR="00A1458A" w:rsidRPr="00116B05" w:rsidRDefault="00A1458A" w:rsidP="00F950DF">
            <w:pPr>
              <w:jc w:val="both"/>
              <w:rPr>
                <w:b/>
                <w:szCs w:val="24"/>
                <w:lang w:val="tr-TR"/>
              </w:rPr>
            </w:pPr>
          </w:p>
        </w:tc>
      </w:tr>
      <w:tr w:rsidR="00A1458A" w:rsidRPr="00116B05" w14:paraId="3B783DD0" w14:textId="77777777" w:rsidTr="00235633">
        <w:trPr>
          <w:trHeight w:val="284"/>
          <w:jc w:val="center"/>
        </w:trPr>
        <w:tc>
          <w:tcPr>
            <w:tcW w:w="1691" w:type="pct"/>
            <w:shd w:val="clear" w:color="auto" w:fill="auto"/>
          </w:tcPr>
          <w:p w14:paraId="694D9EAF" w14:textId="77777777" w:rsidR="00A1458A" w:rsidRPr="00116B05" w:rsidRDefault="00A1458A" w:rsidP="00F950DF">
            <w:pPr>
              <w:jc w:val="both"/>
              <w:rPr>
                <w:b/>
                <w:szCs w:val="24"/>
                <w:lang w:val="tr-TR"/>
              </w:rPr>
            </w:pPr>
          </w:p>
        </w:tc>
        <w:tc>
          <w:tcPr>
            <w:tcW w:w="1865" w:type="pct"/>
            <w:shd w:val="clear" w:color="auto" w:fill="auto"/>
          </w:tcPr>
          <w:p w14:paraId="61CD895F" w14:textId="77777777" w:rsidR="00A1458A" w:rsidRPr="00116B05" w:rsidRDefault="00A1458A" w:rsidP="00F950DF">
            <w:pPr>
              <w:jc w:val="both"/>
              <w:rPr>
                <w:b/>
                <w:szCs w:val="24"/>
                <w:lang w:val="tr-TR"/>
              </w:rPr>
            </w:pPr>
          </w:p>
        </w:tc>
        <w:tc>
          <w:tcPr>
            <w:tcW w:w="1444" w:type="pct"/>
            <w:shd w:val="clear" w:color="auto" w:fill="auto"/>
          </w:tcPr>
          <w:p w14:paraId="251BEDA3" w14:textId="77777777" w:rsidR="00A1458A" w:rsidRPr="00116B05" w:rsidRDefault="00A1458A" w:rsidP="00F950DF">
            <w:pPr>
              <w:jc w:val="both"/>
              <w:rPr>
                <w:b/>
                <w:szCs w:val="24"/>
                <w:lang w:val="tr-TR"/>
              </w:rPr>
            </w:pPr>
          </w:p>
        </w:tc>
      </w:tr>
      <w:tr w:rsidR="00A1458A" w:rsidRPr="00116B05" w14:paraId="1FDFE493" w14:textId="77777777" w:rsidTr="00235633">
        <w:trPr>
          <w:trHeight w:val="284"/>
          <w:jc w:val="center"/>
        </w:trPr>
        <w:tc>
          <w:tcPr>
            <w:tcW w:w="1691" w:type="pct"/>
            <w:shd w:val="clear" w:color="auto" w:fill="auto"/>
          </w:tcPr>
          <w:p w14:paraId="0EE825DD" w14:textId="77777777" w:rsidR="00A1458A" w:rsidRPr="00116B05" w:rsidRDefault="00A1458A" w:rsidP="00F950DF">
            <w:pPr>
              <w:jc w:val="both"/>
              <w:rPr>
                <w:b/>
                <w:szCs w:val="24"/>
                <w:lang w:val="tr-TR"/>
              </w:rPr>
            </w:pPr>
          </w:p>
        </w:tc>
        <w:tc>
          <w:tcPr>
            <w:tcW w:w="1865" w:type="pct"/>
            <w:shd w:val="clear" w:color="auto" w:fill="auto"/>
          </w:tcPr>
          <w:p w14:paraId="7B0145D4" w14:textId="77777777" w:rsidR="00A1458A" w:rsidRPr="00116B05" w:rsidRDefault="00A1458A" w:rsidP="00F950DF">
            <w:pPr>
              <w:jc w:val="both"/>
              <w:rPr>
                <w:b/>
                <w:szCs w:val="24"/>
                <w:lang w:val="tr-TR"/>
              </w:rPr>
            </w:pPr>
          </w:p>
        </w:tc>
        <w:tc>
          <w:tcPr>
            <w:tcW w:w="1444" w:type="pct"/>
            <w:shd w:val="clear" w:color="auto" w:fill="auto"/>
          </w:tcPr>
          <w:p w14:paraId="7AE0DF35" w14:textId="77777777" w:rsidR="00A1458A" w:rsidRPr="00116B05" w:rsidRDefault="00A1458A" w:rsidP="00F950DF">
            <w:pPr>
              <w:jc w:val="both"/>
              <w:rPr>
                <w:b/>
                <w:szCs w:val="24"/>
                <w:lang w:val="tr-TR"/>
              </w:rPr>
            </w:pPr>
          </w:p>
        </w:tc>
      </w:tr>
      <w:tr w:rsidR="00A1458A" w:rsidRPr="00116B05" w14:paraId="08C5AAF0" w14:textId="77777777" w:rsidTr="00235633">
        <w:trPr>
          <w:trHeight w:val="369"/>
          <w:jc w:val="center"/>
        </w:trPr>
        <w:tc>
          <w:tcPr>
            <w:tcW w:w="1691" w:type="pct"/>
            <w:shd w:val="clear" w:color="auto" w:fill="auto"/>
          </w:tcPr>
          <w:p w14:paraId="6B5099AA" w14:textId="77777777" w:rsidR="00A1458A" w:rsidRPr="00116B05" w:rsidRDefault="00A1458A" w:rsidP="00F950DF">
            <w:pPr>
              <w:jc w:val="both"/>
              <w:rPr>
                <w:szCs w:val="24"/>
                <w:lang w:val="tr-TR"/>
              </w:rPr>
            </w:pPr>
          </w:p>
        </w:tc>
        <w:tc>
          <w:tcPr>
            <w:tcW w:w="1865" w:type="pct"/>
            <w:shd w:val="clear" w:color="auto" w:fill="auto"/>
          </w:tcPr>
          <w:p w14:paraId="0E240CCA" w14:textId="77777777" w:rsidR="00A1458A" w:rsidRPr="00116B05" w:rsidRDefault="00A1458A" w:rsidP="00F950DF">
            <w:pPr>
              <w:jc w:val="both"/>
              <w:rPr>
                <w:szCs w:val="24"/>
                <w:lang w:val="tr-TR"/>
              </w:rPr>
            </w:pPr>
          </w:p>
        </w:tc>
        <w:tc>
          <w:tcPr>
            <w:tcW w:w="1444" w:type="pct"/>
            <w:shd w:val="clear" w:color="auto" w:fill="auto"/>
          </w:tcPr>
          <w:p w14:paraId="180B68F1" w14:textId="77777777" w:rsidR="00A1458A" w:rsidRPr="00116B05" w:rsidRDefault="00A1458A" w:rsidP="00F950DF">
            <w:pPr>
              <w:jc w:val="both"/>
              <w:rPr>
                <w:szCs w:val="24"/>
                <w:lang w:val="tr-TR"/>
              </w:rPr>
            </w:pPr>
          </w:p>
        </w:tc>
      </w:tr>
      <w:tr w:rsidR="00A1458A" w:rsidRPr="00116B05" w14:paraId="46C11F9A" w14:textId="77777777" w:rsidTr="00235633">
        <w:trPr>
          <w:trHeight w:val="76"/>
          <w:jc w:val="center"/>
        </w:trPr>
        <w:tc>
          <w:tcPr>
            <w:tcW w:w="1691" w:type="pct"/>
            <w:shd w:val="clear" w:color="auto" w:fill="auto"/>
          </w:tcPr>
          <w:p w14:paraId="223B744F" w14:textId="77777777" w:rsidR="00A1458A" w:rsidRPr="00116B05" w:rsidRDefault="00A1458A" w:rsidP="00F950DF">
            <w:pPr>
              <w:jc w:val="both"/>
              <w:rPr>
                <w:b/>
                <w:szCs w:val="24"/>
                <w:lang w:val="tr-TR"/>
              </w:rPr>
            </w:pPr>
            <w:r w:rsidRPr="00116B05">
              <w:rPr>
                <w:b/>
                <w:szCs w:val="24"/>
                <w:lang w:val="tr-TR"/>
              </w:rPr>
              <w:t>Toplam</w:t>
            </w:r>
          </w:p>
        </w:tc>
        <w:tc>
          <w:tcPr>
            <w:tcW w:w="1865" w:type="pct"/>
            <w:shd w:val="clear" w:color="auto" w:fill="auto"/>
          </w:tcPr>
          <w:p w14:paraId="5DE9BA3D" w14:textId="77777777" w:rsidR="00A1458A" w:rsidRPr="00116B05" w:rsidRDefault="00A1458A" w:rsidP="00F950DF">
            <w:pPr>
              <w:jc w:val="both"/>
              <w:rPr>
                <w:b/>
                <w:szCs w:val="24"/>
                <w:lang w:val="tr-TR"/>
              </w:rPr>
            </w:pPr>
          </w:p>
        </w:tc>
        <w:tc>
          <w:tcPr>
            <w:tcW w:w="1444" w:type="pct"/>
            <w:shd w:val="clear" w:color="auto" w:fill="auto"/>
          </w:tcPr>
          <w:p w14:paraId="6A9A9132" w14:textId="77777777" w:rsidR="00A1458A" w:rsidRPr="00116B05" w:rsidRDefault="00A1458A" w:rsidP="00F950DF">
            <w:pPr>
              <w:jc w:val="both"/>
              <w:rPr>
                <w:b/>
                <w:szCs w:val="24"/>
                <w:lang w:val="tr-TR"/>
              </w:rPr>
            </w:pPr>
          </w:p>
        </w:tc>
      </w:tr>
    </w:tbl>
    <w:p w14:paraId="79E63B1F" w14:textId="1EEB908B" w:rsidR="00A1458A" w:rsidRPr="00116B05" w:rsidRDefault="00A1458A"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w:t>
      </w:r>
      <w:r w:rsidR="00835473" w:rsidRPr="00116B05">
        <w:rPr>
          <w:sz w:val="20"/>
          <w:lang w:val="tr-TR"/>
        </w:rPr>
        <w:t xml:space="preserve">Personel Daire Başkanlığı ve </w:t>
      </w:r>
      <w:r w:rsidRPr="00116B05">
        <w:rPr>
          <w:sz w:val="20"/>
          <w:lang w:val="tr-TR"/>
        </w:rPr>
        <w:t xml:space="preserve">Tüm </w:t>
      </w:r>
      <w:r w:rsidR="0068794F">
        <w:rPr>
          <w:sz w:val="20"/>
          <w:lang w:val="tr-TR"/>
        </w:rPr>
        <w:t>Akademik Birimler</w:t>
      </w:r>
      <w:r w:rsidRPr="00116B05">
        <w:rPr>
          <w:sz w:val="20"/>
          <w:lang w:val="tr-TR"/>
        </w:rPr>
        <w:t xml:space="preserve"> doldurulacaktır.)</w:t>
      </w:r>
    </w:p>
    <w:p w14:paraId="4281549A" w14:textId="77777777" w:rsidR="00A1458A" w:rsidRPr="00116B05" w:rsidRDefault="00A1458A" w:rsidP="00830637">
      <w:pPr>
        <w:spacing w:after="120"/>
        <w:jc w:val="both"/>
        <w:rPr>
          <w:szCs w:val="24"/>
          <w:lang w:val="tr-TR"/>
        </w:rPr>
      </w:pPr>
      <w:r w:rsidRPr="00116B05">
        <w:rPr>
          <w:szCs w:val="24"/>
          <w:lang w:val="tr-TR"/>
        </w:rPr>
        <w:tab/>
        <w:t>2547 sayılı Kanunun 38. maddesine göre Biriminizden görevlendirilen akademik personel bilgilerine yer verilecektir. (Üniversite Yönetim Kurulu kararları esas alınacaktır).</w:t>
      </w:r>
    </w:p>
    <w:p w14:paraId="76977381" w14:textId="1D4F6474" w:rsidR="00A1458A" w:rsidRPr="00B55357" w:rsidRDefault="00A1458A" w:rsidP="00830637">
      <w:pPr>
        <w:spacing w:after="120"/>
        <w:jc w:val="both"/>
        <w:rPr>
          <w:bCs/>
          <w:i/>
          <w:iCs/>
          <w:szCs w:val="24"/>
          <w:lang w:val="tr-TR"/>
        </w:rPr>
      </w:pPr>
      <w:r w:rsidRPr="00B55357">
        <w:rPr>
          <w:bCs/>
          <w:i/>
          <w:iCs/>
          <w:szCs w:val="24"/>
          <w:lang w:val="tr-TR"/>
        </w:rPr>
        <w:t>Tablo 3</w:t>
      </w:r>
      <w:r w:rsidR="00BE19F1" w:rsidRPr="00B55357">
        <w:rPr>
          <w:bCs/>
          <w:i/>
          <w:iCs/>
          <w:szCs w:val="24"/>
          <w:lang w:val="tr-TR"/>
        </w:rPr>
        <w:t>5</w:t>
      </w:r>
      <w:r w:rsidRPr="00B55357">
        <w:rPr>
          <w:bCs/>
          <w:i/>
          <w:iCs/>
          <w:szCs w:val="24"/>
          <w:lang w:val="tr-TR"/>
        </w:rPr>
        <w:t xml:space="preserve"> : 38. Maddeye Göre Akademik Personelin Görevlendirmeleri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155"/>
        <w:gridCol w:w="5995"/>
      </w:tblGrid>
      <w:tr w:rsidR="00A1458A" w:rsidRPr="00116B05" w14:paraId="7890910F" w14:textId="77777777" w:rsidTr="00835473">
        <w:trPr>
          <w:trHeight w:val="334"/>
        </w:trPr>
        <w:tc>
          <w:tcPr>
            <w:tcW w:w="172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B371AB8" w14:textId="77777777" w:rsidR="00A1458A" w:rsidRPr="00116B05" w:rsidRDefault="00A1458A" w:rsidP="00F950DF">
            <w:pPr>
              <w:jc w:val="center"/>
              <w:rPr>
                <w:b/>
                <w:szCs w:val="24"/>
                <w:lang w:val="tr-TR"/>
              </w:rPr>
            </w:pPr>
            <w:r w:rsidRPr="00116B05">
              <w:rPr>
                <w:b/>
                <w:szCs w:val="24"/>
                <w:lang w:val="tr-TR"/>
              </w:rPr>
              <w:t>Unvan</w:t>
            </w:r>
          </w:p>
        </w:tc>
        <w:tc>
          <w:tcPr>
            <w:tcW w:w="327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C08CC3F" w14:textId="77777777" w:rsidR="00A1458A" w:rsidRPr="00116B05" w:rsidRDefault="00A1458A" w:rsidP="00F950DF">
            <w:pPr>
              <w:jc w:val="center"/>
              <w:rPr>
                <w:b/>
                <w:szCs w:val="24"/>
                <w:lang w:val="tr-TR"/>
              </w:rPr>
            </w:pPr>
            <w:r w:rsidRPr="00116B05">
              <w:rPr>
                <w:b/>
                <w:szCs w:val="24"/>
                <w:lang w:val="tr-TR"/>
              </w:rPr>
              <w:t>Görevlendirildiği Üniversite /Birim</w:t>
            </w:r>
          </w:p>
        </w:tc>
      </w:tr>
      <w:tr w:rsidR="00A1458A" w:rsidRPr="00116B05" w14:paraId="2BFE6FAB" w14:textId="77777777" w:rsidTr="00835473">
        <w:trPr>
          <w:trHeight w:val="334"/>
        </w:trPr>
        <w:tc>
          <w:tcPr>
            <w:tcW w:w="1724" w:type="pct"/>
            <w:shd w:val="clear" w:color="auto" w:fill="auto"/>
            <w:vAlign w:val="center"/>
          </w:tcPr>
          <w:p w14:paraId="5D19D62C" w14:textId="1A411790" w:rsidR="00A1458A" w:rsidRPr="00116B05" w:rsidRDefault="00A1458A" w:rsidP="00F950DF">
            <w:pPr>
              <w:jc w:val="center"/>
              <w:rPr>
                <w:b/>
                <w:szCs w:val="24"/>
                <w:lang w:val="tr-TR"/>
              </w:rPr>
            </w:pPr>
            <w:r w:rsidRPr="00116B05">
              <w:rPr>
                <w:b/>
                <w:szCs w:val="24"/>
                <w:lang w:val="tr-TR" w:eastAsia="tr-TR"/>
              </w:rPr>
              <w:t>Profesör</w:t>
            </w:r>
          </w:p>
        </w:tc>
        <w:tc>
          <w:tcPr>
            <w:tcW w:w="3276" w:type="pct"/>
            <w:shd w:val="clear" w:color="auto" w:fill="auto"/>
            <w:vAlign w:val="center"/>
          </w:tcPr>
          <w:p w14:paraId="433A3B36" w14:textId="4E319EE4" w:rsidR="00A1458A" w:rsidRPr="00116B05" w:rsidRDefault="00A1458A" w:rsidP="00F950DF">
            <w:pPr>
              <w:jc w:val="center"/>
              <w:rPr>
                <w:bCs/>
                <w:szCs w:val="24"/>
                <w:lang w:val="tr-TR"/>
              </w:rPr>
            </w:pPr>
            <w:r w:rsidRPr="00116B05">
              <w:rPr>
                <w:bCs/>
                <w:szCs w:val="24"/>
                <w:lang w:val="tr-TR"/>
              </w:rPr>
              <w:t>KTÜ Teknopark</w:t>
            </w:r>
          </w:p>
        </w:tc>
      </w:tr>
      <w:tr w:rsidR="00A1458A" w:rsidRPr="00116B05" w14:paraId="07731F0D" w14:textId="77777777" w:rsidTr="00835473">
        <w:trPr>
          <w:trHeight w:val="334"/>
        </w:trPr>
        <w:tc>
          <w:tcPr>
            <w:tcW w:w="1724" w:type="pct"/>
            <w:shd w:val="clear" w:color="auto" w:fill="auto"/>
            <w:vAlign w:val="center"/>
          </w:tcPr>
          <w:p w14:paraId="5B0EBFEC" w14:textId="60A977C7" w:rsidR="00A1458A" w:rsidRPr="00116B05" w:rsidRDefault="00A1458A" w:rsidP="00F950DF">
            <w:pPr>
              <w:jc w:val="center"/>
              <w:rPr>
                <w:b/>
                <w:szCs w:val="24"/>
                <w:lang w:val="tr-TR"/>
              </w:rPr>
            </w:pPr>
            <w:r w:rsidRPr="00116B05">
              <w:rPr>
                <w:b/>
                <w:szCs w:val="24"/>
                <w:lang w:val="tr-TR"/>
              </w:rPr>
              <w:t>Doçent</w:t>
            </w:r>
          </w:p>
        </w:tc>
        <w:tc>
          <w:tcPr>
            <w:tcW w:w="3276" w:type="pct"/>
            <w:shd w:val="clear" w:color="auto" w:fill="auto"/>
            <w:vAlign w:val="center"/>
          </w:tcPr>
          <w:p w14:paraId="5FE5A18A" w14:textId="6064FD29" w:rsidR="00A1458A" w:rsidRPr="00116B05" w:rsidRDefault="00A1458A" w:rsidP="00F950DF">
            <w:pPr>
              <w:jc w:val="center"/>
              <w:rPr>
                <w:bCs/>
                <w:szCs w:val="24"/>
                <w:lang w:val="tr-TR"/>
              </w:rPr>
            </w:pPr>
            <w:r w:rsidRPr="00116B05">
              <w:rPr>
                <w:bCs/>
                <w:szCs w:val="24"/>
                <w:lang w:val="tr-TR"/>
              </w:rPr>
              <w:t>TÜBİTAK</w:t>
            </w:r>
          </w:p>
        </w:tc>
      </w:tr>
      <w:tr w:rsidR="00A1458A" w:rsidRPr="00116B05" w14:paraId="1846E307" w14:textId="77777777" w:rsidTr="00835473">
        <w:trPr>
          <w:trHeight w:val="334"/>
        </w:trPr>
        <w:tc>
          <w:tcPr>
            <w:tcW w:w="1724" w:type="pct"/>
            <w:shd w:val="clear" w:color="auto" w:fill="auto"/>
            <w:vAlign w:val="center"/>
          </w:tcPr>
          <w:p w14:paraId="667AE91F" w14:textId="77777777" w:rsidR="00A1458A" w:rsidRPr="00116B05" w:rsidRDefault="00A1458A" w:rsidP="00F950DF">
            <w:pPr>
              <w:jc w:val="center"/>
              <w:rPr>
                <w:b/>
                <w:szCs w:val="24"/>
                <w:lang w:val="tr-TR"/>
              </w:rPr>
            </w:pPr>
            <w:r w:rsidRPr="00116B05">
              <w:rPr>
                <w:b/>
                <w:szCs w:val="24"/>
                <w:lang w:val="tr-TR"/>
              </w:rPr>
              <w:t>Toplam</w:t>
            </w:r>
          </w:p>
        </w:tc>
        <w:tc>
          <w:tcPr>
            <w:tcW w:w="3276" w:type="pct"/>
            <w:shd w:val="clear" w:color="auto" w:fill="auto"/>
            <w:vAlign w:val="center"/>
          </w:tcPr>
          <w:p w14:paraId="144E3B55" w14:textId="77777777" w:rsidR="00A1458A" w:rsidRPr="00116B05" w:rsidRDefault="00A1458A" w:rsidP="00F950DF">
            <w:pPr>
              <w:jc w:val="center"/>
              <w:rPr>
                <w:b/>
                <w:szCs w:val="24"/>
                <w:lang w:val="tr-TR"/>
              </w:rPr>
            </w:pPr>
          </w:p>
        </w:tc>
      </w:tr>
    </w:tbl>
    <w:p w14:paraId="11558E4F" w14:textId="13ADBA9A" w:rsidR="00835473" w:rsidRPr="00116B05" w:rsidRDefault="00835473"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doldurulacaktır.)</w:t>
      </w:r>
    </w:p>
    <w:p w14:paraId="2BAB0A77" w14:textId="77777777" w:rsidR="00A1458A" w:rsidRPr="00116B05" w:rsidRDefault="00A1458A" w:rsidP="00F950DF">
      <w:pPr>
        <w:spacing w:after="120"/>
        <w:ind w:firstLine="708"/>
        <w:jc w:val="both"/>
        <w:rPr>
          <w:szCs w:val="24"/>
          <w:lang w:val="tr-TR"/>
        </w:rPr>
      </w:pPr>
      <w:r w:rsidRPr="00116B05">
        <w:rPr>
          <w:szCs w:val="24"/>
          <w:lang w:val="tr-TR"/>
        </w:rPr>
        <w:t>2547 sayılı Kanunun 39. maddesine göre Biriminizden yurtdışında ve yurtiçinde görevlendirilen akademik personel bilgilerine yer verilecektir. Birkaç kez aynı yerde görevlendirmesi varsa aşağıdaki örnekte olduğu gibi yapılabilir.</w:t>
      </w:r>
    </w:p>
    <w:p w14:paraId="19294D88" w14:textId="77777777" w:rsidR="00BE19F1" w:rsidRDefault="00BE19F1" w:rsidP="00830637">
      <w:pPr>
        <w:spacing w:after="120"/>
        <w:jc w:val="both"/>
        <w:rPr>
          <w:bCs/>
          <w:szCs w:val="24"/>
          <w:lang w:val="tr-TR"/>
        </w:rPr>
      </w:pPr>
    </w:p>
    <w:p w14:paraId="14A1C40C" w14:textId="77777777" w:rsidR="00BE19F1" w:rsidRDefault="00BE19F1" w:rsidP="00830637">
      <w:pPr>
        <w:spacing w:after="120"/>
        <w:jc w:val="both"/>
        <w:rPr>
          <w:bCs/>
          <w:szCs w:val="24"/>
          <w:lang w:val="tr-TR"/>
        </w:rPr>
      </w:pPr>
    </w:p>
    <w:p w14:paraId="75C50A99" w14:textId="77777777" w:rsidR="00BE19F1" w:rsidRDefault="00BE19F1" w:rsidP="00830637">
      <w:pPr>
        <w:spacing w:after="120"/>
        <w:jc w:val="both"/>
        <w:rPr>
          <w:bCs/>
          <w:szCs w:val="24"/>
          <w:lang w:val="tr-TR"/>
        </w:rPr>
      </w:pPr>
    </w:p>
    <w:p w14:paraId="2FF900BD" w14:textId="77777777" w:rsidR="00BE19F1" w:rsidRDefault="00BE19F1" w:rsidP="00830637">
      <w:pPr>
        <w:spacing w:after="120"/>
        <w:jc w:val="both"/>
        <w:rPr>
          <w:bCs/>
          <w:szCs w:val="24"/>
          <w:lang w:val="tr-TR"/>
        </w:rPr>
      </w:pPr>
    </w:p>
    <w:p w14:paraId="10B44F00" w14:textId="77777777" w:rsidR="00BE19F1" w:rsidRDefault="00BE19F1" w:rsidP="00830637">
      <w:pPr>
        <w:spacing w:after="120"/>
        <w:jc w:val="both"/>
        <w:rPr>
          <w:bCs/>
          <w:szCs w:val="24"/>
          <w:lang w:val="tr-TR"/>
        </w:rPr>
      </w:pPr>
    </w:p>
    <w:p w14:paraId="7F63DA48" w14:textId="77777777" w:rsidR="00BE19F1" w:rsidRDefault="00BE19F1" w:rsidP="00830637">
      <w:pPr>
        <w:spacing w:after="120"/>
        <w:jc w:val="both"/>
        <w:rPr>
          <w:bCs/>
          <w:szCs w:val="24"/>
          <w:lang w:val="tr-TR"/>
        </w:rPr>
      </w:pPr>
    </w:p>
    <w:p w14:paraId="05F93274" w14:textId="70476E6A" w:rsidR="00A1458A" w:rsidRPr="00B55357" w:rsidRDefault="00A1458A" w:rsidP="00830637">
      <w:pPr>
        <w:spacing w:after="120"/>
        <w:jc w:val="both"/>
        <w:rPr>
          <w:bCs/>
          <w:i/>
          <w:iCs/>
          <w:szCs w:val="24"/>
          <w:lang w:val="tr-TR"/>
        </w:rPr>
      </w:pPr>
      <w:r w:rsidRPr="00B55357">
        <w:rPr>
          <w:bCs/>
          <w:i/>
          <w:iCs/>
          <w:szCs w:val="24"/>
          <w:lang w:val="tr-TR"/>
        </w:rPr>
        <w:lastRenderedPageBreak/>
        <w:t>Tablo 3</w:t>
      </w:r>
      <w:r w:rsidR="00BE19F1" w:rsidRPr="00B55357">
        <w:rPr>
          <w:bCs/>
          <w:i/>
          <w:iCs/>
          <w:szCs w:val="24"/>
          <w:lang w:val="tr-TR"/>
        </w:rPr>
        <w:t>6</w:t>
      </w:r>
      <w:r w:rsidRPr="00B55357">
        <w:rPr>
          <w:bCs/>
          <w:i/>
          <w:iCs/>
          <w:szCs w:val="24"/>
          <w:lang w:val="tr-TR"/>
        </w:rPr>
        <w:t xml:space="preserve"> : 39. Maddeye Göre Akademik Personelin Yurtdışı ve Yurtiçi Görevlendirmeleri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385"/>
        <w:gridCol w:w="1136"/>
        <w:gridCol w:w="2209"/>
        <w:gridCol w:w="2211"/>
        <w:gridCol w:w="2209"/>
      </w:tblGrid>
      <w:tr w:rsidR="00A1458A" w:rsidRPr="00116B05" w14:paraId="44813EB4" w14:textId="77777777" w:rsidTr="00835473">
        <w:trPr>
          <w:trHeight w:val="334"/>
        </w:trPr>
        <w:tc>
          <w:tcPr>
            <w:tcW w:w="75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411301B" w14:textId="77777777" w:rsidR="00A1458A" w:rsidRPr="00116B05" w:rsidRDefault="00A1458A" w:rsidP="00F950DF">
            <w:pPr>
              <w:jc w:val="center"/>
              <w:rPr>
                <w:b/>
                <w:szCs w:val="24"/>
                <w:lang w:val="tr-TR"/>
              </w:rPr>
            </w:pPr>
            <w:r w:rsidRPr="00116B05">
              <w:rPr>
                <w:b/>
                <w:szCs w:val="24"/>
                <w:lang w:val="tr-TR"/>
              </w:rPr>
              <w:t>Unvan</w:t>
            </w:r>
          </w:p>
        </w:tc>
        <w:tc>
          <w:tcPr>
            <w:tcW w:w="62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26F5CD7" w14:textId="77777777" w:rsidR="00A1458A" w:rsidRPr="00116B05" w:rsidRDefault="00A1458A" w:rsidP="00F950DF">
            <w:pPr>
              <w:jc w:val="center"/>
              <w:rPr>
                <w:b/>
                <w:szCs w:val="24"/>
                <w:lang w:val="tr-TR"/>
              </w:rPr>
            </w:pPr>
            <w:r w:rsidRPr="00116B05">
              <w:rPr>
                <w:b/>
                <w:szCs w:val="24"/>
                <w:lang w:val="tr-TR"/>
              </w:rPr>
              <w:t>Bölüm /Birim</w:t>
            </w:r>
          </w:p>
        </w:tc>
        <w:tc>
          <w:tcPr>
            <w:tcW w:w="120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549868F" w14:textId="1D50EF01" w:rsidR="00A1458A" w:rsidRPr="00116B05" w:rsidRDefault="00A1458A" w:rsidP="00F950DF">
            <w:pPr>
              <w:jc w:val="center"/>
              <w:rPr>
                <w:b/>
                <w:szCs w:val="24"/>
                <w:lang w:val="tr-TR"/>
              </w:rPr>
            </w:pPr>
            <w:r w:rsidRPr="00116B05">
              <w:rPr>
                <w:b/>
                <w:szCs w:val="24"/>
                <w:lang w:val="tr-TR"/>
              </w:rPr>
              <w:t>Yurtdışı Görevlendirme Ülke Adı</w:t>
            </w:r>
          </w:p>
        </w:tc>
        <w:tc>
          <w:tcPr>
            <w:tcW w:w="120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0BC0FB6" w14:textId="77777777" w:rsidR="00A1458A" w:rsidRPr="00116B05" w:rsidRDefault="00A1458A" w:rsidP="00F950DF">
            <w:pPr>
              <w:jc w:val="center"/>
              <w:rPr>
                <w:b/>
                <w:szCs w:val="24"/>
                <w:lang w:val="tr-TR"/>
              </w:rPr>
            </w:pPr>
            <w:r w:rsidRPr="00116B05">
              <w:rPr>
                <w:b/>
                <w:szCs w:val="24"/>
                <w:lang w:val="tr-TR"/>
              </w:rPr>
              <w:t>Yurtiçi Görevlendirme Şehir Adı</w:t>
            </w:r>
          </w:p>
        </w:tc>
        <w:tc>
          <w:tcPr>
            <w:tcW w:w="120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9B3AB4F" w14:textId="77777777" w:rsidR="00A1458A" w:rsidRPr="00116B05" w:rsidRDefault="00A1458A" w:rsidP="00F950DF">
            <w:pPr>
              <w:jc w:val="center"/>
              <w:rPr>
                <w:b/>
                <w:szCs w:val="24"/>
                <w:lang w:val="tr-TR"/>
              </w:rPr>
            </w:pPr>
            <w:r w:rsidRPr="00116B05">
              <w:rPr>
                <w:b/>
                <w:szCs w:val="24"/>
                <w:lang w:val="tr-TR"/>
              </w:rPr>
              <w:t>Görevlendirme Şekli</w:t>
            </w:r>
          </w:p>
          <w:p w14:paraId="5CBFC8A5" w14:textId="77777777" w:rsidR="00A1458A" w:rsidRPr="00116B05" w:rsidRDefault="00A1458A" w:rsidP="00F950DF">
            <w:pPr>
              <w:jc w:val="center"/>
              <w:rPr>
                <w:b/>
                <w:szCs w:val="24"/>
                <w:lang w:val="tr-TR"/>
              </w:rPr>
            </w:pPr>
            <w:r w:rsidRPr="00116B05">
              <w:rPr>
                <w:b/>
                <w:szCs w:val="24"/>
                <w:lang w:val="tr-TR"/>
              </w:rPr>
              <w:t>(Konferans, Kongre….)</w:t>
            </w:r>
          </w:p>
        </w:tc>
      </w:tr>
      <w:tr w:rsidR="00A1458A" w:rsidRPr="00116B05" w14:paraId="356024D0" w14:textId="77777777" w:rsidTr="00835473">
        <w:trPr>
          <w:trHeight w:val="334"/>
        </w:trPr>
        <w:tc>
          <w:tcPr>
            <w:tcW w:w="757" w:type="pct"/>
            <w:vMerge w:val="restart"/>
            <w:shd w:val="clear" w:color="auto" w:fill="auto"/>
            <w:vAlign w:val="center"/>
          </w:tcPr>
          <w:p w14:paraId="2D4F5449" w14:textId="77777777" w:rsidR="00A1458A" w:rsidRPr="00116B05" w:rsidRDefault="00A1458A" w:rsidP="00F950DF">
            <w:pPr>
              <w:jc w:val="center"/>
              <w:rPr>
                <w:bCs/>
                <w:szCs w:val="24"/>
                <w:lang w:val="tr-TR"/>
              </w:rPr>
            </w:pPr>
            <w:r w:rsidRPr="00116B05">
              <w:rPr>
                <w:bCs/>
                <w:szCs w:val="24"/>
                <w:lang w:val="tr-TR"/>
              </w:rPr>
              <w:t>Profesör</w:t>
            </w:r>
          </w:p>
        </w:tc>
        <w:tc>
          <w:tcPr>
            <w:tcW w:w="621" w:type="pct"/>
            <w:vMerge w:val="restart"/>
            <w:shd w:val="clear" w:color="auto" w:fill="auto"/>
            <w:vAlign w:val="center"/>
          </w:tcPr>
          <w:p w14:paraId="576146A4" w14:textId="77777777" w:rsidR="00A1458A" w:rsidRPr="00116B05" w:rsidRDefault="00A1458A" w:rsidP="00F950DF">
            <w:pPr>
              <w:jc w:val="center"/>
              <w:rPr>
                <w:bCs/>
                <w:szCs w:val="24"/>
                <w:lang w:val="tr-TR"/>
              </w:rPr>
            </w:pPr>
            <w:r w:rsidRPr="00116B05">
              <w:rPr>
                <w:bCs/>
                <w:szCs w:val="24"/>
                <w:lang w:val="tr-TR"/>
              </w:rPr>
              <w:t>Tarih</w:t>
            </w:r>
          </w:p>
        </w:tc>
        <w:tc>
          <w:tcPr>
            <w:tcW w:w="1207" w:type="pct"/>
            <w:shd w:val="clear" w:color="auto" w:fill="auto"/>
            <w:vAlign w:val="center"/>
          </w:tcPr>
          <w:p w14:paraId="49DFDE6A" w14:textId="77777777" w:rsidR="00A1458A" w:rsidRPr="00116B05" w:rsidRDefault="00A1458A" w:rsidP="00F950DF">
            <w:pPr>
              <w:jc w:val="center"/>
              <w:rPr>
                <w:bCs/>
                <w:szCs w:val="24"/>
                <w:lang w:val="tr-TR"/>
              </w:rPr>
            </w:pPr>
            <w:r w:rsidRPr="00116B05">
              <w:rPr>
                <w:bCs/>
                <w:szCs w:val="24"/>
                <w:lang w:val="tr-TR"/>
              </w:rPr>
              <w:t>A.B.D.</w:t>
            </w:r>
          </w:p>
        </w:tc>
        <w:tc>
          <w:tcPr>
            <w:tcW w:w="1208" w:type="pct"/>
            <w:shd w:val="clear" w:color="auto" w:fill="auto"/>
            <w:vAlign w:val="center"/>
          </w:tcPr>
          <w:p w14:paraId="2C64645F" w14:textId="77777777" w:rsidR="00A1458A" w:rsidRPr="00116B05" w:rsidRDefault="00A1458A" w:rsidP="00F950DF">
            <w:pPr>
              <w:jc w:val="center"/>
              <w:rPr>
                <w:bCs/>
                <w:szCs w:val="24"/>
                <w:lang w:val="tr-TR"/>
              </w:rPr>
            </w:pPr>
          </w:p>
        </w:tc>
        <w:tc>
          <w:tcPr>
            <w:tcW w:w="1207" w:type="pct"/>
            <w:shd w:val="clear" w:color="auto" w:fill="auto"/>
            <w:vAlign w:val="center"/>
          </w:tcPr>
          <w:p w14:paraId="226B5E84" w14:textId="77777777" w:rsidR="00A1458A" w:rsidRPr="00116B05" w:rsidRDefault="00A1458A" w:rsidP="00F950DF">
            <w:pPr>
              <w:jc w:val="center"/>
              <w:rPr>
                <w:bCs/>
                <w:szCs w:val="24"/>
                <w:lang w:val="tr-TR"/>
              </w:rPr>
            </w:pPr>
            <w:r w:rsidRPr="00116B05">
              <w:rPr>
                <w:bCs/>
                <w:szCs w:val="24"/>
                <w:lang w:val="tr-TR"/>
              </w:rPr>
              <w:t>2 Konferans</w:t>
            </w:r>
          </w:p>
          <w:p w14:paraId="0C15A4CE" w14:textId="77777777" w:rsidR="00A1458A" w:rsidRPr="00116B05" w:rsidRDefault="00A1458A" w:rsidP="00F950DF">
            <w:pPr>
              <w:jc w:val="center"/>
              <w:rPr>
                <w:bCs/>
                <w:szCs w:val="24"/>
                <w:lang w:val="tr-TR"/>
              </w:rPr>
            </w:pPr>
            <w:r w:rsidRPr="00116B05">
              <w:rPr>
                <w:bCs/>
                <w:szCs w:val="24"/>
                <w:lang w:val="tr-TR"/>
              </w:rPr>
              <w:t>3 Seminer</w:t>
            </w:r>
          </w:p>
        </w:tc>
      </w:tr>
      <w:tr w:rsidR="00A1458A" w:rsidRPr="00116B05" w14:paraId="0B48C2F9" w14:textId="77777777" w:rsidTr="00835473">
        <w:trPr>
          <w:trHeight w:val="334"/>
        </w:trPr>
        <w:tc>
          <w:tcPr>
            <w:tcW w:w="757" w:type="pct"/>
            <w:vMerge/>
            <w:shd w:val="clear" w:color="auto" w:fill="auto"/>
            <w:vAlign w:val="center"/>
          </w:tcPr>
          <w:p w14:paraId="44711F52" w14:textId="77777777" w:rsidR="00A1458A" w:rsidRPr="00116B05" w:rsidRDefault="00A1458A" w:rsidP="00F950DF">
            <w:pPr>
              <w:jc w:val="center"/>
              <w:rPr>
                <w:bCs/>
                <w:szCs w:val="24"/>
                <w:lang w:val="tr-TR"/>
              </w:rPr>
            </w:pPr>
          </w:p>
        </w:tc>
        <w:tc>
          <w:tcPr>
            <w:tcW w:w="621" w:type="pct"/>
            <w:vMerge/>
            <w:shd w:val="clear" w:color="auto" w:fill="auto"/>
            <w:vAlign w:val="center"/>
          </w:tcPr>
          <w:p w14:paraId="42CB6BE0" w14:textId="77777777" w:rsidR="00A1458A" w:rsidRPr="00116B05" w:rsidRDefault="00A1458A" w:rsidP="00F950DF">
            <w:pPr>
              <w:jc w:val="center"/>
              <w:rPr>
                <w:bCs/>
                <w:szCs w:val="24"/>
                <w:lang w:val="tr-TR"/>
              </w:rPr>
            </w:pPr>
          </w:p>
        </w:tc>
        <w:tc>
          <w:tcPr>
            <w:tcW w:w="1207" w:type="pct"/>
            <w:shd w:val="clear" w:color="auto" w:fill="auto"/>
            <w:vAlign w:val="center"/>
          </w:tcPr>
          <w:p w14:paraId="10F6371C" w14:textId="77777777" w:rsidR="00A1458A" w:rsidRPr="00116B05" w:rsidRDefault="00A1458A" w:rsidP="00F950DF">
            <w:pPr>
              <w:jc w:val="center"/>
              <w:rPr>
                <w:bCs/>
                <w:szCs w:val="24"/>
                <w:lang w:val="tr-TR"/>
              </w:rPr>
            </w:pPr>
            <w:r w:rsidRPr="00116B05">
              <w:rPr>
                <w:bCs/>
                <w:szCs w:val="24"/>
                <w:lang w:val="tr-TR"/>
              </w:rPr>
              <w:t>İtalya</w:t>
            </w:r>
          </w:p>
        </w:tc>
        <w:tc>
          <w:tcPr>
            <w:tcW w:w="1208" w:type="pct"/>
            <w:shd w:val="clear" w:color="auto" w:fill="auto"/>
            <w:vAlign w:val="center"/>
          </w:tcPr>
          <w:p w14:paraId="50ACF2A1" w14:textId="77777777" w:rsidR="00A1458A" w:rsidRPr="00116B05" w:rsidRDefault="00A1458A" w:rsidP="00F950DF">
            <w:pPr>
              <w:jc w:val="center"/>
              <w:rPr>
                <w:bCs/>
                <w:szCs w:val="24"/>
                <w:lang w:val="tr-TR"/>
              </w:rPr>
            </w:pPr>
          </w:p>
        </w:tc>
        <w:tc>
          <w:tcPr>
            <w:tcW w:w="1207" w:type="pct"/>
            <w:shd w:val="clear" w:color="auto" w:fill="auto"/>
            <w:vAlign w:val="center"/>
          </w:tcPr>
          <w:p w14:paraId="15E4F2F1" w14:textId="77777777" w:rsidR="00A1458A" w:rsidRPr="00116B05" w:rsidRDefault="00A1458A" w:rsidP="00F950DF">
            <w:pPr>
              <w:jc w:val="center"/>
              <w:rPr>
                <w:bCs/>
                <w:szCs w:val="24"/>
                <w:lang w:val="tr-TR"/>
              </w:rPr>
            </w:pPr>
            <w:r w:rsidRPr="00116B05">
              <w:rPr>
                <w:bCs/>
                <w:szCs w:val="24"/>
                <w:lang w:val="tr-TR"/>
              </w:rPr>
              <w:t>1 Açık Oturum</w:t>
            </w:r>
          </w:p>
        </w:tc>
      </w:tr>
      <w:tr w:rsidR="00A1458A" w:rsidRPr="00116B05" w14:paraId="4F9D29ED" w14:textId="77777777" w:rsidTr="00835473">
        <w:trPr>
          <w:trHeight w:val="334"/>
        </w:trPr>
        <w:tc>
          <w:tcPr>
            <w:tcW w:w="757" w:type="pct"/>
            <w:vMerge/>
            <w:shd w:val="clear" w:color="auto" w:fill="auto"/>
            <w:vAlign w:val="center"/>
          </w:tcPr>
          <w:p w14:paraId="016C7F83" w14:textId="77777777" w:rsidR="00A1458A" w:rsidRPr="00116B05" w:rsidRDefault="00A1458A" w:rsidP="00F950DF">
            <w:pPr>
              <w:jc w:val="center"/>
              <w:rPr>
                <w:bCs/>
                <w:szCs w:val="24"/>
                <w:lang w:val="tr-TR"/>
              </w:rPr>
            </w:pPr>
          </w:p>
        </w:tc>
        <w:tc>
          <w:tcPr>
            <w:tcW w:w="621" w:type="pct"/>
            <w:vMerge/>
            <w:shd w:val="clear" w:color="auto" w:fill="auto"/>
            <w:vAlign w:val="center"/>
          </w:tcPr>
          <w:p w14:paraId="3A6468C8" w14:textId="77777777" w:rsidR="00A1458A" w:rsidRPr="00116B05" w:rsidRDefault="00A1458A" w:rsidP="00F950DF">
            <w:pPr>
              <w:jc w:val="center"/>
              <w:rPr>
                <w:bCs/>
                <w:szCs w:val="24"/>
                <w:lang w:val="tr-TR"/>
              </w:rPr>
            </w:pPr>
          </w:p>
        </w:tc>
        <w:tc>
          <w:tcPr>
            <w:tcW w:w="1207" w:type="pct"/>
            <w:shd w:val="clear" w:color="auto" w:fill="auto"/>
            <w:vAlign w:val="center"/>
          </w:tcPr>
          <w:p w14:paraId="3914903B" w14:textId="77777777" w:rsidR="00A1458A" w:rsidRPr="00116B05" w:rsidRDefault="00A1458A" w:rsidP="00F950DF">
            <w:pPr>
              <w:jc w:val="center"/>
              <w:rPr>
                <w:bCs/>
                <w:szCs w:val="24"/>
                <w:lang w:val="tr-TR"/>
              </w:rPr>
            </w:pPr>
          </w:p>
        </w:tc>
        <w:tc>
          <w:tcPr>
            <w:tcW w:w="1208" w:type="pct"/>
            <w:shd w:val="clear" w:color="auto" w:fill="auto"/>
            <w:vAlign w:val="center"/>
          </w:tcPr>
          <w:p w14:paraId="64EE08FD" w14:textId="77777777" w:rsidR="00A1458A" w:rsidRPr="00116B05" w:rsidRDefault="00A1458A" w:rsidP="00F950DF">
            <w:pPr>
              <w:jc w:val="center"/>
              <w:rPr>
                <w:bCs/>
                <w:szCs w:val="24"/>
                <w:lang w:val="tr-TR"/>
              </w:rPr>
            </w:pPr>
            <w:r w:rsidRPr="00116B05">
              <w:rPr>
                <w:bCs/>
                <w:szCs w:val="24"/>
                <w:lang w:val="tr-TR"/>
              </w:rPr>
              <w:t>Ankara</w:t>
            </w:r>
          </w:p>
        </w:tc>
        <w:tc>
          <w:tcPr>
            <w:tcW w:w="1207" w:type="pct"/>
            <w:shd w:val="clear" w:color="auto" w:fill="auto"/>
            <w:vAlign w:val="center"/>
          </w:tcPr>
          <w:p w14:paraId="1ADBBEC9" w14:textId="77777777" w:rsidR="00A1458A" w:rsidRPr="00116B05" w:rsidRDefault="00A1458A" w:rsidP="00F950DF">
            <w:pPr>
              <w:jc w:val="center"/>
              <w:rPr>
                <w:bCs/>
                <w:szCs w:val="24"/>
                <w:lang w:val="tr-TR"/>
              </w:rPr>
            </w:pPr>
            <w:r w:rsidRPr="00116B05">
              <w:rPr>
                <w:bCs/>
                <w:szCs w:val="24"/>
                <w:lang w:val="tr-TR"/>
              </w:rPr>
              <w:t>1 Seminer</w:t>
            </w:r>
          </w:p>
          <w:p w14:paraId="7B32D592" w14:textId="77777777" w:rsidR="00A1458A" w:rsidRPr="00116B05" w:rsidRDefault="00A1458A" w:rsidP="00F950DF">
            <w:pPr>
              <w:jc w:val="center"/>
              <w:rPr>
                <w:bCs/>
                <w:szCs w:val="24"/>
                <w:lang w:val="tr-TR"/>
              </w:rPr>
            </w:pPr>
            <w:r w:rsidRPr="00116B05">
              <w:rPr>
                <w:bCs/>
                <w:szCs w:val="24"/>
                <w:lang w:val="tr-TR"/>
              </w:rPr>
              <w:t>2 Konferans</w:t>
            </w:r>
          </w:p>
          <w:p w14:paraId="683836DA" w14:textId="77777777" w:rsidR="00A1458A" w:rsidRPr="00116B05" w:rsidRDefault="00A1458A" w:rsidP="00F950DF">
            <w:pPr>
              <w:jc w:val="center"/>
              <w:rPr>
                <w:bCs/>
                <w:szCs w:val="24"/>
                <w:lang w:val="tr-TR"/>
              </w:rPr>
            </w:pPr>
            <w:r w:rsidRPr="00116B05">
              <w:rPr>
                <w:bCs/>
                <w:szCs w:val="24"/>
                <w:lang w:val="tr-TR"/>
              </w:rPr>
              <w:t>3 Toplantı</w:t>
            </w:r>
          </w:p>
        </w:tc>
      </w:tr>
      <w:tr w:rsidR="00A1458A" w:rsidRPr="00116B05" w14:paraId="39C4D27C" w14:textId="77777777" w:rsidTr="00835473">
        <w:trPr>
          <w:trHeight w:val="334"/>
        </w:trPr>
        <w:tc>
          <w:tcPr>
            <w:tcW w:w="757" w:type="pct"/>
            <w:vMerge/>
            <w:shd w:val="clear" w:color="auto" w:fill="auto"/>
            <w:vAlign w:val="center"/>
          </w:tcPr>
          <w:p w14:paraId="5B5E560B" w14:textId="77777777" w:rsidR="00A1458A" w:rsidRPr="00116B05" w:rsidRDefault="00A1458A" w:rsidP="00F950DF">
            <w:pPr>
              <w:jc w:val="center"/>
              <w:rPr>
                <w:bCs/>
                <w:szCs w:val="24"/>
                <w:lang w:val="tr-TR"/>
              </w:rPr>
            </w:pPr>
          </w:p>
        </w:tc>
        <w:tc>
          <w:tcPr>
            <w:tcW w:w="621" w:type="pct"/>
            <w:vMerge/>
            <w:shd w:val="clear" w:color="auto" w:fill="auto"/>
            <w:vAlign w:val="center"/>
          </w:tcPr>
          <w:p w14:paraId="4D17C1E1" w14:textId="77777777" w:rsidR="00A1458A" w:rsidRPr="00116B05" w:rsidRDefault="00A1458A" w:rsidP="00F950DF">
            <w:pPr>
              <w:jc w:val="center"/>
              <w:rPr>
                <w:bCs/>
                <w:szCs w:val="24"/>
                <w:lang w:val="tr-TR"/>
              </w:rPr>
            </w:pPr>
          </w:p>
        </w:tc>
        <w:tc>
          <w:tcPr>
            <w:tcW w:w="1207" w:type="pct"/>
            <w:shd w:val="clear" w:color="auto" w:fill="auto"/>
            <w:vAlign w:val="center"/>
          </w:tcPr>
          <w:p w14:paraId="2375C56F" w14:textId="77777777" w:rsidR="00A1458A" w:rsidRPr="00116B05" w:rsidRDefault="00A1458A" w:rsidP="00F950DF">
            <w:pPr>
              <w:jc w:val="center"/>
              <w:rPr>
                <w:bCs/>
                <w:szCs w:val="24"/>
                <w:lang w:val="tr-TR"/>
              </w:rPr>
            </w:pPr>
            <w:r w:rsidRPr="00116B05">
              <w:rPr>
                <w:bCs/>
                <w:szCs w:val="24"/>
                <w:lang w:val="tr-TR"/>
              </w:rPr>
              <w:t>Almanya</w:t>
            </w:r>
          </w:p>
        </w:tc>
        <w:tc>
          <w:tcPr>
            <w:tcW w:w="1208" w:type="pct"/>
            <w:shd w:val="clear" w:color="auto" w:fill="auto"/>
            <w:vAlign w:val="center"/>
          </w:tcPr>
          <w:p w14:paraId="7823EDFD" w14:textId="77777777" w:rsidR="00A1458A" w:rsidRPr="00116B05" w:rsidRDefault="00A1458A" w:rsidP="00F950DF">
            <w:pPr>
              <w:jc w:val="center"/>
              <w:rPr>
                <w:bCs/>
                <w:szCs w:val="24"/>
                <w:lang w:val="tr-TR"/>
              </w:rPr>
            </w:pPr>
          </w:p>
        </w:tc>
        <w:tc>
          <w:tcPr>
            <w:tcW w:w="1207" w:type="pct"/>
            <w:shd w:val="clear" w:color="auto" w:fill="auto"/>
            <w:vAlign w:val="center"/>
          </w:tcPr>
          <w:p w14:paraId="156E0BBB" w14:textId="77777777" w:rsidR="00A1458A" w:rsidRPr="00116B05" w:rsidRDefault="00A1458A" w:rsidP="00F950DF">
            <w:pPr>
              <w:jc w:val="center"/>
              <w:rPr>
                <w:bCs/>
                <w:szCs w:val="24"/>
                <w:lang w:val="tr-TR"/>
              </w:rPr>
            </w:pPr>
            <w:r w:rsidRPr="00116B05">
              <w:rPr>
                <w:bCs/>
                <w:szCs w:val="24"/>
                <w:lang w:val="tr-TR"/>
              </w:rPr>
              <w:t>1 Panel</w:t>
            </w:r>
          </w:p>
        </w:tc>
      </w:tr>
      <w:tr w:rsidR="00A1458A" w:rsidRPr="00116B05" w14:paraId="5ACAC642" w14:textId="77777777" w:rsidTr="00835473">
        <w:trPr>
          <w:trHeight w:val="334"/>
        </w:trPr>
        <w:tc>
          <w:tcPr>
            <w:tcW w:w="757" w:type="pct"/>
            <w:vMerge/>
            <w:shd w:val="clear" w:color="auto" w:fill="auto"/>
            <w:vAlign w:val="center"/>
          </w:tcPr>
          <w:p w14:paraId="4ECBB8CF" w14:textId="77777777" w:rsidR="00A1458A" w:rsidRPr="00116B05" w:rsidRDefault="00A1458A" w:rsidP="00F950DF">
            <w:pPr>
              <w:jc w:val="center"/>
              <w:rPr>
                <w:bCs/>
                <w:szCs w:val="24"/>
                <w:lang w:val="tr-TR"/>
              </w:rPr>
            </w:pPr>
          </w:p>
        </w:tc>
        <w:tc>
          <w:tcPr>
            <w:tcW w:w="621" w:type="pct"/>
            <w:vMerge/>
            <w:shd w:val="clear" w:color="auto" w:fill="auto"/>
            <w:vAlign w:val="center"/>
          </w:tcPr>
          <w:p w14:paraId="787DCE43" w14:textId="77777777" w:rsidR="00A1458A" w:rsidRPr="00116B05" w:rsidRDefault="00A1458A" w:rsidP="00F950DF">
            <w:pPr>
              <w:jc w:val="center"/>
              <w:rPr>
                <w:bCs/>
                <w:szCs w:val="24"/>
                <w:lang w:val="tr-TR"/>
              </w:rPr>
            </w:pPr>
          </w:p>
        </w:tc>
        <w:tc>
          <w:tcPr>
            <w:tcW w:w="1207" w:type="pct"/>
            <w:shd w:val="clear" w:color="auto" w:fill="auto"/>
            <w:vAlign w:val="center"/>
          </w:tcPr>
          <w:p w14:paraId="0D5EE438" w14:textId="44EDBC6D" w:rsidR="00A1458A" w:rsidRPr="00116B05" w:rsidRDefault="00A1458A" w:rsidP="00F950DF">
            <w:pPr>
              <w:jc w:val="center"/>
              <w:rPr>
                <w:bCs/>
                <w:szCs w:val="24"/>
                <w:lang w:val="tr-TR"/>
              </w:rPr>
            </w:pPr>
            <w:r w:rsidRPr="00116B05">
              <w:rPr>
                <w:bCs/>
                <w:szCs w:val="24"/>
                <w:lang w:val="tr-TR"/>
              </w:rPr>
              <w:t>İsviçre</w:t>
            </w:r>
          </w:p>
        </w:tc>
        <w:tc>
          <w:tcPr>
            <w:tcW w:w="1208" w:type="pct"/>
            <w:shd w:val="clear" w:color="auto" w:fill="auto"/>
            <w:vAlign w:val="center"/>
          </w:tcPr>
          <w:p w14:paraId="0C65DFD6" w14:textId="77777777" w:rsidR="00A1458A" w:rsidRPr="00116B05" w:rsidRDefault="00A1458A" w:rsidP="00F950DF">
            <w:pPr>
              <w:jc w:val="center"/>
              <w:rPr>
                <w:bCs/>
                <w:szCs w:val="24"/>
                <w:lang w:val="tr-TR"/>
              </w:rPr>
            </w:pPr>
          </w:p>
        </w:tc>
        <w:tc>
          <w:tcPr>
            <w:tcW w:w="1207" w:type="pct"/>
            <w:shd w:val="clear" w:color="auto" w:fill="auto"/>
            <w:vAlign w:val="center"/>
          </w:tcPr>
          <w:p w14:paraId="3B48BDA7" w14:textId="77777777" w:rsidR="00A1458A" w:rsidRPr="00116B05" w:rsidRDefault="00A1458A" w:rsidP="00F950DF">
            <w:pPr>
              <w:jc w:val="center"/>
              <w:rPr>
                <w:bCs/>
                <w:szCs w:val="24"/>
                <w:lang w:val="tr-TR"/>
              </w:rPr>
            </w:pPr>
            <w:r w:rsidRPr="00116B05">
              <w:rPr>
                <w:bCs/>
                <w:szCs w:val="24"/>
                <w:lang w:val="tr-TR"/>
              </w:rPr>
              <w:t>1 Panel,</w:t>
            </w:r>
          </w:p>
          <w:p w14:paraId="70A0903F" w14:textId="77777777" w:rsidR="00A1458A" w:rsidRPr="00116B05" w:rsidRDefault="00A1458A" w:rsidP="00F950DF">
            <w:pPr>
              <w:jc w:val="center"/>
              <w:rPr>
                <w:bCs/>
                <w:szCs w:val="24"/>
                <w:lang w:val="tr-TR"/>
              </w:rPr>
            </w:pPr>
            <w:r w:rsidRPr="00116B05">
              <w:rPr>
                <w:bCs/>
                <w:szCs w:val="24"/>
                <w:lang w:val="tr-TR"/>
              </w:rPr>
              <w:t>4 Kongre</w:t>
            </w:r>
          </w:p>
        </w:tc>
      </w:tr>
      <w:tr w:rsidR="00A1458A" w:rsidRPr="00116B05" w14:paraId="03C8F5D5" w14:textId="77777777" w:rsidTr="00835473">
        <w:trPr>
          <w:trHeight w:val="334"/>
        </w:trPr>
        <w:tc>
          <w:tcPr>
            <w:tcW w:w="757" w:type="pct"/>
            <w:shd w:val="clear" w:color="auto" w:fill="auto"/>
            <w:vAlign w:val="center"/>
          </w:tcPr>
          <w:p w14:paraId="3024B81B" w14:textId="77777777" w:rsidR="00A1458A" w:rsidRPr="00116B05" w:rsidRDefault="00A1458A" w:rsidP="00F950DF">
            <w:pPr>
              <w:jc w:val="center"/>
              <w:rPr>
                <w:bCs/>
                <w:szCs w:val="24"/>
                <w:lang w:val="tr-TR"/>
              </w:rPr>
            </w:pPr>
            <w:r w:rsidRPr="00116B05">
              <w:rPr>
                <w:bCs/>
                <w:szCs w:val="24"/>
                <w:lang w:val="tr-TR"/>
              </w:rPr>
              <w:t>Doçent</w:t>
            </w:r>
          </w:p>
        </w:tc>
        <w:tc>
          <w:tcPr>
            <w:tcW w:w="621" w:type="pct"/>
            <w:shd w:val="clear" w:color="auto" w:fill="auto"/>
            <w:vAlign w:val="center"/>
          </w:tcPr>
          <w:p w14:paraId="0BB7AD64" w14:textId="77777777" w:rsidR="00A1458A" w:rsidRPr="00116B05" w:rsidRDefault="00A1458A" w:rsidP="00F950DF">
            <w:pPr>
              <w:jc w:val="center"/>
              <w:rPr>
                <w:bCs/>
                <w:szCs w:val="24"/>
                <w:lang w:val="tr-TR"/>
              </w:rPr>
            </w:pPr>
            <w:r w:rsidRPr="00116B05">
              <w:rPr>
                <w:bCs/>
                <w:szCs w:val="24"/>
                <w:lang w:val="tr-TR"/>
              </w:rPr>
              <w:t>Sosyoloji</w:t>
            </w:r>
          </w:p>
        </w:tc>
        <w:tc>
          <w:tcPr>
            <w:tcW w:w="1207" w:type="pct"/>
            <w:shd w:val="clear" w:color="auto" w:fill="auto"/>
            <w:vAlign w:val="center"/>
          </w:tcPr>
          <w:p w14:paraId="2083970B" w14:textId="77777777" w:rsidR="00A1458A" w:rsidRPr="00116B05" w:rsidRDefault="00A1458A" w:rsidP="00F950DF">
            <w:pPr>
              <w:jc w:val="center"/>
              <w:rPr>
                <w:bCs/>
                <w:szCs w:val="24"/>
                <w:lang w:val="tr-TR"/>
              </w:rPr>
            </w:pPr>
          </w:p>
        </w:tc>
        <w:tc>
          <w:tcPr>
            <w:tcW w:w="1208" w:type="pct"/>
            <w:shd w:val="clear" w:color="auto" w:fill="auto"/>
            <w:vAlign w:val="center"/>
          </w:tcPr>
          <w:p w14:paraId="73463FEF" w14:textId="6F626AE0" w:rsidR="00A1458A" w:rsidRPr="00116B05" w:rsidRDefault="00A1458A" w:rsidP="00F950DF">
            <w:pPr>
              <w:jc w:val="center"/>
              <w:rPr>
                <w:bCs/>
                <w:szCs w:val="24"/>
                <w:lang w:val="tr-TR"/>
              </w:rPr>
            </w:pPr>
            <w:r w:rsidRPr="00116B05">
              <w:rPr>
                <w:bCs/>
                <w:szCs w:val="24"/>
                <w:lang w:val="tr-TR"/>
              </w:rPr>
              <w:t>İstanbul</w:t>
            </w:r>
          </w:p>
        </w:tc>
        <w:tc>
          <w:tcPr>
            <w:tcW w:w="1207" w:type="pct"/>
            <w:shd w:val="clear" w:color="auto" w:fill="auto"/>
            <w:vAlign w:val="center"/>
          </w:tcPr>
          <w:p w14:paraId="690FA3D7" w14:textId="77777777" w:rsidR="00A1458A" w:rsidRPr="00116B05" w:rsidRDefault="00A1458A" w:rsidP="00F950DF">
            <w:pPr>
              <w:jc w:val="center"/>
              <w:rPr>
                <w:bCs/>
                <w:szCs w:val="24"/>
                <w:lang w:val="tr-TR"/>
              </w:rPr>
            </w:pPr>
            <w:r w:rsidRPr="00116B05">
              <w:rPr>
                <w:bCs/>
                <w:szCs w:val="24"/>
                <w:lang w:val="tr-TR"/>
              </w:rPr>
              <w:t>2 Panel</w:t>
            </w:r>
          </w:p>
          <w:p w14:paraId="180D5E3A" w14:textId="77777777" w:rsidR="00A1458A" w:rsidRPr="00116B05" w:rsidRDefault="00A1458A" w:rsidP="00F950DF">
            <w:pPr>
              <w:jc w:val="center"/>
              <w:rPr>
                <w:bCs/>
                <w:szCs w:val="24"/>
                <w:lang w:val="tr-TR"/>
              </w:rPr>
            </w:pPr>
            <w:r w:rsidRPr="00116B05">
              <w:rPr>
                <w:bCs/>
                <w:szCs w:val="24"/>
                <w:lang w:val="tr-TR"/>
              </w:rPr>
              <w:t>3 Konferans</w:t>
            </w:r>
          </w:p>
          <w:p w14:paraId="53E498DB" w14:textId="77777777" w:rsidR="00A1458A" w:rsidRPr="00116B05" w:rsidRDefault="00A1458A" w:rsidP="00F950DF">
            <w:pPr>
              <w:jc w:val="center"/>
              <w:rPr>
                <w:bCs/>
                <w:szCs w:val="24"/>
                <w:lang w:val="tr-TR"/>
              </w:rPr>
            </w:pPr>
            <w:r w:rsidRPr="00116B05">
              <w:rPr>
                <w:bCs/>
                <w:szCs w:val="24"/>
                <w:lang w:val="tr-TR"/>
              </w:rPr>
              <w:t>1  Açık Oturum</w:t>
            </w:r>
          </w:p>
        </w:tc>
      </w:tr>
      <w:tr w:rsidR="00A1458A" w:rsidRPr="00116B05" w14:paraId="7522C333" w14:textId="77777777" w:rsidTr="00835473">
        <w:trPr>
          <w:trHeight w:val="334"/>
        </w:trPr>
        <w:tc>
          <w:tcPr>
            <w:tcW w:w="757" w:type="pct"/>
            <w:shd w:val="clear" w:color="auto" w:fill="auto"/>
            <w:vAlign w:val="center"/>
          </w:tcPr>
          <w:p w14:paraId="4F8BB1E9" w14:textId="77777777" w:rsidR="00A1458A" w:rsidRPr="00116B05" w:rsidRDefault="00A1458A" w:rsidP="00F950DF">
            <w:pPr>
              <w:jc w:val="center"/>
              <w:rPr>
                <w:b/>
                <w:szCs w:val="24"/>
                <w:lang w:val="tr-TR"/>
              </w:rPr>
            </w:pPr>
            <w:r w:rsidRPr="00116B05">
              <w:rPr>
                <w:b/>
                <w:szCs w:val="24"/>
                <w:lang w:val="tr-TR"/>
              </w:rPr>
              <w:t>Toplam</w:t>
            </w:r>
          </w:p>
        </w:tc>
        <w:tc>
          <w:tcPr>
            <w:tcW w:w="621" w:type="pct"/>
            <w:shd w:val="clear" w:color="auto" w:fill="auto"/>
            <w:vAlign w:val="center"/>
          </w:tcPr>
          <w:p w14:paraId="3D352710" w14:textId="77777777" w:rsidR="00A1458A" w:rsidRPr="00116B05" w:rsidRDefault="00A1458A" w:rsidP="00F950DF">
            <w:pPr>
              <w:jc w:val="center"/>
              <w:rPr>
                <w:bCs/>
                <w:szCs w:val="24"/>
                <w:lang w:val="tr-TR"/>
              </w:rPr>
            </w:pPr>
          </w:p>
        </w:tc>
        <w:tc>
          <w:tcPr>
            <w:tcW w:w="1207" w:type="pct"/>
            <w:shd w:val="clear" w:color="auto" w:fill="auto"/>
            <w:vAlign w:val="center"/>
          </w:tcPr>
          <w:p w14:paraId="3B286E79" w14:textId="77777777" w:rsidR="00A1458A" w:rsidRPr="00116B05" w:rsidRDefault="00A1458A" w:rsidP="00F950DF">
            <w:pPr>
              <w:jc w:val="center"/>
              <w:rPr>
                <w:bCs/>
                <w:szCs w:val="24"/>
                <w:lang w:val="tr-TR"/>
              </w:rPr>
            </w:pPr>
          </w:p>
        </w:tc>
        <w:tc>
          <w:tcPr>
            <w:tcW w:w="1208" w:type="pct"/>
            <w:shd w:val="clear" w:color="auto" w:fill="auto"/>
            <w:vAlign w:val="center"/>
          </w:tcPr>
          <w:p w14:paraId="1922F3BF" w14:textId="77777777" w:rsidR="00A1458A" w:rsidRPr="00116B05" w:rsidRDefault="00A1458A" w:rsidP="00F950DF">
            <w:pPr>
              <w:jc w:val="center"/>
              <w:rPr>
                <w:bCs/>
                <w:szCs w:val="24"/>
                <w:lang w:val="tr-TR"/>
              </w:rPr>
            </w:pPr>
          </w:p>
        </w:tc>
        <w:tc>
          <w:tcPr>
            <w:tcW w:w="1207" w:type="pct"/>
            <w:shd w:val="clear" w:color="auto" w:fill="auto"/>
            <w:vAlign w:val="center"/>
          </w:tcPr>
          <w:p w14:paraId="6CEDAD6B" w14:textId="77777777" w:rsidR="00A1458A" w:rsidRPr="00116B05" w:rsidRDefault="00A1458A" w:rsidP="00F950DF">
            <w:pPr>
              <w:jc w:val="center"/>
              <w:rPr>
                <w:b/>
                <w:szCs w:val="24"/>
                <w:lang w:val="tr-TR"/>
              </w:rPr>
            </w:pPr>
          </w:p>
        </w:tc>
      </w:tr>
    </w:tbl>
    <w:p w14:paraId="0AD1A27B" w14:textId="7C288A8A" w:rsidR="00835473" w:rsidRPr="00116B05" w:rsidRDefault="00835473"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doldurulacaktır.)</w:t>
      </w:r>
    </w:p>
    <w:p w14:paraId="6DF0AEB6" w14:textId="77777777" w:rsidR="00A1458A" w:rsidRPr="00116B05" w:rsidRDefault="00A1458A" w:rsidP="00830637">
      <w:pPr>
        <w:spacing w:after="120"/>
        <w:jc w:val="both"/>
        <w:rPr>
          <w:szCs w:val="24"/>
          <w:lang w:val="tr-TR"/>
        </w:rPr>
      </w:pPr>
      <w:r w:rsidRPr="00116B05">
        <w:rPr>
          <w:szCs w:val="24"/>
          <w:lang w:val="tr-TR"/>
        </w:rPr>
        <w:t>2547 sayılı Kanunun 40. maddesinin (a), (b), (c) ve (d) bentleri uyarınca Biriminizden görevlendirilen akademik personel bilgilerine yer verilecektir. Birkaç kez aynı maddeden görevlendirmesi varsa aşağıdaki örnekte olduğu gibi yapılabilir.</w:t>
      </w:r>
    </w:p>
    <w:p w14:paraId="44514CC8" w14:textId="5BC8C18D" w:rsidR="00A1458A" w:rsidRPr="00B55357" w:rsidRDefault="00A1458A" w:rsidP="00830637">
      <w:pPr>
        <w:spacing w:after="120"/>
        <w:jc w:val="both"/>
        <w:rPr>
          <w:bCs/>
          <w:i/>
          <w:iCs/>
          <w:szCs w:val="24"/>
          <w:lang w:val="tr-TR"/>
        </w:rPr>
      </w:pPr>
      <w:r w:rsidRPr="00B55357">
        <w:rPr>
          <w:bCs/>
          <w:i/>
          <w:iCs/>
          <w:szCs w:val="24"/>
          <w:lang w:val="tr-TR"/>
        </w:rPr>
        <w:t>Tablo 3</w:t>
      </w:r>
      <w:r w:rsidR="00BE19F1" w:rsidRPr="00B55357">
        <w:rPr>
          <w:bCs/>
          <w:i/>
          <w:iCs/>
          <w:szCs w:val="24"/>
          <w:lang w:val="tr-TR"/>
        </w:rPr>
        <w:t>7</w:t>
      </w:r>
      <w:r w:rsidRPr="00B55357">
        <w:rPr>
          <w:bCs/>
          <w:i/>
          <w:iCs/>
          <w:szCs w:val="24"/>
          <w:lang w:val="tr-TR"/>
        </w:rPr>
        <w:t xml:space="preserve"> : 40. maddeye göre Akademik Personelin Yurtdışı ve Yurtiçi Görevlendirmeleri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034"/>
        <w:gridCol w:w="2052"/>
        <w:gridCol w:w="2054"/>
      </w:tblGrid>
      <w:tr w:rsidR="00A1458A" w:rsidRPr="00116B05" w14:paraId="76434C90" w14:textId="77777777" w:rsidTr="00835473">
        <w:trPr>
          <w:trHeight w:val="334"/>
          <w:jc w:val="center"/>
        </w:trPr>
        <w:tc>
          <w:tcPr>
            <w:tcW w:w="1649" w:type="pct"/>
            <w:shd w:val="clear" w:color="auto" w:fill="auto"/>
            <w:vAlign w:val="center"/>
          </w:tcPr>
          <w:p w14:paraId="7DFB729D" w14:textId="77777777" w:rsidR="00A1458A" w:rsidRPr="00116B05" w:rsidRDefault="00A1458A" w:rsidP="0078660E">
            <w:pPr>
              <w:jc w:val="center"/>
              <w:rPr>
                <w:b/>
                <w:szCs w:val="24"/>
                <w:lang w:val="tr-TR"/>
              </w:rPr>
            </w:pPr>
            <w:r w:rsidRPr="00116B05">
              <w:rPr>
                <w:b/>
                <w:szCs w:val="24"/>
                <w:lang w:val="tr-TR"/>
              </w:rPr>
              <w:t>Unvan</w:t>
            </w:r>
          </w:p>
        </w:tc>
        <w:tc>
          <w:tcPr>
            <w:tcW w:w="1110" w:type="pct"/>
            <w:shd w:val="clear" w:color="auto" w:fill="auto"/>
            <w:vAlign w:val="center"/>
          </w:tcPr>
          <w:p w14:paraId="3268E8B2" w14:textId="77777777" w:rsidR="00A1458A" w:rsidRPr="00116B05" w:rsidRDefault="00A1458A" w:rsidP="0078660E">
            <w:pPr>
              <w:jc w:val="center"/>
              <w:rPr>
                <w:b/>
                <w:szCs w:val="24"/>
                <w:lang w:val="tr-TR"/>
              </w:rPr>
            </w:pPr>
            <w:r w:rsidRPr="00116B05">
              <w:rPr>
                <w:b/>
                <w:szCs w:val="24"/>
                <w:lang w:val="tr-TR"/>
              </w:rPr>
              <w:t>Görevlendirildiği Kanun Maddesi</w:t>
            </w:r>
          </w:p>
        </w:tc>
        <w:tc>
          <w:tcPr>
            <w:tcW w:w="1120" w:type="pct"/>
            <w:shd w:val="clear" w:color="auto" w:fill="auto"/>
            <w:vAlign w:val="center"/>
          </w:tcPr>
          <w:p w14:paraId="7DB3D1A6" w14:textId="77777777" w:rsidR="00A1458A" w:rsidRPr="00116B05" w:rsidRDefault="00A1458A" w:rsidP="0078660E">
            <w:pPr>
              <w:jc w:val="center"/>
              <w:rPr>
                <w:b/>
                <w:szCs w:val="24"/>
                <w:lang w:val="tr-TR"/>
              </w:rPr>
            </w:pPr>
            <w:r w:rsidRPr="00116B05">
              <w:rPr>
                <w:b/>
                <w:szCs w:val="24"/>
                <w:lang w:val="tr-TR"/>
              </w:rPr>
              <w:t>Görevlendirilen Kişi Sayısı</w:t>
            </w:r>
          </w:p>
        </w:tc>
        <w:tc>
          <w:tcPr>
            <w:tcW w:w="1121" w:type="pct"/>
            <w:shd w:val="clear" w:color="auto" w:fill="auto"/>
            <w:vAlign w:val="center"/>
          </w:tcPr>
          <w:p w14:paraId="767EB71A" w14:textId="77777777" w:rsidR="00A1458A" w:rsidRPr="00116B05" w:rsidRDefault="00A1458A" w:rsidP="0078660E">
            <w:pPr>
              <w:jc w:val="center"/>
              <w:rPr>
                <w:b/>
                <w:szCs w:val="24"/>
                <w:lang w:val="tr-TR"/>
              </w:rPr>
            </w:pPr>
            <w:r w:rsidRPr="00116B05">
              <w:rPr>
                <w:b/>
                <w:szCs w:val="24"/>
                <w:lang w:val="tr-TR"/>
              </w:rPr>
              <w:t>Görevlendirme Sayısı</w:t>
            </w:r>
          </w:p>
        </w:tc>
      </w:tr>
      <w:tr w:rsidR="00A1458A" w:rsidRPr="00116B05" w14:paraId="6A697354" w14:textId="77777777" w:rsidTr="00835473">
        <w:trPr>
          <w:trHeight w:val="334"/>
          <w:jc w:val="center"/>
        </w:trPr>
        <w:tc>
          <w:tcPr>
            <w:tcW w:w="1649" w:type="pct"/>
            <w:vMerge w:val="restart"/>
            <w:shd w:val="clear" w:color="auto" w:fill="auto"/>
            <w:vAlign w:val="center"/>
          </w:tcPr>
          <w:p w14:paraId="0EDD34B7" w14:textId="77777777" w:rsidR="00A1458A" w:rsidRPr="00116B05" w:rsidRDefault="00A1458A" w:rsidP="0078660E">
            <w:pPr>
              <w:jc w:val="center"/>
              <w:rPr>
                <w:b/>
                <w:szCs w:val="24"/>
                <w:lang w:val="tr-TR"/>
              </w:rPr>
            </w:pPr>
            <w:r w:rsidRPr="00116B05">
              <w:rPr>
                <w:bCs/>
                <w:szCs w:val="24"/>
                <w:lang w:val="tr-TR"/>
              </w:rPr>
              <w:t>Profesör</w:t>
            </w:r>
          </w:p>
        </w:tc>
        <w:tc>
          <w:tcPr>
            <w:tcW w:w="1110" w:type="pct"/>
            <w:shd w:val="clear" w:color="auto" w:fill="auto"/>
            <w:vAlign w:val="center"/>
          </w:tcPr>
          <w:p w14:paraId="573C0275" w14:textId="77777777" w:rsidR="00A1458A" w:rsidRPr="00116B05" w:rsidRDefault="00A1458A" w:rsidP="0078660E">
            <w:pPr>
              <w:jc w:val="center"/>
              <w:rPr>
                <w:bCs/>
                <w:szCs w:val="24"/>
                <w:lang w:val="tr-TR"/>
              </w:rPr>
            </w:pPr>
            <w:r w:rsidRPr="00116B05">
              <w:rPr>
                <w:bCs/>
                <w:szCs w:val="24"/>
                <w:lang w:val="tr-TR"/>
              </w:rPr>
              <w:t>40/a</w:t>
            </w:r>
          </w:p>
        </w:tc>
        <w:tc>
          <w:tcPr>
            <w:tcW w:w="1120" w:type="pct"/>
            <w:shd w:val="clear" w:color="auto" w:fill="auto"/>
            <w:vAlign w:val="center"/>
          </w:tcPr>
          <w:p w14:paraId="34372243" w14:textId="77777777" w:rsidR="00A1458A" w:rsidRPr="00116B05" w:rsidRDefault="00A1458A" w:rsidP="0078660E">
            <w:pPr>
              <w:jc w:val="center"/>
              <w:rPr>
                <w:bCs/>
                <w:szCs w:val="24"/>
                <w:lang w:val="tr-TR"/>
              </w:rPr>
            </w:pPr>
            <w:r w:rsidRPr="00116B05">
              <w:rPr>
                <w:bCs/>
                <w:szCs w:val="24"/>
                <w:lang w:val="tr-TR"/>
              </w:rPr>
              <w:t>2</w:t>
            </w:r>
          </w:p>
        </w:tc>
        <w:tc>
          <w:tcPr>
            <w:tcW w:w="1121" w:type="pct"/>
            <w:shd w:val="clear" w:color="auto" w:fill="auto"/>
            <w:vAlign w:val="center"/>
          </w:tcPr>
          <w:p w14:paraId="422A436D" w14:textId="77777777" w:rsidR="00A1458A" w:rsidRPr="00116B05" w:rsidRDefault="00A1458A" w:rsidP="0078660E">
            <w:pPr>
              <w:jc w:val="center"/>
              <w:rPr>
                <w:bCs/>
                <w:szCs w:val="24"/>
                <w:lang w:val="tr-TR"/>
              </w:rPr>
            </w:pPr>
            <w:r w:rsidRPr="00116B05">
              <w:rPr>
                <w:bCs/>
                <w:szCs w:val="24"/>
                <w:lang w:val="tr-TR"/>
              </w:rPr>
              <w:t>5</w:t>
            </w:r>
          </w:p>
        </w:tc>
      </w:tr>
      <w:tr w:rsidR="00A1458A" w:rsidRPr="00116B05" w14:paraId="120DE56C" w14:textId="77777777" w:rsidTr="00835473">
        <w:trPr>
          <w:trHeight w:val="334"/>
          <w:jc w:val="center"/>
        </w:trPr>
        <w:tc>
          <w:tcPr>
            <w:tcW w:w="1649" w:type="pct"/>
            <w:vMerge/>
            <w:shd w:val="clear" w:color="auto" w:fill="auto"/>
            <w:vAlign w:val="center"/>
          </w:tcPr>
          <w:p w14:paraId="6A7A4956" w14:textId="77777777" w:rsidR="00A1458A" w:rsidRPr="00116B05" w:rsidRDefault="00A1458A" w:rsidP="0078660E">
            <w:pPr>
              <w:jc w:val="center"/>
              <w:rPr>
                <w:szCs w:val="24"/>
                <w:lang w:val="tr-TR"/>
              </w:rPr>
            </w:pPr>
          </w:p>
        </w:tc>
        <w:tc>
          <w:tcPr>
            <w:tcW w:w="1110" w:type="pct"/>
            <w:shd w:val="clear" w:color="auto" w:fill="auto"/>
            <w:vAlign w:val="center"/>
          </w:tcPr>
          <w:p w14:paraId="705C50B1" w14:textId="77777777" w:rsidR="00A1458A" w:rsidRPr="00116B05" w:rsidRDefault="00A1458A" w:rsidP="0078660E">
            <w:pPr>
              <w:jc w:val="center"/>
              <w:rPr>
                <w:bCs/>
                <w:szCs w:val="24"/>
                <w:lang w:val="tr-TR"/>
              </w:rPr>
            </w:pPr>
            <w:r w:rsidRPr="00116B05">
              <w:rPr>
                <w:bCs/>
                <w:szCs w:val="24"/>
                <w:lang w:val="tr-TR"/>
              </w:rPr>
              <w:t>40/a</w:t>
            </w:r>
          </w:p>
        </w:tc>
        <w:tc>
          <w:tcPr>
            <w:tcW w:w="1120" w:type="pct"/>
            <w:shd w:val="clear" w:color="auto" w:fill="auto"/>
            <w:vAlign w:val="center"/>
          </w:tcPr>
          <w:p w14:paraId="20907816" w14:textId="77777777" w:rsidR="00A1458A" w:rsidRPr="00116B05" w:rsidRDefault="00A1458A" w:rsidP="0078660E">
            <w:pPr>
              <w:jc w:val="center"/>
              <w:rPr>
                <w:bCs/>
                <w:szCs w:val="24"/>
                <w:lang w:val="tr-TR"/>
              </w:rPr>
            </w:pPr>
            <w:r w:rsidRPr="00116B05">
              <w:rPr>
                <w:bCs/>
                <w:szCs w:val="24"/>
                <w:lang w:val="tr-TR"/>
              </w:rPr>
              <w:t>1</w:t>
            </w:r>
          </w:p>
        </w:tc>
        <w:tc>
          <w:tcPr>
            <w:tcW w:w="1121" w:type="pct"/>
            <w:shd w:val="clear" w:color="auto" w:fill="auto"/>
            <w:vAlign w:val="center"/>
          </w:tcPr>
          <w:p w14:paraId="615B991D" w14:textId="77777777" w:rsidR="00A1458A" w:rsidRPr="00116B05" w:rsidRDefault="00A1458A" w:rsidP="0078660E">
            <w:pPr>
              <w:jc w:val="center"/>
              <w:rPr>
                <w:bCs/>
                <w:szCs w:val="24"/>
                <w:lang w:val="tr-TR"/>
              </w:rPr>
            </w:pPr>
            <w:r w:rsidRPr="00116B05">
              <w:rPr>
                <w:bCs/>
                <w:szCs w:val="24"/>
                <w:lang w:val="tr-TR"/>
              </w:rPr>
              <w:t>1</w:t>
            </w:r>
          </w:p>
        </w:tc>
      </w:tr>
      <w:tr w:rsidR="00A1458A" w:rsidRPr="00116B05" w14:paraId="7DF6D65C" w14:textId="77777777" w:rsidTr="00835473">
        <w:trPr>
          <w:trHeight w:val="334"/>
          <w:jc w:val="center"/>
        </w:trPr>
        <w:tc>
          <w:tcPr>
            <w:tcW w:w="1649" w:type="pct"/>
            <w:shd w:val="clear" w:color="auto" w:fill="auto"/>
            <w:vAlign w:val="center"/>
          </w:tcPr>
          <w:p w14:paraId="3A272BB0" w14:textId="77777777" w:rsidR="00A1458A" w:rsidRPr="00116B05" w:rsidRDefault="00A1458A" w:rsidP="0078660E">
            <w:pPr>
              <w:jc w:val="center"/>
              <w:rPr>
                <w:b/>
                <w:szCs w:val="24"/>
                <w:lang w:val="tr-TR"/>
              </w:rPr>
            </w:pPr>
            <w:r w:rsidRPr="00116B05">
              <w:rPr>
                <w:b/>
                <w:szCs w:val="24"/>
                <w:lang w:val="tr-TR"/>
              </w:rPr>
              <w:t>Toplam</w:t>
            </w:r>
          </w:p>
        </w:tc>
        <w:tc>
          <w:tcPr>
            <w:tcW w:w="1110" w:type="pct"/>
            <w:shd w:val="clear" w:color="auto" w:fill="auto"/>
            <w:vAlign w:val="center"/>
          </w:tcPr>
          <w:p w14:paraId="0BC3D569" w14:textId="77777777" w:rsidR="00A1458A" w:rsidRPr="00116B05" w:rsidRDefault="00A1458A" w:rsidP="0078660E">
            <w:pPr>
              <w:jc w:val="center"/>
              <w:rPr>
                <w:b/>
                <w:szCs w:val="24"/>
                <w:lang w:val="tr-TR"/>
              </w:rPr>
            </w:pPr>
          </w:p>
        </w:tc>
        <w:tc>
          <w:tcPr>
            <w:tcW w:w="1120" w:type="pct"/>
            <w:shd w:val="clear" w:color="auto" w:fill="auto"/>
            <w:vAlign w:val="center"/>
          </w:tcPr>
          <w:p w14:paraId="72DEC1C8" w14:textId="77777777" w:rsidR="00A1458A" w:rsidRPr="00116B05" w:rsidRDefault="00A1458A" w:rsidP="0078660E">
            <w:pPr>
              <w:jc w:val="center"/>
              <w:rPr>
                <w:b/>
                <w:szCs w:val="24"/>
                <w:lang w:val="tr-TR"/>
              </w:rPr>
            </w:pPr>
          </w:p>
        </w:tc>
        <w:tc>
          <w:tcPr>
            <w:tcW w:w="1121" w:type="pct"/>
            <w:shd w:val="clear" w:color="auto" w:fill="auto"/>
            <w:vAlign w:val="center"/>
          </w:tcPr>
          <w:p w14:paraId="66BD0F0A" w14:textId="77777777" w:rsidR="00A1458A" w:rsidRPr="00116B05" w:rsidRDefault="00A1458A" w:rsidP="0078660E">
            <w:pPr>
              <w:jc w:val="center"/>
              <w:rPr>
                <w:b/>
                <w:szCs w:val="24"/>
                <w:lang w:val="tr-TR"/>
              </w:rPr>
            </w:pPr>
          </w:p>
        </w:tc>
      </w:tr>
    </w:tbl>
    <w:p w14:paraId="37A30B6B" w14:textId="4422A19A" w:rsidR="00835473" w:rsidRPr="00116B05" w:rsidRDefault="00835473"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doldurulacaktır.)</w:t>
      </w:r>
    </w:p>
    <w:p w14:paraId="02D7DC7A" w14:textId="484189EC" w:rsidR="00A1458A" w:rsidRPr="00B55357" w:rsidRDefault="00A1458A" w:rsidP="00830637">
      <w:pPr>
        <w:spacing w:after="120"/>
        <w:jc w:val="both"/>
        <w:rPr>
          <w:bCs/>
          <w:i/>
          <w:iCs/>
          <w:szCs w:val="24"/>
          <w:lang w:val="tr-TR"/>
        </w:rPr>
      </w:pPr>
      <w:r w:rsidRPr="00B55357">
        <w:rPr>
          <w:bCs/>
          <w:i/>
          <w:iCs/>
          <w:szCs w:val="24"/>
          <w:lang w:val="tr-TR"/>
        </w:rPr>
        <w:t>Tablo 3</w:t>
      </w:r>
      <w:r w:rsidR="00BE19F1" w:rsidRPr="00B55357">
        <w:rPr>
          <w:bCs/>
          <w:i/>
          <w:iCs/>
          <w:szCs w:val="24"/>
          <w:lang w:val="tr-TR"/>
        </w:rPr>
        <w:t>8</w:t>
      </w:r>
      <w:r w:rsidRPr="00B55357">
        <w:rPr>
          <w:bCs/>
          <w:i/>
          <w:iCs/>
          <w:szCs w:val="24"/>
          <w:lang w:val="tr-TR"/>
        </w:rPr>
        <w:t>: Akademik Personelin Yurtiçi ve Yurt Dışı Görevlendirmeleri</w:t>
      </w:r>
    </w:p>
    <w:tbl>
      <w:tblPr>
        <w:tblStyle w:val="TabloKlavuzu"/>
        <w:tblW w:w="5000" w:type="pct"/>
        <w:tblLook w:val="04A0" w:firstRow="1" w:lastRow="0" w:firstColumn="1" w:lastColumn="0" w:noHBand="0" w:noVBand="1"/>
      </w:tblPr>
      <w:tblGrid>
        <w:gridCol w:w="1083"/>
        <w:gridCol w:w="1070"/>
        <w:gridCol w:w="730"/>
        <w:gridCol w:w="676"/>
        <w:gridCol w:w="1450"/>
        <w:gridCol w:w="1321"/>
        <w:gridCol w:w="1350"/>
        <w:gridCol w:w="1480"/>
      </w:tblGrid>
      <w:tr w:rsidR="004D1D38" w:rsidRPr="00116B05" w14:paraId="53A4E82E" w14:textId="77777777" w:rsidTr="004D1D38">
        <w:trPr>
          <w:trHeight w:val="334"/>
        </w:trPr>
        <w:tc>
          <w:tcPr>
            <w:tcW w:w="600" w:type="pct"/>
            <w:vAlign w:val="center"/>
          </w:tcPr>
          <w:p w14:paraId="2E31D870" w14:textId="77777777" w:rsidR="004D1D38" w:rsidRPr="00116B05" w:rsidRDefault="004D1D38" w:rsidP="0078660E">
            <w:pPr>
              <w:jc w:val="center"/>
              <w:rPr>
                <w:szCs w:val="24"/>
                <w:lang w:val="tr-TR"/>
              </w:rPr>
            </w:pPr>
          </w:p>
        </w:tc>
        <w:tc>
          <w:tcPr>
            <w:tcW w:w="584" w:type="pct"/>
            <w:vAlign w:val="center"/>
          </w:tcPr>
          <w:p w14:paraId="4949094C" w14:textId="648ABC2D" w:rsidR="004D1D38" w:rsidRPr="00116B05" w:rsidRDefault="004D1D38" w:rsidP="0078660E">
            <w:pPr>
              <w:jc w:val="center"/>
              <w:rPr>
                <w:b/>
                <w:bCs/>
                <w:szCs w:val="24"/>
                <w:lang w:val="tr-TR"/>
              </w:rPr>
            </w:pPr>
          </w:p>
        </w:tc>
        <w:tc>
          <w:tcPr>
            <w:tcW w:w="338" w:type="pct"/>
            <w:vAlign w:val="center"/>
          </w:tcPr>
          <w:p w14:paraId="2B53A733" w14:textId="39620468" w:rsidR="004D1D38" w:rsidRPr="00116B05" w:rsidRDefault="004D1D38" w:rsidP="004D1D38">
            <w:pPr>
              <w:jc w:val="center"/>
              <w:rPr>
                <w:b/>
                <w:bCs/>
                <w:szCs w:val="24"/>
                <w:lang w:val="tr-TR"/>
              </w:rPr>
            </w:pPr>
            <w:r w:rsidRPr="00116B05">
              <w:rPr>
                <w:b/>
                <w:bCs/>
                <w:szCs w:val="24"/>
                <w:lang w:val="tr-TR"/>
              </w:rPr>
              <w:t>Prof.</w:t>
            </w:r>
          </w:p>
        </w:tc>
        <w:tc>
          <w:tcPr>
            <w:tcW w:w="369" w:type="pct"/>
            <w:vAlign w:val="center"/>
          </w:tcPr>
          <w:p w14:paraId="11F67377" w14:textId="442DC7B8" w:rsidR="004D1D38" w:rsidRPr="00116B05" w:rsidRDefault="004D1D38" w:rsidP="0078660E">
            <w:pPr>
              <w:jc w:val="center"/>
              <w:rPr>
                <w:b/>
                <w:bCs/>
                <w:szCs w:val="24"/>
                <w:lang w:val="tr-TR"/>
              </w:rPr>
            </w:pPr>
            <w:r w:rsidRPr="00116B05">
              <w:rPr>
                <w:b/>
                <w:bCs/>
                <w:szCs w:val="24"/>
                <w:lang w:val="tr-TR"/>
              </w:rPr>
              <w:t>Doç.</w:t>
            </w:r>
          </w:p>
        </w:tc>
        <w:tc>
          <w:tcPr>
            <w:tcW w:w="807" w:type="pct"/>
            <w:vAlign w:val="center"/>
          </w:tcPr>
          <w:p w14:paraId="36B86151" w14:textId="309279A0" w:rsidR="004D1D38" w:rsidRPr="00116B05" w:rsidRDefault="004D1D38" w:rsidP="0078660E">
            <w:pPr>
              <w:jc w:val="center"/>
              <w:rPr>
                <w:b/>
                <w:bCs/>
                <w:szCs w:val="24"/>
                <w:lang w:val="tr-TR"/>
              </w:rPr>
            </w:pPr>
            <w:r w:rsidRPr="00116B05">
              <w:rPr>
                <w:b/>
                <w:bCs/>
                <w:szCs w:val="24"/>
                <w:lang w:val="tr-TR"/>
              </w:rPr>
              <w:t>Dr. Öğr. Üyesi</w:t>
            </w:r>
          </w:p>
        </w:tc>
        <w:tc>
          <w:tcPr>
            <w:tcW w:w="733" w:type="pct"/>
            <w:vAlign w:val="center"/>
          </w:tcPr>
          <w:p w14:paraId="5A7A2608" w14:textId="003F9FF8" w:rsidR="004D1D38" w:rsidRPr="00116B05" w:rsidRDefault="004D1D38" w:rsidP="0078660E">
            <w:pPr>
              <w:jc w:val="center"/>
              <w:rPr>
                <w:b/>
                <w:bCs/>
                <w:szCs w:val="24"/>
                <w:lang w:val="tr-TR"/>
              </w:rPr>
            </w:pPr>
            <w:r w:rsidRPr="00116B05">
              <w:rPr>
                <w:b/>
                <w:bCs/>
                <w:szCs w:val="24"/>
                <w:lang w:val="tr-TR"/>
              </w:rPr>
              <w:t>Öğretim Görevlisi</w:t>
            </w:r>
          </w:p>
        </w:tc>
        <w:tc>
          <w:tcPr>
            <w:tcW w:w="749" w:type="pct"/>
            <w:vAlign w:val="center"/>
          </w:tcPr>
          <w:p w14:paraId="1B11F74C" w14:textId="77777777" w:rsidR="004D1D38" w:rsidRPr="00116B05" w:rsidRDefault="004D1D38" w:rsidP="0078660E">
            <w:pPr>
              <w:jc w:val="center"/>
              <w:rPr>
                <w:b/>
                <w:bCs/>
                <w:szCs w:val="24"/>
                <w:lang w:val="tr-TR"/>
              </w:rPr>
            </w:pPr>
            <w:r w:rsidRPr="00116B05">
              <w:rPr>
                <w:b/>
                <w:bCs/>
                <w:szCs w:val="24"/>
                <w:lang w:val="tr-TR"/>
              </w:rPr>
              <w:t>Araştırma Görevlisi</w:t>
            </w:r>
          </w:p>
        </w:tc>
        <w:tc>
          <w:tcPr>
            <w:tcW w:w="820" w:type="pct"/>
            <w:vAlign w:val="center"/>
          </w:tcPr>
          <w:p w14:paraId="1B48D1CA" w14:textId="77777777" w:rsidR="004D1D38" w:rsidRPr="00116B05" w:rsidRDefault="004D1D38" w:rsidP="0078660E">
            <w:pPr>
              <w:jc w:val="center"/>
              <w:rPr>
                <w:b/>
                <w:bCs/>
                <w:szCs w:val="24"/>
                <w:lang w:val="tr-TR"/>
              </w:rPr>
            </w:pPr>
            <w:r w:rsidRPr="00116B05">
              <w:rPr>
                <w:b/>
                <w:bCs/>
                <w:szCs w:val="24"/>
                <w:lang w:val="tr-TR"/>
              </w:rPr>
              <w:t>Toplam</w:t>
            </w:r>
          </w:p>
        </w:tc>
      </w:tr>
      <w:tr w:rsidR="004D1D38" w:rsidRPr="00116B05" w14:paraId="320567FF" w14:textId="77777777" w:rsidTr="004D1D38">
        <w:trPr>
          <w:trHeight w:val="334"/>
        </w:trPr>
        <w:tc>
          <w:tcPr>
            <w:tcW w:w="600" w:type="pct"/>
            <w:vAlign w:val="center"/>
          </w:tcPr>
          <w:p w14:paraId="786C1695" w14:textId="77777777" w:rsidR="004D1D38" w:rsidRPr="00116B05" w:rsidRDefault="004D1D38" w:rsidP="0078660E">
            <w:pPr>
              <w:jc w:val="center"/>
              <w:rPr>
                <w:b/>
                <w:bCs/>
                <w:szCs w:val="24"/>
                <w:lang w:val="tr-TR"/>
              </w:rPr>
            </w:pPr>
            <w:r w:rsidRPr="00116B05">
              <w:rPr>
                <w:b/>
                <w:bCs/>
                <w:szCs w:val="24"/>
                <w:lang w:val="tr-TR"/>
              </w:rPr>
              <w:t>2547/33</w:t>
            </w:r>
          </w:p>
        </w:tc>
        <w:tc>
          <w:tcPr>
            <w:tcW w:w="584" w:type="pct"/>
            <w:vAlign w:val="center"/>
          </w:tcPr>
          <w:p w14:paraId="65AB4537" w14:textId="77777777" w:rsidR="004D1D38" w:rsidRPr="00116B05" w:rsidRDefault="004D1D38" w:rsidP="0078660E">
            <w:pPr>
              <w:jc w:val="center"/>
              <w:rPr>
                <w:b/>
                <w:bCs/>
                <w:szCs w:val="24"/>
                <w:lang w:val="tr-TR"/>
              </w:rPr>
            </w:pPr>
            <w:r w:rsidRPr="00116B05">
              <w:rPr>
                <w:b/>
                <w:bCs/>
                <w:szCs w:val="24"/>
                <w:lang w:val="tr-TR"/>
              </w:rPr>
              <w:t>Yurtdışı</w:t>
            </w:r>
          </w:p>
        </w:tc>
        <w:tc>
          <w:tcPr>
            <w:tcW w:w="338" w:type="pct"/>
          </w:tcPr>
          <w:p w14:paraId="5B39F854" w14:textId="77777777" w:rsidR="004D1D38" w:rsidRPr="00116B05" w:rsidRDefault="004D1D38" w:rsidP="0078660E">
            <w:pPr>
              <w:jc w:val="center"/>
              <w:rPr>
                <w:szCs w:val="24"/>
                <w:lang w:val="tr-TR"/>
              </w:rPr>
            </w:pPr>
          </w:p>
        </w:tc>
        <w:tc>
          <w:tcPr>
            <w:tcW w:w="369" w:type="pct"/>
            <w:vAlign w:val="center"/>
          </w:tcPr>
          <w:p w14:paraId="768B4F2E" w14:textId="434222B3" w:rsidR="004D1D38" w:rsidRPr="00116B05" w:rsidRDefault="004D1D38" w:rsidP="0078660E">
            <w:pPr>
              <w:jc w:val="center"/>
              <w:rPr>
                <w:szCs w:val="24"/>
                <w:lang w:val="tr-TR"/>
              </w:rPr>
            </w:pPr>
          </w:p>
        </w:tc>
        <w:tc>
          <w:tcPr>
            <w:tcW w:w="807" w:type="pct"/>
            <w:vAlign w:val="center"/>
          </w:tcPr>
          <w:p w14:paraId="59698FBF" w14:textId="77777777" w:rsidR="004D1D38" w:rsidRPr="00116B05" w:rsidRDefault="004D1D38" w:rsidP="0078660E">
            <w:pPr>
              <w:jc w:val="center"/>
              <w:rPr>
                <w:szCs w:val="24"/>
                <w:lang w:val="tr-TR"/>
              </w:rPr>
            </w:pPr>
          </w:p>
        </w:tc>
        <w:tc>
          <w:tcPr>
            <w:tcW w:w="733" w:type="pct"/>
            <w:vAlign w:val="center"/>
          </w:tcPr>
          <w:p w14:paraId="41BC6BED" w14:textId="77777777" w:rsidR="004D1D38" w:rsidRPr="00116B05" w:rsidRDefault="004D1D38" w:rsidP="0078660E">
            <w:pPr>
              <w:jc w:val="center"/>
              <w:rPr>
                <w:szCs w:val="24"/>
                <w:lang w:val="tr-TR"/>
              </w:rPr>
            </w:pPr>
          </w:p>
        </w:tc>
        <w:tc>
          <w:tcPr>
            <w:tcW w:w="749" w:type="pct"/>
            <w:vAlign w:val="center"/>
          </w:tcPr>
          <w:p w14:paraId="74853F42" w14:textId="77777777" w:rsidR="004D1D38" w:rsidRPr="00116B05" w:rsidRDefault="004D1D38" w:rsidP="0078660E">
            <w:pPr>
              <w:jc w:val="center"/>
              <w:rPr>
                <w:szCs w:val="24"/>
                <w:lang w:val="tr-TR"/>
              </w:rPr>
            </w:pPr>
          </w:p>
        </w:tc>
        <w:tc>
          <w:tcPr>
            <w:tcW w:w="820" w:type="pct"/>
            <w:vAlign w:val="center"/>
          </w:tcPr>
          <w:p w14:paraId="36D8B0DA" w14:textId="77777777" w:rsidR="004D1D38" w:rsidRPr="00116B05" w:rsidRDefault="004D1D38" w:rsidP="0078660E">
            <w:pPr>
              <w:jc w:val="center"/>
              <w:rPr>
                <w:szCs w:val="24"/>
                <w:lang w:val="tr-TR"/>
              </w:rPr>
            </w:pPr>
          </w:p>
        </w:tc>
      </w:tr>
      <w:tr w:rsidR="004D1D38" w:rsidRPr="00116B05" w14:paraId="3635C643" w14:textId="77777777" w:rsidTr="004D1D38">
        <w:trPr>
          <w:trHeight w:val="334"/>
        </w:trPr>
        <w:tc>
          <w:tcPr>
            <w:tcW w:w="600" w:type="pct"/>
            <w:vMerge w:val="restart"/>
            <w:vAlign w:val="center"/>
          </w:tcPr>
          <w:p w14:paraId="14738272" w14:textId="77777777" w:rsidR="004D1D38" w:rsidRPr="00116B05" w:rsidRDefault="004D1D38" w:rsidP="0078660E">
            <w:pPr>
              <w:jc w:val="center"/>
              <w:rPr>
                <w:b/>
                <w:bCs/>
                <w:szCs w:val="24"/>
                <w:lang w:val="tr-TR"/>
              </w:rPr>
            </w:pPr>
            <w:r w:rsidRPr="00116B05">
              <w:rPr>
                <w:b/>
                <w:bCs/>
                <w:szCs w:val="24"/>
                <w:lang w:val="tr-TR"/>
              </w:rPr>
              <w:t>2547/39</w:t>
            </w:r>
          </w:p>
        </w:tc>
        <w:tc>
          <w:tcPr>
            <w:tcW w:w="584" w:type="pct"/>
            <w:vAlign w:val="center"/>
          </w:tcPr>
          <w:p w14:paraId="2E601CF7" w14:textId="77777777" w:rsidR="004D1D38" w:rsidRPr="00116B05" w:rsidRDefault="004D1D38" w:rsidP="0078660E">
            <w:pPr>
              <w:jc w:val="center"/>
              <w:rPr>
                <w:b/>
                <w:bCs/>
                <w:szCs w:val="24"/>
                <w:lang w:val="tr-TR"/>
              </w:rPr>
            </w:pPr>
            <w:r w:rsidRPr="00116B05">
              <w:rPr>
                <w:b/>
                <w:bCs/>
                <w:szCs w:val="24"/>
                <w:lang w:val="tr-TR"/>
              </w:rPr>
              <w:t>Yurtiçi</w:t>
            </w:r>
          </w:p>
        </w:tc>
        <w:tc>
          <w:tcPr>
            <w:tcW w:w="338" w:type="pct"/>
          </w:tcPr>
          <w:p w14:paraId="31BB9864" w14:textId="77777777" w:rsidR="004D1D38" w:rsidRPr="00116B05" w:rsidRDefault="004D1D38" w:rsidP="0078660E">
            <w:pPr>
              <w:jc w:val="center"/>
              <w:rPr>
                <w:szCs w:val="24"/>
                <w:lang w:val="tr-TR"/>
              </w:rPr>
            </w:pPr>
          </w:p>
        </w:tc>
        <w:tc>
          <w:tcPr>
            <w:tcW w:w="369" w:type="pct"/>
            <w:vAlign w:val="center"/>
          </w:tcPr>
          <w:p w14:paraId="3844097F" w14:textId="59F89D69" w:rsidR="004D1D38" w:rsidRPr="00116B05" w:rsidRDefault="004D1D38" w:rsidP="0078660E">
            <w:pPr>
              <w:jc w:val="center"/>
              <w:rPr>
                <w:szCs w:val="24"/>
                <w:lang w:val="tr-TR"/>
              </w:rPr>
            </w:pPr>
          </w:p>
        </w:tc>
        <w:tc>
          <w:tcPr>
            <w:tcW w:w="807" w:type="pct"/>
            <w:vAlign w:val="center"/>
          </w:tcPr>
          <w:p w14:paraId="252D17D8" w14:textId="77777777" w:rsidR="004D1D38" w:rsidRPr="00116B05" w:rsidRDefault="004D1D38" w:rsidP="0078660E">
            <w:pPr>
              <w:jc w:val="center"/>
              <w:rPr>
                <w:szCs w:val="24"/>
                <w:lang w:val="tr-TR"/>
              </w:rPr>
            </w:pPr>
          </w:p>
        </w:tc>
        <w:tc>
          <w:tcPr>
            <w:tcW w:w="733" w:type="pct"/>
            <w:vAlign w:val="center"/>
          </w:tcPr>
          <w:p w14:paraId="4DF8709E" w14:textId="77777777" w:rsidR="004D1D38" w:rsidRPr="00116B05" w:rsidRDefault="004D1D38" w:rsidP="0078660E">
            <w:pPr>
              <w:jc w:val="center"/>
              <w:rPr>
                <w:szCs w:val="24"/>
                <w:lang w:val="tr-TR"/>
              </w:rPr>
            </w:pPr>
          </w:p>
        </w:tc>
        <w:tc>
          <w:tcPr>
            <w:tcW w:w="749" w:type="pct"/>
            <w:vAlign w:val="center"/>
          </w:tcPr>
          <w:p w14:paraId="4F052B40" w14:textId="77777777" w:rsidR="004D1D38" w:rsidRPr="00116B05" w:rsidRDefault="004D1D38" w:rsidP="0078660E">
            <w:pPr>
              <w:jc w:val="center"/>
              <w:rPr>
                <w:szCs w:val="24"/>
                <w:lang w:val="tr-TR"/>
              </w:rPr>
            </w:pPr>
          </w:p>
        </w:tc>
        <w:tc>
          <w:tcPr>
            <w:tcW w:w="820" w:type="pct"/>
            <w:vAlign w:val="center"/>
          </w:tcPr>
          <w:p w14:paraId="14590587" w14:textId="77777777" w:rsidR="004D1D38" w:rsidRPr="00116B05" w:rsidRDefault="004D1D38" w:rsidP="0078660E">
            <w:pPr>
              <w:jc w:val="center"/>
              <w:rPr>
                <w:szCs w:val="24"/>
                <w:lang w:val="tr-TR"/>
              </w:rPr>
            </w:pPr>
          </w:p>
        </w:tc>
      </w:tr>
      <w:tr w:rsidR="004D1D38" w:rsidRPr="00116B05" w14:paraId="23C8B12C" w14:textId="77777777" w:rsidTr="004D1D38">
        <w:trPr>
          <w:trHeight w:val="334"/>
        </w:trPr>
        <w:tc>
          <w:tcPr>
            <w:tcW w:w="600" w:type="pct"/>
            <w:vMerge/>
            <w:vAlign w:val="center"/>
          </w:tcPr>
          <w:p w14:paraId="4803D759" w14:textId="77777777" w:rsidR="004D1D38" w:rsidRPr="00116B05" w:rsidRDefault="004D1D38" w:rsidP="0078660E">
            <w:pPr>
              <w:jc w:val="center"/>
              <w:rPr>
                <w:b/>
                <w:bCs/>
                <w:szCs w:val="24"/>
                <w:lang w:val="tr-TR"/>
              </w:rPr>
            </w:pPr>
          </w:p>
        </w:tc>
        <w:tc>
          <w:tcPr>
            <w:tcW w:w="584" w:type="pct"/>
            <w:vAlign w:val="center"/>
          </w:tcPr>
          <w:p w14:paraId="56695775" w14:textId="77777777" w:rsidR="004D1D38" w:rsidRPr="00116B05" w:rsidRDefault="004D1D38" w:rsidP="0078660E">
            <w:pPr>
              <w:jc w:val="center"/>
              <w:rPr>
                <w:b/>
                <w:bCs/>
                <w:szCs w:val="24"/>
                <w:lang w:val="tr-TR"/>
              </w:rPr>
            </w:pPr>
            <w:r w:rsidRPr="00116B05">
              <w:rPr>
                <w:b/>
                <w:bCs/>
                <w:szCs w:val="24"/>
                <w:lang w:val="tr-TR"/>
              </w:rPr>
              <w:t>Yurtdışı</w:t>
            </w:r>
          </w:p>
        </w:tc>
        <w:tc>
          <w:tcPr>
            <w:tcW w:w="338" w:type="pct"/>
          </w:tcPr>
          <w:p w14:paraId="0854065C" w14:textId="77777777" w:rsidR="004D1D38" w:rsidRPr="00116B05" w:rsidRDefault="004D1D38" w:rsidP="0078660E">
            <w:pPr>
              <w:jc w:val="center"/>
              <w:rPr>
                <w:szCs w:val="24"/>
                <w:lang w:val="tr-TR"/>
              </w:rPr>
            </w:pPr>
          </w:p>
        </w:tc>
        <w:tc>
          <w:tcPr>
            <w:tcW w:w="369" w:type="pct"/>
            <w:vAlign w:val="center"/>
          </w:tcPr>
          <w:p w14:paraId="224D1373" w14:textId="04D2069A" w:rsidR="004D1D38" w:rsidRPr="00116B05" w:rsidRDefault="004D1D38" w:rsidP="0078660E">
            <w:pPr>
              <w:jc w:val="center"/>
              <w:rPr>
                <w:szCs w:val="24"/>
                <w:lang w:val="tr-TR"/>
              </w:rPr>
            </w:pPr>
          </w:p>
        </w:tc>
        <w:tc>
          <w:tcPr>
            <w:tcW w:w="807" w:type="pct"/>
            <w:vAlign w:val="center"/>
          </w:tcPr>
          <w:p w14:paraId="01EFE47E" w14:textId="77777777" w:rsidR="004D1D38" w:rsidRPr="00116B05" w:rsidRDefault="004D1D38" w:rsidP="0078660E">
            <w:pPr>
              <w:jc w:val="center"/>
              <w:rPr>
                <w:szCs w:val="24"/>
                <w:lang w:val="tr-TR"/>
              </w:rPr>
            </w:pPr>
          </w:p>
        </w:tc>
        <w:tc>
          <w:tcPr>
            <w:tcW w:w="733" w:type="pct"/>
            <w:vAlign w:val="center"/>
          </w:tcPr>
          <w:p w14:paraId="6B1D74B6" w14:textId="77777777" w:rsidR="004D1D38" w:rsidRPr="00116B05" w:rsidRDefault="004D1D38" w:rsidP="0078660E">
            <w:pPr>
              <w:jc w:val="center"/>
              <w:rPr>
                <w:szCs w:val="24"/>
                <w:lang w:val="tr-TR"/>
              </w:rPr>
            </w:pPr>
          </w:p>
        </w:tc>
        <w:tc>
          <w:tcPr>
            <w:tcW w:w="749" w:type="pct"/>
            <w:vAlign w:val="center"/>
          </w:tcPr>
          <w:p w14:paraId="64135A23" w14:textId="77777777" w:rsidR="004D1D38" w:rsidRPr="00116B05" w:rsidRDefault="004D1D38" w:rsidP="0078660E">
            <w:pPr>
              <w:jc w:val="center"/>
              <w:rPr>
                <w:szCs w:val="24"/>
                <w:lang w:val="tr-TR"/>
              </w:rPr>
            </w:pPr>
          </w:p>
        </w:tc>
        <w:tc>
          <w:tcPr>
            <w:tcW w:w="820" w:type="pct"/>
            <w:vAlign w:val="center"/>
          </w:tcPr>
          <w:p w14:paraId="5575D066" w14:textId="77777777" w:rsidR="004D1D38" w:rsidRPr="00116B05" w:rsidRDefault="004D1D38" w:rsidP="0078660E">
            <w:pPr>
              <w:jc w:val="center"/>
              <w:rPr>
                <w:szCs w:val="24"/>
                <w:lang w:val="tr-TR"/>
              </w:rPr>
            </w:pPr>
          </w:p>
        </w:tc>
      </w:tr>
      <w:tr w:rsidR="004D1D38" w:rsidRPr="00116B05" w14:paraId="0278D919" w14:textId="77777777" w:rsidTr="004D1D38">
        <w:trPr>
          <w:trHeight w:val="334"/>
        </w:trPr>
        <w:tc>
          <w:tcPr>
            <w:tcW w:w="600" w:type="pct"/>
            <w:vAlign w:val="center"/>
          </w:tcPr>
          <w:p w14:paraId="6541AFD6" w14:textId="77777777" w:rsidR="004D1D38" w:rsidRPr="00116B05" w:rsidRDefault="004D1D38" w:rsidP="0078660E">
            <w:pPr>
              <w:jc w:val="center"/>
              <w:rPr>
                <w:b/>
                <w:bCs/>
                <w:szCs w:val="24"/>
                <w:lang w:val="tr-TR"/>
              </w:rPr>
            </w:pPr>
            <w:r w:rsidRPr="00116B05">
              <w:rPr>
                <w:b/>
                <w:bCs/>
                <w:szCs w:val="24"/>
                <w:lang w:val="tr-TR"/>
              </w:rPr>
              <w:t>2547/38</w:t>
            </w:r>
          </w:p>
        </w:tc>
        <w:tc>
          <w:tcPr>
            <w:tcW w:w="584" w:type="pct"/>
            <w:vMerge w:val="restart"/>
            <w:vAlign w:val="center"/>
          </w:tcPr>
          <w:p w14:paraId="24039031" w14:textId="77777777" w:rsidR="004D1D38" w:rsidRPr="00116B05" w:rsidRDefault="004D1D38" w:rsidP="0078660E">
            <w:pPr>
              <w:jc w:val="center"/>
              <w:rPr>
                <w:b/>
                <w:bCs/>
                <w:szCs w:val="24"/>
                <w:lang w:val="tr-TR"/>
              </w:rPr>
            </w:pPr>
            <w:r w:rsidRPr="00116B05">
              <w:rPr>
                <w:b/>
                <w:bCs/>
                <w:szCs w:val="24"/>
                <w:lang w:val="tr-TR"/>
              </w:rPr>
              <w:t>Yurtiçi</w:t>
            </w:r>
          </w:p>
        </w:tc>
        <w:tc>
          <w:tcPr>
            <w:tcW w:w="338" w:type="pct"/>
          </w:tcPr>
          <w:p w14:paraId="6DAE75F5" w14:textId="77777777" w:rsidR="004D1D38" w:rsidRPr="00116B05" w:rsidRDefault="004D1D38" w:rsidP="0078660E">
            <w:pPr>
              <w:jc w:val="center"/>
              <w:rPr>
                <w:szCs w:val="24"/>
                <w:lang w:val="tr-TR"/>
              </w:rPr>
            </w:pPr>
          </w:p>
        </w:tc>
        <w:tc>
          <w:tcPr>
            <w:tcW w:w="369" w:type="pct"/>
            <w:vAlign w:val="center"/>
          </w:tcPr>
          <w:p w14:paraId="37BF6D69" w14:textId="1A84A4AE" w:rsidR="004D1D38" w:rsidRPr="00116B05" w:rsidRDefault="004D1D38" w:rsidP="0078660E">
            <w:pPr>
              <w:jc w:val="center"/>
              <w:rPr>
                <w:szCs w:val="24"/>
                <w:lang w:val="tr-TR"/>
              </w:rPr>
            </w:pPr>
          </w:p>
        </w:tc>
        <w:tc>
          <w:tcPr>
            <w:tcW w:w="807" w:type="pct"/>
            <w:vAlign w:val="center"/>
          </w:tcPr>
          <w:p w14:paraId="45D5252B" w14:textId="77777777" w:rsidR="004D1D38" w:rsidRPr="00116B05" w:rsidRDefault="004D1D38" w:rsidP="0078660E">
            <w:pPr>
              <w:jc w:val="center"/>
              <w:rPr>
                <w:szCs w:val="24"/>
                <w:lang w:val="tr-TR"/>
              </w:rPr>
            </w:pPr>
          </w:p>
        </w:tc>
        <w:tc>
          <w:tcPr>
            <w:tcW w:w="733" w:type="pct"/>
            <w:vAlign w:val="center"/>
          </w:tcPr>
          <w:p w14:paraId="1CFFBC2A" w14:textId="77777777" w:rsidR="004D1D38" w:rsidRPr="00116B05" w:rsidRDefault="004D1D38" w:rsidP="0078660E">
            <w:pPr>
              <w:jc w:val="center"/>
              <w:rPr>
                <w:szCs w:val="24"/>
                <w:lang w:val="tr-TR"/>
              </w:rPr>
            </w:pPr>
          </w:p>
        </w:tc>
        <w:tc>
          <w:tcPr>
            <w:tcW w:w="749" w:type="pct"/>
            <w:vAlign w:val="center"/>
          </w:tcPr>
          <w:p w14:paraId="19E24D0F" w14:textId="77777777" w:rsidR="004D1D38" w:rsidRPr="00116B05" w:rsidRDefault="004D1D38" w:rsidP="0078660E">
            <w:pPr>
              <w:jc w:val="center"/>
              <w:rPr>
                <w:szCs w:val="24"/>
                <w:lang w:val="tr-TR"/>
              </w:rPr>
            </w:pPr>
          </w:p>
        </w:tc>
        <w:tc>
          <w:tcPr>
            <w:tcW w:w="820" w:type="pct"/>
            <w:vAlign w:val="center"/>
          </w:tcPr>
          <w:p w14:paraId="19B2FBF6" w14:textId="77777777" w:rsidR="004D1D38" w:rsidRPr="00116B05" w:rsidRDefault="004D1D38" w:rsidP="0078660E">
            <w:pPr>
              <w:jc w:val="center"/>
              <w:rPr>
                <w:szCs w:val="24"/>
                <w:lang w:val="tr-TR"/>
              </w:rPr>
            </w:pPr>
          </w:p>
        </w:tc>
      </w:tr>
      <w:tr w:rsidR="004D1D38" w:rsidRPr="00116B05" w14:paraId="6BE583B0" w14:textId="77777777" w:rsidTr="004D1D38">
        <w:trPr>
          <w:trHeight w:val="334"/>
        </w:trPr>
        <w:tc>
          <w:tcPr>
            <w:tcW w:w="600" w:type="pct"/>
            <w:vAlign w:val="center"/>
          </w:tcPr>
          <w:p w14:paraId="712D478E" w14:textId="77777777" w:rsidR="004D1D38" w:rsidRPr="00116B05" w:rsidRDefault="004D1D38" w:rsidP="0078660E">
            <w:pPr>
              <w:jc w:val="center"/>
              <w:rPr>
                <w:b/>
                <w:bCs/>
                <w:szCs w:val="24"/>
                <w:lang w:val="tr-TR"/>
              </w:rPr>
            </w:pPr>
            <w:r w:rsidRPr="00116B05">
              <w:rPr>
                <w:b/>
                <w:bCs/>
                <w:szCs w:val="24"/>
                <w:lang w:val="tr-TR"/>
              </w:rPr>
              <w:t>2547/40-a</w:t>
            </w:r>
          </w:p>
        </w:tc>
        <w:tc>
          <w:tcPr>
            <w:tcW w:w="584" w:type="pct"/>
            <w:vMerge/>
            <w:vAlign w:val="center"/>
          </w:tcPr>
          <w:p w14:paraId="711F0A9F" w14:textId="77777777" w:rsidR="004D1D38" w:rsidRPr="00116B05" w:rsidRDefault="004D1D38" w:rsidP="0078660E">
            <w:pPr>
              <w:jc w:val="center"/>
              <w:rPr>
                <w:b/>
                <w:bCs/>
                <w:szCs w:val="24"/>
                <w:lang w:val="tr-TR"/>
              </w:rPr>
            </w:pPr>
          </w:p>
        </w:tc>
        <w:tc>
          <w:tcPr>
            <w:tcW w:w="338" w:type="pct"/>
          </w:tcPr>
          <w:p w14:paraId="121C416A" w14:textId="77777777" w:rsidR="004D1D38" w:rsidRPr="00116B05" w:rsidRDefault="004D1D38" w:rsidP="0078660E">
            <w:pPr>
              <w:jc w:val="center"/>
              <w:rPr>
                <w:szCs w:val="24"/>
                <w:lang w:val="tr-TR"/>
              </w:rPr>
            </w:pPr>
          </w:p>
        </w:tc>
        <w:tc>
          <w:tcPr>
            <w:tcW w:w="369" w:type="pct"/>
            <w:vAlign w:val="center"/>
          </w:tcPr>
          <w:p w14:paraId="4EE7663A" w14:textId="58F03489" w:rsidR="004D1D38" w:rsidRPr="00116B05" w:rsidRDefault="004D1D38" w:rsidP="0078660E">
            <w:pPr>
              <w:jc w:val="center"/>
              <w:rPr>
                <w:szCs w:val="24"/>
                <w:lang w:val="tr-TR"/>
              </w:rPr>
            </w:pPr>
          </w:p>
        </w:tc>
        <w:tc>
          <w:tcPr>
            <w:tcW w:w="807" w:type="pct"/>
            <w:vAlign w:val="center"/>
          </w:tcPr>
          <w:p w14:paraId="1E49B1A3" w14:textId="77777777" w:rsidR="004D1D38" w:rsidRPr="00116B05" w:rsidRDefault="004D1D38" w:rsidP="0078660E">
            <w:pPr>
              <w:jc w:val="center"/>
              <w:rPr>
                <w:szCs w:val="24"/>
                <w:lang w:val="tr-TR"/>
              </w:rPr>
            </w:pPr>
          </w:p>
        </w:tc>
        <w:tc>
          <w:tcPr>
            <w:tcW w:w="733" w:type="pct"/>
            <w:vAlign w:val="center"/>
          </w:tcPr>
          <w:p w14:paraId="0C3089A4" w14:textId="77777777" w:rsidR="004D1D38" w:rsidRPr="00116B05" w:rsidRDefault="004D1D38" w:rsidP="0078660E">
            <w:pPr>
              <w:jc w:val="center"/>
              <w:rPr>
                <w:szCs w:val="24"/>
                <w:lang w:val="tr-TR"/>
              </w:rPr>
            </w:pPr>
          </w:p>
        </w:tc>
        <w:tc>
          <w:tcPr>
            <w:tcW w:w="749" w:type="pct"/>
            <w:vAlign w:val="center"/>
          </w:tcPr>
          <w:p w14:paraId="3D1D20BC" w14:textId="77777777" w:rsidR="004D1D38" w:rsidRPr="00116B05" w:rsidRDefault="004D1D38" w:rsidP="0078660E">
            <w:pPr>
              <w:jc w:val="center"/>
              <w:rPr>
                <w:szCs w:val="24"/>
                <w:lang w:val="tr-TR"/>
              </w:rPr>
            </w:pPr>
          </w:p>
        </w:tc>
        <w:tc>
          <w:tcPr>
            <w:tcW w:w="820" w:type="pct"/>
            <w:vAlign w:val="center"/>
          </w:tcPr>
          <w:p w14:paraId="217DA311" w14:textId="77777777" w:rsidR="004D1D38" w:rsidRPr="00116B05" w:rsidRDefault="004D1D38" w:rsidP="0078660E">
            <w:pPr>
              <w:jc w:val="center"/>
              <w:rPr>
                <w:szCs w:val="24"/>
                <w:lang w:val="tr-TR"/>
              </w:rPr>
            </w:pPr>
          </w:p>
        </w:tc>
      </w:tr>
      <w:tr w:rsidR="004D1D38" w:rsidRPr="00116B05" w14:paraId="6DAA7C45" w14:textId="77777777" w:rsidTr="004D1D38">
        <w:trPr>
          <w:trHeight w:val="334"/>
        </w:trPr>
        <w:tc>
          <w:tcPr>
            <w:tcW w:w="600" w:type="pct"/>
            <w:vAlign w:val="center"/>
          </w:tcPr>
          <w:p w14:paraId="5EF9DFD6" w14:textId="77777777" w:rsidR="004D1D38" w:rsidRPr="00116B05" w:rsidRDefault="004D1D38" w:rsidP="0078660E">
            <w:pPr>
              <w:jc w:val="center"/>
              <w:rPr>
                <w:b/>
                <w:bCs/>
                <w:szCs w:val="24"/>
                <w:lang w:val="tr-TR"/>
              </w:rPr>
            </w:pPr>
            <w:r w:rsidRPr="00116B05">
              <w:rPr>
                <w:b/>
                <w:bCs/>
                <w:szCs w:val="24"/>
                <w:lang w:val="tr-TR"/>
              </w:rPr>
              <w:t>2547/40-b</w:t>
            </w:r>
          </w:p>
        </w:tc>
        <w:tc>
          <w:tcPr>
            <w:tcW w:w="584" w:type="pct"/>
            <w:vMerge/>
            <w:vAlign w:val="center"/>
          </w:tcPr>
          <w:p w14:paraId="330CF9F9" w14:textId="77777777" w:rsidR="004D1D38" w:rsidRPr="00116B05" w:rsidRDefault="004D1D38" w:rsidP="0078660E">
            <w:pPr>
              <w:jc w:val="center"/>
              <w:rPr>
                <w:b/>
                <w:bCs/>
                <w:szCs w:val="24"/>
                <w:lang w:val="tr-TR"/>
              </w:rPr>
            </w:pPr>
          </w:p>
        </w:tc>
        <w:tc>
          <w:tcPr>
            <w:tcW w:w="338" w:type="pct"/>
          </w:tcPr>
          <w:p w14:paraId="4968367B" w14:textId="77777777" w:rsidR="004D1D38" w:rsidRPr="00116B05" w:rsidRDefault="004D1D38" w:rsidP="0078660E">
            <w:pPr>
              <w:jc w:val="center"/>
              <w:rPr>
                <w:szCs w:val="24"/>
                <w:lang w:val="tr-TR"/>
              </w:rPr>
            </w:pPr>
          </w:p>
        </w:tc>
        <w:tc>
          <w:tcPr>
            <w:tcW w:w="369" w:type="pct"/>
            <w:vAlign w:val="center"/>
          </w:tcPr>
          <w:p w14:paraId="13DE8825" w14:textId="61064A96" w:rsidR="004D1D38" w:rsidRPr="00116B05" w:rsidRDefault="004D1D38" w:rsidP="0078660E">
            <w:pPr>
              <w:jc w:val="center"/>
              <w:rPr>
                <w:szCs w:val="24"/>
                <w:lang w:val="tr-TR"/>
              </w:rPr>
            </w:pPr>
          </w:p>
        </w:tc>
        <w:tc>
          <w:tcPr>
            <w:tcW w:w="807" w:type="pct"/>
            <w:vAlign w:val="center"/>
          </w:tcPr>
          <w:p w14:paraId="5B19C03E" w14:textId="77777777" w:rsidR="004D1D38" w:rsidRPr="00116B05" w:rsidRDefault="004D1D38" w:rsidP="0078660E">
            <w:pPr>
              <w:jc w:val="center"/>
              <w:rPr>
                <w:szCs w:val="24"/>
                <w:lang w:val="tr-TR"/>
              </w:rPr>
            </w:pPr>
          </w:p>
        </w:tc>
        <w:tc>
          <w:tcPr>
            <w:tcW w:w="733" w:type="pct"/>
            <w:vAlign w:val="center"/>
          </w:tcPr>
          <w:p w14:paraId="05F0EB56" w14:textId="77777777" w:rsidR="004D1D38" w:rsidRPr="00116B05" w:rsidRDefault="004D1D38" w:rsidP="0078660E">
            <w:pPr>
              <w:jc w:val="center"/>
              <w:rPr>
                <w:szCs w:val="24"/>
                <w:lang w:val="tr-TR"/>
              </w:rPr>
            </w:pPr>
          </w:p>
        </w:tc>
        <w:tc>
          <w:tcPr>
            <w:tcW w:w="749" w:type="pct"/>
            <w:vAlign w:val="center"/>
          </w:tcPr>
          <w:p w14:paraId="0680E96F" w14:textId="77777777" w:rsidR="004D1D38" w:rsidRPr="00116B05" w:rsidRDefault="004D1D38" w:rsidP="0078660E">
            <w:pPr>
              <w:jc w:val="center"/>
              <w:rPr>
                <w:szCs w:val="24"/>
                <w:lang w:val="tr-TR"/>
              </w:rPr>
            </w:pPr>
          </w:p>
        </w:tc>
        <w:tc>
          <w:tcPr>
            <w:tcW w:w="820" w:type="pct"/>
            <w:vAlign w:val="center"/>
          </w:tcPr>
          <w:p w14:paraId="1A87FABA" w14:textId="77777777" w:rsidR="004D1D38" w:rsidRPr="00116B05" w:rsidRDefault="004D1D38" w:rsidP="0078660E">
            <w:pPr>
              <w:jc w:val="center"/>
              <w:rPr>
                <w:szCs w:val="24"/>
                <w:lang w:val="tr-TR"/>
              </w:rPr>
            </w:pPr>
          </w:p>
        </w:tc>
      </w:tr>
      <w:tr w:rsidR="004D1D38" w:rsidRPr="00116B05" w14:paraId="446D0693" w14:textId="77777777" w:rsidTr="004D1D38">
        <w:trPr>
          <w:trHeight w:val="334"/>
        </w:trPr>
        <w:tc>
          <w:tcPr>
            <w:tcW w:w="600" w:type="pct"/>
            <w:vAlign w:val="center"/>
          </w:tcPr>
          <w:p w14:paraId="406E66F1" w14:textId="77777777" w:rsidR="004D1D38" w:rsidRPr="00116B05" w:rsidRDefault="004D1D38" w:rsidP="0078660E">
            <w:pPr>
              <w:jc w:val="center"/>
              <w:rPr>
                <w:b/>
                <w:bCs/>
                <w:szCs w:val="24"/>
                <w:lang w:val="tr-TR"/>
              </w:rPr>
            </w:pPr>
            <w:r w:rsidRPr="00116B05">
              <w:rPr>
                <w:b/>
                <w:bCs/>
                <w:szCs w:val="24"/>
                <w:lang w:val="tr-TR"/>
              </w:rPr>
              <w:t>2547/40-c</w:t>
            </w:r>
          </w:p>
        </w:tc>
        <w:tc>
          <w:tcPr>
            <w:tcW w:w="584" w:type="pct"/>
            <w:vMerge/>
            <w:vAlign w:val="center"/>
          </w:tcPr>
          <w:p w14:paraId="666FF966" w14:textId="77777777" w:rsidR="004D1D38" w:rsidRPr="00116B05" w:rsidRDefault="004D1D38" w:rsidP="0078660E">
            <w:pPr>
              <w:jc w:val="center"/>
              <w:rPr>
                <w:b/>
                <w:bCs/>
                <w:szCs w:val="24"/>
                <w:lang w:val="tr-TR"/>
              </w:rPr>
            </w:pPr>
          </w:p>
        </w:tc>
        <w:tc>
          <w:tcPr>
            <w:tcW w:w="338" w:type="pct"/>
          </w:tcPr>
          <w:p w14:paraId="77BBCA64" w14:textId="77777777" w:rsidR="004D1D38" w:rsidRPr="00116B05" w:rsidRDefault="004D1D38" w:rsidP="0078660E">
            <w:pPr>
              <w:jc w:val="center"/>
              <w:rPr>
                <w:szCs w:val="24"/>
                <w:lang w:val="tr-TR"/>
              </w:rPr>
            </w:pPr>
          </w:p>
        </w:tc>
        <w:tc>
          <w:tcPr>
            <w:tcW w:w="369" w:type="pct"/>
            <w:vAlign w:val="center"/>
          </w:tcPr>
          <w:p w14:paraId="70BFB3B1" w14:textId="3DFEEC4B" w:rsidR="004D1D38" w:rsidRPr="00116B05" w:rsidRDefault="004D1D38" w:rsidP="0078660E">
            <w:pPr>
              <w:jc w:val="center"/>
              <w:rPr>
                <w:szCs w:val="24"/>
                <w:lang w:val="tr-TR"/>
              </w:rPr>
            </w:pPr>
          </w:p>
        </w:tc>
        <w:tc>
          <w:tcPr>
            <w:tcW w:w="807" w:type="pct"/>
            <w:vAlign w:val="center"/>
          </w:tcPr>
          <w:p w14:paraId="055D6DE3" w14:textId="77777777" w:rsidR="004D1D38" w:rsidRPr="00116B05" w:rsidRDefault="004D1D38" w:rsidP="0078660E">
            <w:pPr>
              <w:jc w:val="center"/>
              <w:rPr>
                <w:szCs w:val="24"/>
                <w:lang w:val="tr-TR"/>
              </w:rPr>
            </w:pPr>
          </w:p>
        </w:tc>
        <w:tc>
          <w:tcPr>
            <w:tcW w:w="733" w:type="pct"/>
            <w:vAlign w:val="center"/>
          </w:tcPr>
          <w:p w14:paraId="6C4D562F" w14:textId="77777777" w:rsidR="004D1D38" w:rsidRPr="00116B05" w:rsidRDefault="004D1D38" w:rsidP="0078660E">
            <w:pPr>
              <w:jc w:val="center"/>
              <w:rPr>
                <w:szCs w:val="24"/>
                <w:lang w:val="tr-TR"/>
              </w:rPr>
            </w:pPr>
          </w:p>
        </w:tc>
        <w:tc>
          <w:tcPr>
            <w:tcW w:w="749" w:type="pct"/>
            <w:vAlign w:val="center"/>
          </w:tcPr>
          <w:p w14:paraId="6DF0362B" w14:textId="77777777" w:rsidR="004D1D38" w:rsidRPr="00116B05" w:rsidRDefault="004D1D38" w:rsidP="0078660E">
            <w:pPr>
              <w:jc w:val="center"/>
              <w:rPr>
                <w:szCs w:val="24"/>
                <w:lang w:val="tr-TR"/>
              </w:rPr>
            </w:pPr>
          </w:p>
        </w:tc>
        <w:tc>
          <w:tcPr>
            <w:tcW w:w="820" w:type="pct"/>
            <w:vAlign w:val="center"/>
          </w:tcPr>
          <w:p w14:paraId="335AFB72" w14:textId="77777777" w:rsidR="004D1D38" w:rsidRPr="00116B05" w:rsidRDefault="004D1D38" w:rsidP="0078660E">
            <w:pPr>
              <w:jc w:val="center"/>
              <w:rPr>
                <w:szCs w:val="24"/>
                <w:lang w:val="tr-TR"/>
              </w:rPr>
            </w:pPr>
          </w:p>
        </w:tc>
      </w:tr>
      <w:tr w:rsidR="004D1D38" w:rsidRPr="00116B05" w14:paraId="0560440B" w14:textId="77777777" w:rsidTr="004D1D38">
        <w:trPr>
          <w:trHeight w:val="334"/>
        </w:trPr>
        <w:tc>
          <w:tcPr>
            <w:tcW w:w="1184" w:type="pct"/>
            <w:gridSpan w:val="2"/>
            <w:vAlign w:val="center"/>
          </w:tcPr>
          <w:p w14:paraId="25A21E27" w14:textId="77777777" w:rsidR="004D1D38" w:rsidRPr="00116B05" w:rsidRDefault="004D1D38" w:rsidP="0078660E">
            <w:pPr>
              <w:jc w:val="center"/>
              <w:rPr>
                <w:b/>
                <w:bCs/>
                <w:szCs w:val="24"/>
                <w:lang w:val="tr-TR"/>
              </w:rPr>
            </w:pPr>
            <w:r w:rsidRPr="00116B05">
              <w:rPr>
                <w:b/>
                <w:bCs/>
                <w:szCs w:val="24"/>
                <w:lang w:val="tr-TR"/>
              </w:rPr>
              <w:t>Toplam</w:t>
            </w:r>
          </w:p>
        </w:tc>
        <w:tc>
          <w:tcPr>
            <w:tcW w:w="338" w:type="pct"/>
          </w:tcPr>
          <w:p w14:paraId="76A68BFA" w14:textId="77777777" w:rsidR="004D1D38" w:rsidRPr="00116B05" w:rsidRDefault="004D1D38" w:rsidP="0078660E">
            <w:pPr>
              <w:jc w:val="center"/>
              <w:rPr>
                <w:szCs w:val="24"/>
                <w:lang w:val="tr-TR"/>
              </w:rPr>
            </w:pPr>
          </w:p>
        </w:tc>
        <w:tc>
          <w:tcPr>
            <w:tcW w:w="369" w:type="pct"/>
            <w:vAlign w:val="center"/>
          </w:tcPr>
          <w:p w14:paraId="576B9575" w14:textId="7A5053AA" w:rsidR="004D1D38" w:rsidRPr="00116B05" w:rsidRDefault="004D1D38" w:rsidP="0078660E">
            <w:pPr>
              <w:jc w:val="center"/>
              <w:rPr>
                <w:szCs w:val="24"/>
                <w:lang w:val="tr-TR"/>
              </w:rPr>
            </w:pPr>
          </w:p>
        </w:tc>
        <w:tc>
          <w:tcPr>
            <w:tcW w:w="807" w:type="pct"/>
            <w:vAlign w:val="center"/>
          </w:tcPr>
          <w:p w14:paraId="55519ACB" w14:textId="77777777" w:rsidR="004D1D38" w:rsidRPr="00116B05" w:rsidRDefault="004D1D38" w:rsidP="0078660E">
            <w:pPr>
              <w:jc w:val="center"/>
              <w:rPr>
                <w:szCs w:val="24"/>
                <w:lang w:val="tr-TR"/>
              </w:rPr>
            </w:pPr>
          </w:p>
        </w:tc>
        <w:tc>
          <w:tcPr>
            <w:tcW w:w="733" w:type="pct"/>
            <w:vAlign w:val="center"/>
          </w:tcPr>
          <w:p w14:paraId="36AC502A" w14:textId="77777777" w:rsidR="004D1D38" w:rsidRPr="00116B05" w:rsidRDefault="004D1D38" w:rsidP="0078660E">
            <w:pPr>
              <w:jc w:val="center"/>
              <w:rPr>
                <w:szCs w:val="24"/>
                <w:lang w:val="tr-TR"/>
              </w:rPr>
            </w:pPr>
          </w:p>
        </w:tc>
        <w:tc>
          <w:tcPr>
            <w:tcW w:w="749" w:type="pct"/>
            <w:vAlign w:val="center"/>
          </w:tcPr>
          <w:p w14:paraId="0B8C1CC0" w14:textId="77777777" w:rsidR="004D1D38" w:rsidRPr="00116B05" w:rsidRDefault="004D1D38" w:rsidP="0078660E">
            <w:pPr>
              <w:jc w:val="center"/>
              <w:rPr>
                <w:szCs w:val="24"/>
                <w:lang w:val="tr-TR"/>
              </w:rPr>
            </w:pPr>
          </w:p>
        </w:tc>
        <w:tc>
          <w:tcPr>
            <w:tcW w:w="820" w:type="pct"/>
            <w:vAlign w:val="center"/>
          </w:tcPr>
          <w:p w14:paraId="19379BCA" w14:textId="77777777" w:rsidR="004D1D38" w:rsidRPr="00116B05" w:rsidRDefault="004D1D38" w:rsidP="0078660E">
            <w:pPr>
              <w:jc w:val="center"/>
              <w:rPr>
                <w:szCs w:val="24"/>
                <w:lang w:val="tr-TR"/>
              </w:rPr>
            </w:pPr>
          </w:p>
        </w:tc>
      </w:tr>
    </w:tbl>
    <w:p w14:paraId="329F4239" w14:textId="5727F63F" w:rsidR="00835473" w:rsidRPr="00116B05" w:rsidRDefault="00835473"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doldurulacaktır.)</w:t>
      </w:r>
    </w:p>
    <w:p w14:paraId="7A89ACA1" w14:textId="77777777" w:rsidR="00BE19F1" w:rsidRDefault="00BE19F1" w:rsidP="00830637">
      <w:pPr>
        <w:spacing w:after="120"/>
        <w:jc w:val="both"/>
        <w:rPr>
          <w:b/>
          <w:szCs w:val="24"/>
          <w:lang w:val="tr-TR"/>
        </w:rPr>
      </w:pPr>
    </w:p>
    <w:p w14:paraId="26A938F2" w14:textId="77777777" w:rsidR="00BE19F1" w:rsidRDefault="00BE19F1" w:rsidP="00830637">
      <w:pPr>
        <w:spacing w:after="120"/>
        <w:jc w:val="both"/>
        <w:rPr>
          <w:b/>
          <w:szCs w:val="24"/>
          <w:lang w:val="tr-TR"/>
        </w:rPr>
      </w:pPr>
    </w:p>
    <w:p w14:paraId="6D66E74B" w14:textId="44FA6831" w:rsidR="004025E2" w:rsidRPr="00116B05" w:rsidRDefault="00580B34" w:rsidP="00830637">
      <w:pPr>
        <w:spacing w:after="120"/>
        <w:jc w:val="both"/>
        <w:rPr>
          <w:b/>
          <w:szCs w:val="24"/>
          <w:lang w:val="tr-TR"/>
        </w:rPr>
      </w:pPr>
      <w:r w:rsidRPr="00116B05">
        <w:rPr>
          <w:b/>
          <w:szCs w:val="24"/>
          <w:lang w:val="tr-TR"/>
        </w:rPr>
        <w:lastRenderedPageBreak/>
        <w:t>4</w:t>
      </w:r>
      <w:r w:rsidR="004025E2" w:rsidRPr="00116B05">
        <w:rPr>
          <w:b/>
          <w:szCs w:val="24"/>
          <w:lang w:val="tr-TR"/>
        </w:rPr>
        <w:t>.2. İdari Personel</w:t>
      </w:r>
    </w:p>
    <w:p w14:paraId="1FC4259A" w14:textId="0195669E" w:rsidR="004025E2" w:rsidRPr="00B55357" w:rsidRDefault="004025E2"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39</w:t>
      </w:r>
      <w:r w:rsidRPr="00B55357">
        <w:rPr>
          <w:bCs/>
          <w:i/>
          <w:iCs/>
          <w:szCs w:val="24"/>
          <w:lang w:val="tr-TR"/>
        </w:rPr>
        <w:t>: İdari Personelin Yıllar İtibariyle Kadro Dağılımı</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6646"/>
        <w:gridCol w:w="1252"/>
        <w:gridCol w:w="1252"/>
      </w:tblGrid>
      <w:tr w:rsidR="007410A4" w:rsidRPr="00116B05" w14:paraId="51E92883" w14:textId="77777777" w:rsidTr="00835473">
        <w:trPr>
          <w:trHeight w:val="334"/>
        </w:trPr>
        <w:tc>
          <w:tcPr>
            <w:tcW w:w="3632" w:type="pct"/>
            <w:shd w:val="clear" w:color="auto" w:fill="FFFFFF"/>
            <w:noWrap/>
            <w:vAlign w:val="center"/>
          </w:tcPr>
          <w:p w14:paraId="27115E32" w14:textId="77777777" w:rsidR="007410A4" w:rsidRPr="00116B05" w:rsidRDefault="007410A4" w:rsidP="0078660E">
            <w:pPr>
              <w:jc w:val="center"/>
              <w:rPr>
                <w:rFonts w:eastAsia="Calibri"/>
                <w:szCs w:val="24"/>
                <w:lang w:val="tr-TR" w:eastAsia="tr-TR"/>
              </w:rPr>
            </w:pPr>
          </w:p>
        </w:tc>
        <w:tc>
          <w:tcPr>
            <w:tcW w:w="684" w:type="pct"/>
            <w:shd w:val="clear" w:color="auto" w:fill="FFFFFF"/>
            <w:vAlign w:val="center"/>
          </w:tcPr>
          <w:p w14:paraId="130BF1C5" w14:textId="24154740"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20</w:t>
            </w:r>
            <w:r w:rsidR="00835473" w:rsidRPr="00116B05">
              <w:rPr>
                <w:rFonts w:eastAsia="Calibri"/>
                <w:b/>
                <w:bCs/>
                <w:szCs w:val="24"/>
                <w:lang w:val="tr-TR" w:eastAsia="tr-TR"/>
              </w:rPr>
              <w:t>2</w:t>
            </w:r>
            <w:r w:rsidR="00F4477D">
              <w:rPr>
                <w:rFonts w:eastAsia="Calibri"/>
                <w:b/>
                <w:bCs/>
                <w:szCs w:val="24"/>
                <w:lang w:val="tr-TR" w:eastAsia="tr-TR"/>
              </w:rPr>
              <w:t>2</w:t>
            </w:r>
          </w:p>
        </w:tc>
        <w:tc>
          <w:tcPr>
            <w:tcW w:w="684" w:type="pct"/>
            <w:shd w:val="clear" w:color="auto" w:fill="FFFFFF"/>
            <w:vAlign w:val="center"/>
          </w:tcPr>
          <w:p w14:paraId="4C46C465" w14:textId="47069398"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202</w:t>
            </w:r>
            <w:r w:rsidR="00F4477D">
              <w:rPr>
                <w:rFonts w:eastAsia="Calibri"/>
                <w:b/>
                <w:bCs/>
                <w:szCs w:val="24"/>
                <w:lang w:val="tr-TR" w:eastAsia="tr-TR"/>
              </w:rPr>
              <w:t>3</w:t>
            </w:r>
          </w:p>
        </w:tc>
      </w:tr>
      <w:tr w:rsidR="007410A4" w:rsidRPr="00116B05" w14:paraId="10209FB5" w14:textId="77777777" w:rsidTr="00835473">
        <w:trPr>
          <w:trHeight w:val="334"/>
        </w:trPr>
        <w:tc>
          <w:tcPr>
            <w:tcW w:w="3632" w:type="pct"/>
            <w:shd w:val="clear" w:color="auto" w:fill="FFFFFF"/>
            <w:noWrap/>
            <w:vAlign w:val="center"/>
          </w:tcPr>
          <w:p w14:paraId="78C410EA" w14:textId="77777777"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Genel İdare Hizmetleri</w:t>
            </w:r>
          </w:p>
        </w:tc>
        <w:tc>
          <w:tcPr>
            <w:tcW w:w="684" w:type="pct"/>
            <w:shd w:val="clear" w:color="auto" w:fill="FFFFFF"/>
            <w:vAlign w:val="center"/>
          </w:tcPr>
          <w:p w14:paraId="1CD7E8B6" w14:textId="77777777" w:rsidR="007410A4" w:rsidRPr="00116B05" w:rsidRDefault="007410A4" w:rsidP="0078660E">
            <w:pPr>
              <w:jc w:val="center"/>
              <w:rPr>
                <w:rFonts w:eastAsia="Calibri"/>
                <w:szCs w:val="24"/>
                <w:lang w:val="tr-TR" w:eastAsia="tr-TR"/>
              </w:rPr>
            </w:pPr>
          </w:p>
        </w:tc>
        <w:tc>
          <w:tcPr>
            <w:tcW w:w="684" w:type="pct"/>
            <w:shd w:val="clear" w:color="auto" w:fill="FFFFFF"/>
            <w:vAlign w:val="center"/>
          </w:tcPr>
          <w:p w14:paraId="220760FD" w14:textId="77777777" w:rsidR="007410A4" w:rsidRPr="00116B05" w:rsidRDefault="007410A4" w:rsidP="0078660E">
            <w:pPr>
              <w:jc w:val="center"/>
              <w:rPr>
                <w:rFonts w:eastAsia="Calibri"/>
                <w:szCs w:val="24"/>
                <w:lang w:val="tr-TR" w:eastAsia="tr-TR"/>
              </w:rPr>
            </w:pPr>
          </w:p>
        </w:tc>
      </w:tr>
      <w:tr w:rsidR="007410A4" w:rsidRPr="00116B05" w14:paraId="0AC270E3" w14:textId="77777777" w:rsidTr="00835473">
        <w:trPr>
          <w:trHeight w:val="334"/>
        </w:trPr>
        <w:tc>
          <w:tcPr>
            <w:tcW w:w="3632" w:type="pct"/>
            <w:shd w:val="clear" w:color="auto" w:fill="FFFFFF"/>
            <w:noWrap/>
            <w:vAlign w:val="center"/>
          </w:tcPr>
          <w:p w14:paraId="4E9B9568" w14:textId="77777777"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Sağlık Hizmetleri Sınıfı</w:t>
            </w:r>
          </w:p>
        </w:tc>
        <w:tc>
          <w:tcPr>
            <w:tcW w:w="684" w:type="pct"/>
            <w:shd w:val="clear" w:color="auto" w:fill="FFFFFF"/>
            <w:vAlign w:val="center"/>
          </w:tcPr>
          <w:p w14:paraId="6BE58366" w14:textId="77777777" w:rsidR="007410A4" w:rsidRPr="00116B05" w:rsidRDefault="007410A4" w:rsidP="0078660E">
            <w:pPr>
              <w:jc w:val="center"/>
              <w:rPr>
                <w:rFonts w:eastAsia="Calibri"/>
                <w:szCs w:val="24"/>
                <w:lang w:val="tr-TR" w:eastAsia="tr-TR"/>
              </w:rPr>
            </w:pPr>
          </w:p>
        </w:tc>
        <w:tc>
          <w:tcPr>
            <w:tcW w:w="684" w:type="pct"/>
            <w:shd w:val="clear" w:color="auto" w:fill="FFFFFF"/>
            <w:vAlign w:val="center"/>
          </w:tcPr>
          <w:p w14:paraId="5EEED085" w14:textId="77777777" w:rsidR="007410A4" w:rsidRPr="00116B05" w:rsidRDefault="007410A4" w:rsidP="0078660E">
            <w:pPr>
              <w:jc w:val="center"/>
              <w:rPr>
                <w:rFonts w:eastAsia="Calibri"/>
                <w:szCs w:val="24"/>
                <w:lang w:val="tr-TR" w:eastAsia="tr-TR"/>
              </w:rPr>
            </w:pPr>
          </w:p>
        </w:tc>
      </w:tr>
      <w:tr w:rsidR="007410A4" w:rsidRPr="00116B05" w14:paraId="730CF0E6" w14:textId="77777777" w:rsidTr="00835473">
        <w:trPr>
          <w:trHeight w:val="334"/>
        </w:trPr>
        <w:tc>
          <w:tcPr>
            <w:tcW w:w="3632" w:type="pct"/>
            <w:shd w:val="clear" w:color="auto" w:fill="FFFFFF"/>
            <w:noWrap/>
            <w:vAlign w:val="center"/>
          </w:tcPr>
          <w:p w14:paraId="60715D86" w14:textId="77777777"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Teknik Hizmetleri Sınıf</w:t>
            </w:r>
          </w:p>
        </w:tc>
        <w:tc>
          <w:tcPr>
            <w:tcW w:w="684" w:type="pct"/>
            <w:shd w:val="clear" w:color="auto" w:fill="FFFFFF"/>
            <w:vAlign w:val="center"/>
          </w:tcPr>
          <w:p w14:paraId="2A2F974C" w14:textId="77777777" w:rsidR="007410A4" w:rsidRPr="00116B05" w:rsidRDefault="007410A4" w:rsidP="0078660E">
            <w:pPr>
              <w:jc w:val="center"/>
              <w:rPr>
                <w:rFonts w:eastAsia="Calibri"/>
                <w:szCs w:val="24"/>
                <w:lang w:val="tr-TR" w:eastAsia="tr-TR"/>
              </w:rPr>
            </w:pPr>
          </w:p>
        </w:tc>
        <w:tc>
          <w:tcPr>
            <w:tcW w:w="684" w:type="pct"/>
            <w:shd w:val="clear" w:color="auto" w:fill="FFFFFF"/>
            <w:vAlign w:val="center"/>
          </w:tcPr>
          <w:p w14:paraId="7ECBFF45" w14:textId="77777777" w:rsidR="007410A4" w:rsidRPr="00116B05" w:rsidRDefault="007410A4" w:rsidP="0078660E">
            <w:pPr>
              <w:jc w:val="center"/>
              <w:rPr>
                <w:rFonts w:eastAsia="Calibri"/>
                <w:szCs w:val="24"/>
                <w:lang w:val="tr-TR" w:eastAsia="tr-TR"/>
              </w:rPr>
            </w:pPr>
          </w:p>
        </w:tc>
      </w:tr>
      <w:tr w:rsidR="007410A4" w:rsidRPr="00116B05" w14:paraId="3EB56656" w14:textId="77777777" w:rsidTr="00835473">
        <w:trPr>
          <w:trHeight w:val="334"/>
        </w:trPr>
        <w:tc>
          <w:tcPr>
            <w:tcW w:w="3632" w:type="pct"/>
            <w:shd w:val="clear" w:color="auto" w:fill="FFFFFF"/>
            <w:noWrap/>
            <w:vAlign w:val="center"/>
          </w:tcPr>
          <w:p w14:paraId="5282AB0E" w14:textId="77777777"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Eğitim ve Öğretim Hizmetleri Sınıfı</w:t>
            </w:r>
          </w:p>
        </w:tc>
        <w:tc>
          <w:tcPr>
            <w:tcW w:w="684" w:type="pct"/>
            <w:shd w:val="clear" w:color="auto" w:fill="FFFFFF"/>
            <w:vAlign w:val="center"/>
          </w:tcPr>
          <w:p w14:paraId="7C1F9140" w14:textId="77777777" w:rsidR="007410A4" w:rsidRPr="00116B05" w:rsidRDefault="007410A4" w:rsidP="0078660E">
            <w:pPr>
              <w:jc w:val="center"/>
              <w:rPr>
                <w:rFonts w:eastAsia="Calibri"/>
                <w:szCs w:val="24"/>
                <w:lang w:val="tr-TR" w:eastAsia="tr-TR"/>
              </w:rPr>
            </w:pPr>
          </w:p>
        </w:tc>
        <w:tc>
          <w:tcPr>
            <w:tcW w:w="684" w:type="pct"/>
            <w:shd w:val="clear" w:color="auto" w:fill="FFFFFF"/>
            <w:vAlign w:val="center"/>
          </w:tcPr>
          <w:p w14:paraId="6214455A" w14:textId="77777777" w:rsidR="007410A4" w:rsidRPr="00116B05" w:rsidRDefault="007410A4" w:rsidP="0078660E">
            <w:pPr>
              <w:jc w:val="center"/>
              <w:rPr>
                <w:rFonts w:eastAsia="Calibri"/>
                <w:szCs w:val="24"/>
                <w:lang w:val="tr-TR" w:eastAsia="tr-TR"/>
              </w:rPr>
            </w:pPr>
          </w:p>
        </w:tc>
      </w:tr>
      <w:tr w:rsidR="007410A4" w:rsidRPr="00116B05" w14:paraId="450F3C55" w14:textId="77777777" w:rsidTr="00835473">
        <w:trPr>
          <w:trHeight w:val="334"/>
        </w:trPr>
        <w:tc>
          <w:tcPr>
            <w:tcW w:w="3632" w:type="pct"/>
            <w:shd w:val="clear" w:color="auto" w:fill="FFFFFF"/>
            <w:noWrap/>
            <w:vAlign w:val="center"/>
          </w:tcPr>
          <w:p w14:paraId="5023C683" w14:textId="77777777"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Avukatlık Hizmetleri Sınıfı</w:t>
            </w:r>
          </w:p>
        </w:tc>
        <w:tc>
          <w:tcPr>
            <w:tcW w:w="684" w:type="pct"/>
            <w:shd w:val="clear" w:color="auto" w:fill="FFFFFF"/>
            <w:vAlign w:val="center"/>
          </w:tcPr>
          <w:p w14:paraId="55C14608" w14:textId="77777777" w:rsidR="007410A4" w:rsidRPr="00116B05" w:rsidRDefault="007410A4" w:rsidP="0078660E">
            <w:pPr>
              <w:jc w:val="center"/>
              <w:rPr>
                <w:rFonts w:eastAsia="Calibri"/>
                <w:szCs w:val="24"/>
                <w:lang w:val="tr-TR" w:eastAsia="tr-TR"/>
              </w:rPr>
            </w:pPr>
          </w:p>
        </w:tc>
        <w:tc>
          <w:tcPr>
            <w:tcW w:w="684" w:type="pct"/>
            <w:shd w:val="clear" w:color="auto" w:fill="FFFFFF"/>
            <w:vAlign w:val="center"/>
          </w:tcPr>
          <w:p w14:paraId="72A87EA4" w14:textId="77777777" w:rsidR="007410A4" w:rsidRPr="00116B05" w:rsidRDefault="007410A4" w:rsidP="0078660E">
            <w:pPr>
              <w:jc w:val="center"/>
              <w:rPr>
                <w:rFonts w:eastAsia="Calibri"/>
                <w:szCs w:val="24"/>
                <w:lang w:val="tr-TR" w:eastAsia="tr-TR"/>
              </w:rPr>
            </w:pPr>
          </w:p>
        </w:tc>
      </w:tr>
      <w:tr w:rsidR="007410A4" w:rsidRPr="00116B05" w14:paraId="25459F52" w14:textId="77777777" w:rsidTr="00835473">
        <w:trPr>
          <w:trHeight w:val="334"/>
        </w:trPr>
        <w:tc>
          <w:tcPr>
            <w:tcW w:w="3632" w:type="pct"/>
            <w:shd w:val="clear" w:color="auto" w:fill="FFFFFF"/>
            <w:noWrap/>
            <w:vAlign w:val="center"/>
          </w:tcPr>
          <w:p w14:paraId="748A724D" w14:textId="77777777"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Din Hizmetleri Sınıfı</w:t>
            </w:r>
          </w:p>
        </w:tc>
        <w:tc>
          <w:tcPr>
            <w:tcW w:w="684" w:type="pct"/>
            <w:shd w:val="clear" w:color="auto" w:fill="FFFFFF"/>
            <w:vAlign w:val="center"/>
          </w:tcPr>
          <w:p w14:paraId="59DBF0C0" w14:textId="77777777" w:rsidR="007410A4" w:rsidRPr="00116B05" w:rsidRDefault="007410A4" w:rsidP="0078660E">
            <w:pPr>
              <w:jc w:val="center"/>
              <w:rPr>
                <w:rFonts w:eastAsia="Calibri"/>
                <w:szCs w:val="24"/>
                <w:lang w:val="tr-TR" w:eastAsia="tr-TR"/>
              </w:rPr>
            </w:pPr>
          </w:p>
        </w:tc>
        <w:tc>
          <w:tcPr>
            <w:tcW w:w="684" w:type="pct"/>
            <w:shd w:val="clear" w:color="auto" w:fill="FFFFFF"/>
            <w:vAlign w:val="center"/>
          </w:tcPr>
          <w:p w14:paraId="65AFD32F" w14:textId="77777777" w:rsidR="007410A4" w:rsidRPr="00116B05" w:rsidRDefault="007410A4" w:rsidP="0078660E">
            <w:pPr>
              <w:jc w:val="center"/>
              <w:rPr>
                <w:rFonts w:eastAsia="Calibri"/>
                <w:szCs w:val="24"/>
                <w:lang w:val="tr-TR" w:eastAsia="tr-TR"/>
              </w:rPr>
            </w:pPr>
          </w:p>
        </w:tc>
      </w:tr>
      <w:tr w:rsidR="007410A4" w:rsidRPr="00116B05" w14:paraId="3402E547" w14:textId="77777777" w:rsidTr="00835473">
        <w:trPr>
          <w:trHeight w:val="334"/>
        </w:trPr>
        <w:tc>
          <w:tcPr>
            <w:tcW w:w="3632" w:type="pct"/>
            <w:shd w:val="clear" w:color="auto" w:fill="FFFFFF"/>
            <w:noWrap/>
            <w:vAlign w:val="center"/>
          </w:tcPr>
          <w:p w14:paraId="7AFDE02E" w14:textId="77777777"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Yardımcı Hizmetli</w:t>
            </w:r>
          </w:p>
        </w:tc>
        <w:tc>
          <w:tcPr>
            <w:tcW w:w="684" w:type="pct"/>
            <w:shd w:val="clear" w:color="auto" w:fill="FFFFFF"/>
            <w:vAlign w:val="center"/>
          </w:tcPr>
          <w:p w14:paraId="05EAEBB1" w14:textId="77777777" w:rsidR="007410A4" w:rsidRPr="00116B05" w:rsidRDefault="007410A4" w:rsidP="0078660E">
            <w:pPr>
              <w:jc w:val="center"/>
              <w:rPr>
                <w:rFonts w:eastAsia="Calibri"/>
                <w:szCs w:val="24"/>
                <w:lang w:val="tr-TR" w:eastAsia="tr-TR"/>
              </w:rPr>
            </w:pPr>
          </w:p>
        </w:tc>
        <w:tc>
          <w:tcPr>
            <w:tcW w:w="684" w:type="pct"/>
            <w:shd w:val="clear" w:color="auto" w:fill="FFFFFF"/>
            <w:vAlign w:val="center"/>
          </w:tcPr>
          <w:p w14:paraId="20609362" w14:textId="77777777" w:rsidR="007410A4" w:rsidRPr="00116B05" w:rsidRDefault="007410A4" w:rsidP="0078660E">
            <w:pPr>
              <w:jc w:val="center"/>
              <w:rPr>
                <w:rFonts w:eastAsia="Calibri"/>
                <w:szCs w:val="24"/>
                <w:lang w:val="tr-TR" w:eastAsia="tr-TR"/>
              </w:rPr>
            </w:pPr>
          </w:p>
        </w:tc>
      </w:tr>
      <w:tr w:rsidR="007410A4" w:rsidRPr="00116B05" w14:paraId="26F0988F" w14:textId="77777777" w:rsidTr="00835473">
        <w:trPr>
          <w:trHeight w:val="334"/>
        </w:trPr>
        <w:tc>
          <w:tcPr>
            <w:tcW w:w="3632" w:type="pct"/>
            <w:shd w:val="clear" w:color="auto" w:fill="FFFFFF"/>
            <w:noWrap/>
            <w:vAlign w:val="center"/>
          </w:tcPr>
          <w:p w14:paraId="6E22A3FD" w14:textId="77777777"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Toplam</w:t>
            </w:r>
          </w:p>
        </w:tc>
        <w:tc>
          <w:tcPr>
            <w:tcW w:w="684" w:type="pct"/>
            <w:shd w:val="clear" w:color="auto" w:fill="FFFFFF"/>
            <w:vAlign w:val="center"/>
          </w:tcPr>
          <w:p w14:paraId="33CC8799" w14:textId="77777777" w:rsidR="007410A4" w:rsidRPr="00116B05" w:rsidRDefault="007410A4" w:rsidP="0078660E">
            <w:pPr>
              <w:jc w:val="center"/>
              <w:rPr>
                <w:rFonts w:eastAsia="Calibri"/>
                <w:b/>
                <w:szCs w:val="24"/>
                <w:lang w:val="tr-TR" w:eastAsia="tr-TR"/>
              </w:rPr>
            </w:pPr>
          </w:p>
        </w:tc>
        <w:tc>
          <w:tcPr>
            <w:tcW w:w="684" w:type="pct"/>
            <w:shd w:val="clear" w:color="auto" w:fill="FFFFFF"/>
            <w:vAlign w:val="center"/>
          </w:tcPr>
          <w:p w14:paraId="487AB7F9" w14:textId="77777777" w:rsidR="007410A4" w:rsidRPr="00116B05" w:rsidRDefault="007410A4" w:rsidP="0078660E">
            <w:pPr>
              <w:jc w:val="center"/>
              <w:rPr>
                <w:rFonts w:eastAsia="Calibri"/>
                <w:b/>
                <w:szCs w:val="24"/>
                <w:lang w:val="tr-TR" w:eastAsia="tr-TR"/>
              </w:rPr>
            </w:pPr>
          </w:p>
        </w:tc>
      </w:tr>
    </w:tbl>
    <w:p w14:paraId="77197C43" w14:textId="09E2384B" w:rsidR="004025E2" w:rsidRPr="00116B05" w:rsidRDefault="004025E2" w:rsidP="00830637">
      <w:pPr>
        <w:spacing w:after="120"/>
        <w:jc w:val="both"/>
        <w:rPr>
          <w:sz w:val="20"/>
          <w:lang w:val="tr-TR"/>
        </w:rPr>
      </w:pPr>
      <w:r w:rsidRPr="00116B05">
        <w:rPr>
          <w:sz w:val="20"/>
          <w:lang w:val="tr-TR"/>
        </w:rPr>
        <w:t>(31.12.20</w:t>
      </w:r>
      <w:r w:rsidR="007410A4" w:rsidRPr="00116B05">
        <w:rPr>
          <w:sz w:val="20"/>
          <w:lang w:val="tr-TR"/>
        </w:rPr>
        <w:t>2</w:t>
      </w:r>
      <w:r w:rsidR="00F4477D">
        <w:rPr>
          <w:sz w:val="20"/>
          <w:lang w:val="tr-TR"/>
        </w:rPr>
        <w:t>3</w:t>
      </w:r>
      <w:r w:rsidRPr="00116B05">
        <w:rPr>
          <w:sz w:val="20"/>
          <w:lang w:val="tr-TR"/>
        </w:rPr>
        <w:t xml:space="preserve"> verilerine göre Personel Daire Başkanlığı ve Tüm Birimler doldurulacaktır.)</w:t>
      </w:r>
    </w:p>
    <w:p w14:paraId="36FA93B1" w14:textId="0DBB9B08" w:rsidR="004025E2" w:rsidRPr="00B55357" w:rsidRDefault="004025E2"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0</w:t>
      </w:r>
      <w:r w:rsidRPr="00B55357">
        <w:rPr>
          <w:bCs/>
          <w:i/>
          <w:iCs/>
          <w:szCs w:val="24"/>
          <w:lang w:val="tr-TR"/>
        </w:rPr>
        <w:t>: 20</w:t>
      </w:r>
      <w:r w:rsidR="001C7904">
        <w:rPr>
          <w:bCs/>
          <w:i/>
          <w:iCs/>
          <w:szCs w:val="24"/>
          <w:lang w:val="tr-TR"/>
        </w:rPr>
        <w:t>2</w:t>
      </w:r>
      <w:r w:rsidR="00F4477D">
        <w:rPr>
          <w:bCs/>
          <w:i/>
          <w:iCs/>
          <w:szCs w:val="24"/>
          <w:lang w:val="tr-TR"/>
        </w:rPr>
        <w:t>3</w:t>
      </w:r>
      <w:r w:rsidRPr="00B55357">
        <w:rPr>
          <w:bCs/>
          <w:i/>
          <w:iCs/>
          <w:szCs w:val="24"/>
          <w:lang w:val="tr-TR"/>
        </w:rPr>
        <w:t xml:space="preserve"> Yılı İdari Personel Kadro Durumu</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4863"/>
        <w:gridCol w:w="2148"/>
        <w:gridCol w:w="2139"/>
      </w:tblGrid>
      <w:tr w:rsidR="00DC750F" w:rsidRPr="00116B05" w14:paraId="3CFC827F" w14:textId="77777777" w:rsidTr="00DC750F">
        <w:trPr>
          <w:trHeight w:val="594"/>
        </w:trPr>
        <w:tc>
          <w:tcPr>
            <w:tcW w:w="2657" w:type="pct"/>
            <w:shd w:val="clear" w:color="auto" w:fill="FFFFFF"/>
            <w:noWrap/>
            <w:vAlign w:val="center"/>
          </w:tcPr>
          <w:p w14:paraId="238EC829" w14:textId="77777777" w:rsidR="00DC750F" w:rsidRPr="00116B05" w:rsidRDefault="00DC750F" w:rsidP="0078660E">
            <w:pPr>
              <w:jc w:val="center"/>
              <w:rPr>
                <w:rFonts w:eastAsia="Calibri"/>
                <w:szCs w:val="24"/>
                <w:lang w:val="tr-TR" w:eastAsia="tr-TR"/>
              </w:rPr>
            </w:pPr>
          </w:p>
        </w:tc>
        <w:tc>
          <w:tcPr>
            <w:tcW w:w="1174" w:type="pct"/>
            <w:shd w:val="clear" w:color="auto" w:fill="FFFFFF"/>
            <w:vAlign w:val="center"/>
          </w:tcPr>
          <w:p w14:paraId="4A009678" w14:textId="48099418" w:rsidR="00DC750F" w:rsidRPr="00116B05" w:rsidRDefault="00DC750F" w:rsidP="0078660E">
            <w:pPr>
              <w:jc w:val="center"/>
              <w:rPr>
                <w:rFonts w:eastAsia="Calibri"/>
                <w:b/>
                <w:bCs/>
                <w:szCs w:val="24"/>
                <w:lang w:val="tr-TR" w:eastAsia="tr-TR"/>
              </w:rPr>
            </w:pPr>
            <w:r w:rsidRPr="00116B05">
              <w:rPr>
                <w:rFonts w:eastAsia="Calibri"/>
                <w:b/>
                <w:bCs/>
                <w:szCs w:val="24"/>
                <w:lang w:val="tr-TR" w:eastAsia="tr-TR"/>
              </w:rPr>
              <w:t>Dolu Kadro Sayısı</w:t>
            </w:r>
          </w:p>
        </w:tc>
        <w:tc>
          <w:tcPr>
            <w:tcW w:w="1169" w:type="pct"/>
            <w:shd w:val="clear" w:color="auto" w:fill="FFFFFF"/>
            <w:vAlign w:val="center"/>
          </w:tcPr>
          <w:p w14:paraId="4EE83315" w14:textId="21A1748A" w:rsidR="00DC750F" w:rsidRPr="00116B05" w:rsidRDefault="00DC750F" w:rsidP="0078660E">
            <w:pPr>
              <w:jc w:val="center"/>
              <w:rPr>
                <w:rFonts w:eastAsia="Calibri"/>
                <w:b/>
                <w:bCs/>
                <w:szCs w:val="24"/>
                <w:lang w:val="tr-TR" w:eastAsia="tr-TR"/>
              </w:rPr>
            </w:pPr>
            <w:r w:rsidRPr="00116B05">
              <w:rPr>
                <w:rFonts w:eastAsia="Calibri"/>
                <w:b/>
                <w:bCs/>
                <w:szCs w:val="24"/>
                <w:lang w:val="tr-TR" w:eastAsia="tr-TR"/>
              </w:rPr>
              <w:t>Boş Kadro Sayısı</w:t>
            </w:r>
          </w:p>
        </w:tc>
      </w:tr>
      <w:tr w:rsidR="00DC750F" w:rsidRPr="00116B05" w14:paraId="4DC8BE9B" w14:textId="77777777" w:rsidTr="00DC750F">
        <w:trPr>
          <w:trHeight w:val="334"/>
        </w:trPr>
        <w:tc>
          <w:tcPr>
            <w:tcW w:w="2657" w:type="pct"/>
            <w:shd w:val="clear" w:color="auto" w:fill="FFFFFF"/>
            <w:noWrap/>
            <w:vAlign w:val="center"/>
          </w:tcPr>
          <w:p w14:paraId="35398045" w14:textId="77777777" w:rsidR="00DC750F" w:rsidRPr="00116B05" w:rsidRDefault="00DC750F" w:rsidP="0078660E">
            <w:pPr>
              <w:jc w:val="center"/>
              <w:rPr>
                <w:rFonts w:eastAsia="Calibri"/>
                <w:b/>
                <w:bCs/>
                <w:szCs w:val="24"/>
                <w:lang w:val="tr-TR" w:eastAsia="tr-TR"/>
              </w:rPr>
            </w:pPr>
            <w:r w:rsidRPr="00116B05">
              <w:rPr>
                <w:rFonts w:eastAsia="Calibri"/>
                <w:b/>
                <w:bCs/>
                <w:szCs w:val="24"/>
                <w:lang w:val="tr-TR" w:eastAsia="tr-TR"/>
              </w:rPr>
              <w:t>Genel İdare Hizmetleri</w:t>
            </w:r>
          </w:p>
        </w:tc>
        <w:tc>
          <w:tcPr>
            <w:tcW w:w="1174" w:type="pct"/>
            <w:shd w:val="clear" w:color="auto" w:fill="FFFFFF"/>
          </w:tcPr>
          <w:p w14:paraId="35607128" w14:textId="77777777" w:rsidR="00DC750F" w:rsidRPr="00116B05" w:rsidRDefault="00DC750F" w:rsidP="0078660E">
            <w:pPr>
              <w:jc w:val="center"/>
              <w:rPr>
                <w:rFonts w:eastAsia="Calibri"/>
                <w:szCs w:val="24"/>
                <w:lang w:val="tr-TR" w:eastAsia="tr-TR"/>
              </w:rPr>
            </w:pPr>
          </w:p>
        </w:tc>
        <w:tc>
          <w:tcPr>
            <w:tcW w:w="1169" w:type="pct"/>
            <w:shd w:val="clear" w:color="auto" w:fill="FFFFFF"/>
            <w:vAlign w:val="center"/>
          </w:tcPr>
          <w:p w14:paraId="36FAC79E" w14:textId="06383546" w:rsidR="00DC750F" w:rsidRPr="00116B05" w:rsidRDefault="00DC750F" w:rsidP="0078660E">
            <w:pPr>
              <w:jc w:val="center"/>
              <w:rPr>
                <w:rFonts w:eastAsia="Calibri"/>
                <w:szCs w:val="24"/>
                <w:lang w:val="tr-TR" w:eastAsia="tr-TR"/>
              </w:rPr>
            </w:pPr>
          </w:p>
        </w:tc>
      </w:tr>
      <w:tr w:rsidR="00DC750F" w:rsidRPr="00116B05" w14:paraId="4DB577BC" w14:textId="77777777" w:rsidTr="00DC750F">
        <w:trPr>
          <w:trHeight w:val="334"/>
        </w:trPr>
        <w:tc>
          <w:tcPr>
            <w:tcW w:w="2657" w:type="pct"/>
            <w:shd w:val="clear" w:color="auto" w:fill="FFFFFF"/>
            <w:noWrap/>
            <w:vAlign w:val="center"/>
          </w:tcPr>
          <w:p w14:paraId="294521B8" w14:textId="77777777" w:rsidR="00DC750F" w:rsidRPr="00116B05" w:rsidRDefault="00DC750F" w:rsidP="0078660E">
            <w:pPr>
              <w:jc w:val="center"/>
              <w:rPr>
                <w:rFonts w:eastAsia="Calibri"/>
                <w:b/>
                <w:bCs/>
                <w:szCs w:val="24"/>
                <w:lang w:val="tr-TR" w:eastAsia="tr-TR"/>
              </w:rPr>
            </w:pPr>
            <w:r w:rsidRPr="00116B05">
              <w:rPr>
                <w:rFonts w:eastAsia="Calibri"/>
                <w:b/>
                <w:bCs/>
                <w:szCs w:val="24"/>
                <w:lang w:val="tr-TR" w:eastAsia="tr-TR"/>
              </w:rPr>
              <w:t>Sağlık Hizmetleri Sınıfı</w:t>
            </w:r>
          </w:p>
        </w:tc>
        <w:tc>
          <w:tcPr>
            <w:tcW w:w="1174" w:type="pct"/>
            <w:shd w:val="clear" w:color="auto" w:fill="FFFFFF"/>
          </w:tcPr>
          <w:p w14:paraId="27FE2120" w14:textId="77777777" w:rsidR="00DC750F" w:rsidRPr="00116B05" w:rsidRDefault="00DC750F" w:rsidP="0078660E">
            <w:pPr>
              <w:jc w:val="center"/>
              <w:rPr>
                <w:rFonts w:eastAsia="Calibri"/>
                <w:szCs w:val="24"/>
                <w:lang w:val="tr-TR" w:eastAsia="tr-TR"/>
              </w:rPr>
            </w:pPr>
          </w:p>
        </w:tc>
        <w:tc>
          <w:tcPr>
            <w:tcW w:w="1169" w:type="pct"/>
            <w:shd w:val="clear" w:color="auto" w:fill="FFFFFF"/>
            <w:vAlign w:val="center"/>
          </w:tcPr>
          <w:p w14:paraId="2478E9FE" w14:textId="4FE1E43F" w:rsidR="00DC750F" w:rsidRPr="00116B05" w:rsidRDefault="00DC750F" w:rsidP="0078660E">
            <w:pPr>
              <w:jc w:val="center"/>
              <w:rPr>
                <w:rFonts w:eastAsia="Calibri"/>
                <w:szCs w:val="24"/>
                <w:lang w:val="tr-TR" w:eastAsia="tr-TR"/>
              </w:rPr>
            </w:pPr>
          </w:p>
        </w:tc>
      </w:tr>
      <w:tr w:rsidR="00DC750F" w:rsidRPr="00116B05" w14:paraId="3B9F41C2" w14:textId="77777777" w:rsidTr="00DC750F">
        <w:trPr>
          <w:trHeight w:val="334"/>
        </w:trPr>
        <w:tc>
          <w:tcPr>
            <w:tcW w:w="2657" w:type="pct"/>
            <w:shd w:val="clear" w:color="auto" w:fill="FFFFFF"/>
            <w:noWrap/>
            <w:vAlign w:val="center"/>
          </w:tcPr>
          <w:p w14:paraId="45BF458F" w14:textId="77777777" w:rsidR="00DC750F" w:rsidRPr="00116B05" w:rsidRDefault="00DC750F" w:rsidP="0078660E">
            <w:pPr>
              <w:jc w:val="center"/>
              <w:rPr>
                <w:rFonts w:eastAsia="Calibri"/>
                <w:b/>
                <w:bCs/>
                <w:szCs w:val="24"/>
                <w:lang w:val="tr-TR" w:eastAsia="tr-TR"/>
              </w:rPr>
            </w:pPr>
            <w:r w:rsidRPr="00116B05">
              <w:rPr>
                <w:rFonts w:eastAsia="Calibri"/>
                <w:b/>
                <w:bCs/>
                <w:szCs w:val="24"/>
                <w:lang w:val="tr-TR" w:eastAsia="tr-TR"/>
              </w:rPr>
              <w:t>Teknik Hizmetleri Sınıf</w:t>
            </w:r>
          </w:p>
        </w:tc>
        <w:tc>
          <w:tcPr>
            <w:tcW w:w="1174" w:type="pct"/>
            <w:shd w:val="clear" w:color="auto" w:fill="FFFFFF"/>
          </w:tcPr>
          <w:p w14:paraId="309D3B6A" w14:textId="77777777" w:rsidR="00DC750F" w:rsidRPr="00116B05" w:rsidRDefault="00DC750F" w:rsidP="0078660E">
            <w:pPr>
              <w:jc w:val="center"/>
              <w:rPr>
                <w:rFonts w:eastAsia="Calibri"/>
                <w:szCs w:val="24"/>
                <w:lang w:val="tr-TR" w:eastAsia="tr-TR"/>
              </w:rPr>
            </w:pPr>
          </w:p>
        </w:tc>
        <w:tc>
          <w:tcPr>
            <w:tcW w:w="1169" w:type="pct"/>
            <w:shd w:val="clear" w:color="auto" w:fill="FFFFFF"/>
            <w:vAlign w:val="center"/>
          </w:tcPr>
          <w:p w14:paraId="099F341F" w14:textId="5B49931A" w:rsidR="00DC750F" w:rsidRPr="00116B05" w:rsidRDefault="00DC750F" w:rsidP="0078660E">
            <w:pPr>
              <w:jc w:val="center"/>
              <w:rPr>
                <w:rFonts w:eastAsia="Calibri"/>
                <w:szCs w:val="24"/>
                <w:lang w:val="tr-TR" w:eastAsia="tr-TR"/>
              </w:rPr>
            </w:pPr>
          </w:p>
        </w:tc>
      </w:tr>
      <w:tr w:rsidR="00DC750F" w:rsidRPr="00116B05" w14:paraId="4058D10D" w14:textId="77777777" w:rsidTr="00DC750F">
        <w:trPr>
          <w:trHeight w:val="334"/>
        </w:trPr>
        <w:tc>
          <w:tcPr>
            <w:tcW w:w="2657" w:type="pct"/>
            <w:shd w:val="clear" w:color="auto" w:fill="FFFFFF"/>
            <w:noWrap/>
            <w:vAlign w:val="center"/>
          </w:tcPr>
          <w:p w14:paraId="67AA87AA" w14:textId="77777777" w:rsidR="00DC750F" w:rsidRPr="00116B05" w:rsidRDefault="00DC750F" w:rsidP="0078660E">
            <w:pPr>
              <w:jc w:val="center"/>
              <w:rPr>
                <w:rFonts w:eastAsia="Calibri"/>
                <w:b/>
                <w:bCs/>
                <w:szCs w:val="24"/>
                <w:lang w:val="tr-TR" w:eastAsia="tr-TR"/>
              </w:rPr>
            </w:pPr>
            <w:r w:rsidRPr="00116B05">
              <w:rPr>
                <w:rFonts w:eastAsia="Calibri"/>
                <w:b/>
                <w:bCs/>
                <w:szCs w:val="24"/>
                <w:lang w:val="tr-TR" w:eastAsia="tr-TR"/>
              </w:rPr>
              <w:t>Eğitim ve Öğretim Hizmetleri Sınıfı</w:t>
            </w:r>
          </w:p>
        </w:tc>
        <w:tc>
          <w:tcPr>
            <w:tcW w:w="1174" w:type="pct"/>
            <w:shd w:val="clear" w:color="auto" w:fill="FFFFFF"/>
          </w:tcPr>
          <w:p w14:paraId="7D83265B" w14:textId="77777777" w:rsidR="00DC750F" w:rsidRPr="00116B05" w:rsidRDefault="00DC750F" w:rsidP="0078660E">
            <w:pPr>
              <w:jc w:val="center"/>
              <w:rPr>
                <w:rFonts w:eastAsia="Calibri"/>
                <w:szCs w:val="24"/>
                <w:lang w:val="tr-TR" w:eastAsia="tr-TR"/>
              </w:rPr>
            </w:pPr>
          </w:p>
        </w:tc>
        <w:tc>
          <w:tcPr>
            <w:tcW w:w="1169" w:type="pct"/>
            <w:shd w:val="clear" w:color="auto" w:fill="FFFFFF"/>
            <w:vAlign w:val="center"/>
          </w:tcPr>
          <w:p w14:paraId="389B7EB6" w14:textId="1AFD2BB9" w:rsidR="00DC750F" w:rsidRPr="00116B05" w:rsidRDefault="00DC750F" w:rsidP="0078660E">
            <w:pPr>
              <w:jc w:val="center"/>
              <w:rPr>
                <w:rFonts w:eastAsia="Calibri"/>
                <w:szCs w:val="24"/>
                <w:lang w:val="tr-TR" w:eastAsia="tr-TR"/>
              </w:rPr>
            </w:pPr>
          </w:p>
        </w:tc>
      </w:tr>
      <w:tr w:rsidR="00DC750F" w:rsidRPr="00116B05" w14:paraId="40042214" w14:textId="77777777" w:rsidTr="00DC750F">
        <w:trPr>
          <w:trHeight w:val="334"/>
        </w:trPr>
        <w:tc>
          <w:tcPr>
            <w:tcW w:w="2657" w:type="pct"/>
            <w:shd w:val="clear" w:color="auto" w:fill="FFFFFF"/>
            <w:noWrap/>
            <w:vAlign w:val="center"/>
          </w:tcPr>
          <w:p w14:paraId="2A58BDC2" w14:textId="77777777" w:rsidR="00DC750F" w:rsidRPr="00116B05" w:rsidRDefault="00DC750F" w:rsidP="0078660E">
            <w:pPr>
              <w:jc w:val="center"/>
              <w:rPr>
                <w:rFonts w:eastAsia="Calibri"/>
                <w:b/>
                <w:bCs/>
                <w:szCs w:val="24"/>
                <w:lang w:val="tr-TR" w:eastAsia="tr-TR"/>
              </w:rPr>
            </w:pPr>
            <w:r w:rsidRPr="00116B05">
              <w:rPr>
                <w:rFonts w:eastAsia="Calibri"/>
                <w:b/>
                <w:bCs/>
                <w:szCs w:val="24"/>
                <w:lang w:val="tr-TR" w:eastAsia="tr-TR"/>
              </w:rPr>
              <w:t>Avukatlık Hizmetleri Sınıfı</w:t>
            </w:r>
          </w:p>
        </w:tc>
        <w:tc>
          <w:tcPr>
            <w:tcW w:w="1174" w:type="pct"/>
            <w:shd w:val="clear" w:color="auto" w:fill="FFFFFF"/>
          </w:tcPr>
          <w:p w14:paraId="1DD52D81" w14:textId="77777777" w:rsidR="00DC750F" w:rsidRPr="00116B05" w:rsidRDefault="00DC750F" w:rsidP="0078660E">
            <w:pPr>
              <w:jc w:val="center"/>
              <w:rPr>
                <w:rFonts w:eastAsia="Calibri"/>
                <w:szCs w:val="24"/>
                <w:lang w:val="tr-TR" w:eastAsia="tr-TR"/>
              </w:rPr>
            </w:pPr>
          </w:p>
        </w:tc>
        <w:tc>
          <w:tcPr>
            <w:tcW w:w="1169" w:type="pct"/>
            <w:shd w:val="clear" w:color="auto" w:fill="FFFFFF"/>
            <w:vAlign w:val="center"/>
          </w:tcPr>
          <w:p w14:paraId="529BD9EC" w14:textId="2B635C35" w:rsidR="00DC750F" w:rsidRPr="00116B05" w:rsidRDefault="00DC750F" w:rsidP="0078660E">
            <w:pPr>
              <w:jc w:val="center"/>
              <w:rPr>
                <w:rFonts w:eastAsia="Calibri"/>
                <w:szCs w:val="24"/>
                <w:lang w:val="tr-TR" w:eastAsia="tr-TR"/>
              </w:rPr>
            </w:pPr>
          </w:p>
        </w:tc>
      </w:tr>
      <w:tr w:rsidR="00DC750F" w:rsidRPr="00116B05" w14:paraId="4D5888D2" w14:textId="77777777" w:rsidTr="00DC750F">
        <w:trPr>
          <w:trHeight w:val="334"/>
        </w:trPr>
        <w:tc>
          <w:tcPr>
            <w:tcW w:w="2657" w:type="pct"/>
            <w:shd w:val="clear" w:color="auto" w:fill="FFFFFF"/>
            <w:noWrap/>
            <w:vAlign w:val="center"/>
          </w:tcPr>
          <w:p w14:paraId="799C2FF4" w14:textId="77777777" w:rsidR="00DC750F" w:rsidRPr="00116B05" w:rsidRDefault="00DC750F" w:rsidP="0078660E">
            <w:pPr>
              <w:jc w:val="center"/>
              <w:rPr>
                <w:rFonts w:eastAsia="Calibri"/>
                <w:b/>
                <w:bCs/>
                <w:szCs w:val="24"/>
                <w:lang w:val="tr-TR" w:eastAsia="tr-TR"/>
              </w:rPr>
            </w:pPr>
            <w:r w:rsidRPr="00116B05">
              <w:rPr>
                <w:rFonts w:eastAsia="Calibri"/>
                <w:b/>
                <w:bCs/>
                <w:szCs w:val="24"/>
                <w:lang w:val="tr-TR" w:eastAsia="tr-TR"/>
              </w:rPr>
              <w:t>Din Hizmetleri Sınıfı</w:t>
            </w:r>
          </w:p>
        </w:tc>
        <w:tc>
          <w:tcPr>
            <w:tcW w:w="1174" w:type="pct"/>
            <w:shd w:val="clear" w:color="auto" w:fill="FFFFFF"/>
          </w:tcPr>
          <w:p w14:paraId="1B9C94B7" w14:textId="77777777" w:rsidR="00DC750F" w:rsidRPr="00116B05" w:rsidRDefault="00DC750F" w:rsidP="0078660E">
            <w:pPr>
              <w:jc w:val="center"/>
              <w:rPr>
                <w:rFonts w:eastAsia="Calibri"/>
                <w:szCs w:val="24"/>
                <w:lang w:val="tr-TR" w:eastAsia="tr-TR"/>
              </w:rPr>
            </w:pPr>
          </w:p>
        </w:tc>
        <w:tc>
          <w:tcPr>
            <w:tcW w:w="1169" w:type="pct"/>
            <w:shd w:val="clear" w:color="auto" w:fill="FFFFFF"/>
            <w:vAlign w:val="center"/>
          </w:tcPr>
          <w:p w14:paraId="23E96F1E" w14:textId="163F75F2" w:rsidR="00DC750F" w:rsidRPr="00116B05" w:rsidRDefault="00DC750F" w:rsidP="0078660E">
            <w:pPr>
              <w:jc w:val="center"/>
              <w:rPr>
                <w:rFonts w:eastAsia="Calibri"/>
                <w:szCs w:val="24"/>
                <w:lang w:val="tr-TR" w:eastAsia="tr-TR"/>
              </w:rPr>
            </w:pPr>
          </w:p>
        </w:tc>
      </w:tr>
      <w:tr w:rsidR="00DC750F" w:rsidRPr="00116B05" w14:paraId="0E7095BB" w14:textId="77777777" w:rsidTr="00DC750F">
        <w:trPr>
          <w:trHeight w:val="334"/>
        </w:trPr>
        <w:tc>
          <w:tcPr>
            <w:tcW w:w="2657" w:type="pct"/>
            <w:shd w:val="clear" w:color="auto" w:fill="FFFFFF"/>
            <w:noWrap/>
            <w:vAlign w:val="center"/>
          </w:tcPr>
          <w:p w14:paraId="5885BF99" w14:textId="77777777" w:rsidR="00DC750F" w:rsidRPr="00116B05" w:rsidRDefault="00DC750F" w:rsidP="0078660E">
            <w:pPr>
              <w:jc w:val="center"/>
              <w:rPr>
                <w:rFonts w:eastAsia="Calibri"/>
                <w:b/>
                <w:bCs/>
                <w:szCs w:val="24"/>
                <w:lang w:val="tr-TR" w:eastAsia="tr-TR"/>
              </w:rPr>
            </w:pPr>
            <w:r w:rsidRPr="00116B05">
              <w:rPr>
                <w:rFonts w:eastAsia="Calibri"/>
                <w:b/>
                <w:bCs/>
                <w:szCs w:val="24"/>
                <w:lang w:val="tr-TR" w:eastAsia="tr-TR"/>
              </w:rPr>
              <w:t>Yardımcı Hizmetli</w:t>
            </w:r>
          </w:p>
        </w:tc>
        <w:tc>
          <w:tcPr>
            <w:tcW w:w="1174" w:type="pct"/>
            <w:shd w:val="clear" w:color="auto" w:fill="FFFFFF"/>
          </w:tcPr>
          <w:p w14:paraId="23254210" w14:textId="77777777" w:rsidR="00DC750F" w:rsidRPr="00116B05" w:rsidRDefault="00DC750F" w:rsidP="0078660E">
            <w:pPr>
              <w:jc w:val="center"/>
              <w:rPr>
                <w:rFonts w:eastAsia="Calibri"/>
                <w:szCs w:val="24"/>
                <w:lang w:val="tr-TR" w:eastAsia="tr-TR"/>
              </w:rPr>
            </w:pPr>
          </w:p>
        </w:tc>
        <w:tc>
          <w:tcPr>
            <w:tcW w:w="1169" w:type="pct"/>
            <w:shd w:val="clear" w:color="auto" w:fill="FFFFFF"/>
            <w:vAlign w:val="center"/>
          </w:tcPr>
          <w:p w14:paraId="03E1F494" w14:textId="6101F51D" w:rsidR="00DC750F" w:rsidRPr="00116B05" w:rsidRDefault="00DC750F" w:rsidP="0078660E">
            <w:pPr>
              <w:jc w:val="center"/>
              <w:rPr>
                <w:rFonts w:eastAsia="Calibri"/>
                <w:szCs w:val="24"/>
                <w:lang w:val="tr-TR" w:eastAsia="tr-TR"/>
              </w:rPr>
            </w:pPr>
          </w:p>
        </w:tc>
      </w:tr>
      <w:tr w:rsidR="00DC750F" w:rsidRPr="00116B05" w14:paraId="681D8D6E" w14:textId="77777777" w:rsidTr="00DC750F">
        <w:trPr>
          <w:trHeight w:val="334"/>
        </w:trPr>
        <w:tc>
          <w:tcPr>
            <w:tcW w:w="2657" w:type="pct"/>
            <w:shd w:val="clear" w:color="auto" w:fill="FFFFFF"/>
            <w:noWrap/>
            <w:vAlign w:val="center"/>
          </w:tcPr>
          <w:p w14:paraId="102CD0BF" w14:textId="77777777" w:rsidR="00DC750F" w:rsidRPr="00116B05" w:rsidRDefault="00DC750F" w:rsidP="0078660E">
            <w:pPr>
              <w:jc w:val="center"/>
              <w:rPr>
                <w:rFonts w:eastAsia="Calibri"/>
                <w:b/>
                <w:bCs/>
                <w:szCs w:val="24"/>
                <w:lang w:val="tr-TR" w:eastAsia="tr-TR"/>
              </w:rPr>
            </w:pPr>
            <w:r w:rsidRPr="00116B05">
              <w:rPr>
                <w:rFonts w:eastAsia="Calibri"/>
                <w:b/>
                <w:bCs/>
                <w:szCs w:val="24"/>
                <w:lang w:val="tr-TR" w:eastAsia="tr-TR"/>
              </w:rPr>
              <w:t>Toplam</w:t>
            </w:r>
          </w:p>
        </w:tc>
        <w:tc>
          <w:tcPr>
            <w:tcW w:w="1174" w:type="pct"/>
            <w:shd w:val="clear" w:color="auto" w:fill="FFFFFF"/>
          </w:tcPr>
          <w:p w14:paraId="0780D5D3" w14:textId="77777777" w:rsidR="00DC750F" w:rsidRPr="00116B05" w:rsidRDefault="00DC750F" w:rsidP="0078660E">
            <w:pPr>
              <w:jc w:val="center"/>
              <w:rPr>
                <w:rFonts w:eastAsia="Calibri"/>
                <w:b/>
                <w:szCs w:val="24"/>
                <w:lang w:val="tr-TR" w:eastAsia="tr-TR"/>
              </w:rPr>
            </w:pPr>
          </w:p>
        </w:tc>
        <w:tc>
          <w:tcPr>
            <w:tcW w:w="1169" w:type="pct"/>
            <w:shd w:val="clear" w:color="auto" w:fill="FFFFFF"/>
            <w:vAlign w:val="center"/>
          </w:tcPr>
          <w:p w14:paraId="636656D1" w14:textId="67642232" w:rsidR="00DC750F" w:rsidRPr="00116B05" w:rsidRDefault="00DC750F" w:rsidP="0078660E">
            <w:pPr>
              <w:jc w:val="center"/>
              <w:rPr>
                <w:rFonts w:eastAsia="Calibri"/>
                <w:b/>
                <w:szCs w:val="24"/>
                <w:lang w:val="tr-TR" w:eastAsia="tr-TR"/>
              </w:rPr>
            </w:pPr>
          </w:p>
        </w:tc>
      </w:tr>
    </w:tbl>
    <w:p w14:paraId="50C79851" w14:textId="6CA07270" w:rsidR="004025E2" w:rsidRPr="00116B05" w:rsidRDefault="004025E2" w:rsidP="00830637">
      <w:pPr>
        <w:spacing w:after="120"/>
        <w:jc w:val="both"/>
        <w:rPr>
          <w:sz w:val="20"/>
          <w:lang w:val="tr-TR"/>
        </w:rPr>
      </w:pPr>
      <w:r w:rsidRPr="00116B05">
        <w:rPr>
          <w:sz w:val="20"/>
          <w:lang w:val="tr-TR"/>
        </w:rPr>
        <w:t>(31.12.20</w:t>
      </w:r>
      <w:r w:rsidR="007410A4" w:rsidRPr="00116B05">
        <w:rPr>
          <w:sz w:val="20"/>
          <w:lang w:val="tr-TR"/>
        </w:rPr>
        <w:t>2</w:t>
      </w:r>
      <w:r w:rsidR="00F4477D">
        <w:rPr>
          <w:sz w:val="20"/>
          <w:lang w:val="tr-TR"/>
        </w:rPr>
        <w:t>3</w:t>
      </w:r>
      <w:r w:rsidRPr="00116B05">
        <w:rPr>
          <w:sz w:val="20"/>
          <w:lang w:val="tr-TR"/>
        </w:rPr>
        <w:t xml:space="preserve"> verilerine göre bu tabloyu sadece Personel Daire Başkanlığı dolduracaktır.)</w:t>
      </w:r>
    </w:p>
    <w:p w14:paraId="6E86D332" w14:textId="7EE72F3F" w:rsidR="00DC750F" w:rsidRPr="00116B05" w:rsidRDefault="00580B34" w:rsidP="00830637">
      <w:pPr>
        <w:spacing w:after="120"/>
        <w:jc w:val="both"/>
        <w:rPr>
          <w:b/>
          <w:szCs w:val="24"/>
          <w:lang w:val="tr-TR"/>
        </w:rPr>
      </w:pPr>
      <w:r w:rsidRPr="00116B05">
        <w:rPr>
          <w:b/>
          <w:szCs w:val="24"/>
          <w:lang w:val="tr-TR"/>
        </w:rPr>
        <w:t>4</w:t>
      </w:r>
      <w:r w:rsidR="00DC750F" w:rsidRPr="00116B05">
        <w:rPr>
          <w:b/>
          <w:szCs w:val="24"/>
          <w:lang w:val="tr-TR"/>
        </w:rPr>
        <w:t>.2.1. İdari Personel Atamaları /Ayrılmaları</w:t>
      </w:r>
    </w:p>
    <w:p w14:paraId="3AC97A22" w14:textId="12AFA615" w:rsidR="00DC750F" w:rsidRPr="00B55357" w:rsidRDefault="00DC750F"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1</w:t>
      </w:r>
      <w:r w:rsidRPr="00B55357">
        <w:rPr>
          <w:bCs/>
          <w:i/>
          <w:iCs/>
          <w:szCs w:val="24"/>
          <w:lang w:val="tr-TR"/>
        </w:rPr>
        <w:t>:Atanan İdari Personel Sayısının Hizmet Sınıfına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26"/>
        <w:gridCol w:w="1530"/>
        <w:gridCol w:w="1588"/>
        <w:gridCol w:w="1854"/>
        <w:gridCol w:w="1852"/>
      </w:tblGrid>
      <w:tr w:rsidR="00DC750F" w:rsidRPr="00116B05" w14:paraId="150CAC1F" w14:textId="77777777" w:rsidTr="00DC750F">
        <w:trPr>
          <w:trHeight w:val="334"/>
        </w:trPr>
        <w:tc>
          <w:tcPr>
            <w:tcW w:w="127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E5F5067" w14:textId="77777777" w:rsidR="00DC750F" w:rsidRPr="00116B05" w:rsidRDefault="00DC750F" w:rsidP="00830637">
            <w:pPr>
              <w:spacing w:after="120"/>
              <w:jc w:val="center"/>
              <w:rPr>
                <w:szCs w:val="24"/>
                <w:lang w:val="tr-TR"/>
              </w:rPr>
            </w:pPr>
          </w:p>
        </w:tc>
        <w:tc>
          <w:tcPr>
            <w:tcW w:w="83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99C6865" w14:textId="77777777" w:rsidR="00DC750F" w:rsidRPr="00116B05" w:rsidRDefault="00DC750F" w:rsidP="00830637">
            <w:pPr>
              <w:spacing w:after="120"/>
              <w:jc w:val="center"/>
              <w:rPr>
                <w:b/>
                <w:szCs w:val="24"/>
                <w:lang w:val="tr-TR"/>
              </w:rPr>
            </w:pPr>
            <w:bookmarkStart w:id="51" w:name="_Toc380499480"/>
            <w:r w:rsidRPr="00116B05">
              <w:rPr>
                <w:b/>
                <w:szCs w:val="24"/>
                <w:lang w:val="tr-TR"/>
              </w:rPr>
              <w:t>Açıktan</w:t>
            </w:r>
            <w:bookmarkEnd w:id="51"/>
          </w:p>
        </w:tc>
        <w:tc>
          <w:tcPr>
            <w:tcW w:w="86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05DB086" w14:textId="77777777" w:rsidR="00DC750F" w:rsidRPr="00116B05" w:rsidRDefault="00DC750F" w:rsidP="00830637">
            <w:pPr>
              <w:spacing w:after="120"/>
              <w:jc w:val="center"/>
              <w:rPr>
                <w:b/>
                <w:szCs w:val="24"/>
                <w:lang w:val="tr-TR"/>
              </w:rPr>
            </w:pPr>
            <w:bookmarkStart w:id="52" w:name="_Toc380499481"/>
            <w:r w:rsidRPr="00116B05">
              <w:rPr>
                <w:b/>
                <w:szCs w:val="24"/>
                <w:lang w:val="tr-TR"/>
              </w:rPr>
              <w:t>Nakil</w:t>
            </w:r>
            <w:bookmarkEnd w:id="52"/>
          </w:p>
        </w:tc>
        <w:tc>
          <w:tcPr>
            <w:tcW w:w="101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549E99C" w14:textId="77777777" w:rsidR="00DC750F" w:rsidRPr="00116B05" w:rsidRDefault="00DC750F" w:rsidP="00830637">
            <w:pPr>
              <w:spacing w:after="120"/>
              <w:jc w:val="center"/>
              <w:rPr>
                <w:b/>
                <w:szCs w:val="24"/>
                <w:lang w:val="tr-TR"/>
              </w:rPr>
            </w:pPr>
            <w:bookmarkStart w:id="53" w:name="_Toc380499482"/>
            <w:r w:rsidRPr="00116B05">
              <w:rPr>
                <w:b/>
                <w:szCs w:val="24"/>
                <w:lang w:val="tr-TR"/>
              </w:rPr>
              <w:t>İstisna*</w:t>
            </w:r>
            <w:bookmarkEnd w:id="53"/>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93D2D8" w14:textId="77777777" w:rsidR="00DC750F" w:rsidRPr="00116B05" w:rsidRDefault="00DC750F" w:rsidP="00830637">
            <w:pPr>
              <w:spacing w:after="120"/>
              <w:jc w:val="center"/>
              <w:rPr>
                <w:b/>
                <w:szCs w:val="24"/>
                <w:lang w:val="tr-TR"/>
              </w:rPr>
            </w:pPr>
            <w:bookmarkStart w:id="54" w:name="_Toc380499483"/>
            <w:r w:rsidRPr="00116B05">
              <w:rPr>
                <w:b/>
                <w:szCs w:val="24"/>
                <w:lang w:val="tr-TR"/>
              </w:rPr>
              <w:t>Toplam</w:t>
            </w:r>
            <w:bookmarkEnd w:id="54"/>
          </w:p>
        </w:tc>
      </w:tr>
      <w:tr w:rsidR="00DC750F" w:rsidRPr="00116B05" w14:paraId="1A980B0E" w14:textId="77777777" w:rsidTr="00DC750F">
        <w:trPr>
          <w:trHeight w:val="334"/>
        </w:trPr>
        <w:tc>
          <w:tcPr>
            <w:tcW w:w="1271" w:type="pct"/>
            <w:shd w:val="clear" w:color="auto" w:fill="FFFFFF"/>
            <w:vAlign w:val="center"/>
          </w:tcPr>
          <w:p w14:paraId="2233DA49" w14:textId="77777777" w:rsidR="00DC750F" w:rsidRPr="00116B05" w:rsidRDefault="00DC750F" w:rsidP="00830637">
            <w:pPr>
              <w:spacing w:after="120"/>
              <w:jc w:val="center"/>
              <w:rPr>
                <w:b/>
                <w:szCs w:val="24"/>
                <w:lang w:val="tr-TR"/>
              </w:rPr>
            </w:pPr>
            <w:bookmarkStart w:id="55" w:name="_Toc380499484"/>
            <w:r w:rsidRPr="00116B05">
              <w:rPr>
                <w:b/>
                <w:szCs w:val="24"/>
                <w:lang w:val="tr-TR"/>
              </w:rPr>
              <w:t>İdari Personel</w:t>
            </w:r>
            <w:bookmarkEnd w:id="55"/>
          </w:p>
        </w:tc>
        <w:tc>
          <w:tcPr>
            <w:tcW w:w="836" w:type="pct"/>
            <w:shd w:val="clear" w:color="auto" w:fill="FFFFFF"/>
            <w:vAlign w:val="center"/>
          </w:tcPr>
          <w:p w14:paraId="3A49DEC3" w14:textId="77777777" w:rsidR="00DC750F" w:rsidRPr="00116B05" w:rsidRDefault="00DC750F" w:rsidP="00830637">
            <w:pPr>
              <w:spacing w:after="120"/>
              <w:jc w:val="center"/>
              <w:rPr>
                <w:szCs w:val="24"/>
                <w:lang w:val="tr-TR"/>
              </w:rPr>
            </w:pPr>
          </w:p>
        </w:tc>
        <w:tc>
          <w:tcPr>
            <w:tcW w:w="868" w:type="pct"/>
            <w:shd w:val="clear" w:color="auto" w:fill="FFFFFF"/>
            <w:vAlign w:val="center"/>
          </w:tcPr>
          <w:p w14:paraId="3EF3BA2E" w14:textId="77777777" w:rsidR="00DC750F" w:rsidRPr="00116B05" w:rsidRDefault="00DC750F" w:rsidP="00830637">
            <w:pPr>
              <w:spacing w:after="120"/>
              <w:jc w:val="center"/>
              <w:rPr>
                <w:szCs w:val="24"/>
                <w:lang w:val="tr-TR"/>
              </w:rPr>
            </w:pPr>
          </w:p>
        </w:tc>
        <w:tc>
          <w:tcPr>
            <w:tcW w:w="1013" w:type="pct"/>
            <w:shd w:val="clear" w:color="auto" w:fill="FFFFFF"/>
            <w:vAlign w:val="center"/>
          </w:tcPr>
          <w:p w14:paraId="273A3A4C" w14:textId="77777777" w:rsidR="00DC750F" w:rsidRPr="00116B05" w:rsidRDefault="00DC750F" w:rsidP="00830637">
            <w:pPr>
              <w:spacing w:after="120"/>
              <w:jc w:val="center"/>
              <w:rPr>
                <w:szCs w:val="24"/>
                <w:lang w:val="tr-TR"/>
              </w:rPr>
            </w:pPr>
          </w:p>
        </w:tc>
        <w:tc>
          <w:tcPr>
            <w:tcW w:w="1012" w:type="pct"/>
            <w:shd w:val="clear" w:color="auto" w:fill="FFFFFF"/>
            <w:vAlign w:val="center"/>
          </w:tcPr>
          <w:p w14:paraId="7FDB494D" w14:textId="77777777" w:rsidR="00DC750F" w:rsidRPr="00116B05" w:rsidRDefault="00DC750F" w:rsidP="00830637">
            <w:pPr>
              <w:spacing w:after="120"/>
              <w:jc w:val="center"/>
              <w:rPr>
                <w:szCs w:val="24"/>
                <w:lang w:val="tr-TR"/>
              </w:rPr>
            </w:pPr>
          </w:p>
        </w:tc>
      </w:tr>
      <w:tr w:rsidR="00DC750F" w:rsidRPr="00116B05" w14:paraId="0C33350A" w14:textId="77777777" w:rsidTr="00DC750F">
        <w:trPr>
          <w:trHeight w:val="334"/>
        </w:trPr>
        <w:tc>
          <w:tcPr>
            <w:tcW w:w="1271" w:type="pct"/>
            <w:shd w:val="clear" w:color="auto" w:fill="FFFFFF"/>
            <w:vAlign w:val="center"/>
          </w:tcPr>
          <w:p w14:paraId="55ECEA22" w14:textId="77777777" w:rsidR="00DC750F" w:rsidRPr="00116B05" w:rsidRDefault="00DC750F" w:rsidP="00830637">
            <w:pPr>
              <w:spacing w:after="120"/>
              <w:jc w:val="center"/>
              <w:rPr>
                <w:b/>
                <w:szCs w:val="24"/>
                <w:lang w:val="tr-TR"/>
              </w:rPr>
            </w:pPr>
            <w:bookmarkStart w:id="56" w:name="_Toc380499485"/>
            <w:r w:rsidRPr="00116B05">
              <w:rPr>
                <w:b/>
                <w:szCs w:val="24"/>
                <w:lang w:val="tr-TR"/>
              </w:rPr>
              <w:t>Toplam</w:t>
            </w:r>
            <w:bookmarkEnd w:id="56"/>
          </w:p>
        </w:tc>
        <w:tc>
          <w:tcPr>
            <w:tcW w:w="836" w:type="pct"/>
            <w:shd w:val="clear" w:color="auto" w:fill="FFFFFF"/>
            <w:vAlign w:val="center"/>
          </w:tcPr>
          <w:p w14:paraId="7CDEF037" w14:textId="77777777" w:rsidR="00DC750F" w:rsidRPr="00116B05" w:rsidRDefault="00DC750F" w:rsidP="00830637">
            <w:pPr>
              <w:spacing w:after="120"/>
              <w:jc w:val="center"/>
              <w:rPr>
                <w:szCs w:val="24"/>
                <w:lang w:val="tr-TR"/>
              </w:rPr>
            </w:pPr>
          </w:p>
        </w:tc>
        <w:tc>
          <w:tcPr>
            <w:tcW w:w="868" w:type="pct"/>
            <w:shd w:val="clear" w:color="auto" w:fill="FFFFFF"/>
            <w:vAlign w:val="center"/>
          </w:tcPr>
          <w:p w14:paraId="0FB27455" w14:textId="77777777" w:rsidR="00DC750F" w:rsidRPr="00116B05" w:rsidRDefault="00DC750F" w:rsidP="00830637">
            <w:pPr>
              <w:spacing w:after="120"/>
              <w:jc w:val="center"/>
              <w:rPr>
                <w:szCs w:val="24"/>
                <w:lang w:val="tr-TR"/>
              </w:rPr>
            </w:pPr>
          </w:p>
        </w:tc>
        <w:tc>
          <w:tcPr>
            <w:tcW w:w="1013" w:type="pct"/>
            <w:shd w:val="clear" w:color="auto" w:fill="FFFFFF"/>
            <w:vAlign w:val="center"/>
          </w:tcPr>
          <w:p w14:paraId="4C258837" w14:textId="77777777" w:rsidR="00DC750F" w:rsidRPr="00116B05" w:rsidRDefault="00DC750F" w:rsidP="00830637">
            <w:pPr>
              <w:spacing w:after="120"/>
              <w:jc w:val="center"/>
              <w:rPr>
                <w:szCs w:val="24"/>
                <w:lang w:val="tr-TR"/>
              </w:rPr>
            </w:pPr>
          </w:p>
        </w:tc>
        <w:tc>
          <w:tcPr>
            <w:tcW w:w="1012" w:type="pct"/>
            <w:shd w:val="clear" w:color="auto" w:fill="FFFFFF"/>
            <w:vAlign w:val="center"/>
          </w:tcPr>
          <w:p w14:paraId="56E78DAE" w14:textId="77777777" w:rsidR="00DC750F" w:rsidRPr="00116B05" w:rsidRDefault="00DC750F" w:rsidP="00830637">
            <w:pPr>
              <w:spacing w:after="120"/>
              <w:jc w:val="center"/>
              <w:rPr>
                <w:szCs w:val="24"/>
                <w:lang w:val="tr-TR"/>
              </w:rPr>
            </w:pPr>
          </w:p>
        </w:tc>
      </w:tr>
    </w:tbl>
    <w:p w14:paraId="23867888" w14:textId="7AEC6784" w:rsidR="00DC750F" w:rsidRPr="00116B05" w:rsidRDefault="00DC750F" w:rsidP="00830637">
      <w:pPr>
        <w:spacing w:after="120"/>
        <w:jc w:val="both"/>
        <w:rPr>
          <w:sz w:val="20"/>
          <w:lang w:val="tr-TR"/>
        </w:rPr>
      </w:pPr>
      <w:bookmarkStart w:id="57" w:name="_Toc380499486"/>
      <w:r w:rsidRPr="00116B05">
        <w:rPr>
          <w:sz w:val="20"/>
          <w:lang w:val="tr-TR"/>
        </w:rPr>
        <w:t>(01.01.202</w:t>
      </w:r>
      <w:r w:rsidR="00F4477D">
        <w:rPr>
          <w:sz w:val="20"/>
          <w:lang w:val="tr-TR"/>
        </w:rPr>
        <w:t>3</w:t>
      </w:r>
      <w:r w:rsidRPr="00116B05">
        <w:rPr>
          <w:sz w:val="20"/>
          <w:lang w:val="tr-TR"/>
        </w:rPr>
        <w:t>-31.12.202</w:t>
      </w:r>
      <w:r w:rsidR="00F4477D">
        <w:rPr>
          <w:sz w:val="20"/>
          <w:lang w:val="tr-TR"/>
        </w:rPr>
        <w:t>3</w:t>
      </w:r>
      <w:r w:rsidRPr="00116B05">
        <w:rPr>
          <w:sz w:val="20"/>
          <w:lang w:val="tr-TR"/>
        </w:rPr>
        <w:t xml:space="preserve"> verilerine göre bu tabloyu sadece Personel Daire Başkanlığı dolduracaktır.)</w:t>
      </w:r>
    </w:p>
    <w:p w14:paraId="78CAC036" w14:textId="77777777" w:rsidR="00DC750F" w:rsidRPr="00116B05" w:rsidRDefault="00DC750F" w:rsidP="00830637">
      <w:pPr>
        <w:spacing w:after="120"/>
        <w:jc w:val="both"/>
        <w:rPr>
          <w:szCs w:val="24"/>
          <w:lang w:val="tr-TR"/>
        </w:rPr>
      </w:pPr>
      <w:r w:rsidRPr="00116B05">
        <w:rPr>
          <w:szCs w:val="24"/>
          <w:lang w:val="tr-TR"/>
        </w:rPr>
        <w:t>(*) Sosyal Hizmetler ve Çocuk Esirgeme Kurumu, Terörle Mücadele, Özelleştirme, Mahkeme Kararı</w:t>
      </w:r>
      <w:bookmarkEnd w:id="57"/>
    </w:p>
    <w:p w14:paraId="582DDC1C" w14:textId="3850777C" w:rsidR="00DC750F" w:rsidRPr="00B55357" w:rsidRDefault="00DC750F" w:rsidP="00830637">
      <w:pPr>
        <w:spacing w:after="120"/>
        <w:jc w:val="both"/>
        <w:rPr>
          <w:i/>
          <w:iCs/>
          <w:szCs w:val="24"/>
          <w:lang w:val="tr-TR"/>
        </w:rPr>
      </w:pPr>
      <w:r w:rsidRPr="00B55357">
        <w:rPr>
          <w:i/>
          <w:iCs/>
          <w:szCs w:val="24"/>
          <w:lang w:val="tr-TR"/>
        </w:rPr>
        <w:t>Tablo 4</w:t>
      </w:r>
      <w:r w:rsidR="00BE19F1" w:rsidRPr="00B55357">
        <w:rPr>
          <w:i/>
          <w:iCs/>
          <w:szCs w:val="24"/>
          <w:lang w:val="tr-TR"/>
        </w:rPr>
        <w:t>2</w:t>
      </w:r>
      <w:r w:rsidRPr="00B55357">
        <w:rPr>
          <w:i/>
          <w:iCs/>
          <w:szCs w:val="24"/>
          <w:lang w:val="tr-TR"/>
        </w:rPr>
        <w:t>: 202</w:t>
      </w:r>
      <w:r w:rsidR="00F4477D">
        <w:rPr>
          <w:i/>
          <w:iCs/>
          <w:szCs w:val="24"/>
          <w:lang w:val="tr-TR"/>
        </w:rPr>
        <w:t>3</w:t>
      </w:r>
      <w:r w:rsidRPr="00B55357">
        <w:rPr>
          <w:i/>
          <w:iCs/>
          <w:szCs w:val="24"/>
          <w:lang w:val="tr-TR"/>
        </w:rPr>
        <w:t xml:space="preserve"> Yılı Ayrılan İdari Personel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778"/>
        <w:gridCol w:w="4372"/>
      </w:tblGrid>
      <w:tr w:rsidR="00DC750F" w:rsidRPr="00116B05" w14:paraId="629F682B" w14:textId="77777777" w:rsidTr="00DC750F">
        <w:trPr>
          <w:trHeight w:val="334"/>
        </w:trPr>
        <w:tc>
          <w:tcPr>
            <w:tcW w:w="261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2620053" w14:textId="77777777" w:rsidR="00DC750F" w:rsidRPr="00116B05" w:rsidRDefault="00DC750F" w:rsidP="0078660E">
            <w:pPr>
              <w:jc w:val="center"/>
              <w:rPr>
                <w:b/>
                <w:szCs w:val="24"/>
                <w:lang w:val="tr-TR"/>
              </w:rPr>
            </w:pPr>
          </w:p>
        </w:tc>
        <w:tc>
          <w:tcPr>
            <w:tcW w:w="238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4B36E68" w14:textId="77777777" w:rsidR="00DC750F" w:rsidRPr="00116B05" w:rsidRDefault="00DC750F" w:rsidP="0078660E">
            <w:pPr>
              <w:jc w:val="center"/>
              <w:rPr>
                <w:b/>
                <w:szCs w:val="24"/>
                <w:lang w:val="tr-TR"/>
              </w:rPr>
            </w:pPr>
            <w:r w:rsidRPr="00116B05">
              <w:rPr>
                <w:b/>
                <w:szCs w:val="24"/>
                <w:lang w:val="tr-TR"/>
              </w:rPr>
              <w:t>Toplam</w:t>
            </w:r>
          </w:p>
        </w:tc>
      </w:tr>
      <w:tr w:rsidR="00DC750F" w:rsidRPr="00116B05" w14:paraId="70DE1699" w14:textId="77777777" w:rsidTr="00DC750F">
        <w:trPr>
          <w:trHeight w:val="334"/>
        </w:trPr>
        <w:tc>
          <w:tcPr>
            <w:tcW w:w="2611" w:type="pct"/>
            <w:shd w:val="clear" w:color="auto" w:fill="FFFFFF"/>
            <w:vAlign w:val="center"/>
          </w:tcPr>
          <w:p w14:paraId="186C120A" w14:textId="77777777" w:rsidR="00DC750F" w:rsidRPr="00116B05" w:rsidRDefault="00DC750F" w:rsidP="0078660E">
            <w:pPr>
              <w:jc w:val="center"/>
              <w:rPr>
                <w:b/>
                <w:bCs/>
                <w:szCs w:val="24"/>
                <w:lang w:val="tr-TR"/>
              </w:rPr>
            </w:pPr>
            <w:r w:rsidRPr="00116B05">
              <w:rPr>
                <w:b/>
                <w:bCs/>
                <w:szCs w:val="24"/>
                <w:lang w:val="tr-TR"/>
              </w:rPr>
              <w:t>Emekli</w:t>
            </w:r>
          </w:p>
        </w:tc>
        <w:tc>
          <w:tcPr>
            <w:tcW w:w="2389" w:type="pct"/>
            <w:shd w:val="clear" w:color="auto" w:fill="FFFFFF"/>
            <w:vAlign w:val="center"/>
          </w:tcPr>
          <w:p w14:paraId="04FCCA00" w14:textId="77777777" w:rsidR="00DC750F" w:rsidRPr="00116B05" w:rsidRDefault="00DC750F" w:rsidP="0078660E">
            <w:pPr>
              <w:jc w:val="center"/>
              <w:rPr>
                <w:szCs w:val="24"/>
                <w:lang w:val="tr-TR"/>
              </w:rPr>
            </w:pPr>
          </w:p>
        </w:tc>
      </w:tr>
      <w:tr w:rsidR="00DC750F" w:rsidRPr="00116B05" w14:paraId="285489E6" w14:textId="77777777" w:rsidTr="00DC750F">
        <w:trPr>
          <w:trHeight w:val="334"/>
        </w:trPr>
        <w:tc>
          <w:tcPr>
            <w:tcW w:w="2611" w:type="pct"/>
            <w:shd w:val="clear" w:color="auto" w:fill="FFFFFF"/>
            <w:vAlign w:val="center"/>
          </w:tcPr>
          <w:p w14:paraId="1315D90E" w14:textId="77777777" w:rsidR="00DC750F" w:rsidRPr="00116B05" w:rsidRDefault="00DC750F" w:rsidP="0078660E">
            <w:pPr>
              <w:jc w:val="center"/>
              <w:rPr>
                <w:b/>
                <w:bCs/>
                <w:szCs w:val="24"/>
                <w:lang w:val="tr-TR"/>
              </w:rPr>
            </w:pPr>
            <w:r w:rsidRPr="00116B05">
              <w:rPr>
                <w:b/>
                <w:bCs/>
                <w:szCs w:val="24"/>
                <w:lang w:val="tr-TR"/>
              </w:rPr>
              <w:t>İstifa</w:t>
            </w:r>
          </w:p>
        </w:tc>
        <w:tc>
          <w:tcPr>
            <w:tcW w:w="2389" w:type="pct"/>
            <w:shd w:val="clear" w:color="auto" w:fill="FFFFFF"/>
            <w:vAlign w:val="center"/>
          </w:tcPr>
          <w:p w14:paraId="4834B019" w14:textId="77777777" w:rsidR="00DC750F" w:rsidRPr="00116B05" w:rsidRDefault="00DC750F" w:rsidP="0078660E">
            <w:pPr>
              <w:jc w:val="center"/>
              <w:rPr>
                <w:szCs w:val="24"/>
                <w:lang w:val="tr-TR"/>
              </w:rPr>
            </w:pPr>
          </w:p>
        </w:tc>
      </w:tr>
      <w:tr w:rsidR="00DC750F" w:rsidRPr="00116B05" w14:paraId="40305AD9" w14:textId="77777777" w:rsidTr="00DC750F">
        <w:trPr>
          <w:trHeight w:val="334"/>
        </w:trPr>
        <w:tc>
          <w:tcPr>
            <w:tcW w:w="2611" w:type="pct"/>
            <w:shd w:val="clear" w:color="auto" w:fill="FFFFFF"/>
            <w:vAlign w:val="center"/>
          </w:tcPr>
          <w:p w14:paraId="4E3AF5B9" w14:textId="77777777" w:rsidR="00DC750F" w:rsidRPr="00116B05" w:rsidRDefault="00DC750F" w:rsidP="0078660E">
            <w:pPr>
              <w:jc w:val="center"/>
              <w:rPr>
                <w:b/>
                <w:bCs/>
                <w:szCs w:val="24"/>
                <w:lang w:val="tr-TR"/>
              </w:rPr>
            </w:pPr>
            <w:r w:rsidRPr="00116B05">
              <w:rPr>
                <w:b/>
                <w:bCs/>
                <w:szCs w:val="24"/>
                <w:lang w:val="tr-TR"/>
              </w:rPr>
              <w:t>Ölüm</w:t>
            </w:r>
          </w:p>
        </w:tc>
        <w:tc>
          <w:tcPr>
            <w:tcW w:w="2389" w:type="pct"/>
            <w:shd w:val="clear" w:color="auto" w:fill="FFFFFF"/>
            <w:vAlign w:val="center"/>
          </w:tcPr>
          <w:p w14:paraId="46F1AAC0" w14:textId="77777777" w:rsidR="00DC750F" w:rsidRPr="00116B05" w:rsidRDefault="00DC750F" w:rsidP="0078660E">
            <w:pPr>
              <w:jc w:val="center"/>
              <w:rPr>
                <w:szCs w:val="24"/>
                <w:lang w:val="tr-TR"/>
              </w:rPr>
            </w:pPr>
          </w:p>
        </w:tc>
      </w:tr>
      <w:tr w:rsidR="00DC750F" w:rsidRPr="00116B05" w14:paraId="3DFDE94D" w14:textId="77777777" w:rsidTr="00DC750F">
        <w:trPr>
          <w:trHeight w:val="334"/>
        </w:trPr>
        <w:tc>
          <w:tcPr>
            <w:tcW w:w="2611" w:type="pct"/>
            <w:shd w:val="clear" w:color="auto" w:fill="FFFFFF"/>
            <w:vAlign w:val="center"/>
          </w:tcPr>
          <w:p w14:paraId="1A19FB2B" w14:textId="77777777" w:rsidR="00DC750F" w:rsidRPr="00116B05" w:rsidRDefault="00DC750F" w:rsidP="0078660E">
            <w:pPr>
              <w:jc w:val="center"/>
              <w:rPr>
                <w:b/>
                <w:bCs/>
                <w:szCs w:val="24"/>
                <w:lang w:val="tr-TR"/>
              </w:rPr>
            </w:pPr>
            <w:r w:rsidRPr="00116B05">
              <w:rPr>
                <w:b/>
                <w:bCs/>
                <w:szCs w:val="24"/>
                <w:lang w:val="tr-TR"/>
              </w:rPr>
              <w:t>Nakil</w:t>
            </w:r>
          </w:p>
        </w:tc>
        <w:tc>
          <w:tcPr>
            <w:tcW w:w="2389" w:type="pct"/>
            <w:shd w:val="clear" w:color="auto" w:fill="FFFFFF"/>
            <w:vAlign w:val="center"/>
          </w:tcPr>
          <w:p w14:paraId="71C56D45" w14:textId="77777777" w:rsidR="00DC750F" w:rsidRPr="00116B05" w:rsidRDefault="00DC750F" w:rsidP="0078660E">
            <w:pPr>
              <w:jc w:val="center"/>
              <w:rPr>
                <w:szCs w:val="24"/>
                <w:lang w:val="tr-TR"/>
              </w:rPr>
            </w:pPr>
          </w:p>
        </w:tc>
      </w:tr>
      <w:tr w:rsidR="00DC750F" w:rsidRPr="00116B05" w14:paraId="5E8B85DF" w14:textId="77777777" w:rsidTr="00DC750F">
        <w:trPr>
          <w:trHeight w:val="334"/>
        </w:trPr>
        <w:tc>
          <w:tcPr>
            <w:tcW w:w="2611" w:type="pct"/>
            <w:shd w:val="clear" w:color="auto" w:fill="FFFFFF"/>
            <w:vAlign w:val="center"/>
          </w:tcPr>
          <w:p w14:paraId="50EC04EA" w14:textId="77777777" w:rsidR="00DC750F" w:rsidRPr="00116B05" w:rsidRDefault="00DC750F" w:rsidP="0078660E">
            <w:pPr>
              <w:jc w:val="center"/>
              <w:rPr>
                <w:b/>
                <w:bCs/>
                <w:szCs w:val="24"/>
                <w:lang w:val="tr-TR"/>
              </w:rPr>
            </w:pPr>
            <w:r w:rsidRPr="00116B05">
              <w:rPr>
                <w:b/>
                <w:bCs/>
                <w:szCs w:val="24"/>
                <w:lang w:val="tr-TR"/>
              </w:rPr>
              <w:t>Diğer</w:t>
            </w:r>
          </w:p>
        </w:tc>
        <w:tc>
          <w:tcPr>
            <w:tcW w:w="2389" w:type="pct"/>
            <w:shd w:val="clear" w:color="auto" w:fill="FFFFFF"/>
            <w:vAlign w:val="center"/>
          </w:tcPr>
          <w:p w14:paraId="09856BF7" w14:textId="77777777" w:rsidR="00DC750F" w:rsidRPr="00116B05" w:rsidRDefault="00DC750F" w:rsidP="0078660E">
            <w:pPr>
              <w:jc w:val="center"/>
              <w:rPr>
                <w:szCs w:val="24"/>
                <w:lang w:val="tr-TR"/>
              </w:rPr>
            </w:pPr>
          </w:p>
        </w:tc>
      </w:tr>
      <w:tr w:rsidR="00DC750F" w:rsidRPr="00116B05" w14:paraId="36F3466F" w14:textId="77777777" w:rsidTr="00DC750F">
        <w:trPr>
          <w:trHeight w:val="334"/>
        </w:trPr>
        <w:tc>
          <w:tcPr>
            <w:tcW w:w="2611" w:type="pct"/>
            <w:shd w:val="clear" w:color="auto" w:fill="FFFFFF"/>
            <w:vAlign w:val="center"/>
          </w:tcPr>
          <w:p w14:paraId="299B9D1F" w14:textId="77777777" w:rsidR="00DC750F" w:rsidRPr="00116B05" w:rsidRDefault="00DC750F" w:rsidP="0078660E">
            <w:pPr>
              <w:jc w:val="center"/>
              <w:rPr>
                <w:b/>
                <w:szCs w:val="24"/>
                <w:lang w:val="tr-TR"/>
              </w:rPr>
            </w:pPr>
            <w:r w:rsidRPr="00116B05">
              <w:rPr>
                <w:b/>
                <w:szCs w:val="24"/>
                <w:lang w:val="tr-TR"/>
              </w:rPr>
              <w:t>Toplam</w:t>
            </w:r>
          </w:p>
        </w:tc>
        <w:tc>
          <w:tcPr>
            <w:tcW w:w="2389" w:type="pct"/>
            <w:shd w:val="clear" w:color="auto" w:fill="FFFFFF"/>
            <w:vAlign w:val="center"/>
          </w:tcPr>
          <w:p w14:paraId="51E77152" w14:textId="77777777" w:rsidR="00DC750F" w:rsidRPr="00116B05" w:rsidRDefault="00DC750F" w:rsidP="0078660E">
            <w:pPr>
              <w:jc w:val="center"/>
              <w:rPr>
                <w:b/>
                <w:szCs w:val="24"/>
                <w:lang w:val="tr-TR"/>
              </w:rPr>
            </w:pPr>
          </w:p>
        </w:tc>
      </w:tr>
    </w:tbl>
    <w:p w14:paraId="6487EB0A" w14:textId="04D9FEF7" w:rsidR="00DC750F" w:rsidRPr="00116B05" w:rsidRDefault="00DC750F"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bu tabloyu sadece Personel Daire Başkanlığı dolduracaktır.)</w:t>
      </w:r>
    </w:p>
    <w:p w14:paraId="02D97ED3" w14:textId="2A482BB0" w:rsidR="004025E2" w:rsidRPr="00116B05" w:rsidRDefault="00580B34" w:rsidP="00830637">
      <w:pPr>
        <w:spacing w:after="120"/>
        <w:jc w:val="both"/>
        <w:rPr>
          <w:b/>
          <w:szCs w:val="24"/>
          <w:lang w:val="tr-TR"/>
        </w:rPr>
      </w:pPr>
      <w:bookmarkStart w:id="58" w:name="_Toc248657735"/>
      <w:r w:rsidRPr="00116B05">
        <w:rPr>
          <w:b/>
          <w:szCs w:val="24"/>
          <w:lang w:val="tr-TR"/>
        </w:rPr>
        <w:lastRenderedPageBreak/>
        <w:t>4</w:t>
      </w:r>
      <w:r w:rsidR="004025E2" w:rsidRPr="00116B05">
        <w:rPr>
          <w:b/>
          <w:szCs w:val="24"/>
          <w:lang w:val="tr-TR"/>
        </w:rPr>
        <w:t>.2.2.İdari Personelin Eğitim Durumu</w:t>
      </w:r>
      <w:bookmarkEnd w:id="58"/>
    </w:p>
    <w:p w14:paraId="60E7A73A" w14:textId="4BCAF1EE" w:rsidR="004025E2" w:rsidRPr="00B55357" w:rsidRDefault="004025E2"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3</w:t>
      </w:r>
      <w:r w:rsidRPr="00B55357">
        <w:rPr>
          <w:bCs/>
          <w:i/>
          <w:iCs/>
          <w:szCs w:val="24"/>
          <w:lang w:val="tr-TR"/>
        </w:rPr>
        <w:t>:İdari Personel Eğitim Durumu</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852"/>
        <w:gridCol w:w="1318"/>
        <w:gridCol w:w="1263"/>
        <w:gridCol w:w="1146"/>
        <w:gridCol w:w="1211"/>
        <w:gridCol w:w="1332"/>
        <w:gridCol w:w="1028"/>
      </w:tblGrid>
      <w:tr w:rsidR="002068BD" w:rsidRPr="00116B05" w14:paraId="47B965AD"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D385473" w14:textId="77777777" w:rsidR="004025E2" w:rsidRPr="00116B05" w:rsidRDefault="004025E2" w:rsidP="0078660E">
            <w:pPr>
              <w:jc w:val="center"/>
              <w:rPr>
                <w:b/>
                <w:szCs w:val="24"/>
                <w:lang w:val="tr-TR"/>
              </w:rPr>
            </w:pP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50C9B44" w14:textId="77777777" w:rsidR="004025E2" w:rsidRPr="00116B05" w:rsidRDefault="004025E2" w:rsidP="0078660E">
            <w:pPr>
              <w:jc w:val="center"/>
              <w:rPr>
                <w:b/>
                <w:szCs w:val="24"/>
                <w:lang w:val="tr-TR"/>
              </w:rPr>
            </w:pPr>
            <w:r w:rsidRPr="00116B05">
              <w:rPr>
                <w:b/>
                <w:szCs w:val="24"/>
                <w:lang w:val="tr-TR"/>
              </w:rPr>
              <w:t>İlköğretim</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D5139" w14:textId="77777777" w:rsidR="004025E2" w:rsidRPr="00116B05" w:rsidRDefault="004025E2" w:rsidP="0078660E">
            <w:pPr>
              <w:jc w:val="center"/>
              <w:rPr>
                <w:b/>
                <w:szCs w:val="24"/>
                <w:lang w:val="tr-TR"/>
              </w:rPr>
            </w:pPr>
            <w:r w:rsidRPr="00116B05">
              <w:rPr>
                <w:b/>
                <w:szCs w:val="24"/>
                <w:lang w:val="tr-TR"/>
              </w:rPr>
              <w:t>Lise</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11E987" w14:textId="77777777" w:rsidR="004025E2" w:rsidRPr="00116B05" w:rsidRDefault="004025E2" w:rsidP="0078660E">
            <w:pPr>
              <w:jc w:val="center"/>
              <w:rPr>
                <w:b/>
                <w:szCs w:val="24"/>
                <w:lang w:val="tr-TR"/>
              </w:rPr>
            </w:pPr>
            <w:r w:rsidRPr="00116B05">
              <w:rPr>
                <w:b/>
                <w:szCs w:val="24"/>
                <w:lang w:val="tr-TR"/>
              </w:rPr>
              <w:t>Ön Lisans</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5389026" w14:textId="77777777" w:rsidR="004025E2" w:rsidRPr="00116B05" w:rsidRDefault="004025E2" w:rsidP="0078660E">
            <w:pPr>
              <w:jc w:val="center"/>
              <w:rPr>
                <w:b/>
                <w:szCs w:val="24"/>
                <w:lang w:val="tr-TR"/>
              </w:rPr>
            </w:pPr>
            <w:r w:rsidRPr="00116B05">
              <w:rPr>
                <w:b/>
                <w:szCs w:val="24"/>
                <w:lang w:val="tr-TR"/>
              </w:rPr>
              <w:t>Lisans</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5FECCD0" w14:textId="77777777" w:rsidR="004025E2" w:rsidRPr="00116B05" w:rsidRDefault="004025E2" w:rsidP="0078660E">
            <w:pPr>
              <w:jc w:val="center"/>
              <w:rPr>
                <w:b/>
                <w:szCs w:val="24"/>
                <w:lang w:val="tr-TR"/>
              </w:rPr>
            </w:pPr>
            <w:r w:rsidRPr="00116B05">
              <w:rPr>
                <w:b/>
                <w:szCs w:val="24"/>
                <w:lang w:val="tr-TR"/>
              </w:rPr>
              <w:t>Yüksek Lisans ve Doktora</w:t>
            </w:r>
          </w:p>
        </w:tc>
        <w:tc>
          <w:tcPr>
            <w:tcW w:w="562" w:type="pct"/>
            <w:tcBorders>
              <w:top w:val="single" w:sz="8" w:space="0" w:color="262626"/>
              <w:left w:val="single" w:sz="8" w:space="0" w:color="262626"/>
              <w:right w:val="single" w:sz="8" w:space="0" w:color="262626"/>
            </w:tcBorders>
            <w:shd w:val="clear" w:color="auto" w:fill="FFFFFF"/>
            <w:vAlign w:val="center"/>
          </w:tcPr>
          <w:p w14:paraId="1B03F439" w14:textId="77777777" w:rsidR="004025E2" w:rsidRPr="00116B05" w:rsidRDefault="004025E2" w:rsidP="0078660E">
            <w:pPr>
              <w:jc w:val="center"/>
              <w:rPr>
                <w:b/>
                <w:szCs w:val="24"/>
                <w:lang w:val="tr-TR"/>
              </w:rPr>
            </w:pPr>
          </w:p>
          <w:p w14:paraId="01BCEC14" w14:textId="77777777" w:rsidR="004025E2" w:rsidRPr="00116B05" w:rsidRDefault="00426BDF" w:rsidP="0078660E">
            <w:pPr>
              <w:jc w:val="center"/>
              <w:rPr>
                <w:b/>
                <w:szCs w:val="24"/>
                <w:lang w:val="tr-TR"/>
              </w:rPr>
            </w:pPr>
            <w:r w:rsidRPr="00116B05">
              <w:rPr>
                <w:b/>
                <w:szCs w:val="24"/>
                <w:lang w:val="tr-TR"/>
              </w:rPr>
              <w:t>Toplam</w:t>
            </w:r>
          </w:p>
        </w:tc>
      </w:tr>
      <w:tr w:rsidR="002068BD" w:rsidRPr="00116B05" w14:paraId="0E5C91B7"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6CDA435D" w14:textId="04CC8AC6" w:rsidR="002068BD" w:rsidRPr="00116B05" w:rsidRDefault="002068BD" w:rsidP="0078660E">
            <w:pPr>
              <w:jc w:val="center"/>
              <w:rPr>
                <w:b/>
                <w:szCs w:val="24"/>
                <w:lang w:val="tr-TR"/>
              </w:rPr>
            </w:pPr>
            <w:r w:rsidRPr="00116B05">
              <w:rPr>
                <w:b/>
                <w:bCs/>
                <w:szCs w:val="24"/>
                <w:lang w:val="tr-TR"/>
              </w:rPr>
              <w:t>Kişi Sayısı</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572BB8" w14:textId="77777777" w:rsidR="002068BD" w:rsidRPr="00116B05" w:rsidRDefault="002068BD" w:rsidP="0078660E">
            <w:pPr>
              <w:jc w:val="center"/>
              <w:rPr>
                <w:b/>
                <w:szCs w:val="24"/>
                <w:lang w:val="tr-TR"/>
              </w:rPr>
            </w:pP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34D8BC" w14:textId="77777777" w:rsidR="002068BD" w:rsidRPr="00116B05" w:rsidRDefault="002068BD" w:rsidP="0078660E">
            <w:pPr>
              <w:jc w:val="center"/>
              <w:rPr>
                <w:b/>
                <w:szCs w:val="24"/>
                <w:lang w:val="tr-TR"/>
              </w:rPr>
            </w:pP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6B6231" w14:textId="77777777" w:rsidR="002068BD" w:rsidRPr="00116B05" w:rsidRDefault="002068BD" w:rsidP="0078660E">
            <w:pPr>
              <w:jc w:val="center"/>
              <w:rPr>
                <w:b/>
                <w:szCs w:val="24"/>
                <w:lang w:val="tr-TR"/>
              </w:rPr>
            </w:pP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2A6A0" w14:textId="77777777" w:rsidR="002068BD" w:rsidRPr="00116B05" w:rsidRDefault="002068BD" w:rsidP="0078660E">
            <w:pPr>
              <w:jc w:val="center"/>
              <w:rPr>
                <w:b/>
                <w:szCs w:val="24"/>
                <w:lang w:val="tr-TR"/>
              </w:rPr>
            </w:pP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DF2422" w14:textId="77777777" w:rsidR="002068BD" w:rsidRPr="00116B05" w:rsidRDefault="002068BD" w:rsidP="0078660E">
            <w:pPr>
              <w:jc w:val="center"/>
              <w:rPr>
                <w:b/>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747A2EA6" w14:textId="77777777" w:rsidR="002068BD" w:rsidRPr="00116B05" w:rsidRDefault="002068BD" w:rsidP="0078660E">
            <w:pPr>
              <w:jc w:val="center"/>
              <w:rPr>
                <w:b/>
                <w:szCs w:val="24"/>
                <w:lang w:val="tr-TR"/>
              </w:rPr>
            </w:pPr>
          </w:p>
        </w:tc>
      </w:tr>
      <w:tr w:rsidR="002068BD" w:rsidRPr="00116B05" w14:paraId="32A68A64"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A4B560B" w14:textId="35F491D1" w:rsidR="002068BD" w:rsidRPr="00116B05" w:rsidRDefault="002068BD" w:rsidP="0078660E">
            <w:pPr>
              <w:jc w:val="center"/>
              <w:rPr>
                <w:b/>
                <w:szCs w:val="24"/>
                <w:lang w:val="tr-TR"/>
              </w:rPr>
            </w:pPr>
            <w:r w:rsidRPr="00116B05">
              <w:rPr>
                <w:b/>
                <w:bCs/>
                <w:szCs w:val="24"/>
                <w:lang w:val="tr-TR"/>
              </w:rPr>
              <w:t>Yüzde (%)</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30C987" w14:textId="77777777" w:rsidR="002068BD" w:rsidRPr="00116B05" w:rsidRDefault="002068BD" w:rsidP="0078660E">
            <w:pPr>
              <w:jc w:val="center"/>
              <w:rPr>
                <w:b/>
                <w:szCs w:val="24"/>
                <w:lang w:val="tr-TR"/>
              </w:rPr>
            </w:pP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5AFF83D" w14:textId="77777777" w:rsidR="002068BD" w:rsidRPr="00116B05" w:rsidRDefault="002068BD" w:rsidP="0078660E">
            <w:pPr>
              <w:jc w:val="center"/>
              <w:rPr>
                <w:b/>
                <w:szCs w:val="24"/>
                <w:lang w:val="tr-TR"/>
              </w:rPr>
            </w:pP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D31ED8" w14:textId="77777777" w:rsidR="002068BD" w:rsidRPr="00116B05" w:rsidRDefault="002068BD" w:rsidP="0078660E">
            <w:pPr>
              <w:jc w:val="center"/>
              <w:rPr>
                <w:b/>
                <w:szCs w:val="24"/>
                <w:lang w:val="tr-TR"/>
              </w:rPr>
            </w:pP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530069" w14:textId="77777777" w:rsidR="002068BD" w:rsidRPr="00116B05" w:rsidRDefault="002068BD" w:rsidP="0078660E">
            <w:pPr>
              <w:jc w:val="center"/>
              <w:rPr>
                <w:b/>
                <w:szCs w:val="24"/>
                <w:lang w:val="tr-TR"/>
              </w:rPr>
            </w:pP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43A1F8" w14:textId="77777777" w:rsidR="002068BD" w:rsidRPr="00116B05" w:rsidRDefault="002068BD" w:rsidP="0078660E">
            <w:pPr>
              <w:jc w:val="center"/>
              <w:rPr>
                <w:b/>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14:paraId="1CA9A187" w14:textId="77777777" w:rsidR="002068BD" w:rsidRPr="00116B05" w:rsidRDefault="002068BD" w:rsidP="0078660E">
            <w:pPr>
              <w:jc w:val="center"/>
              <w:rPr>
                <w:b/>
                <w:szCs w:val="24"/>
                <w:lang w:val="tr-TR"/>
              </w:rPr>
            </w:pPr>
          </w:p>
        </w:tc>
      </w:tr>
    </w:tbl>
    <w:p w14:paraId="5914AF95" w14:textId="1D8433DD" w:rsidR="004025E2" w:rsidRPr="00116B05" w:rsidRDefault="004025E2" w:rsidP="00830637">
      <w:pPr>
        <w:spacing w:after="120"/>
        <w:jc w:val="both"/>
        <w:rPr>
          <w:sz w:val="20"/>
          <w:lang w:val="tr-TR"/>
        </w:rPr>
      </w:pPr>
      <w:r w:rsidRPr="00116B05">
        <w:rPr>
          <w:sz w:val="20"/>
          <w:lang w:val="tr-TR"/>
        </w:rPr>
        <w:t>(31.12.20</w:t>
      </w:r>
      <w:r w:rsidR="007410A4" w:rsidRPr="00116B05">
        <w:rPr>
          <w:sz w:val="20"/>
          <w:lang w:val="tr-TR"/>
        </w:rPr>
        <w:t>2</w:t>
      </w:r>
      <w:r w:rsidR="00F4477D">
        <w:rPr>
          <w:sz w:val="20"/>
          <w:lang w:val="tr-TR"/>
        </w:rPr>
        <w:t>3</w:t>
      </w:r>
      <w:r w:rsidRPr="00116B05">
        <w:rPr>
          <w:sz w:val="20"/>
          <w:lang w:val="tr-TR"/>
        </w:rPr>
        <w:t xml:space="preserve"> verilerine göre Personel Daire Başkanlığı </w:t>
      </w:r>
      <w:r w:rsidR="00DC750F" w:rsidRPr="00116B05">
        <w:rPr>
          <w:sz w:val="20"/>
          <w:lang w:val="tr-TR"/>
        </w:rPr>
        <w:t xml:space="preserve">ve Tüm Birimler </w:t>
      </w:r>
      <w:r w:rsidRPr="00116B05">
        <w:rPr>
          <w:sz w:val="20"/>
          <w:lang w:val="tr-TR"/>
        </w:rPr>
        <w:t>dolduracaktır.)</w:t>
      </w:r>
    </w:p>
    <w:p w14:paraId="7973609B" w14:textId="223F2205" w:rsidR="004025E2" w:rsidRPr="00116B05" w:rsidRDefault="00580B34" w:rsidP="00830637">
      <w:pPr>
        <w:spacing w:after="120"/>
        <w:jc w:val="both"/>
        <w:rPr>
          <w:b/>
          <w:szCs w:val="24"/>
          <w:lang w:val="tr-TR"/>
        </w:rPr>
      </w:pPr>
      <w:bookmarkStart w:id="59" w:name="_Toc248657736"/>
      <w:bookmarkStart w:id="60" w:name="_Toc380499478"/>
      <w:r w:rsidRPr="00116B05">
        <w:rPr>
          <w:b/>
          <w:szCs w:val="24"/>
          <w:lang w:val="tr-TR"/>
        </w:rPr>
        <w:t>4</w:t>
      </w:r>
      <w:r w:rsidR="004025E2" w:rsidRPr="00116B05">
        <w:rPr>
          <w:b/>
          <w:szCs w:val="24"/>
          <w:lang w:val="tr-TR"/>
        </w:rPr>
        <w:t>.2.3. İdari Personelin Hizmet Süreleri</w:t>
      </w:r>
      <w:bookmarkEnd w:id="59"/>
      <w:bookmarkEnd w:id="60"/>
    </w:p>
    <w:p w14:paraId="7E148B19" w14:textId="10013711" w:rsidR="004025E2" w:rsidRPr="00116B05" w:rsidRDefault="004025E2" w:rsidP="00830637">
      <w:pPr>
        <w:spacing w:after="120"/>
        <w:jc w:val="both"/>
        <w:rPr>
          <w:szCs w:val="24"/>
          <w:lang w:val="tr-TR"/>
        </w:rPr>
      </w:pPr>
      <w:r w:rsidRPr="00116B05">
        <w:rPr>
          <w:szCs w:val="24"/>
          <w:lang w:val="tr-TR"/>
        </w:rPr>
        <w:t xml:space="preserve">         Memuriyete başlama tarih</w:t>
      </w:r>
      <w:r w:rsidR="0078660E" w:rsidRPr="00116B05">
        <w:rPr>
          <w:szCs w:val="24"/>
          <w:lang w:val="tr-TR"/>
        </w:rPr>
        <w:t>leri</w:t>
      </w:r>
      <w:r w:rsidRPr="00116B05">
        <w:rPr>
          <w:szCs w:val="24"/>
          <w:lang w:val="tr-TR"/>
        </w:rPr>
        <w:t xml:space="preserve"> baz alınacaktır.</w:t>
      </w:r>
    </w:p>
    <w:p w14:paraId="479E06FE" w14:textId="55BCA6C9" w:rsidR="004025E2" w:rsidRPr="00B55357" w:rsidRDefault="004025E2"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4</w:t>
      </w:r>
      <w:r w:rsidRPr="00B55357">
        <w:rPr>
          <w:bCs/>
          <w:i/>
          <w:iCs/>
          <w:szCs w:val="24"/>
          <w:lang w:val="tr-TR"/>
        </w:rPr>
        <w:t>: İdari Personel Hizmet Süresi</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00"/>
        <w:gridCol w:w="851"/>
        <w:gridCol w:w="850"/>
        <w:gridCol w:w="851"/>
        <w:gridCol w:w="850"/>
        <w:gridCol w:w="992"/>
        <w:gridCol w:w="988"/>
        <w:gridCol w:w="1270"/>
      </w:tblGrid>
      <w:tr w:rsidR="004025E2" w:rsidRPr="00116B05" w14:paraId="419E5524"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69B8EE9F" w14:textId="77777777" w:rsidR="004025E2" w:rsidRPr="00116B05" w:rsidRDefault="004025E2" w:rsidP="0078660E">
            <w:pPr>
              <w:jc w:val="center"/>
              <w:rPr>
                <w:b/>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14:paraId="76A72F23" w14:textId="77777777" w:rsidR="004025E2" w:rsidRPr="00116B05" w:rsidRDefault="004025E2" w:rsidP="0078660E">
            <w:pPr>
              <w:jc w:val="center"/>
              <w:rPr>
                <w:b/>
                <w:szCs w:val="24"/>
                <w:lang w:val="tr-TR"/>
              </w:rPr>
            </w:pPr>
            <w:r w:rsidRPr="00116B05">
              <w:rPr>
                <w:b/>
                <w:szCs w:val="24"/>
                <w:lang w:val="tr-TR"/>
              </w:rPr>
              <w:t>1-3 Yıl</w:t>
            </w:r>
          </w:p>
        </w:tc>
        <w:tc>
          <w:tcPr>
            <w:tcW w:w="850" w:type="dxa"/>
            <w:tcBorders>
              <w:top w:val="single" w:sz="8" w:space="0" w:color="262626"/>
              <w:left w:val="single" w:sz="8" w:space="0" w:color="262626"/>
              <w:right w:val="single" w:sz="8" w:space="0" w:color="262626"/>
            </w:tcBorders>
            <w:shd w:val="clear" w:color="auto" w:fill="FFFFFF"/>
            <w:vAlign w:val="center"/>
          </w:tcPr>
          <w:p w14:paraId="06C848B4" w14:textId="77777777" w:rsidR="004025E2" w:rsidRPr="00116B05" w:rsidRDefault="004025E2" w:rsidP="0078660E">
            <w:pPr>
              <w:jc w:val="center"/>
              <w:rPr>
                <w:b/>
                <w:szCs w:val="24"/>
                <w:lang w:val="tr-TR"/>
              </w:rPr>
            </w:pPr>
            <w:r w:rsidRPr="00116B05">
              <w:rPr>
                <w:b/>
                <w:szCs w:val="24"/>
                <w:lang w:val="tr-TR"/>
              </w:rPr>
              <w:t>4-6 Yıl</w:t>
            </w:r>
          </w:p>
        </w:tc>
        <w:tc>
          <w:tcPr>
            <w:tcW w:w="851" w:type="dxa"/>
            <w:tcBorders>
              <w:top w:val="single" w:sz="8" w:space="0" w:color="262626"/>
              <w:left w:val="single" w:sz="8" w:space="0" w:color="262626"/>
              <w:right w:val="single" w:sz="8" w:space="0" w:color="262626"/>
            </w:tcBorders>
            <w:shd w:val="clear" w:color="auto" w:fill="FFFFFF"/>
            <w:vAlign w:val="center"/>
          </w:tcPr>
          <w:p w14:paraId="4C99E5F3" w14:textId="77777777" w:rsidR="004025E2" w:rsidRPr="00116B05" w:rsidRDefault="004025E2" w:rsidP="0078660E">
            <w:pPr>
              <w:jc w:val="center"/>
              <w:rPr>
                <w:b/>
                <w:szCs w:val="24"/>
                <w:lang w:val="tr-TR"/>
              </w:rPr>
            </w:pPr>
            <w:r w:rsidRPr="00116B05">
              <w:rPr>
                <w:b/>
                <w:szCs w:val="24"/>
                <w:lang w:val="tr-TR"/>
              </w:rPr>
              <w:t>7-10 Yıl</w:t>
            </w:r>
          </w:p>
        </w:tc>
        <w:tc>
          <w:tcPr>
            <w:tcW w:w="850" w:type="dxa"/>
            <w:tcBorders>
              <w:top w:val="single" w:sz="8" w:space="0" w:color="262626"/>
              <w:left w:val="single" w:sz="8" w:space="0" w:color="262626"/>
              <w:right w:val="single" w:sz="8" w:space="0" w:color="262626"/>
            </w:tcBorders>
            <w:shd w:val="clear" w:color="auto" w:fill="FFFFFF"/>
            <w:vAlign w:val="center"/>
          </w:tcPr>
          <w:p w14:paraId="47177CD5" w14:textId="77777777" w:rsidR="004025E2" w:rsidRPr="00116B05" w:rsidRDefault="004025E2" w:rsidP="0078660E">
            <w:pPr>
              <w:jc w:val="center"/>
              <w:rPr>
                <w:b/>
                <w:szCs w:val="24"/>
                <w:lang w:val="tr-TR"/>
              </w:rPr>
            </w:pPr>
            <w:r w:rsidRPr="00116B05">
              <w:rPr>
                <w:b/>
                <w:szCs w:val="24"/>
                <w:lang w:val="tr-TR"/>
              </w:rPr>
              <w:t>11-15 Yıl</w:t>
            </w:r>
          </w:p>
        </w:tc>
        <w:tc>
          <w:tcPr>
            <w:tcW w:w="992" w:type="dxa"/>
            <w:tcBorders>
              <w:top w:val="single" w:sz="8" w:space="0" w:color="262626"/>
              <w:left w:val="single" w:sz="8" w:space="0" w:color="262626"/>
              <w:right w:val="single" w:sz="8" w:space="0" w:color="262626"/>
            </w:tcBorders>
            <w:shd w:val="clear" w:color="auto" w:fill="FFFFFF"/>
            <w:vAlign w:val="center"/>
          </w:tcPr>
          <w:p w14:paraId="6B1CE43F" w14:textId="77777777" w:rsidR="004025E2" w:rsidRPr="00116B05" w:rsidRDefault="004025E2" w:rsidP="0078660E">
            <w:pPr>
              <w:jc w:val="center"/>
              <w:rPr>
                <w:b/>
                <w:szCs w:val="24"/>
                <w:lang w:val="tr-TR"/>
              </w:rPr>
            </w:pPr>
            <w:r w:rsidRPr="00116B05">
              <w:rPr>
                <w:b/>
                <w:szCs w:val="24"/>
                <w:lang w:val="tr-TR"/>
              </w:rPr>
              <w:t>16-20 Yıl</w:t>
            </w:r>
          </w:p>
        </w:tc>
        <w:tc>
          <w:tcPr>
            <w:tcW w:w="988" w:type="dxa"/>
            <w:tcBorders>
              <w:top w:val="single" w:sz="8" w:space="0" w:color="262626"/>
              <w:left w:val="single" w:sz="8" w:space="0" w:color="262626"/>
              <w:right w:val="single" w:sz="8" w:space="0" w:color="262626"/>
            </w:tcBorders>
            <w:shd w:val="clear" w:color="auto" w:fill="FFFFFF"/>
            <w:vAlign w:val="center"/>
          </w:tcPr>
          <w:p w14:paraId="4E6D422B" w14:textId="77777777" w:rsidR="004025E2" w:rsidRPr="00116B05" w:rsidRDefault="004025E2" w:rsidP="0078660E">
            <w:pPr>
              <w:jc w:val="center"/>
              <w:rPr>
                <w:b/>
                <w:szCs w:val="24"/>
                <w:lang w:val="tr-TR"/>
              </w:rPr>
            </w:pPr>
            <w:r w:rsidRPr="00116B05">
              <w:rPr>
                <w:b/>
                <w:szCs w:val="24"/>
                <w:lang w:val="tr-TR"/>
              </w:rPr>
              <w:t>21-Üzeri</w:t>
            </w:r>
          </w:p>
        </w:tc>
        <w:tc>
          <w:tcPr>
            <w:tcW w:w="1270" w:type="dxa"/>
            <w:tcBorders>
              <w:top w:val="single" w:sz="8" w:space="0" w:color="262626"/>
              <w:left w:val="single" w:sz="8" w:space="0" w:color="262626"/>
              <w:right w:val="single" w:sz="8" w:space="0" w:color="262626"/>
            </w:tcBorders>
            <w:shd w:val="clear" w:color="auto" w:fill="FFFFFF"/>
            <w:vAlign w:val="center"/>
          </w:tcPr>
          <w:p w14:paraId="50903A12" w14:textId="77777777" w:rsidR="004025E2" w:rsidRPr="00116B05" w:rsidRDefault="004025E2" w:rsidP="0078660E">
            <w:pPr>
              <w:jc w:val="center"/>
              <w:rPr>
                <w:b/>
                <w:szCs w:val="24"/>
                <w:lang w:val="tr-TR"/>
              </w:rPr>
            </w:pPr>
          </w:p>
          <w:p w14:paraId="4810A532" w14:textId="530F51A8" w:rsidR="004025E2" w:rsidRPr="00116B05" w:rsidRDefault="002068BD" w:rsidP="0078660E">
            <w:pPr>
              <w:jc w:val="center"/>
              <w:rPr>
                <w:b/>
                <w:szCs w:val="24"/>
                <w:lang w:val="tr-TR"/>
              </w:rPr>
            </w:pPr>
            <w:r w:rsidRPr="00116B05">
              <w:rPr>
                <w:b/>
                <w:szCs w:val="24"/>
                <w:lang w:val="tr-TR"/>
              </w:rPr>
              <w:t>Toplam</w:t>
            </w:r>
          </w:p>
        </w:tc>
      </w:tr>
      <w:tr w:rsidR="002068BD" w:rsidRPr="00116B05" w14:paraId="1C180436"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5F845794" w14:textId="5867B8AA" w:rsidR="002068BD" w:rsidRPr="00116B05" w:rsidRDefault="002068BD" w:rsidP="0078660E">
            <w:pPr>
              <w:jc w:val="center"/>
              <w:rPr>
                <w:b/>
                <w:szCs w:val="24"/>
                <w:lang w:val="tr-TR"/>
              </w:rPr>
            </w:pPr>
            <w:r w:rsidRPr="00116B05">
              <w:rPr>
                <w:b/>
                <w:szCs w:val="24"/>
                <w:lang w:val="tr-TR"/>
              </w:rPr>
              <w:t>Toplam Kişi Sayısı</w:t>
            </w:r>
          </w:p>
        </w:tc>
        <w:tc>
          <w:tcPr>
            <w:tcW w:w="851" w:type="dxa"/>
            <w:tcBorders>
              <w:top w:val="single" w:sz="8" w:space="0" w:color="262626"/>
              <w:left w:val="single" w:sz="8" w:space="0" w:color="262626"/>
              <w:right w:val="single" w:sz="8" w:space="0" w:color="262626"/>
            </w:tcBorders>
            <w:shd w:val="clear" w:color="auto" w:fill="FFFFFF"/>
            <w:vAlign w:val="center"/>
          </w:tcPr>
          <w:p w14:paraId="7320C49F" w14:textId="77777777" w:rsidR="002068BD" w:rsidRPr="00116B05" w:rsidRDefault="002068BD" w:rsidP="0078660E">
            <w:pPr>
              <w:jc w:val="center"/>
              <w:rPr>
                <w:b/>
                <w:szCs w:val="24"/>
                <w:lang w:val="tr-TR"/>
              </w:rPr>
            </w:pPr>
          </w:p>
        </w:tc>
        <w:tc>
          <w:tcPr>
            <w:tcW w:w="850" w:type="dxa"/>
            <w:tcBorders>
              <w:top w:val="single" w:sz="8" w:space="0" w:color="262626"/>
              <w:left w:val="single" w:sz="8" w:space="0" w:color="262626"/>
              <w:right w:val="single" w:sz="8" w:space="0" w:color="262626"/>
            </w:tcBorders>
            <w:shd w:val="clear" w:color="auto" w:fill="FFFFFF"/>
            <w:vAlign w:val="center"/>
          </w:tcPr>
          <w:p w14:paraId="4B23EB44" w14:textId="77777777" w:rsidR="002068BD" w:rsidRPr="00116B05" w:rsidRDefault="002068BD" w:rsidP="0078660E">
            <w:pPr>
              <w:jc w:val="center"/>
              <w:rPr>
                <w:b/>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14:paraId="3C0571EF" w14:textId="77777777" w:rsidR="002068BD" w:rsidRPr="00116B05" w:rsidRDefault="002068BD" w:rsidP="0078660E">
            <w:pPr>
              <w:jc w:val="center"/>
              <w:rPr>
                <w:b/>
                <w:szCs w:val="24"/>
                <w:lang w:val="tr-TR"/>
              </w:rPr>
            </w:pPr>
          </w:p>
        </w:tc>
        <w:tc>
          <w:tcPr>
            <w:tcW w:w="850" w:type="dxa"/>
            <w:tcBorders>
              <w:top w:val="single" w:sz="8" w:space="0" w:color="262626"/>
              <w:left w:val="single" w:sz="8" w:space="0" w:color="262626"/>
              <w:right w:val="single" w:sz="8" w:space="0" w:color="262626"/>
            </w:tcBorders>
            <w:shd w:val="clear" w:color="auto" w:fill="FFFFFF"/>
            <w:vAlign w:val="center"/>
          </w:tcPr>
          <w:p w14:paraId="37F0BCAF" w14:textId="77777777" w:rsidR="002068BD" w:rsidRPr="00116B05" w:rsidRDefault="002068BD" w:rsidP="0078660E">
            <w:pPr>
              <w:jc w:val="center"/>
              <w:rPr>
                <w:b/>
                <w:szCs w:val="24"/>
                <w:lang w:val="tr-TR"/>
              </w:rPr>
            </w:pPr>
          </w:p>
        </w:tc>
        <w:tc>
          <w:tcPr>
            <w:tcW w:w="992" w:type="dxa"/>
            <w:tcBorders>
              <w:top w:val="single" w:sz="8" w:space="0" w:color="262626"/>
              <w:left w:val="single" w:sz="8" w:space="0" w:color="262626"/>
              <w:right w:val="single" w:sz="8" w:space="0" w:color="262626"/>
            </w:tcBorders>
            <w:shd w:val="clear" w:color="auto" w:fill="FFFFFF"/>
            <w:vAlign w:val="center"/>
          </w:tcPr>
          <w:p w14:paraId="29835DC4" w14:textId="77777777" w:rsidR="002068BD" w:rsidRPr="00116B05" w:rsidRDefault="002068BD" w:rsidP="0078660E">
            <w:pPr>
              <w:jc w:val="center"/>
              <w:rPr>
                <w:b/>
                <w:szCs w:val="24"/>
                <w:lang w:val="tr-TR"/>
              </w:rPr>
            </w:pPr>
          </w:p>
        </w:tc>
        <w:tc>
          <w:tcPr>
            <w:tcW w:w="988" w:type="dxa"/>
            <w:tcBorders>
              <w:top w:val="single" w:sz="8" w:space="0" w:color="262626"/>
              <w:left w:val="single" w:sz="8" w:space="0" w:color="262626"/>
              <w:right w:val="single" w:sz="8" w:space="0" w:color="262626"/>
            </w:tcBorders>
            <w:shd w:val="clear" w:color="auto" w:fill="FFFFFF"/>
            <w:vAlign w:val="center"/>
          </w:tcPr>
          <w:p w14:paraId="2FB0FA07" w14:textId="77777777" w:rsidR="002068BD" w:rsidRPr="00116B05" w:rsidRDefault="002068BD" w:rsidP="0078660E">
            <w:pPr>
              <w:jc w:val="center"/>
              <w:rPr>
                <w:b/>
                <w:szCs w:val="24"/>
                <w:lang w:val="tr-TR"/>
              </w:rPr>
            </w:pPr>
          </w:p>
        </w:tc>
        <w:tc>
          <w:tcPr>
            <w:tcW w:w="1270" w:type="dxa"/>
            <w:tcBorders>
              <w:top w:val="single" w:sz="8" w:space="0" w:color="262626"/>
              <w:left w:val="single" w:sz="8" w:space="0" w:color="262626"/>
              <w:right w:val="single" w:sz="8" w:space="0" w:color="262626"/>
            </w:tcBorders>
            <w:shd w:val="clear" w:color="auto" w:fill="FFFFFF"/>
            <w:vAlign w:val="center"/>
          </w:tcPr>
          <w:p w14:paraId="33749F82" w14:textId="77777777" w:rsidR="002068BD" w:rsidRPr="00116B05" w:rsidRDefault="002068BD" w:rsidP="0078660E">
            <w:pPr>
              <w:jc w:val="center"/>
              <w:rPr>
                <w:b/>
                <w:szCs w:val="24"/>
                <w:lang w:val="tr-TR"/>
              </w:rPr>
            </w:pPr>
          </w:p>
        </w:tc>
      </w:tr>
      <w:tr w:rsidR="002068BD" w:rsidRPr="00116B05" w14:paraId="4B5431E5"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016231BD" w14:textId="1E242B39" w:rsidR="002068BD" w:rsidRPr="00116B05" w:rsidRDefault="002068BD" w:rsidP="0078660E">
            <w:pPr>
              <w:jc w:val="center"/>
              <w:rPr>
                <w:b/>
                <w:szCs w:val="24"/>
                <w:lang w:val="tr-TR"/>
              </w:rPr>
            </w:pPr>
            <w:r w:rsidRPr="00116B05">
              <w:rPr>
                <w:b/>
                <w:szCs w:val="24"/>
                <w:lang w:val="tr-TR"/>
              </w:rPr>
              <w:t>Yüzde (%)</w:t>
            </w:r>
          </w:p>
        </w:tc>
        <w:tc>
          <w:tcPr>
            <w:tcW w:w="851" w:type="dxa"/>
            <w:tcBorders>
              <w:top w:val="single" w:sz="8" w:space="0" w:color="262626"/>
              <w:left w:val="single" w:sz="8" w:space="0" w:color="262626"/>
              <w:right w:val="single" w:sz="8" w:space="0" w:color="262626"/>
            </w:tcBorders>
            <w:shd w:val="clear" w:color="auto" w:fill="FFFFFF"/>
            <w:vAlign w:val="center"/>
          </w:tcPr>
          <w:p w14:paraId="2F1AC700" w14:textId="77777777" w:rsidR="002068BD" w:rsidRPr="00116B05" w:rsidRDefault="002068BD" w:rsidP="0078660E">
            <w:pPr>
              <w:jc w:val="center"/>
              <w:rPr>
                <w:b/>
                <w:szCs w:val="24"/>
                <w:lang w:val="tr-TR"/>
              </w:rPr>
            </w:pPr>
          </w:p>
        </w:tc>
        <w:tc>
          <w:tcPr>
            <w:tcW w:w="850" w:type="dxa"/>
            <w:tcBorders>
              <w:top w:val="single" w:sz="8" w:space="0" w:color="262626"/>
              <w:left w:val="single" w:sz="8" w:space="0" w:color="262626"/>
              <w:right w:val="single" w:sz="8" w:space="0" w:color="262626"/>
            </w:tcBorders>
            <w:shd w:val="clear" w:color="auto" w:fill="FFFFFF"/>
            <w:vAlign w:val="center"/>
          </w:tcPr>
          <w:p w14:paraId="31510C57" w14:textId="77777777" w:rsidR="002068BD" w:rsidRPr="00116B05" w:rsidRDefault="002068BD" w:rsidP="0078660E">
            <w:pPr>
              <w:jc w:val="center"/>
              <w:rPr>
                <w:b/>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14:paraId="0D533392" w14:textId="77777777" w:rsidR="002068BD" w:rsidRPr="00116B05" w:rsidRDefault="002068BD" w:rsidP="0078660E">
            <w:pPr>
              <w:jc w:val="center"/>
              <w:rPr>
                <w:b/>
                <w:szCs w:val="24"/>
                <w:lang w:val="tr-TR"/>
              </w:rPr>
            </w:pPr>
          </w:p>
        </w:tc>
        <w:tc>
          <w:tcPr>
            <w:tcW w:w="850" w:type="dxa"/>
            <w:tcBorders>
              <w:top w:val="single" w:sz="8" w:space="0" w:color="262626"/>
              <w:left w:val="single" w:sz="8" w:space="0" w:color="262626"/>
              <w:right w:val="single" w:sz="8" w:space="0" w:color="262626"/>
            </w:tcBorders>
            <w:shd w:val="clear" w:color="auto" w:fill="FFFFFF"/>
            <w:vAlign w:val="center"/>
          </w:tcPr>
          <w:p w14:paraId="4BEE2E95" w14:textId="77777777" w:rsidR="002068BD" w:rsidRPr="00116B05" w:rsidRDefault="002068BD" w:rsidP="0078660E">
            <w:pPr>
              <w:jc w:val="center"/>
              <w:rPr>
                <w:b/>
                <w:szCs w:val="24"/>
                <w:lang w:val="tr-TR"/>
              </w:rPr>
            </w:pPr>
          </w:p>
        </w:tc>
        <w:tc>
          <w:tcPr>
            <w:tcW w:w="992" w:type="dxa"/>
            <w:tcBorders>
              <w:top w:val="single" w:sz="8" w:space="0" w:color="262626"/>
              <w:left w:val="single" w:sz="8" w:space="0" w:color="262626"/>
              <w:right w:val="single" w:sz="8" w:space="0" w:color="262626"/>
            </w:tcBorders>
            <w:shd w:val="clear" w:color="auto" w:fill="FFFFFF"/>
            <w:vAlign w:val="center"/>
          </w:tcPr>
          <w:p w14:paraId="0B7DF7B7" w14:textId="77777777" w:rsidR="002068BD" w:rsidRPr="00116B05" w:rsidRDefault="002068BD" w:rsidP="0078660E">
            <w:pPr>
              <w:jc w:val="center"/>
              <w:rPr>
                <w:b/>
                <w:szCs w:val="24"/>
                <w:lang w:val="tr-TR"/>
              </w:rPr>
            </w:pPr>
          </w:p>
        </w:tc>
        <w:tc>
          <w:tcPr>
            <w:tcW w:w="988" w:type="dxa"/>
            <w:tcBorders>
              <w:top w:val="single" w:sz="8" w:space="0" w:color="262626"/>
              <w:left w:val="single" w:sz="8" w:space="0" w:color="262626"/>
              <w:right w:val="single" w:sz="8" w:space="0" w:color="262626"/>
            </w:tcBorders>
            <w:shd w:val="clear" w:color="auto" w:fill="FFFFFF"/>
            <w:vAlign w:val="center"/>
          </w:tcPr>
          <w:p w14:paraId="7A94E0B9" w14:textId="77777777" w:rsidR="002068BD" w:rsidRPr="00116B05" w:rsidRDefault="002068BD" w:rsidP="0078660E">
            <w:pPr>
              <w:jc w:val="center"/>
              <w:rPr>
                <w:b/>
                <w:szCs w:val="24"/>
                <w:lang w:val="tr-TR"/>
              </w:rPr>
            </w:pPr>
          </w:p>
        </w:tc>
        <w:tc>
          <w:tcPr>
            <w:tcW w:w="1270" w:type="dxa"/>
            <w:tcBorders>
              <w:top w:val="single" w:sz="8" w:space="0" w:color="262626"/>
              <w:left w:val="single" w:sz="8" w:space="0" w:color="262626"/>
              <w:right w:val="single" w:sz="8" w:space="0" w:color="262626"/>
            </w:tcBorders>
            <w:shd w:val="clear" w:color="auto" w:fill="FFFFFF"/>
            <w:vAlign w:val="center"/>
          </w:tcPr>
          <w:p w14:paraId="3C7E10B8" w14:textId="77777777" w:rsidR="002068BD" w:rsidRPr="00116B05" w:rsidRDefault="002068BD" w:rsidP="0078660E">
            <w:pPr>
              <w:jc w:val="center"/>
              <w:rPr>
                <w:b/>
                <w:szCs w:val="24"/>
                <w:lang w:val="tr-TR"/>
              </w:rPr>
            </w:pPr>
          </w:p>
        </w:tc>
      </w:tr>
    </w:tbl>
    <w:p w14:paraId="07E092BF" w14:textId="1DBAA652" w:rsidR="00DC750F" w:rsidRPr="00116B05" w:rsidRDefault="00DC750F"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Personel Daire Başkanlığı ve Tüm Birimler dolduracaktır.)</w:t>
      </w:r>
    </w:p>
    <w:p w14:paraId="3401D43C" w14:textId="738F10AF" w:rsidR="004025E2" w:rsidRPr="00116B05" w:rsidRDefault="00580B34" w:rsidP="00830637">
      <w:pPr>
        <w:spacing w:after="120"/>
        <w:jc w:val="both"/>
        <w:rPr>
          <w:b/>
          <w:szCs w:val="24"/>
          <w:lang w:val="tr-TR"/>
        </w:rPr>
      </w:pPr>
      <w:bookmarkStart w:id="61" w:name="_Toc248657737"/>
      <w:bookmarkStart w:id="62" w:name="_Toc380499479"/>
      <w:r w:rsidRPr="00116B05">
        <w:rPr>
          <w:b/>
          <w:szCs w:val="24"/>
          <w:lang w:val="tr-TR"/>
        </w:rPr>
        <w:t>4</w:t>
      </w:r>
      <w:r w:rsidR="004025E2" w:rsidRPr="00116B05">
        <w:rPr>
          <w:b/>
          <w:szCs w:val="24"/>
          <w:lang w:val="tr-TR"/>
        </w:rPr>
        <w:t>.2.4.İdari Personelin Yaş İtibariyle Dağılımı</w:t>
      </w:r>
      <w:bookmarkEnd w:id="61"/>
      <w:bookmarkEnd w:id="62"/>
    </w:p>
    <w:p w14:paraId="0B0FFC88" w14:textId="50624843" w:rsidR="004025E2" w:rsidRPr="00B55357" w:rsidRDefault="004025E2"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5</w:t>
      </w:r>
      <w:r w:rsidRPr="00B55357">
        <w:rPr>
          <w:bCs/>
          <w:i/>
          <w:iCs/>
          <w:szCs w:val="24"/>
          <w:lang w:val="tr-TR"/>
        </w:rPr>
        <w:t>:İdari Personel Yaş İtibariyle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27"/>
        <w:gridCol w:w="860"/>
        <w:gridCol w:w="860"/>
        <w:gridCol w:w="860"/>
        <w:gridCol w:w="875"/>
        <w:gridCol w:w="997"/>
        <w:gridCol w:w="994"/>
        <w:gridCol w:w="1277"/>
      </w:tblGrid>
      <w:tr w:rsidR="002068BD" w:rsidRPr="00116B05" w14:paraId="227FE4B7"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61D797D9" w14:textId="77777777" w:rsidR="004025E2" w:rsidRPr="00116B05" w:rsidRDefault="004025E2" w:rsidP="0078660E">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26E93E2B" w14:textId="77777777" w:rsidR="004025E2" w:rsidRPr="00116B05" w:rsidRDefault="004025E2" w:rsidP="0078660E">
            <w:pPr>
              <w:jc w:val="center"/>
              <w:rPr>
                <w:b/>
                <w:szCs w:val="24"/>
                <w:lang w:val="tr-TR"/>
              </w:rPr>
            </w:pPr>
            <w:r w:rsidRPr="00116B05">
              <w:rPr>
                <w:b/>
                <w:szCs w:val="24"/>
                <w:lang w:val="tr-TR"/>
              </w:rPr>
              <w:t>21–25 Yaş</w:t>
            </w:r>
          </w:p>
        </w:tc>
        <w:tc>
          <w:tcPr>
            <w:tcW w:w="470" w:type="pct"/>
            <w:tcBorders>
              <w:top w:val="single" w:sz="8" w:space="0" w:color="262626"/>
              <w:left w:val="single" w:sz="8" w:space="0" w:color="262626"/>
              <w:right w:val="single" w:sz="8" w:space="0" w:color="262626"/>
            </w:tcBorders>
            <w:shd w:val="clear" w:color="auto" w:fill="FFFFFF"/>
            <w:vAlign w:val="center"/>
          </w:tcPr>
          <w:p w14:paraId="5D02C565" w14:textId="77777777" w:rsidR="004025E2" w:rsidRPr="00116B05" w:rsidRDefault="004025E2" w:rsidP="0078660E">
            <w:pPr>
              <w:jc w:val="center"/>
              <w:rPr>
                <w:b/>
                <w:szCs w:val="24"/>
                <w:lang w:val="tr-TR"/>
              </w:rPr>
            </w:pPr>
            <w:r w:rsidRPr="00116B05">
              <w:rPr>
                <w:b/>
                <w:szCs w:val="24"/>
                <w:lang w:val="tr-TR"/>
              </w:rPr>
              <w:t>26–30 Yaş</w:t>
            </w:r>
          </w:p>
        </w:tc>
        <w:tc>
          <w:tcPr>
            <w:tcW w:w="470" w:type="pct"/>
            <w:tcBorders>
              <w:top w:val="single" w:sz="8" w:space="0" w:color="262626"/>
              <w:left w:val="single" w:sz="8" w:space="0" w:color="262626"/>
              <w:right w:val="single" w:sz="8" w:space="0" w:color="262626"/>
            </w:tcBorders>
            <w:shd w:val="clear" w:color="auto" w:fill="FFFFFF"/>
            <w:vAlign w:val="center"/>
          </w:tcPr>
          <w:p w14:paraId="4E5BA25C" w14:textId="77777777" w:rsidR="004025E2" w:rsidRPr="00116B05" w:rsidRDefault="004025E2" w:rsidP="0078660E">
            <w:pPr>
              <w:jc w:val="center"/>
              <w:rPr>
                <w:b/>
                <w:szCs w:val="24"/>
                <w:lang w:val="tr-TR"/>
              </w:rPr>
            </w:pPr>
            <w:r w:rsidRPr="00116B05">
              <w:rPr>
                <w:b/>
                <w:szCs w:val="24"/>
                <w:lang w:val="tr-TR"/>
              </w:rPr>
              <w:t>31–35 Yaş</w:t>
            </w:r>
          </w:p>
        </w:tc>
        <w:tc>
          <w:tcPr>
            <w:tcW w:w="478" w:type="pct"/>
            <w:tcBorders>
              <w:top w:val="single" w:sz="8" w:space="0" w:color="262626"/>
              <w:left w:val="single" w:sz="8" w:space="0" w:color="262626"/>
              <w:right w:val="single" w:sz="8" w:space="0" w:color="262626"/>
            </w:tcBorders>
            <w:shd w:val="clear" w:color="auto" w:fill="FFFFFF"/>
            <w:vAlign w:val="center"/>
          </w:tcPr>
          <w:p w14:paraId="2C708821" w14:textId="77777777" w:rsidR="004025E2" w:rsidRPr="00116B05" w:rsidRDefault="004025E2" w:rsidP="0078660E">
            <w:pPr>
              <w:jc w:val="center"/>
              <w:rPr>
                <w:b/>
                <w:szCs w:val="24"/>
                <w:lang w:val="tr-TR"/>
              </w:rPr>
            </w:pPr>
            <w:r w:rsidRPr="00116B05">
              <w:rPr>
                <w:b/>
                <w:szCs w:val="24"/>
                <w:lang w:val="tr-TR"/>
              </w:rPr>
              <w:t>36–40 Yaş</w:t>
            </w:r>
          </w:p>
        </w:tc>
        <w:tc>
          <w:tcPr>
            <w:tcW w:w="545" w:type="pct"/>
            <w:tcBorders>
              <w:top w:val="single" w:sz="8" w:space="0" w:color="262626"/>
              <w:left w:val="single" w:sz="8" w:space="0" w:color="262626"/>
              <w:right w:val="single" w:sz="8" w:space="0" w:color="262626"/>
            </w:tcBorders>
            <w:shd w:val="clear" w:color="auto" w:fill="FFFFFF"/>
            <w:vAlign w:val="center"/>
          </w:tcPr>
          <w:p w14:paraId="74231242" w14:textId="77777777" w:rsidR="004025E2" w:rsidRPr="00116B05" w:rsidRDefault="004025E2" w:rsidP="0078660E">
            <w:pPr>
              <w:jc w:val="center"/>
              <w:rPr>
                <w:b/>
                <w:szCs w:val="24"/>
                <w:lang w:val="tr-TR"/>
              </w:rPr>
            </w:pPr>
            <w:r w:rsidRPr="00116B05">
              <w:rPr>
                <w:b/>
                <w:szCs w:val="24"/>
                <w:lang w:val="tr-TR"/>
              </w:rPr>
              <w:t>41–50 Yaş</w:t>
            </w:r>
          </w:p>
        </w:tc>
        <w:tc>
          <w:tcPr>
            <w:tcW w:w="543" w:type="pct"/>
            <w:tcBorders>
              <w:top w:val="single" w:sz="8" w:space="0" w:color="262626"/>
              <w:left w:val="single" w:sz="8" w:space="0" w:color="262626"/>
              <w:right w:val="single" w:sz="8" w:space="0" w:color="262626"/>
            </w:tcBorders>
            <w:shd w:val="clear" w:color="auto" w:fill="FFFFFF"/>
            <w:vAlign w:val="center"/>
          </w:tcPr>
          <w:p w14:paraId="008057A1" w14:textId="77777777" w:rsidR="004025E2" w:rsidRPr="00116B05" w:rsidRDefault="004025E2" w:rsidP="0078660E">
            <w:pPr>
              <w:jc w:val="center"/>
              <w:rPr>
                <w:b/>
                <w:szCs w:val="24"/>
                <w:lang w:val="tr-TR"/>
              </w:rPr>
            </w:pPr>
            <w:r w:rsidRPr="00116B05">
              <w:rPr>
                <w:b/>
                <w:szCs w:val="24"/>
                <w:lang w:val="tr-TR"/>
              </w:rPr>
              <w:t>51-Üzeri</w:t>
            </w:r>
          </w:p>
        </w:tc>
        <w:tc>
          <w:tcPr>
            <w:tcW w:w="698" w:type="pct"/>
            <w:tcBorders>
              <w:top w:val="single" w:sz="8" w:space="0" w:color="262626"/>
              <w:left w:val="single" w:sz="8" w:space="0" w:color="262626"/>
              <w:right w:val="single" w:sz="8" w:space="0" w:color="262626"/>
            </w:tcBorders>
            <w:shd w:val="clear" w:color="auto" w:fill="FFFFFF"/>
            <w:vAlign w:val="center"/>
          </w:tcPr>
          <w:p w14:paraId="56AE7375" w14:textId="77777777" w:rsidR="004025E2" w:rsidRPr="00116B05" w:rsidRDefault="004025E2" w:rsidP="0078660E">
            <w:pPr>
              <w:jc w:val="center"/>
              <w:rPr>
                <w:b/>
                <w:szCs w:val="24"/>
                <w:lang w:val="tr-TR"/>
              </w:rPr>
            </w:pPr>
          </w:p>
          <w:p w14:paraId="7D9043A4" w14:textId="1046143E" w:rsidR="004025E2" w:rsidRPr="00116B05" w:rsidRDefault="002068BD" w:rsidP="0078660E">
            <w:pPr>
              <w:jc w:val="center"/>
              <w:rPr>
                <w:b/>
                <w:szCs w:val="24"/>
                <w:lang w:val="tr-TR"/>
              </w:rPr>
            </w:pPr>
            <w:r w:rsidRPr="00116B05">
              <w:rPr>
                <w:b/>
                <w:szCs w:val="24"/>
                <w:lang w:val="tr-TR"/>
              </w:rPr>
              <w:t>Toplam</w:t>
            </w:r>
          </w:p>
        </w:tc>
      </w:tr>
      <w:tr w:rsidR="002068BD" w:rsidRPr="00116B05" w14:paraId="7315C081"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4297C1C6" w14:textId="1372F801" w:rsidR="002068BD" w:rsidRPr="00116B05" w:rsidRDefault="002068BD" w:rsidP="0078660E">
            <w:pPr>
              <w:jc w:val="center"/>
              <w:rPr>
                <w:b/>
                <w:szCs w:val="24"/>
                <w:lang w:val="tr-TR"/>
              </w:rPr>
            </w:pPr>
            <w:r w:rsidRPr="00116B05">
              <w:rPr>
                <w:b/>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52F19B6D" w14:textId="77777777" w:rsidR="002068BD" w:rsidRPr="00116B05" w:rsidRDefault="002068BD" w:rsidP="0078660E">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19E47DEA" w14:textId="77777777" w:rsidR="002068BD" w:rsidRPr="00116B05" w:rsidRDefault="002068BD" w:rsidP="0078660E">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6DBF4143" w14:textId="77777777" w:rsidR="002068BD" w:rsidRPr="00116B05" w:rsidRDefault="002068BD" w:rsidP="0078660E">
            <w:pPr>
              <w:jc w:val="center"/>
              <w:rPr>
                <w:b/>
                <w:szCs w:val="24"/>
                <w:lang w:val="tr-TR"/>
              </w:rPr>
            </w:pPr>
          </w:p>
        </w:tc>
        <w:tc>
          <w:tcPr>
            <w:tcW w:w="478" w:type="pct"/>
            <w:tcBorders>
              <w:top w:val="single" w:sz="8" w:space="0" w:color="262626"/>
              <w:left w:val="single" w:sz="8" w:space="0" w:color="262626"/>
              <w:right w:val="single" w:sz="8" w:space="0" w:color="262626"/>
            </w:tcBorders>
            <w:shd w:val="clear" w:color="auto" w:fill="FFFFFF"/>
            <w:vAlign w:val="center"/>
          </w:tcPr>
          <w:p w14:paraId="5D379D93" w14:textId="77777777" w:rsidR="002068BD" w:rsidRPr="00116B05" w:rsidRDefault="002068BD" w:rsidP="0078660E">
            <w:pPr>
              <w:jc w:val="center"/>
              <w:rPr>
                <w:b/>
                <w:szCs w:val="24"/>
                <w:lang w:val="tr-TR"/>
              </w:rPr>
            </w:pPr>
          </w:p>
        </w:tc>
        <w:tc>
          <w:tcPr>
            <w:tcW w:w="545" w:type="pct"/>
            <w:tcBorders>
              <w:top w:val="single" w:sz="8" w:space="0" w:color="262626"/>
              <w:left w:val="single" w:sz="8" w:space="0" w:color="262626"/>
              <w:right w:val="single" w:sz="8" w:space="0" w:color="262626"/>
            </w:tcBorders>
            <w:shd w:val="clear" w:color="auto" w:fill="FFFFFF"/>
            <w:vAlign w:val="center"/>
          </w:tcPr>
          <w:p w14:paraId="39A50285" w14:textId="77777777" w:rsidR="002068BD" w:rsidRPr="00116B05" w:rsidRDefault="002068BD" w:rsidP="0078660E">
            <w:pPr>
              <w:jc w:val="center"/>
              <w:rPr>
                <w:b/>
                <w:szCs w:val="24"/>
                <w:lang w:val="tr-TR"/>
              </w:rPr>
            </w:pPr>
          </w:p>
        </w:tc>
        <w:tc>
          <w:tcPr>
            <w:tcW w:w="543" w:type="pct"/>
            <w:tcBorders>
              <w:top w:val="single" w:sz="8" w:space="0" w:color="262626"/>
              <w:left w:val="single" w:sz="8" w:space="0" w:color="262626"/>
              <w:right w:val="single" w:sz="8" w:space="0" w:color="262626"/>
            </w:tcBorders>
            <w:shd w:val="clear" w:color="auto" w:fill="FFFFFF"/>
            <w:vAlign w:val="center"/>
          </w:tcPr>
          <w:p w14:paraId="0A5E744C" w14:textId="77777777" w:rsidR="002068BD" w:rsidRPr="00116B05" w:rsidRDefault="002068BD" w:rsidP="0078660E">
            <w:pPr>
              <w:jc w:val="center"/>
              <w:rPr>
                <w:b/>
                <w:szCs w:val="24"/>
                <w:lang w:val="tr-TR"/>
              </w:rPr>
            </w:pPr>
          </w:p>
        </w:tc>
        <w:tc>
          <w:tcPr>
            <w:tcW w:w="698" w:type="pct"/>
            <w:tcBorders>
              <w:top w:val="single" w:sz="8" w:space="0" w:color="262626"/>
              <w:left w:val="single" w:sz="8" w:space="0" w:color="262626"/>
              <w:right w:val="single" w:sz="8" w:space="0" w:color="262626"/>
            </w:tcBorders>
            <w:shd w:val="clear" w:color="auto" w:fill="FFFFFF"/>
            <w:vAlign w:val="center"/>
          </w:tcPr>
          <w:p w14:paraId="64A04220" w14:textId="77777777" w:rsidR="002068BD" w:rsidRPr="00116B05" w:rsidRDefault="002068BD" w:rsidP="0078660E">
            <w:pPr>
              <w:jc w:val="center"/>
              <w:rPr>
                <w:b/>
                <w:szCs w:val="24"/>
                <w:lang w:val="tr-TR"/>
              </w:rPr>
            </w:pPr>
          </w:p>
        </w:tc>
      </w:tr>
      <w:tr w:rsidR="002068BD" w:rsidRPr="00116B05" w14:paraId="5B4C9A89"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50D0EA94" w14:textId="3CA10CE3" w:rsidR="002068BD" w:rsidRPr="00116B05" w:rsidRDefault="002068BD" w:rsidP="0078660E">
            <w:pPr>
              <w:jc w:val="center"/>
              <w:rPr>
                <w:b/>
                <w:szCs w:val="24"/>
                <w:lang w:val="tr-TR"/>
              </w:rPr>
            </w:pPr>
            <w:r w:rsidRPr="00116B05">
              <w:rPr>
                <w:b/>
                <w:szCs w:val="24"/>
                <w:lang w:val="tr-TR"/>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79C41032" w14:textId="77777777" w:rsidR="002068BD" w:rsidRPr="00116B05" w:rsidRDefault="002068BD" w:rsidP="0078660E">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71AE4599" w14:textId="77777777" w:rsidR="002068BD" w:rsidRPr="00116B05" w:rsidRDefault="002068BD" w:rsidP="0078660E">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45B0ED1A" w14:textId="77777777" w:rsidR="002068BD" w:rsidRPr="00116B05" w:rsidRDefault="002068BD" w:rsidP="0078660E">
            <w:pPr>
              <w:jc w:val="center"/>
              <w:rPr>
                <w:b/>
                <w:szCs w:val="24"/>
                <w:lang w:val="tr-TR"/>
              </w:rPr>
            </w:pPr>
          </w:p>
        </w:tc>
        <w:tc>
          <w:tcPr>
            <w:tcW w:w="478" w:type="pct"/>
            <w:tcBorders>
              <w:top w:val="single" w:sz="8" w:space="0" w:color="262626"/>
              <w:left w:val="single" w:sz="8" w:space="0" w:color="262626"/>
              <w:right w:val="single" w:sz="8" w:space="0" w:color="262626"/>
            </w:tcBorders>
            <w:shd w:val="clear" w:color="auto" w:fill="FFFFFF"/>
            <w:vAlign w:val="center"/>
          </w:tcPr>
          <w:p w14:paraId="2F84D54A" w14:textId="77777777" w:rsidR="002068BD" w:rsidRPr="00116B05" w:rsidRDefault="002068BD" w:rsidP="0078660E">
            <w:pPr>
              <w:jc w:val="center"/>
              <w:rPr>
                <w:b/>
                <w:szCs w:val="24"/>
                <w:lang w:val="tr-TR"/>
              </w:rPr>
            </w:pPr>
          </w:p>
        </w:tc>
        <w:tc>
          <w:tcPr>
            <w:tcW w:w="545" w:type="pct"/>
            <w:tcBorders>
              <w:top w:val="single" w:sz="8" w:space="0" w:color="262626"/>
              <w:left w:val="single" w:sz="8" w:space="0" w:color="262626"/>
              <w:right w:val="single" w:sz="8" w:space="0" w:color="262626"/>
            </w:tcBorders>
            <w:shd w:val="clear" w:color="auto" w:fill="FFFFFF"/>
            <w:vAlign w:val="center"/>
          </w:tcPr>
          <w:p w14:paraId="15F73F5E" w14:textId="77777777" w:rsidR="002068BD" w:rsidRPr="00116B05" w:rsidRDefault="002068BD" w:rsidP="0078660E">
            <w:pPr>
              <w:jc w:val="center"/>
              <w:rPr>
                <w:b/>
                <w:szCs w:val="24"/>
                <w:lang w:val="tr-TR"/>
              </w:rPr>
            </w:pPr>
          </w:p>
        </w:tc>
        <w:tc>
          <w:tcPr>
            <w:tcW w:w="543" w:type="pct"/>
            <w:tcBorders>
              <w:top w:val="single" w:sz="8" w:space="0" w:color="262626"/>
              <w:left w:val="single" w:sz="8" w:space="0" w:color="262626"/>
              <w:right w:val="single" w:sz="8" w:space="0" w:color="262626"/>
            </w:tcBorders>
            <w:shd w:val="clear" w:color="auto" w:fill="FFFFFF"/>
            <w:vAlign w:val="center"/>
          </w:tcPr>
          <w:p w14:paraId="4946B790" w14:textId="77777777" w:rsidR="002068BD" w:rsidRPr="00116B05" w:rsidRDefault="002068BD" w:rsidP="0078660E">
            <w:pPr>
              <w:jc w:val="center"/>
              <w:rPr>
                <w:b/>
                <w:szCs w:val="24"/>
                <w:lang w:val="tr-TR"/>
              </w:rPr>
            </w:pPr>
          </w:p>
        </w:tc>
        <w:tc>
          <w:tcPr>
            <w:tcW w:w="698" w:type="pct"/>
            <w:tcBorders>
              <w:top w:val="single" w:sz="8" w:space="0" w:color="262626"/>
              <w:left w:val="single" w:sz="8" w:space="0" w:color="262626"/>
              <w:right w:val="single" w:sz="8" w:space="0" w:color="262626"/>
            </w:tcBorders>
            <w:shd w:val="clear" w:color="auto" w:fill="FFFFFF"/>
            <w:vAlign w:val="center"/>
          </w:tcPr>
          <w:p w14:paraId="38FCF4EB" w14:textId="77777777" w:rsidR="002068BD" w:rsidRPr="00116B05" w:rsidRDefault="002068BD" w:rsidP="0078660E">
            <w:pPr>
              <w:jc w:val="center"/>
              <w:rPr>
                <w:b/>
                <w:szCs w:val="24"/>
                <w:lang w:val="tr-TR"/>
              </w:rPr>
            </w:pPr>
          </w:p>
        </w:tc>
      </w:tr>
    </w:tbl>
    <w:p w14:paraId="4D6A60DF" w14:textId="2A1A9B9D" w:rsidR="00DC750F" w:rsidRPr="00116B05" w:rsidRDefault="00DC750F"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Personel Daire Başkanlığı ve Tüm Birimler dolduracaktır.)</w:t>
      </w:r>
    </w:p>
    <w:p w14:paraId="4389863E" w14:textId="112FB538" w:rsidR="00DC750F" w:rsidRPr="00116B05" w:rsidRDefault="00580B34" w:rsidP="00830637">
      <w:pPr>
        <w:spacing w:after="120"/>
        <w:jc w:val="both"/>
        <w:rPr>
          <w:b/>
          <w:szCs w:val="24"/>
          <w:lang w:val="tr-TR"/>
        </w:rPr>
      </w:pPr>
      <w:bookmarkStart w:id="63" w:name="_Toc248657734"/>
      <w:r w:rsidRPr="00116B05">
        <w:rPr>
          <w:b/>
          <w:szCs w:val="24"/>
          <w:lang w:val="tr-TR"/>
        </w:rPr>
        <w:t>4</w:t>
      </w:r>
      <w:r w:rsidR="00DC750F" w:rsidRPr="00116B05">
        <w:rPr>
          <w:b/>
          <w:szCs w:val="24"/>
          <w:lang w:val="tr-TR"/>
        </w:rPr>
        <w:t>.2.5.Engelli İdari Personel Hizmet Sınıflarına Göre Dağılımı</w:t>
      </w:r>
      <w:bookmarkEnd w:id="63"/>
      <w:r w:rsidR="00DC750F" w:rsidRPr="00116B05">
        <w:rPr>
          <w:b/>
          <w:szCs w:val="24"/>
          <w:lang w:val="tr-TR"/>
        </w:rPr>
        <w:t xml:space="preserve"> </w:t>
      </w:r>
    </w:p>
    <w:p w14:paraId="4315BA97" w14:textId="3AAC281C" w:rsidR="00DC750F" w:rsidRPr="00B55357" w:rsidRDefault="00DC750F"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6</w:t>
      </w:r>
      <w:r w:rsidRPr="00B55357">
        <w:rPr>
          <w:bCs/>
          <w:i/>
          <w:iCs/>
          <w:szCs w:val="24"/>
          <w:lang w:val="tr-TR"/>
        </w:rPr>
        <w:t>: Engelli Personelin Unvan ve Hizmet Sınıfına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718"/>
        <w:gridCol w:w="2293"/>
        <w:gridCol w:w="2139"/>
      </w:tblGrid>
      <w:tr w:rsidR="00DC750F" w:rsidRPr="00116B05" w14:paraId="64576D0C" w14:textId="77777777"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33A3FBB0" w14:textId="77777777" w:rsidR="00DC750F" w:rsidRPr="00116B05" w:rsidRDefault="00DC750F" w:rsidP="0078660E">
            <w:pPr>
              <w:jc w:val="center"/>
              <w:rPr>
                <w:b/>
                <w:szCs w:val="24"/>
                <w:lang w:val="tr-TR"/>
              </w:rPr>
            </w:pPr>
            <w:r w:rsidRPr="00116B05">
              <w:rPr>
                <w:b/>
                <w:szCs w:val="24"/>
                <w:lang w:val="tr-TR"/>
              </w:rPr>
              <w:t>Hizmet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4FB57B2" w14:textId="77777777" w:rsidR="00DC750F" w:rsidRPr="00116B05" w:rsidRDefault="00DC750F" w:rsidP="0078660E">
            <w:pPr>
              <w:jc w:val="center"/>
              <w:rPr>
                <w:b/>
                <w:szCs w:val="24"/>
                <w:lang w:val="tr-TR"/>
              </w:rPr>
            </w:pPr>
            <w:r w:rsidRPr="00116B05">
              <w:rPr>
                <w:b/>
                <w:szCs w:val="24"/>
                <w:lang w:val="tr-TR"/>
              </w:rPr>
              <w:t>Engelli Personel Sayısı</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9600974" w14:textId="77777777" w:rsidR="00DC750F" w:rsidRPr="00116B05" w:rsidRDefault="00DC750F" w:rsidP="0078660E">
            <w:pPr>
              <w:jc w:val="center"/>
              <w:rPr>
                <w:b/>
                <w:szCs w:val="24"/>
                <w:lang w:val="tr-TR"/>
              </w:rPr>
            </w:pPr>
            <w:r w:rsidRPr="00116B05">
              <w:rPr>
                <w:b/>
                <w:szCs w:val="24"/>
                <w:lang w:val="tr-TR"/>
              </w:rPr>
              <w:t>Toplam Personele Oranı (%)</w:t>
            </w:r>
          </w:p>
        </w:tc>
      </w:tr>
      <w:tr w:rsidR="00DC750F" w:rsidRPr="00116B05" w14:paraId="0269D078" w14:textId="77777777"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08FF5143" w14:textId="77777777" w:rsidR="00DC750F" w:rsidRPr="00116B05" w:rsidRDefault="00DC750F" w:rsidP="0078660E">
            <w:pPr>
              <w:jc w:val="center"/>
              <w:rPr>
                <w:b/>
                <w:szCs w:val="24"/>
                <w:lang w:val="tr-TR"/>
              </w:rPr>
            </w:pPr>
            <w:r w:rsidRPr="00116B05">
              <w:rPr>
                <w:b/>
                <w:bCs/>
                <w:szCs w:val="24"/>
                <w:lang w:val="tr-TR"/>
              </w:rPr>
              <w:t>Genel İdari Hizmetler</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5DD1A08" w14:textId="77777777" w:rsidR="00DC750F" w:rsidRPr="00116B05" w:rsidRDefault="00DC750F" w:rsidP="0078660E">
            <w:pPr>
              <w:jc w:val="center"/>
              <w:rPr>
                <w:b/>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3C8291" w14:textId="77777777" w:rsidR="00DC750F" w:rsidRPr="00116B05" w:rsidRDefault="00DC750F" w:rsidP="0078660E">
            <w:pPr>
              <w:jc w:val="center"/>
              <w:rPr>
                <w:b/>
                <w:szCs w:val="24"/>
                <w:lang w:val="tr-TR"/>
              </w:rPr>
            </w:pPr>
          </w:p>
        </w:tc>
      </w:tr>
      <w:tr w:rsidR="00DC750F" w:rsidRPr="00116B05" w14:paraId="4D155C5B" w14:textId="77777777"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306F2C44" w14:textId="77777777" w:rsidR="00DC750F" w:rsidRPr="00116B05" w:rsidRDefault="00DC750F" w:rsidP="0078660E">
            <w:pPr>
              <w:jc w:val="center"/>
              <w:rPr>
                <w:b/>
                <w:szCs w:val="24"/>
                <w:lang w:val="tr-TR"/>
              </w:rPr>
            </w:pPr>
            <w:r w:rsidRPr="00116B05">
              <w:rPr>
                <w:b/>
                <w:bCs/>
                <w:szCs w:val="24"/>
                <w:lang w:val="tr-TR"/>
              </w:rPr>
              <w:t>Sağlık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401E7AD" w14:textId="77777777" w:rsidR="00DC750F" w:rsidRPr="00116B05" w:rsidRDefault="00DC750F" w:rsidP="0078660E">
            <w:pPr>
              <w:jc w:val="center"/>
              <w:rPr>
                <w:b/>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821A074" w14:textId="77777777" w:rsidR="00DC750F" w:rsidRPr="00116B05" w:rsidRDefault="00DC750F" w:rsidP="0078660E">
            <w:pPr>
              <w:jc w:val="center"/>
              <w:rPr>
                <w:b/>
                <w:szCs w:val="24"/>
                <w:lang w:val="tr-TR"/>
              </w:rPr>
            </w:pPr>
          </w:p>
        </w:tc>
      </w:tr>
      <w:tr w:rsidR="00DC750F" w:rsidRPr="00116B05" w14:paraId="4CCA9876" w14:textId="77777777"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4784DD35" w14:textId="77777777" w:rsidR="00DC750F" w:rsidRPr="00116B05" w:rsidRDefault="00DC750F" w:rsidP="0078660E">
            <w:pPr>
              <w:jc w:val="center"/>
              <w:rPr>
                <w:b/>
                <w:szCs w:val="24"/>
                <w:lang w:val="tr-TR"/>
              </w:rPr>
            </w:pPr>
            <w:r w:rsidRPr="00116B05">
              <w:rPr>
                <w:b/>
                <w:bCs/>
                <w:szCs w:val="24"/>
                <w:lang w:val="tr-TR"/>
              </w:rPr>
              <w:t>Teknik Hizmetler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F272567" w14:textId="77777777" w:rsidR="00DC750F" w:rsidRPr="00116B05" w:rsidRDefault="00DC750F" w:rsidP="0078660E">
            <w:pPr>
              <w:jc w:val="center"/>
              <w:rPr>
                <w:b/>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BD2B085" w14:textId="77777777" w:rsidR="00DC750F" w:rsidRPr="00116B05" w:rsidRDefault="00DC750F" w:rsidP="0078660E">
            <w:pPr>
              <w:jc w:val="center"/>
              <w:rPr>
                <w:b/>
                <w:szCs w:val="24"/>
                <w:lang w:val="tr-TR"/>
              </w:rPr>
            </w:pPr>
          </w:p>
        </w:tc>
      </w:tr>
      <w:tr w:rsidR="00DC750F" w:rsidRPr="00116B05" w14:paraId="4728E245" w14:textId="77777777"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1347BEE9" w14:textId="77777777" w:rsidR="00DC750F" w:rsidRPr="00116B05" w:rsidRDefault="00DC750F" w:rsidP="0078660E">
            <w:pPr>
              <w:jc w:val="center"/>
              <w:rPr>
                <w:b/>
                <w:szCs w:val="24"/>
                <w:lang w:val="tr-TR"/>
              </w:rPr>
            </w:pPr>
            <w:r w:rsidRPr="00116B05">
              <w:rPr>
                <w:b/>
                <w:bCs/>
                <w:szCs w:val="24"/>
                <w:lang w:val="tr-TR"/>
              </w:rPr>
              <w:t>Eğitim ve Öğretim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273B488" w14:textId="77777777" w:rsidR="00DC750F" w:rsidRPr="00116B05" w:rsidRDefault="00DC750F" w:rsidP="0078660E">
            <w:pPr>
              <w:jc w:val="center"/>
              <w:rPr>
                <w:b/>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E18E9C" w14:textId="77777777" w:rsidR="00DC750F" w:rsidRPr="00116B05" w:rsidRDefault="00DC750F" w:rsidP="0078660E">
            <w:pPr>
              <w:jc w:val="center"/>
              <w:rPr>
                <w:b/>
                <w:szCs w:val="24"/>
                <w:lang w:val="tr-TR"/>
              </w:rPr>
            </w:pPr>
          </w:p>
        </w:tc>
      </w:tr>
      <w:tr w:rsidR="00DC750F" w:rsidRPr="00116B05" w14:paraId="6152A119" w14:textId="77777777"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067D449E" w14:textId="77777777" w:rsidR="00DC750F" w:rsidRPr="00116B05" w:rsidRDefault="00DC750F" w:rsidP="0078660E">
            <w:pPr>
              <w:jc w:val="center"/>
              <w:rPr>
                <w:b/>
                <w:szCs w:val="24"/>
                <w:lang w:val="tr-TR"/>
              </w:rPr>
            </w:pPr>
            <w:r w:rsidRPr="00116B05">
              <w:rPr>
                <w:b/>
                <w:bCs/>
                <w:szCs w:val="24"/>
                <w:lang w:val="tr-TR"/>
              </w:rPr>
              <w:t>Avukatlık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EBE02D2" w14:textId="77777777" w:rsidR="00DC750F" w:rsidRPr="00116B05" w:rsidRDefault="00DC750F" w:rsidP="0078660E">
            <w:pPr>
              <w:jc w:val="center"/>
              <w:rPr>
                <w:b/>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A7EE637" w14:textId="77777777" w:rsidR="00DC750F" w:rsidRPr="00116B05" w:rsidRDefault="00DC750F" w:rsidP="0078660E">
            <w:pPr>
              <w:jc w:val="center"/>
              <w:rPr>
                <w:b/>
                <w:szCs w:val="24"/>
                <w:lang w:val="tr-TR"/>
              </w:rPr>
            </w:pPr>
          </w:p>
        </w:tc>
      </w:tr>
      <w:tr w:rsidR="00DC750F" w:rsidRPr="00116B05" w14:paraId="07302CFA" w14:textId="77777777"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39FB231C" w14:textId="77777777" w:rsidR="00DC750F" w:rsidRPr="00116B05" w:rsidRDefault="00DC750F" w:rsidP="0078660E">
            <w:pPr>
              <w:jc w:val="center"/>
              <w:rPr>
                <w:b/>
                <w:szCs w:val="24"/>
                <w:lang w:val="tr-TR"/>
              </w:rPr>
            </w:pPr>
            <w:r w:rsidRPr="00116B05">
              <w:rPr>
                <w:b/>
                <w:bCs/>
                <w:szCs w:val="24"/>
                <w:lang w:val="tr-TR"/>
              </w:rPr>
              <w:t>Din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27EB9A4" w14:textId="77777777" w:rsidR="00DC750F" w:rsidRPr="00116B05" w:rsidRDefault="00DC750F" w:rsidP="0078660E">
            <w:pPr>
              <w:jc w:val="center"/>
              <w:rPr>
                <w:b/>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2A4CBEE" w14:textId="77777777" w:rsidR="00DC750F" w:rsidRPr="00116B05" w:rsidRDefault="00DC750F" w:rsidP="0078660E">
            <w:pPr>
              <w:jc w:val="center"/>
              <w:rPr>
                <w:b/>
                <w:szCs w:val="24"/>
                <w:lang w:val="tr-TR"/>
              </w:rPr>
            </w:pPr>
          </w:p>
        </w:tc>
      </w:tr>
      <w:tr w:rsidR="00DC750F" w:rsidRPr="00116B05" w14:paraId="2B5BA2EC" w14:textId="77777777"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5E3A192F" w14:textId="77777777" w:rsidR="00DC750F" w:rsidRPr="00116B05" w:rsidRDefault="00DC750F" w:rsidP="0078660E">
            <w:pPr>
              <w:jc w:val="center"/>
              <w:rPr>
                <w:b/>
                <w:szCs w:val="24"/>
                <w:lang w:val="tr-TR"/>
              </w:rPr>
            </w:pPr>
            <w:r w:rsidRPr="00116B05">
              <w:rPr>
                <w:b/>
                <w:bCs/>
                <w:szCs w:val="24"/>
                <w:lang w:val="tr-TR"/>
              </w:rPr>
              <w:t>Yardımcı Hizmetler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5E510E7" w14:textId="77777777" w:rsidR="00DC750F" w:rsidRPr="00116B05" w:rsidRDefault="00DC750F" w:rsidP="0078660E">
            <w:pPr>
              <w:jc w:val="center"/>
              <w:rPr>
                <w:b/>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C673F6" w14:textId="77777777" w:rsidR="00DC750F" w:rsidRPr="00116B05" w:rsidRDefault="00DC750F" w:rsidP="0078660E">
            <w:pPr>
              <w:jc w:val="center"/>
              <w:rPr>
                <w:b/>
                <w:szCs w:val="24"/>
                <w:lang w:val="tr-TR"/>
              </w:rPr>
            </w:pPr>
          </w:p>
        </w:tc>
      </w:tr>
      <w:tr w:rsidR="00DC750F" w:rsidRPr="00116B05" w14:paraId="621635FA" w14:textId="77777777"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758609A1" w14:textId="77777777" w:rsidR="00DC750F" w:rsidRPr="00116B05" w:rsidRDefault="00DC750F" w:rsidP="0078660E">
            <w:pPr>
              <w:jc w:val="center"/>
              <w:rPr>
                <w:b/>
                <w:bCs/>
                <w:szCs w:val="24"/>
                <w:lang w:val="tr-TR"/>
              </w:rPr>
            </w:pPr>
            <w:r w:rsidRPr="00116B05">
              <w:rPr>
                <w:b/>
                <w:szCs w:val="24"/>
                <w:lang w:val="tr-TR"/>
              </w:rPr>
              <w:t>Toplam</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22C53C9" w14:textId="77777777" w:rsidR="00DC750F" w:rsidRPr="00116B05" w:rsidRDefault="00DC750F" w:rsidP="0078660E">
            <w:pPr>
              <w:jc w:val="center"/>
              <w:rPr>
                <w:b/>
                <w:szCs w:val="24"/>
                <w:lang w:val="tr-TR"/>
              </w:rPr>
            </w:pP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99707E1" w14:textId="77777777" w:rsidR="00DC750F" w:rsidRPr="00116B05" w:rsidRDefault="00DC750F" w:rsidP="0078660E">
            <w:pPr>
              <w:jc w:val="center"/>
              <w:rPr>
                <w:b/>
                <w:szCs w:val="24"/>
                <w:lang w:val="tr-TR"/>
              </w:rPr>
            </w:pPr>
          </w:p>
        </w:tc>
      </w:tr>
    </w:tbl>
    <w:p w14:paraId="09219F9A" w14:textId="33CA4F23" w:rsidR="00DC750F" w:rsidRPr="00116B05" w:rsidRDefault="00DC750F"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Personel Daire Başkanlığı ve Tüm Birimler doldurulacaktır.)</w:t>
      </w:r>
    </w:p>
    <w:p w14:paraId="1F601B63" w14:textId="77777777" w:rsidR="00BE19F1" w:rsidRDefault="00BE19F1" w:rsidP="00830637">
      <w:pPr>
        <w:spacing w:after="120"/>
        <w:jc w:val="both"/>
        <w:rPr>
          <w:b/>
          <w:bCs/>
          <w:szCs w:val="24"/>
          <w:lang w:val="tr-TR"/>
        </w:rPr>
      </w:pPr>
      <w:bookmarkStart w:id="64" w:name="_Toc248657739"/>
      <w:bookmarkStart w:id="65" w:name="_Toc380499489"/>
    </w:p>
    <w:p w14:paraId="46C74DFD" w14:textId="77777777" w:rsidR="00BE19F1" w:rsidRDefault="00BE19F1" w:rsidP="00830637">
      <w:pPr>
        <w:spacing w:after="120"/>
        <w:jc w:val="both"/>
        <w:rPr>
          <w:b/>
          <w:bCs/>
          <w:szCs w:val="24"/>
          <w:lang w:val="tr-TR"/>
        </w:rPr>
      </w:pPr>
    </w:p>
    <w:p w14:paraId="2F4B3EA3" w14:textId="77777777" w:rsidR="00BE19F1" w:rsidRDefault="00BE19F1" w:rsidP="00830637">
      <w:pPr>
        <w:spacing w:after="120"/>
        <w:jc w:val="both"/>
        <w:rPr>
          <w:b/>
          <w:bCs/>
          <w:szCs w:val="24"/>
          <w:lang w:val="tr-TR"/>
        </w:rPr>
      </w:pPr>
    </w:p>
    <w:p w14:paraId="711182DA" w14:textId="77777777" w:rsidR="00BE19F1" w:rsidRDefault="00BE19F1" w:rsidP="00830637">
      <w:pPr>
        <w:spacing w:after="120"/>
        <w:jc w:val="both"/>
        <w:rPr>
          <w:b/>
          <w:bCs/>
          <w:szCs w:val="24"/>
          <w:lang w:val="tr-TR"/>
        </w:rPr>
      </w:pPr>
    </w:p>
    <w:p w14:paraId="6F6D3E3C" w14:textId="77777777" w:rsidR="00BE19F1" w:rsidRDefault="00BE19F1" w:rsidP="00830637">
      <w:pPr>
        <w:spacing w:after="120"/>
        <w:jc w:val="both"/>
        <w:rPr>
          <w:b/>
          <w:bCs/>
          <w:szCs w:val="24"/>
          <w:lang w:val="tr-TR"/>
        </w:rPr>
      </w:pPr>
    </w:p>
    <w:p w14:paraId="35E6C888" w14:textId="47D5C82D" w:rsidR="007B12C1" w:rsidRPr="00116B05" w:rsidRDefault="00580B34" w:rsidP="00830637">
      <w:pPr>
        <w:spacing w:after="120"/>
        <w:jc w:val="both"/>
        <w:rPr>
          <w:b/>
          <w:bCs/>
          <w:szCs w:val="24"/>
          <w:lang w:val="tr-TR"/>
        </w:rPr>
      </w:pPr>
      <w:r w:rsidRPr="00116B05">
        <w:rPr>
          <w:b/>
          <w:bCs/>
          <w:szCs w:val="24"/>
          <w:lang w:val="tr-TR"/>
        </w:rPr>
        <w:lastRenderedPageBreak/>
        <w:t>4</w:t>
      </w:r>
      <w:r w:rsidR="007B12C1" w:rsidRPr="00116B05">
        <w:rPr>
          <w:b/>
          <w:bCs/>
          <w:szCs w:val="24"/>
          <w:lang w:val="tr-TR"/>
        </w:rPr>
        <w:t>.</w:t>
      </w:r>
      <w:r w:rsidR="00A875D5" w:rsidRPr="00116B05">
        <w:rPr>
          <w:b/>
          <w:bCs/>
          <w:szCs w:val="24"/>
          <w:lang w:val="tr-TR"/>
        </w:rPr>
        <w:t>3</w:t>
      </w:r>
      <w:r w:rsidR="007B12C1" w:rsidRPr="00116B05">
        <w:rPr>
          <w:b/>
          <w:bCs/>
          <w:szCs w:val="24"/>
          <w:lang w:val="tr-TR"/>
        </w:rPr>
        <w:t>. Sürekli İşçiler</w:t>
      </w:r>
      <w:bookmarkEnd w:id="64"/>
      <w:bookmarkEnd w:id="65"/>
    </w:p>
    <w:p w14:paraId="71A7E138" w14:textId="7AEDC66E" w:rsidR="007B12C1" w:rsidRPr="00B55357" w:rsidRDefault="007B12C1" w:rsidP="00830637">
      <w:pPr>
        <w:spacing w:after="120"/>
        <w:jc w:val="both"/>
        <w:rPr>
          <w:bCs/>
          <w:i/>
          <w:iCs/>
          <w:szCs w:val="24"/>
          <w:lang w:val="tr-TR"/>
        </w:rPr>
      </w:pPr>
      <w:r w:rsidRPr="00B55357">
        <w:rPr>
          <w:bCs/>
          <w:i/>
          <w:iCs/>
          <w:szCs w:val="24"/>
          <w:lang w:val="tr-TR"/>
        </w:rPr>
        <w:t xml:space="preserve">Tablo </w:t>
      </w:r>
      <w:r w:rsidR="00041798" w:rsidRPr="00B55357">
        <w:rPr>
          <w:bCs/>
          <w:i/>
          <w:iCs/>
          <w:szCs w:val="24"/>
          <w:lang w:val="tr-TR"/>
        </w:rPr>
        <w:t>4</w:t>
      </w:r>
      <w:r w:rsidR="00BE19F1" w:rsidRPr="00B55357">
        <w:rPr>
          <w:bCs/>
          <w:i/>
          <w:iCs/>
          <w:szCs w:val="24"/>
          <w:lang w:val="tr-TR"/>
        </w:rPr>
        <w:t>7</w:t>
      </w:r>
      <w:r w:rsidRPr="00B55357">
        <w:rPr>
          <w:bCs/>
          <w:i/>
          <w:iCs/>
          <w:szCs w:val="24"/>
          <w:lang w:val="tr-TR"/>
        </w:rPr>
        <w:t>: Sürekli İşçilerin Yıllar İtibariye Kadro Dağılımı</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3130"/>
        <w:gridCol w:w="2798"/>
        <w:gridCol w:w="3222"/>
      </w:tblGrid>
      <w:tr w:rsidR="00721645" w:rsidRPr="00116B05" w14:paraId="3500DC0F" w14:textId="77777777" w:rsidTr="00710DB7">
        <w:trPr>
          <w:trHeight w:val="334"/>
        </w:trPr>
        <w:tc>
          <w:tcPr>
            <w:tcW w:w="1210" w:type="pct"/>
            <w:shd w:val="clear" w:color="auto" w:fill="FFFFFF"/>
            <w:noWrap/>
            <w:vAlign w:val="center"/>
          </w:tcPr>
          <w:p w14:paraId="50781D0D" w14:textId="77777777" w:rsidR="00721645" w:rsidRPr="00116B05" w:rsidRDefault="00721645" w:rsidP="0078660E">
            <w:pPr>
              <w:jc w:val="center"/>
              <w:rPr>
                <w:rFonts w:eastAsia="Calibri"/>
                <w:b/>
                <w:szCs w:val="24"/>
                <w:lang w:val="tr-TR" w:eastAsia="tr-TR"/>
              </w:rPr>
            </w:pPr>
            <w:r w:rsidRPr="00116B05">
              <w:rPr>
                <w:rFonts w:eastAsia="Calibri"/>
                <w:b/>
                <w:szCs w:val="24"/>
                <w:lang w:val="tr-TR" w:eastAsia="tr-TR"/>
              </w:rPr>
              <w:t>İstihdam Durumu</w:t>
            </w:r>
          </w:p>
        </w:tc>
        <w:tc>
          <w:tcPr>
            <w:tcW w:w="1779" w:type="pct"/>
            <w:shd w:val="clear" w:color="auto" w:fill="FFFFFF"/>
            <w:vAlign w:val="center"/>
          </w:tcPr>
          <w:p w14:paraId="1FE14E3B" w14:textId="1672E3A4" w:rsidR="00721645" w:rsidRPr="00116B05" w:rsidRDefault="00721645" w:rsidP="0078660E">
            <w:pPr>
              <w:jc w:val="center"/>
              <w:rPr>
                <w:rFonts w:eastAsia="Calibri"/>
                <w:b/>
                <w:szCs w:val="24"/>
                <w:lang w:val="tr-TR" w:eastAsia="tr-TR"/>
              </w:rPr>
            </w:pPr>
            <w:r w:rsidRPr="00116B05">
              <w:rPr>
                <w:rFonts w:eastAsia="Calibri"/>
                <w:b/>
                <w:szCs w:val="24"/>
                <w:lang w:val="tr-TR" w:eastAsia="tr-TR"/>
              </w:rPr>
              <w:t>20</w:t>
            </w:r>
            <w:r w:rsidR="00710DB7" w:rsidRPr="00116B05">
              <w:rPr>
                <w:rFonts w:eastAsia="Calibri"/>
                <w:b/>
                <w:szCs w:val="24"/>
                <w:lang w:val="tr-TR" w:eastAsia="tr-TR"/>
              </w:rPr>
              <w:t>2</w:t>
            </w:r>
            <w:r w:rsidR="00F4477D">
              <w:rPr>
                <w:rFonts w:eastAsia="Calibri"/>
                <w:b/>
                <w:szCs w:val="24"/>
                <w:lang w:val="tr-TR" w:eastAsia="tr-TR"/>
              </w:rPr>
              <w:t>2</w:t>
            </w:r>
          </w:p>
        </w:tc>
        <w:tc>
          <w:tcPr>
            <w:tcW w:w="2011" w:type="pct"/>
            <w:shd w:val="clear" w:color="auto" w:fill="FFFFFF"/>
            <w:vAlign w:val="center"/>
          </w:tcPr>
          <w:p w14:paraId="2182E110" w14:textId="517E5345" w:rsidR="00721645" w:rsidRPr="00116B05" w:rsidRDefault="00721645" w:rsidP="0078660E">
            <w:pPr>
              <w:jc w:val="center"/>
              <w:rPr>
                <w:rFonts w:eastAsia="Calibri"/>
                <w:b/>
                <w:szCs w:val="24"/>
                <w:lang w:val="tr-TR" w:eastAsia="tr-TR"/>
              </w:rPr>
            </w:pPr>
            <w:r w:rsidRPr="00116B05">
              <w:rPr>
                <w:rFonts w:eastAsia="Calibri"/>
                <w:b/>
                <w:szCs w:val="24"/>
                <w:lang w:val="tr-TR" w:eastAsia="tr-TR"/>
              </w:rPr>
              <w:t>20</w:t>
            </w:r>
            <w:r w:rsidR="008B260D" w:rsidRPr="00116B05">
              <w:rPr>
                <w:rFonts w:eastAsia="Calibri"/>
                <w:b/>
                <w:szCs w:val="24"/>
                <w:lang w:val="tr-TR" w:eastAsia="tr-TR"/>
              </w:rPr>
              <w:t>2</w:t>
            </w:r>
            <w:r w:rsidR="00F4477D">
              <w:rPr>
                <w:rFonts w:eastAsia="Calibri"/>
                <w:b/>
                <w:szCs w:val="24"/>
                <w:lang w:val="tr-TR" w:eastAsia="tr-TR"/>
              </w:rPr>
              <w:t>3</w:t>
            </w:r>
          </w:p>
        </w:tc>
      </w:tr>
      <w:tr w:rsidR="001A0E38" w:rsidRPr="00116B05" w14:paraId="3620DFAC" w14:textId="77777777" w:rsidTr="00710DB7">
        <w:trPr>
          <w:trHeight w:val="334"/>
        </w:trPr>
        <w:tc>
          <w:tcPr>
            <w:tcW w:w="1210" w:type="pct"/>
            <w:shd w:val="clear" w:color="auto" w:fill="FFFFFF"/>
            <w:noWrap/>
            <w:vAlign w:val="center"/>
          </w:tcPr>
          <w:p w14:paraId="26A19E1B" w14:textId="38BE80EF" w:rsidR="001A0E38" w:rsidRPr="00116B05" w:rsidRDefault="001A0E38" w:rsidP="0078660E">
            <w:pPr>
              <w:jc w:val="center"/>
              <w:rPr>
                <w:rFonts w:eastAsia="Calibri"/>
                <w:b/>
                <w:bCs/>
                <w:szCs w:val="24"/>
                <w:lang w:val="tr-TR" w:eastAsia="tr-TR"/>
              </w:rPr>
            </w:pPr>
            <w:r w:rsidRPr="00116B05">
              <w:rPr>
                <w:rFonts w:eastAsia="Calibri"/>
                <w:b/>
                <w:bCs/>
                <w:szCs w:val="24"/>
                <w:lang w:val="tr-TR" w:eastAsia="tr-TR"/>
              </w:rPr>
              <w:t>Güvenlik Görevlisi</w:t>
            </w:r>
          </w:p>
        </w:tc>
        <w:tc>
          <w:tcPr>
            <w:tcW w:w="1779" w:type="pct"/>
            <w:shd w:val="clear" w:color="auto" w:fill="FFFFFF"/>
            <w:vAlign w:val="center"/>
          </w:tcPr>
          <w:p w14:paraId="213B3E50" w14:textId="77777777" w:rsidR="001A0E38" w:rsidRPr="00116B05" w:rsidRDefault="001A0E38" w:rsidP="0078660E">
            <w:pPr>
              <w:jc w:val="center"/>
              <w:rPr>
                <w:rFonts w:eastAsia="Calibri"/>
                <w:szCs w:val="24"/>
                <w:lang w:val="tr-TR" w:eastAsia="tr-TR"/>
              </w:rPr>
            </w:pPr>
          </w:p>
        </w:tc>
        <w:tc>
          <w:tcPr>
            <w:tcW w:w="2011" w:type="pct"/>
            <w:shd w:val="clear" w:color="auto" w:fill="FFFFFF"/>
            <w:vAlign w:val="center"/>
          </w:tcPr>
          <w:p w14:paraId="78D247FE" w14:textId="77777777" w:rsidR="001A0E38" w:rsidRPr="00116B05" w:rsidRDefault="001A0E38" w:rsidP="0078660E">
            <w:pPr>
              <w:jc w:val="center"/>
              <w:rPr>
                <w:rFonts w:eastAsia="Calibri"/>
                <w:szCs w:val="24"/>
                <w:lang w:val="tr-TR" w:eastAsia="tr-TR"/>
              </w:rPr>
            </w:pPr>
          </w:p>
        </w:tc>
      </w:tr>
      <w:tr w:rsidR="00721645" w:rsidRPr="00116B05" w14:paraId="201BA318" w14:textId="77777777" w:rsidTr="00710DB7">
        <w:trPr>
          <w:trHeight w:val="334"/>
        </w:trPr>
        <w:tc>
          <w:tcPr>
            <w:tcW w:w="1210" w:type="pct"/>
            <w:shd w:val="clear" w:color="auto" w:fill="FFFFFF"/>
            <w:noWrap/>
            <w:vAlign w:val="center"/>
          </w:tcPr>
          <w:p w14:paraId="7D06FC98" w14:textId="03DE40AD" w:rsidR="00721645" w:rsidRPr="00116B05" w:rsidRDefault="00721645" w:rsidP="0078660E">
            <w:pPr>
              <w:jc w:val="center"/>
              <w:rPr>
                <w:rFonts w:eastAsia="Calibri"/>
                <w:b/>
                <w:bCs/>
                <w:szCs w:val="24"/>
                <w:lang w:val="tr-TR" w:eastAsia="tr-TR"/>
              </w:rPr>
            </w:pPr>
            <w:r w:rsidRPr="00116B05">
              <w:rPr>
                <w:rFonts w:eastAsia="Calibri"/>
                <w:b/>
                <w:bCs/>
                <w:szCs w:val="24"/>
                <w:lang w:val="tr-TR" w:eastAsia="tr-TR"/>
              </w:rPr>
              <w:t>Sürekli İşçi (</w:t>
            </w:r>
            <w:r w:rsidR="001A0E38" w:rsidRPr="00116B05">
              <w:rPr>
                <w:rFonts w:eastAsia="Calibri"/>
                <w:b/>
                <w:bCs/>
                <w:szCs w:val="24"/>
                <w:lang w:val="tr-TR" w:eastAsia="tr-TR"/>
              </w:rPr>
              <w:t>Büro Personeli)</w:t>
            </w:r>
          </w:p>
        </w:tc>
        <w:tc>
          <w:tcPr>
            <w:tcW w:w="1779" w:type="pct"/>
            <w:shd w:val="clear" w:color="auto" w:fill="FFFFFF"/>
            <w:vAlign w:val="center"/>
          </w:tcPr>
          <w:p w14:paraId="1B8D5AD0" w14:textId="77777777" w:rsidR="00721645" w:rsidRPr="00116B05" w:rsidRDefault="00721645" w:rsidP="0078660E">
            <w:pPr>
              <w:jc w:val="center"/>
              <w:rPr>
                <w:rFonts w:eastAsia="Calibri"/>
                <w:szCs w:val="24"/>
                <w:lang w:val="tr-TR" w:eastAsia="tr-TR"/>
              </w:rPr>
            </w:pPr>
          </w:p>
        </w:tc>
        <w:tc>
          <w:tcPr>
            <w:tcW w:w="2011" w:type="pct"/>
            <w:shd w:val="clear" w:color="auto" w:fill="FFFFFF"/>
            <w:vAlign w:val="center"/>
          </w:tcPr>
          <w:p w14:paraId="18E18E45" w14:textId="77777777" w:rsidR="00721645" w:rsidRPr="00116B05" w:rsidRDefault="00721645" w:rsidP="0078660E">
            <w:pPr>
              <w:jc w:val="center"/>
              <w:rPr>
                <w:rFonts w:eastAsia="Calibri"/>
                <w:szCs w:val="24"/>
                <w:lang w:val="tr-TR" w:eastAsia="tr-TR"/>
              </w:rPr>
            </w:pPr>
          </w:p>
        </w:tc>
      </w:tr>
      <w:tr w:rsidR="001A0E38" w:rsidRPr="00116B05" w14:paraId="75DB2A1F" w14:textId="77777777" w:rsidTr="00710DB7">
        <w:trPr>
          <w:trHeight w:val="334"/>
        </w:trPr>
        <w:tc>
          <w:tcPr>
            <w:tcW w:w="1210" w:type="pct"/>
            <w:shd w:val="clear" w:color="auto" w:fill="FFFFFF"/>
            <w:noWrap/>
            <w:vAlign w:val="center"/>
          </w:tcPr>
          <w:p w14:paraId="06A428E7" w14:textId="18619055" w:rsidR="001A0E38" w:rsidRPr="00116B05" w:rsidRDefault="001A0E38" w:rsidP="0078660E">
            <w:pPr>
              <w:jc w:val="center"/>
              <w:rPr>
                <w:rFonts w:eastAsia="Calibri"/>
                <w:b/>
                <w:bCs/>
                <w:szCs w:val="24"/>
                <w:lang w:val="tr-TR" w:eastAsia="tr-TR"/>
              </w:rPr>
            </w:pPr>
            <w:r w:rsidRPr="00116B05">
              <w:rPr>
                <w:rFonts w:eastAsia="Calibri"/>
                <w:b/>
                <w:bCs/>
                <w:szCs w:val="24"/>
                <w:lang w:val="tr-TR" w:eastAsia="tr-TR"/>
              </w:rPr>
              <w:t>Sürekli İşçi (Diğer)</w:t>
            </w:r>
          </w:p>
        </w:tc>
        <w:tc>
          <w:tcPr>
            <w:tcW w:w="1779" w:type="pct"/>
            <w:shd w:val="clear" w:color="auto" w:fill="FFFFFF"/>
            <w:vAlign w:val="center"/>
          </w:tcPr>
          <w:p w14:paraId="62C1D293" w14:textId="77777777" w:rsidR="001A0E38" w:rsidRPr="00116B05" w:rsidRDefault="001A0E38" w:rsidP="0078660E">
            <w:pPr>
              <w:jc w:val="center"/>
              <w:rPr>
                <w:rFonts w:eastAsia="Calibri"/>
                <w:szCs w:val="24"/>
                <w:lang w:val="tr-TR" w:eastAsia="tr-TR"/>
              </w:rPr>
            </w:pPr>
          </w:p>
        </w:tc>
        <w:tc>
          <w:tcPr>
            <w:tcW w:w="2011" w:type="pct"/>
            <w:shd w:val="clear" w:color="auto" w:fill="FFFFFF"/>
            <w:vAlign w:val="center"/>
          </w:tcPr>
          <w:p w14:paraId="40B83522" w14:textId="77777777" w:rsidR="001A0E38" w:rsidRPr="00116B05" w:rsidRDefault="001A0E38" w:rsidP="0078660E">
            <w:pPr>
              <w:jc w:val="center"/>
              <w:rPr>
                <w:rFonts w:eastAsia="Calibri"/>
                <w:szCs w:val="24"/>
                <w:lang w:val="tr-TR" w:eastAsia="tr-TR"/>
              </w:rPr>
            </w:pPr>
          </w:p>
        </w:tc>
      </w:tr>
      <w:tr w:rsidR="00721645" w:rsidRPr="00116B05" w14:paraId="67E48C81" w14:textId="77777777" w:rsidTr="00710DB7">
        <w:trPr>
          <w:trHeight w:val="334"/>
        </w:trPr>
        <w:tc>
          <w:tcPr>
            <w:tcW w:w="1210" w:type="pct"/>
            <w:shd w:val="clear" w:color="auto" w:fill="FFFFFF"/>
            <w:noWrap/>
            <w:vAlign w:val="center"/>
          </w:tcPr>
          <w:p w14:paraId="5F4C81C5" w14:textId="77777777" w:rsidR="00721645" w:rsidRPr="00116B05" w:rsidRDefault="00721645" w:rsidP="0078660E">
            <w:pPr>
              <w:jc w:val="center"/>
              <w:rPr>
                <w:rFonts w:eastAsia="Calibri"/>
                <w:b/>
                <w:szCs w:val="24"/>
                <w:lang w:val="tr-TR" w:eastAsia="tr-TR"/>
              </w:rPr>
            </w:pPr>
            <w:r w:rsidRPr="00116B05">
              <w:rPr>
                <w:rFonts w:eastAsia="Calibri"/>
                <w:b/>
                <w:szCs w:val="24"/>
                <w:lang w:val="tr-TR" w:eastAsia="tr-TR"/>
              </w:rPr>
              <w:t>Toplam</w:t>
            </w:r>
          </w:p>
        </w:tc>
        <w:tc>
          <w:tcPr>
            <w:tcW w:w="1779" w:type="pct"/>
            <w:shd w:val="clear" w:color="auto" w:fill="FFFFFF"/>
            <w:vAlign w:val="center"/>
          </w:tcPr>
          <w:p w14:paraId="52D79D35" w14:textId="77777777" w:rsidR="00721645" w:rsidRPr="00116B05" w:rsidRDefault="00721645" w:rsidP="0078660E">
            <w:pPr>
              <w:jc w:val="center"/>
              <w:rPr>
                <w:rFonts w:eastAsia="Calibri"/>
                <w:szCs w:val="24"/>
                <w:lang w:val="tr-TR" w:eastAsia="tr-TR"/>
              </w:rPr>
            </w:pPr>
          </w:p>
        </w:tc>
        <w:tc>
          <w:tcPr>
            <w:tcW w:w="2011" w:type="pct"/>
            <w:shd w:val="clear" w:color="auto" w:fill="FFFFFF"/>
            <w:vAlign w:val="center"/>
          </w:tcPr>
          <w:p w14:paraId="34B6E7BA" w14:textId="77777777" w:rsidR="00721645" w:rsidRPr="00116B05" w:rsidRDefault="00721645" w:rsidP="0078660E">
            <w:pPr>
              <w:jc w:val="center"/>
              <w:rPr>
                <w:rFonts w:eastAsia="Calibri"/>
                <w:szCs w:val="24"/>
                <w:lang w:val="tr-TR" w:eastAsia="tr-TR"/>
              </w:rPr>
            </w:pPr>
          </w:p>
        </w:tc>
      </w:tr>
    </w:tbl>
    <w:p w14:paraId="45EF2B12" w14:textId="130C501B" w:rsidR="007B12C1" w:rsidRPr="00116B05" w:rsidRDefault="007B12C1" w:rsidP="00830637">
      <w:pPr>
        <w:spacing w:after="120"/>
        <w:jc w:val="both"/>
        <w:rPr>
          <w:sz w:val="20"/>
          <w:lang w:val="tr-TR"/>
        </w:rPr>
      </w:pPr>
      <w:r w:rsidRPr="00116B05">
        <w:rPr>
          <w:sz w:val="20"/>
          <w:lang w:val="tr-TR"/>
        </w:rPr>
        <w:t>(31.12.20</w:t>
      </w:r>
      <w:r w:rsidR="008B260D" w:rsidRPr="00116B05">
        <w:rPr>
          <w:sz w:val="20"/>
          <w:lang w:val="tr-TR"/>
        </w:rPr>
        <w:t>2</w:t>
      </w:r>
      <w:r w:rsidR="00F4477D">
        <w:rPr>
          <w:sz w:val="20"/>
          <w:lang w:val="tr-TR"/>
        </w:rPr>
        <w:t>3</w:t>
      </w:r>
      <w:r w:rsidRPr="00116B05">
        <w:rPr>
          <w:sz w:val="20"/>
          <w:lang w:val="tr-TR"/>
        </w:rPr>
        <w:t xml:space="preserve"> verilerine göre bu tabloyu sadece İdari ve Mali İşler Daire Başkanlığı ve </w:t>
      </w:r>
      <w:r w:rsidR="001A0E38" w:rsidRPr="00116B05">
        <w:rPr>
          <w:sz w:val="20"/>
          <w:lang w:val="tr-TR"/>
        </w:rPr>
        <w:t>Personel</w:t>
      </w:r>
      <w:r w:rsidRPr="00116B05">
        <w:rPr>
          <w:sz w:val="20"/>
          <w:lang w:val="tr-TR"/>
        </w:rPr>
        <w:t xml:space="preserve"> Daire Başkanlığı dolduracaktır.)</w:t>
      </w:r>
    </w:p>
    <w:p w14:paraId="03543533" w14:textId="0E6295C0" w:rsidR="007B12C1" w:rsidRPr="00116B05" w:rsidRDefault="00580B34" w:rsidP="00830637">
      <w:pPr>
        <w:spacing w:after="120"/>
        <w:jc w:val="both"/>
        <w:rPr>
          <w:b/>
          <w:bCs/>
          <w:szCs w:val="24"/>
          <w:lang w:val="tr-TR"/>
        </w:rPr>
      </w:pPr>
      <w:bookmarkStart w:id="66" w:name="_Toc248657742"/>
      <w:bookmarkStart w:id="67" w:name="_Toc380499490"/>
      <w:r w:rsidRPr="00116B05">
        <w:rPr>
          <w:b/>
          <w:bCs/>
          <w:szCs w:val="24"/>
          <w:lang w:val="tr-TR"/>
        </w:rPr>
        <w:t>5</w:t>
      </w:r>
      <w:r w:rsidR="007B12C1" w:rsidRPr="00116B05">
        <w:rPr>
          <w:b/>
          <w:bCs/>
          <w:szCs w:val="24"/>
          <w:lang w:val="tr-TR"/>
        </w:rPr>
        <w:t>.  Sunulan Hizmetler</w:t>
      </w:r>
      <w:bookmarkEnd w:id="66"/>
      <w:bookmarkEnd w:id="67"/>
    </w:p>
    <w:p w14:paraId="475868B7" w14:textId="77777777" w:rsidR="007B12C1" w:rsidRPr="00116B05" w:rsidRDefault="007B12C1" w:rsidP="00830637">
      <w:pPr>
        <w:spacing w:after="120"/>
        <w:jc w:val="both"/>
        <w:rPr>
          <w:bCs/>
          <w:szCs w:val="24"/>
          <w:lang w:val="tr-TR"/>
        </w:rPr>
      </w:pPr>
      <w:r w:rsidRPr="00116B05">
        <w:rPr>
          <w:bCs/>
          <w:szCs w:val="24"/>
          <w:lang w:val="tr-TR"/>
        </w:rPr>
        <w:tab/>
        <w:t>Birimin eğitim-öğretim, araştırma-yayın, topluma verilen hizmet ve üretim faaliyetlerine bu</w:t>
      </w:r>
      <w:r w:rsidRPr="00116B05">
        <w:rPr>
          <w:b/>
          <w:szCs w:val="24"/>
          <w:lang w:val="tr-TR"/>
        </w:rPr>
        <w:t xml:space="preserve"> </w:t>
      </w:r>
      <w:r w:rsidRPr="00116B05">
        <w:rPr>
          <w:bCs/>
          <w:szCs w:val="24"/>
          <w:lang w:val="tr-TR"/>
        </w:rPr>
        <w:t>bölümde yer verilir.</w:t>
      </w:r>
    </w:p>
    <w:p w14:paraId="25B5FE10" w14:textId="77777777" w:rsidR="007B12C1" w:rsidRPr="00116B05" w:rsidRDefault="007B12C1" w:rsidP="00830637">
      <w:pPr>
        <w:spacing w:after="120"/>
        <w:jc w:val="both"/>
        <w:rPr>
          <w:bCs/>
          <w:szCs w:val="24"/>
          <w:lang w:val="tr-TR"/>
        </w:rPr>
      </w:pPr>
      <w:r w:rsidRPr="00116B05">
        <w:rPr>
          <w:bCs/>
          <w:szCs w:val="24"/>
          <w:lang w:val="tr-TR"/>
        </w:rPr>
        <w:tab/>
        <w:t xml:space="preserve">Verilen hizmetler sayılacak, birim ana faaliyetinden hizmet alanlara hizmetin nasıl ve ne düzeyde verilmekte olduğundan bahsedilecektir. Hizmet için uygulanan plan ve projelerden bahsedilecektir. Olağan ya da kriz durumlarında sunulan hizmetler ve tedbirler belirtilecektir. </w:t>
      </w:r>
      <w:bookmarkStart w:id="68" w:name="_Toc248657743"/>
    </w:p>
    <w:p w14:paraId="51E06D86" w14:textId="6189DD76" w:rsidR="007B12C1" w:rsidRPr="00116B05" w:rsidRDefault="00580B34" w:rsidP="00830637">
      <w:pPr>
        <w:spacing w:after="120"/>
        <w:jc w:val="both"/>
        <w:rPr>
          <w:b/>
          <w:szCs w:val="24"/>
          <w:lang w:val="tr-TR"/>
        </w:rPr>
      </w:pPr>
      <w:r w:rsidRPr="00116B05">
        <w:rPr>
          <w:b/>
          <w:bCs/>
          <w:szCs w:val="24"/>
          <w:lang w:val="tr-TR"/>
        </w:rPr>
        <w:t>5</w:t>
      </w:r>
      <w:r w:rsidR="007B12C1" w:rsidRPr="00116B05">
        <w:rPr>
          <w:b/>
          <w:bCs/>
          <w:szCs w:val="24"/>
          <w:lang w:val="tr-TR"/>
        </w:rPr>
        <w:t>.1.</w:t>
      </w:r>
      <w:r w:rsidR="007B12C1" w:rsidRPr="00116B05">
        <w:rPr>
          <w:b/>
          <w:szCs w:val="24"/>
          <w:lang w:val="tr-TR"/>
        </w:rPr>
        <w:t xml:space="preserve"> Eğitim Hizmetleri</w:t>
      </w:r>
      <w:bookmarkEnd w:id="68"/>
    </w:p>
    <w:p w14:paraId="67A92716" w14:textId="419CB2F9" w:rsidR="004D2675" w:rsidRPr="00116B05" w:rsidRDefault="00580B34" w:rsidP="00830637">
      <w:pPr>
        <w:spacing w:after="120"/>
        <w:jc w:val="both"/>
        <w:rPr>
          <w:b/>
          <w:szCs w:val="24"/>
          <w:lang w:val="tr-TR"/>
        </w:rPr>
      </w:pPr>
      <w:r w:rsidRPr="00116B05">
        <w:rPr>
          <w:b/>
          <w:szCs w:val="24"/>
          <w:lang w:val="tr-TR"/>
        </w:rPr>
        <w:t>5</w:t>
      </w:r>
      <w:r w:rsidR="00A91D9F" w:rsidRPr="00116B05">
        <w:rPr>
          <w:b/>
          <w:szCs w:val="24"/>
          <w:lang w:val="tr-TR"/>
        </w:rPr>
        <w:t>.1.1. Eğitim Verilen Programlar</w:t>
      </w:r>
    </w:p>
    <w:p w14:paraId="2B0F3D0B" w14:textId="7F03264A" w:rsidR="004D7B2C" w:rsidRPr="00B55357" w:rsidRDefault="004D7B2C"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48</w:t>
      </w:r>
      <w:r w:rsidRPr="00B55357">
        <w:rPr>
          <w:bCs/>
          <w:i/>
          <w:iCs/>
          <w:szCs w:val="24"/>
          <w:lang w:val="tr-TR"/>
        </w:rPr>
        <w:t>: Önlisans, Lisans ve Lisansüstü Programları</w:t>
      </w:r>
    </w:p>
    <w:tbl>
      <w:tblPr>
        <w:tblW w:w="5000" w:type="pct"/>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9"/>
        <w:gridCol w:w="7871"/>
      </w:tblGrid>
      <w:tr w:rsidR="004D7B2C" w:rsidRPr="00116B05" w14:paraId="559A8AA5" w14:textId="77777777" w:rsidTr="007807EB">
        <w:trPr>
          <w:trHeight w:val="397"/>
          <w:jc w:val="center"/>
        </w:trPr>
        <w:tc>
          <w:tcPr>
            <w:tcW w:w="699" w:type="pct"/>
            <w:shd w:val="clear" w:color="auto" w:fill="FFFFFF"/>
            <w:vAlign w:val="center"/>
            <w:hideMark/>
          </w:tcPr>
          <w:p w14:paraId="02A59E0D" w14:textId="77777777" w:rsidR="004D7B2C" w:rsidRPr="00116B05" w:rsidRDefault="004D7B2C" w:rsidP="007807EB">
            <w:pPr>
              <w:jc w:val="center"/>
              <w:rPr>
                <w:b/>
                <w:bCs/>
                <w:szCs w:val="24"/>
                <w:lang w:val="tr-TR" w:eastAsia="tr-TR"/>
              </w:rPr>
            </w:pPr>
            <w:r w:rsidRPr="00116B05">
              <w:rPr>
                <w:b/>
                <w:bCs/>
                <w:szCs w:val="24"/>
                <w:lang w:val="tr-TR" w:eastAsia="tr-TR"/>
              </w:rPr>
              <w:t>Sıra No</w:t>
            </w:r>
          </w:p>
        </w:tc>
        <w:tc>
          <w:tcPr>
            <w:tcW w:w="4301" w:type="pct"/>
            <w:shd w:val="clear" w:color="auto" w:fill="FFFFFF"/>
            <w:vAlign w:val="center"/>
            <w:hideMark/>
          </w:tcPr>
          <w:p w14:paraId="26ACFE0A" w14:textId="77777777" w:rsidR="004D7B2C" w:rsidRPr="00116B05" w:rsidRDefault="004D7B2C" w:rsidP="007807EB">
            <w:pPr>
              <w:jc w:val="center"/>
              <w:rPr>
                <w:b/>
                <w:bCs/>
                <w:szCs w:val="24"/>
                <w:lang w:val="tr-TR" w:eastAsia="tr-TR"/>
              </w:rPr>
            </w:pPr>
            <w:r w:rsidRPr="00116B05">
              <w:rPr>
                <w:b/>
                <w:bCs/>
                <w:szCs w:val="24"/>
                <w:lang w:val="tr-TR" w:eastAsia="tr-TR"/>
              </w:rPr>
              <w:t>Program Adı</w:t>
            </w:r>
          </w:p>
        </w:tc>
      </w:tr>
      <w:tr w:rsidR="004D7B2C" w:rsidRPr="00116B05" w14:paraId="1515C508" w14:textId="77777777" w:rsidTr="007807EB">
        <w:trPr>
          <w:trHeight w:val="397"/>
          <w:jc w:val="center"/>
        </w:trPr>
        <w:tc>
          <w:tcPr>
            <w:tcW w:w="699" w:type="pct"/>
            <w:shd w:val="clear" w:color="auto" w:fill="FFFFFF"/>
            <w:vAlign w:val="center"/>
            <w:hideMark/>
          </w:tcPr>
          <w:p w14:paraId="24C5B196" w14:textId="77777777" w:rsidR="004D7B2C" w:rsidRPr="00116B05" w:rsidRDefault="004D7B2C" w:rsidP="007807EB">
            <w:pPr>
              <w:jc w:val="center"/>
              <w:rPr>
                <w:szCs w:val="24"/>
                <w:lang w:val="tr-TR" w:eastAsia="tr-TR"/>
              </w:rPr>
            </w:pPr>
            <w:r w:rsidRPr="00116B05">
              <w:rPr>
                <w:szCs w:val="24"/>
                <w:lang w:val="tr-TR" w:eastAsia="tr-TR"/>
              </w:rPr>
              <w:t>1</w:t>
            </w:r>
          </w:p>
        </w:tc>
        <w:tc>
          <w:tcPr>
            <w:tcW w:w="4301" w:type="pct"/>
            <w:shd w:val="clear" w:color="auto" w:fill="FFFFFF"/>
            <w:vAlign w:val="center"/>
            <w:hideMark/>
          </w:tcPr>
          <w:p w14:paraId="4F3A9292" w14:textId="19F2D15A" w:rsidR="004D7B2C" w:rsidRPr="00116B05" w:rsidRDefault="004D7B2C" w:rsidP="007807EB">
            <w:pPr>
              <w:jc w:val="center"/>
              <w:rPr>
                <w:szCs w:val="24"/>
                <w:lang w:val="tr-TR" w:eastAsia="tr-TR"/>
              </w:rPr>
            </w:pPr>
          </w:p>
        </w:tc>
      </w:tr>
      <w:tr w:rsidR="004D7B2C" w:rsidRPr="00116B05" w14:paraId="19757C7A" w14:textId="77777777" w:rsidTr="007807EB">
        <w:trPr>
          <w:trHeight w:val="397"/>
          <w:jc w:val="center"/>
        </w:trPr>
        <w:tc>
          <w:tcPr>
            <w:tcW w:w="699" w:type="pct"/>
            <w:shd w:val="clear" w:color="auto" w:fill="FFFFFF"/>
            <w:vAlign w:val="center"/>
            <w:hideMark/>
          </w:tcPr>
          <w:p w14:paraId="7F347D26" w14:textId="77777777" w:rsidR="004D7B2C" w:rsidRPr="00116B05" w:rsidRDefault="004D7B2C" w:rsidP="007807EB">
            <w:pPr>
              <w:jc w:val="center"/>
              <w:rPr>
                <w:szCs w:val="24"/>
                <w:lang w:val="tr-TR" w:eastAsia="tr-TR"/>
              </w:rPr>
            </w:pPr>
            <w:r w:rsidRPr="00116B05">
              <w:rPr>
                <w:szCs w:val="24"/>
                <w:lang w:val="tr-TR" w:eastAsia="tr-TR"/>
              </w:rPr>
              <w:t>2</w:t>
            </w:r>
          </w:p>
        </w:tc>
        <w:tc>
          <w:tcPr>
            <w:tcW w:w="4301" w:type="pct"/>
            <w:shd w:val="clear" w:color="auto" w:fill="FFFFFF"/>
            <w:vAlign w:val="center"/>
            <w:hideMark/>
          </w:tcPr>
          <w:p w14:paraId="1BB21251" w14:textId="135630F5" w:rsidR="004D7B2C" w:rsidRPr="00116B05" w:rsidRDefault="004D7B2C" w:rsidP="007807EB">
            <w:pPr>
              <w:jc w:val="center"/>
              <w:rPr>
                <w:szCs w:val="24"/>
                <w:lang w:val="tr-TR" w:eastAsia="tr-TR"/>
              </w:rPr>
            </w:pPr>
          </w:p>
        </w:tc>
      </w:tr>
      <w:tr w:rsidR="004D7B2C" w:rsidRPr="00116B05" w14:paraId="7944E2BA" w14:textId="77777777" w:rsidTr="007807EB">
        <w:trPr>
          <w:trHeight w:val="397"/>
          <w:jc w:val="center"/>
        </w:trPr>
        <w:tc>
          <w:tcPr>
            <w:tcW w:w="699" w:type="pct"/>
            <w:shd w:val="clear" w:color="auto" w:fill="FFFFFF"/>
            <w:vAlign w:val="center"/>
            <w:hideMark/>
          </w:tcPr>
          <w:p w14:paraId="4B351FFF" w14:textId="77777777" w:rsidR="004D7B2C" w:rsidRPr="00116B05" w:rsidRDefault="004D7B2C" w:rsidP="007807EB">
            <w:pPr>
              <w:jc w:val="center"/>
              <w:rPr>
                <w:szCs w:val="24"/>
                <w:lang w:val="tr-TR" w:eastAsia="tr-TR"/>
              </w:rPr>
            </w:pPr>
            <w:r w:rsidRPr="00116B05">
              <w:rPr>
                <w:szCs w:val="24"/>
                <w:lang w:val="tr-TR" w:eastAsia="tr-TR"/>
              </w:rPr>
              <w:t>3</w:t>
            </w:r>
          </w:p>
        </w:tc>
        <w:tc>
          <w:tcPr>
            <w:tcW w:w="4301" w:type="pct"/>
            <w:shd w:val="clear" w:color="auto" w:fill="FFFFFF"/>
            <w:vAlign w:val="center"/>
            <w:hideMark/>
          </w:tcPr>
          <w:p w14:paraId="50196502" w14:textId="6CA0D083" w:rsidR="004D7B2C" w:rsidRPr="00116B05" w:rsidRDefault="004D7B2C" w:rsidP="007807EB">
            <w:pPr>
              <w:jc w:val="center"/>
              <w:rPr>
                <w:szCs w:val="24"/>
                <w:lang w:val="tr-TR" w:eastAsia="tr-TR"/>
              </w:rPr>
            </w:pPr>
          </w:p>
        </w:tc>
      </w:tr>
      <w:tr w:rsidR="004D7B2C" w:rsidRPr="00116B05" w14:paraId="60DF4783" w14:textId="77777777" w:rsidTr="007807EB">
        <w:trPr>
          <w:trHeight w:val="397"/>
          <w:jc w:val="center"/>
        </w:trPr>
        <w:tc>
          <w:tcPr>
            <w:tcW w:w="699" w:type="pct"/>
            <w:shd w:val="clear" w:color="auto" w:fill="FFFFFF"/>
            <w:vAlign w:val="center"/>
            <w:hideMark/>
          </w:tcPr>
          <w:p w14:paraId="62BAF414" w14:textId="77777777" w:rsidR="004D7B2C" w:rsidRPr="00116B05" w:rsidRDefault="004D7B2C" w:rsidP="007807EB">
            <w:pPr>
              <w:jc w:val="center"/>
              <w:rPr>
                <w:szCs w:val="24"/>
                <w:lang w:val="tr-TR" w:eastAsia="tr-TR"/>
              </w:rPr>
            </w:pPr>
            <w:r w:rsidRPr="00116B05">
              <w:rPr>
                <w:szCs w:val="24"/>
                <w:lang w:val="tr-TR" w:eastAsia="tr-TR"/>
              </w:rPr>
              <w:t>4</w:t>
            </w:r>
          </w:p>
        </w:tc>
        <w:tc>
          <w:tcPr>
            <w:tcW w:w="4301" w:type="pct"/>
            <w:shd w:val="clear" w:color="auto" w:fill="FFFFFF"/>
            <w:vAlign w:val="center"/>
            <w:hideMark/>
          </w:tcPr>
          <w:p w14:paraId="39327C82" w14:textId="706C238E" w:rsidR="004D7B2C" w:rsidRPr="00116B05" w:rsidRDefault="004D7B2C" w:rsidP="007807EB">
            <w:pPr>
              <w:jc w:val="center"/>
              <w:rPr>
                <w:szCs w:val="24"/>
                <w:lang w:val="tr-TR" w:eastAsia="tr-TR"/>
              </w:rPr>
            </w:pPr>
          </w:p>
        </w:tc>
      </w:tr>
      <w:tr w:rsidR="004D7B2C" w:rsidRPr="00116B05" w14:paraId="26BB93CA" w14:textId="77777777" w:rsidTr="007807EB">
        <w:trPr>
          <w:trHeight w:val="397"/>
          <w:jc w:val="center"/>
        </w:trPr>
        <w:tc>
          <w:tcPr>
            <w:tcW w:w="699" w:type="pct"/>
            <w:shd w:val="clear" w:color="auto" w:fill="FFFFFF"/>
            <w:vAlign w:val="center"/>
            <w:hideMark/>
          </w:tcPr>
          <w:p w14:paraId="70C766F2" w14:textId="77777777" w:rsidR="004D7B2C" w:rsidRPr="00116B05" w:rsidRDefault="004D7B2C" w:rsidP="007807EB">
            <w:pPr>
              <w:jc w:val="center"/>
              <w:rPr>
                <w:szCs w:val="24"/>
                <w:lang w:val="tr-TR" w:eastAsia="tr-TR"/>
              </w:rPr>
            </w:pPr>
            <w:r w:rsidRPr="00116B05">
              <w:rPr>
                <w:szCs w:val="24"/>
                <w:lang w:val="tr-TR" w:eastAsia="tr-TR"/>
              </w:rPr>
              <w:t>5</w:t>
            </w:r>
          </w:p>
        </w:tc>
        <w:tc>
          <w:tcPr>
            <w:tcW w:w="4301" w:type="pct"/>
            <w:shd w:val="clear" w:color="auto" w:fill="FFFFFF"/>
            <w:vAlign w:val="center"/>
            <w:hideMark/>
          </w:tcPr>
          <w:p w14:paraId="2CC54382" w14:textId="7F9CE310" w:rsidR="004D7B2C" w:rsidRPr="00116B05" w:rsidRDefault="004D7B2C" w:rsidP="007807EB">
            <w:pPr>
              <w:jc w:val="center"/>
              <w:rPr>
                <w:szCs w:val="24"/>
                <w:lang w:val="tr-TR" w:eastAsia="tr-TR"/>
              </w:rPr>
            </w:pPr>
          </w:p>
        </w:tc>
      </w:tr>
      <w:tr w:rsidR="004D7B2C" w:rsidRPr="00116B05" w14:paraId="27B25E3D" w14:textId="77777777" w:rsidTr="007807EB">
        <w:trPr>
          <w:trHeight w:val="397"/>
          <w:jc w:val="center"/>
        </w:trPr>
        <w:tc>
          <w:tcPr>
            <w:tcW w:w="699" w:type="pct"/>
            <w:shd w:val="clear" w:color="auto" w:fill="FFFFFF"/>
            <w:vAlign w:val="center"/>
            <w:hideMark/>
          </w:tcPr>
          <w:p w14:paraId="052183C1" w14:textId="77777777" w:rsidR="004D7B2C" w:rsidRPr="00116B05" w:rsidRDefault="004D7B2C" w:rsidP="007807EB">
            <w:pPr>
              <w:jc w:val="center"/>
              <w:rPr>
                <w:szCs w:val="24"/>
                <w:lang w:val="tr-TR" w:eastAsia="tr-TR"/>
              </w:rPr>
            </w:pPr>
            <w:r w:rsidRPr="00116B05">
              <w:rPr>
                <w:szCs w:val="24"/>
                <w:lang w:val="tr-TR" w:eastAsia="tr-TR"/>
              </w:rPr>
              <w:t>6</w:t>
            </w:r>
          </w:p>
        </w:tc>
        <w:tc>
          <w:tcPr>
            <w:tcW w:w="4301" w:type="pct"/>
            <w:shd w:val="clear" w:color="auto" w:fill="FFFFFF"/>
            <w:vAlign w:val="center"/>
            <w:hideMark/>
          </w:tcPr>
          <w:p w14:paraId="71C82EA5" w14:textId="40BFCCFB" w:rsidR="004D7B2C" w:rsidRPr="00116B05" w:rsidRDefault="004D7B2C" w:rsidP="007807EB">
            <w:pPr>
              <w:jc w:val="center"/>
              <w:rPr>
                <w:szCs w:val="24"/>
                <w:lang w:val="tr-TR" w:eastAsia="tr-TR"/>
              </w:rPr>
            </w:pPr>
          </w:p>
        </w:tc>
      </w:tr>
    </w:tbl>
    <w:p w14:paraId="00D60C07" w14:textId="75674AFB" w:rsidR="004D7B2C" w:rsidRPr="00116B05" w:rsidRDefault="004D7B2C"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Tüm </w:t>
      </w:r>
      <w:r w:rsidR="0068794F">
        <w:rPr>
          <w:sz w:val="20"/>
          <w:lang w:val="tr-TR"/>
        </w:rPr>
        <w:t>Akademik Birimler</w:t>
      </w:r>
      <w:r w:rsidR="00F4477D">
        <w:rPr>
          <w:sz w:val="20"/>
          <w:lang w:val="tr-TR"/>
        </w:rPr>
        <w:t xml:space="preserve"> tarafından</w:t>
      </w:r>
      <w:r w:rsidRPr="00116B05">
        <w:rPr>
          <w:sz w:val="20"/>
          <w:lang w:val="tr-TR"/>
        </w:rPr>
        <w:t xml:space="preserve"> doldura</w:t>
      </w:r>
      <w:r w:rsidR="00F4477D">
        <w:rPr>
          <w:sz w:val="20"/>
          <w:lang w:val="tr-TR"/>
        </w:rPr>
        <w:t>la</w:t>
      </w:r>
      <w:r w:rsidRPr="00116B05">
        <w:rPr>
          <w:sz w:val="20"/>
          <w:lang w:val="tr-TR"/>
        </w:rPr>
        <w:t>caktır )</w:t>
      </w:r>
    </w:p>
    <w:p w14:paraId="29D692FC" w14:textId="2E8A3CF5" w:rsidR="007B12C1" w:rsidRPr="00116B05" w:rsidRDefault="00580B34" w:rsidP="00830637">
      <w:pPr>
        <w:spacing w:after="120"/>
        <w:jc w:val="both"/>
        <w:rPr>
          <w:b/>
          <w:szCs w:val="24"/>
          <w:lang w:val="tr-TR"/>
        </w:rPr>
      </w:pPr>
      <w:r w:rsidRPr="00116B05">
        <w:rPr>
          <w:b/>
          <w:szCs w:val="24"/>
          <w:lang w:val="tr-TR"/>
        </w:rPr>
        <w:t>5</w:t>
      </w:r>
      <w:r w:rsidR="007B12C1" w:rsidRPr="00116B05">
        <w:rPr>
          <w:b/>
          <w:szCs w:val="24"/>
          <w:lang w:val="tr-TR"/>
        </w:rPr>
        <w:t>.1.</w:t>
      </w:r>
      <w:r w:rsidR="00A91D9F" w:rsidRPr="00116B05">
        <w:rPr>
          <w:b/>
          <w:szCs w:val="24"/>
          <w:lang w:val="tr-TR"/>
        </w:rPr>
        <w:t>2</w:t>
      </w:r>
      <w:r w:rsidR="007B12C1" w:rsidRPr="00116B05">
        <w:rPr>
          <w:b/>
          <w:szCs w:val="24"/>
          <w:lang w:val="tr-TR"/>
        </w:rPr>
        <w:t>.Ön Lisans</w:t>
      </w:r>
      <w:r w:rsidR="004D7B2C" w:rsidRPr="00116B05">
        <w:rPr>
          <w:b/>
          <w:szCs w:val="24"/>
          <w:lang w:val="tr-TR"/>
        </w:rPr>
        <w:t xml:space="preserve">, </w:t>
      </w:r>
      <w:r w:rsidR="007B12C1" w:rsidRPr="00116B05">
        <w:rPr>
          <w:b/>
          <w:szCs w:val="24"/>
          <w:lang w:val="tr-TR"/>
        </w:rPr>
        <w:t>Lisans</w:t>
      </w:r>
      <w:r w:rsidR="00BF112F" w:rsidRPr="00116B05">
        <w:rPr>
          <w:b/>
          <w:szCs w:val="24"/>
          <w:lang w:val="tr-TR"/>
        </w:rPr>
        <w:t>, Lisansüstü</w:t>
      </w:r>
      <w:r w:rsidR="007B12C1" w:rsidRPr="00116B05">
        <w:rPr>
          <w:b/>
          <w:szCs w:val="24"/>
          <w:lang w:val="tr-TR"/>
        </w:rPr>
        <w:t xml:space="preserve"> Programları Öğrenci Sayıları</w:t>
      </w:r>
    </w:p>
    <w:p w14:paraId="27D19734" w14:textId="67F70E3B" w:rsidR="007B12C1" w:rsidRPr="00B55357" w:rsidRDefault="00C2684F"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49</w:t>
      </w:r>
      <w:r w:rsidR="007B12C1" w:rsidRPr="00B55357">
        <w:rPr>
          <w:bCs/>
          <w:i/>
          <w:iCs/>
          <w:szCs w:val="24"/>
          <w:lang w:val="tr-TR"/>
        </w:rPr>
        <w:t xml:space="preserve">: </w:t>
      </w:r>
      <w:r w:rsidR="009A73A7">
        <w:rPr>
          <w:bCs/>
          <w:i/>
          <w:iCs/>
          <w:szCs w:val="24"/>
          <w:lang w:val="tr-TR"/>
        </w:rPr>
        <w:t>Önlisans, Lisans ve Lisansüstü Programlarının Öğrenci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860"/>
        <w:gridCol w:w="1863"/>
        <w:gridCol w:w="1720"/>
        <w:gridCol w:w="1707"/>
      </w:tblGrid>
      <w:tr w:rsidR="00C2684F" w:rsidRPr="00116B05" w14:paraId="03622BDF"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EA26E93" w14:textId="69D6F30F" w:rsidR="00C2684F" w:rsidRPr="00116B05" w:rsidRDefault="00C2684F" w:rsidP="007807EB">
            <w:pPr>
              <w:jc w:val="center"/>
              <w:rPr>
                <w:b/>
                <w:szCs w:val="24"/>
                <w:lang w:val="tr-TR"/>
              </w:rPr>
            </w:pPr>
            <w:r w:rsidRPr="00116B05">
              <w:rPr>
                <w:b/>
                <w:szCs w:val="24"/>
                <w:lang w:val="tr-TR"/>
              </w:rPr>
              <w:t>Birim</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878B839" w14:textId="77777777" w:rsidR="00C2684F" w:rsidRPr="00116B05" w:rsidRDefault="00C2684F" w:rsidP="007807EB">
            <w:pPr>
              <w:jc w:val="center"/>
              <w:rPr>
                <w:b/>
                <w:szCs w:val="24"/>
                <w:lang w:val="tr-TR"/>
              </w:rPr>
            </w:pPr>
            <w:r w:rsidRPr="00116B05">
              <w:rPr>
                <w:b/>
                <w:szCs w:val="24"/>
                <w:lang w:val="tr-TR"/>
              </w:rPr>
              <w:t>1.Öğretim</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A402CBD" w14:textId="77777777" w:rsidR="00C2684F" w:rsidRPr="00116B05" w:rsidRDefault="00C2684F" w:rsidP="007807EB">
            <w:pPr>
              <w:jc w:val="center"/>
              <w:rPr>
                <w:b/>
                <w:szCs w:val="24"/>
                <w:lang w:val="tr-TR"/>
              </w:rPr>
            </w:pPr>
            <w:r w:rsidRPr="00116B05">
              <w:rPr>
                <w:b/>
                <w:szCs w:val="24"/>
                <w:lang w:val="tr-TR"/>
              </w:rPr>
              <w:t>2.Öğretim</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B0113D2" w14:textId="51CD0CE1" w:rsidR="00C2684F" w:rsidRPr="00116B05" w:rsidRDefault="004D7B2C" w:rsidP="007807EB">
            <w:pPr>
              <w:jc w:val="center"/>
              <w:rPr>
                <w:b/>
                <w:szCs w:val="24"/>
                <w:lang w:val="tr-TR"/>
              </w:rPr>
            </w:pPr>
            <w:r w:rsidRPr="00116B05">
              <w:rPr>
                <w:b/>
                <w:szCs w:val="24"/>
                <w:lang w:val="tr-TR"/>
              </w:rPr>
              <w:t>Toplam</w:t>
            </w:r>
          </w:p>
        </w:tc>
      </w:tr>
      <w:tr w:rsidR="004D7B2C" w:rsidRPr="00116B05" w14:paraId="4E896A53"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37703E0" w14:textId="41D8CC8D" w:rsidR="004D7B2C" w:rsidRPr="00116B05" w:rsidRDefault="004D7B2C" w:rsidP="007807EB">
            <w:pPr>
              <w:jc w:val="center"/>
              <w:rPr>
                <w:b/>
                <w:szCs w:val="24"/>
                <w:lang w:val="tr-TR"/>
              </w:rPr>
            </w:pPr>
            <w:r w:rsidRPr="00116B05">
              <w:rPr>
                <w:b/>
                <w:bCs/>
                <w:szCs w:val="24"/>
                <w:lang w:val="tr-TR"/>
              </w:rPr>
              <w:t>Yüksekokullar</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DC630C" w14:textId="77777777" w:rsidR="004D7B2C" w:rsidRPr="00116B05" w:rsidRDefault="004D7B2C" w:rsidP="007807EB">
            <w:pPr>
              <w:jc w:val="center"/>
              <w:rPr>
                <w:b/>
                <w:szCs w:val="24"/>
                <w:lang w:val="tr-TR"/>
              </w:rPr>
            </w:pP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CD07F74" w14:textId="77777777" w:rsidR="004D7B2C" w:rsidRPr="00116B05" w:rsidRDefault="004D7B2C" w:rsidP="007807EB">
            <w:pPr>
              <w:jc w:val="center"/>
              <w:rPr>
                <w:b/>
                <w:szCs w:val="24"/>
                <w:lang w:val="tr-TR"/>
              </w:rPr>
            </w:pP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5B6528A" w14:textId="77777777" w:rsidR="004D7B2C" w:rsidRPr="00116B05" w:rsidRDefault="004D7B2C" w:rsidP="007807EB">
            <w:pPr>
              <w:jc w:val="center"/>
              <w:rPr>
                <w:b/>
                <w:szCs w:val="24"/>
                <w:lang w:val="tr-TR"/>
              </w:rPr>
            </w:pPr>
          </w:p>
        </w:tc>
      </w:tr>
      <w:tr w:rsidR="004D7B2C" w:rsidRPr="00116B05" w14:paraId="0AA119F9"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4C0A51E" w14:textId="352C1244" w:rsidR="004D7B2C" w:rsidRPr="00116B05" w:rsidRDefault="004D7B2C" w:rsidP="007807EB">
            <w:pPr>
              <w:jc w:val="center"/>
              <w:rPr>
                <w:b/>
                <w:szCs w:val="24"/>
                <w:lang w:val="tr-TR"/>
              </w:rPr>
            </w:pPr>
            <w:r w:rsidRPr="00116B05">
              <w:rPr>
                <w:b/>
                <w:bCs/>
                <w:szCs w:val="24"/>
                <w:lang w:val="tr-TR"/>
              </w:rPr>
              <w:t>Meslek Yüksekokulları</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D8B4BD6" w14:textId="77777777" w:rsidR="004D7B2C" w:rsidRPr="00116B05" w:rsidRDefault="004D7B2C" w:rsidP="007807EB">
            <w:pPr>
              <w:jc w:val="center"/>
              <w:rPr>
                <w:b/>
                <w:szCs w:val="24"/>
                <w:lang w:val="tr-TR"/>
              </w:rPr>
            </w:pP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3E925B6" w14:textId="77777777" w:rsidR="004D7B2C" w:rsidRPr="00116B05" w:rsidRDefault="004D7B2C" w:rsidP="007807EB">
            <w:pPr>
              <w:jc w:val="center"/>
              <w:rPr>
                <w:b/>
                <w:szCs w:val="24"/>
                <w:lang w:val="tr-TR"/>
              </w:rPr>
            </w:pP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2589035" w14:textId="77777777" w:rsidR="004D7B2C" w:rsidRPr="00116B05" w:rsidRDefault="004D7B2C" w:rsidP="007807EB">
            <w:pPr>
              <w:jc w:val="center"/>
              <w:rPr>
                <w:b/>
                <w:szCs w:val="24"/>
                <w:lang w:val="tr-TR"/>
              </w:rPr>
            </w:pPr>
          </w:p>
        </w:tc>
      </w:tr>
      <w:tr w:rsidR="004D7B2C" w:rsidRPr="00116B05" w14:paraId="48B9BEA0"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16E1B54" w14:textId="76C59AC2" w:rsidR="004D7B2C" w:rsidRPr="00116B05" w:rsidRDefault="004D7B2C" w:rsidP="007807EB">
            <w:pPr>
              <w:jc w:val="center"/>
              <w:rPr>
                <w:b/>
                <w:szCs w:val="24"/>
                <w:lang w:val="tr-TR"/>
              </w:rPr>
            </w:pPr>
            <w:r w:rsidRPr="00116B05">
              <w:rPr>
                <w:b/>
                <w:bCs/>
                <w:szCs w:val="24"/>
                <w:lang w:val="tr-TR"/>
              </w:rPr>
              <w:t>Fakülteler</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81B565B" w14:textId="77777777" w:rsidR="004D7B2C" w:rsidRPr="00116B05" w:rsidRDefault="004D7B2C" w:rsidP="007807EB">
            <w:pPr>
              <w:jc w:val="center"/>
              <w:rPr>
                <w:b/>
                <w:szCs w:val="24"/>
                <w:lang w:val="tr-TR"/>
              </w:rPr>
            </w:pP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BCCD007" w14:textId="77777777" w:rsidR="004D7B2C" w:rsidRPr="00116B05" w:rsidRDefault="004D7B2C" w:rsidP="007807EB">
            <w:pPr>
              <w:jc w:val="center"/>
              <w:rPr>
                <w:b/>
                <w:szCs w:val="24"/>
                <w:lang w:val="tr-TR"/>
              </w:rPr>
            </w:pP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5576C1" w14:textId="77777777" w:rsidR="004D7B2C" w:rsidRPr="00116B05" w:rsidRDefault="004D7B2C" w:rsidP="007807EB">
            <w:pPr>
              <w:jc w:val="center"/>
              <w:rPr>
                <w:b/>
                <w:szCs w:val="24"/>
                <w:lang w:val="tr-TR"/>
              </w:rPr>
            </w:pPr>
          </w:p>
        </w:tc>
      </w:tr>
      <w:tr w:rsidR="004D7B2C" w:rsidRPr="00116B05" w14:paraId="7F03C4C3"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E50AFD5" w14:textId="15CEFF70" w:rsidR="004D7B2C" w:rsidRPr="00116B05" w:rsidRDefault="004D7B2C" w:rsidP="007807EB">
            <w:pPr>
              <w:jc w:val="center"/>
              <w:rPr>
                <w:b/>
                <w:szCs w:val="24"/>
                <w:lang w:val="tr-TR"/>
              </w:rPr>
            </w:pPr>
            <w:r w:rsidRPr="00116B05">
              <w:rPr>
                <w:b/>
                <w:bCs/>
                <w:szCs w:val="24"/>
                <w:lang w:val="tr-TR"/>
              </w:rPr>
              <w:t>Enstitüler</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8762EDC" w14:textId="77777777" w:rsidR="004D7B2C" w:rsidRPr="00116B05" w:rsidRDefault="004D7B2C" w:rsidP="007807EB">
            <w:pPr>
              <w:jc w:val="center"/>
              <w:rPr>
                <w:b/>
                <w:szCs w:val="24"/>
                <w:lang w:val="tr-TR"/>
              </w:rPr>
            </w:pP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8F07568" w14:textId="77777777" w:rsidR="004D7B2C" w:rsidRPr="00116B05" w:rsidRDefault="004D7B2C" w:rsidP="007807EB">
            <w:pPr>
              <w:jc w:val="center"/>
              <w:rPr>
                <w:b/>
                <w:szCs w:val="24"/>
                <w:lang w:val="tr-TR"/>
              </w:rPr>
            </w:pP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BD4D533" w14:textId="77777777" w:rsidR="004D7B2C" w:rsidRPr="00116B05" w:rsidRDefault="004D7B2C" w:rsidP="007807EB">
            <w:pPr>
              <w:jc w:val="center"/>
              <w:rPr>
                <w:b/>
                <w:szCs w:val="24"/>
                <w:lang w:val="tr-TR"/>
              </w:rPr>
            </w:pPr>
          </w:p>
        </w:tc>
      </w:tr>
      <w:tr w:rsidR="004D7B2C" w:rsidRPr="00116B05" w14:paraId="19620F30"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A078BB" w14:textId="412A2203" w:rsidR="004D7B2C" w:rsidRPr="00116B05" w:rsidRDefault="004D7B2C" w:rsidP="007807EB">
            <w:pPr>
              <w:jc w:val="center"/>
              <w:rPr>
                <w:b/>
                <w:szCs w:val="24"/>
                <w:lang w:val="tr-TR"/>
              </w:rPr>
            </w:pPr>
            <w:r w:rsidRPr="00116B05">
              <w:rPr>
                <w:b/>
                <w:szCs w:val="24"/>
                <w:lang w:val="tr-TR"/>
              </w:rPr>
              <w:t>Toplam</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447C91" w14:textId="77777777" w:rsidR="004D7B2C" w:rsidRPr="00116B05" w:rsidRDefault="004D7B2C" w:rsidP="007807EB">
            <w:pPr>
              <w:jc w:val="center"/>
              <w:rPr>
                <w:b/>
                <w:szCs w:val="24"/>
                <w:lang w:val="tr-TR"/>
              </w:rPr>
            </w:pP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76BB053" w14:textId="77777777" w:rsidR="004D7B2C" w:rsidRPr="00116B05" w:rsidRDefault="004D7B2C" w:rsidP="007807EB">
            <w:pPr>
              <w:jc w:val="center"/>
              <w:rPr>
                <w:b/>
                <w:szCs w:val="24"/>
                <w:lang w:val="tr-TR"/>
              </w:rPr>
            </w:pP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9583E7E" w14:textId="77777777" w:rsidR="004D7B2C" w:rsidRPr="00116B05" w:rsidRDefault="004D7B2C" w:rsidP="007807EB">
            <w:pPr>
              <w:jc w:val="center"/>
              <w:rPr>
                <w:b/>
                <w:szCs w:val="24"/>
                <w:lang w:val="tr-TR"/>
              </w:rPr>
            </w:pPr>
          </w:p>
        </w:tc>
      </w:tr>
    </w:tbl>
    <w:p w14:paraId="4575D8CD" w14:textId="2CAB1906" w:rsidR="004D7B2C" w:rsidRPr="00116B05" w:rsidRDefault="004D7B2C"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Öğrenci İşleri Daire Başkanlığı ve Enstitüler </w:t>
      </w:r>
      <w:r w:rsidR="004D2675" w:rsidRPr="00116B05">
        <w:rPr>
          <w:sz w:val="20"/>
          <w:lang w:val="tr-TR"/>
        </w:rPr>
        <w:t xml:space="preserve">tarafından </w:t>
      </w:r>
      <w:r w:rsidRPr="00116B05">
        <w:rPr>
          <w:sz w:val="20"/>
          <w:lang w:val="tr-TR"/>
        </w:rPr>
        <w:t>doldurulacaktır.)</w:t>
      </w:r>
    </w:p>
    <w:p w14:paraId="4CA6A2D2" w14:textId="77777777" w:rsidR="00BE19F1" w:rsidRDefault="00BE19F1" w:rsidP="00830637">
      <w:pPr>
        <w:spacing w:after="120"/>
        <w:jc w:val="both"/>
        <w:rPr>
          <w:b/>
          <w:szCs w:val="24"/>
          <w:lang w:val="tr-TR"/>
        </w:rPr>
      </w:pPr>
      <w:bookmarkStart w:id="69" w:name="_Toc380499491"/>
    </w:p>
    <w:p w14:paraId="211A1BE9" w14:textId="77777777" w:rsidR="00BE19F1" w:rsidRDefault="00BE19F1" w:rsidP="00830637">
      <w:pPr>
        <w:spacing w:after="120"/>
        <w:jc w:val="both"/>
        <w:rPr>
          <w:b/>
          <w:szCs w:val="24"/>
          <w:lang w:val="tr-TR"/>
        </w:rPr>
      </w:pPr>
    </w:p>
    <w:p w14:paraId="7A44F61F" w14:textId="77777777" w:rsidR="00BE19F1" w:rsidRDefault="00BE19F1" w:rsidP="00830637">
      <w:pPr>
        <w:spacing w:after="120"/>
        <w:jc w:val="both"/>
        <w:rPr>
          <w:b/>
          <w:szCs w:val="24"/>
          <w:lang w:val="tr-TR"/>
        </w:rPr>
      </w:pPr>
    </w:p>
    <w:p w14:paraId="029DB6ED" w14:textId="77777777" w:rsidR="00BE19F1" w:rsidRDefault="00BE19F1" w:rsidP="00830637">
      <w:pPr>
        <w:spacing w:after="120"/>
        <w:jc w:val="both"/>
        <w:rPr>
          <w:b/>
          <w:szCs w:val="24"/>
          <w:lang w:val="tr-TR"/>
        </w:rPr>
      </w:pPr>
    </w:p>
    <w:p w14:paraId="6864F835" w14:textId="77777777" w:rsidR="00BE19F1" w:rsidRDefault="00BE19F1" w:rsidP="00830637">
      <w:pPr>
        <w:spacing w:after="120"/>
        <w:jc w:val="both"/>
        <w:rPr>
          <w:b/>
          <w:szCs w:val="24"/>
          <w:lang w:val="tr-TR"/>
        </w:rPr>
      </w:pPr>
    </w:p>
    <w:p w14:paraId="7DCAA99F" w14:textId="777F441D" w:rsidR="004D7B2C" w:rsidRPr="00116B05" w:rsidRDefault="00580B34" w:rsidP="00830637">
      <w:pPr>
        <w:spacing w:after="120"/>
        <w:jc w:val="both"/>
        <w:rPr>
          <w:b/>
          <w:szCs w:val="24"/>
          <w:lang w:val="tr-TR"/>
        </w:rPr>
      </w:pPr>
      <w:r w:rsidRPr="00116B05">
        <w:rPr>
          <w:b/>
          <w:szCs w:val="24"/>
          <w:lang w:val="tr-TR"/>
        </w:rPr>
        <w:lastRenderedPageBreak/>
        <w:t>5</w:t>
      </w:r>
      <w:r w:rsidR="004D7B2C" w:rsidRPr="00116B05">
        <w:rPr>
          <w:b/>
          <w:szCs w:val="24"/>
          <w:lang w:val="tr-TR"/>
        </w:rPr>
        <w:t>.1.</w:t>
      </w:r>
      <w:r w:rsidR="00A91D9F" w:rsidRPr="00116B05">
        <w:rPr>
          <w:b/>
          <w:szCs w:val="24"/>
          <w:lang w:val="tr-TR"/>
        </w:rPr>
        <w:t>3</w:t>
      </w:r>
      <w:r w:rsidR="004D7B2C" w:rsidRPr="00116B05">
        <w:rPr>
          <w:b/>
          <w:szCs w:val="24"/>
          <w:lang w:val="tr-TR"/>
        </w:rPr>
        <w:t>.Lisansüstü Öğrenci Sayıları</w:t>
      </w:r>
      <w:bookmarkEnd w:id="69"/>
    </w:p>
    <w:p w14:paraId="6724805B" w14:textId="35A9245E" w:rsidR="004D7B2C" w:rsidRPr="00B55357" w:rsidRDefault="004D7B2C" w:rsidP="00830637">
      <w:pPr>
        <w:spacing w:after="120"/>
        <w:jc w:val="both"/>
        <w:rPr>
          <w:bCs/>
          <w:i/>
          <w:iCs/>
          <w:szCs w:val="24"/>
          <w:lang w:val="tr-TR"/>
        </w:rPr>
      </w:pPr>
      <w:bookmarkStart w:id="70" w:name="_Toc380499492"/>
      <w:r w:rsidRPr="00B55357">
        <w:rPr>
          <w:bCs/>
          <w:i/>
          <w:iCs/>
          <w:szCs w:val="24"/>
          <w:lang w:val="tr-TR"/>
        </w:rPr>
        <w:t>Tablo 5</w:t>
      </w:r>
      <w:r w:rsidR="00BE19F1" w:rsidRPr="00B55357">
        <w:rPr>
          <w:bCs/>
          <w:i/>
          <w:iCs/>
          <w:szCs w:val="24"/>
          <w:lang w:val="tr-TR"/>
        </w:rPr>
        <w:t>0</w:t>
      </w:r>
      <w:r w:rsidRPr="00B55357">
        <w:rPr>
          <w:bCs/>
          <w:i/>
          <w:iCs/>
          <w:szCs w:val="24"/>
          <w:lang w:val="tr-TR"/>
        </w:rPr>
        <w:t>:</w:t>
      </w:r>
      <w:bookmarkStart w:id="71" w:name="_Toc353137438"/>
      <w:r w:rsidRPr="00B55357">
        <w:rPr>
          <w:bCs/>
          <w:i/>
          <w:iCs/>
          <w:szCs w:val="24"/>
          <w:lang w:val="tr-TR"/>
        </w:rPr>
        <w:t xml:space="preserve"> Yüksek Lisans ve Doktora Programları Öğrenci Sayıları</w:t>
      </w:r>
      <w:bookmarkEnd w:id="70"/>
      <w:bookmarkEnd w:id="71"/>
    </w:p>
    <w:tbl>
      <w:tblPr>
        <w:tblW w:w="5000" w:type="pct"/>
        <w:tblCellMar>
          <w:left w:w="70" w:type="dxa"/>
          <w:right w:w="70" w:type="dxa"/>
        </w:tblCellMar>
        <w:tblLook w:val="04A0" w:firstRow="1" w:lastRow="0" w:firstColumn="1" w:lastColumn="0" w:noHBand="0" w:noVBand="1"/>
      </w:tblPr>
      <w:tblGrid>
        <w:gridCol w:w="2469"/>
        <w:gridCol w:w="894"/>
        <w:gridCol w:w="1077"/>
        <w:gridCol w:w="1375"/>
        <w:gridCol w:w="892"/>
        <w:gridCol w:w="1077"/>
        <w:gridCol w:w="1371"/>
      </w:tblGrid>
      <w:tr w:rsidR="0018462E" w:rsidRPr="00116B05" w14:paraId="12955E9E" w14:textId="77777777" w:rsidTr="0018462E">
        <w:trPr>
          <w:trHeight w:val="334"/>
        </w:trPr>
        <w:tc>
          <w:tcPr>
            <w:tcW w:w="1349"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7E5D1DA3" w14:textId="77777777" w:rsidR="0018462E" w:rsidRPr="00116B05" w:rsidRDefault="0018462E" w:rsidP="007807EB">
            <w:pPr>
              <w:jc w:val="center"/>
              <w:rPr>
                <w:b/>
                <w:bCs/>
                <w:szCs w:val="24"/>
                <w:lang w:val="tr-TR" w:eastAsia="tr-TR"/>
              </w:rPr>
            </w:pPr>
            <w:r w:rsidRPr="00116B05">
              <w:rPr>
                <w:b/>
                <w:bCs/>
                <w:szCs w:val="24"/>
                <w:lang w:val="tr-TR" w:eastAsia="tr-TR"/>
              </w:rPr>
              <w:t>Ana Bilim Dalı</w:t>
            </w:r>
          </w:p>
        </w:tc>
        <w:tc>
          <w:tcPr>
            <w:tcW w:w="1827" w:type="pct"/>
            <w:gridSpan w:val="3"/>
            <w:tcBorders>
              <w:top w:val="single" w:sz="8" w:space="0" w:color="auto"/>
              <w:left w:val="nil"/>
              <w:bottom w:val="single" w:sz="8" w:space="0" w:color="auto"/>
              <w:right w:val="nil"/>
            </w:tcBorders>
            <w:shd w:val="clear" w:color="auto" w:fill="FFFFFF"/>
            <w:vAlign w:val="center"/>
            <w:hideMark/>
          </w:tcPr>
          <w:p w14:paraId="5546FCB6" w14:textId="1C9EAB48" w:rsidR="0018462E" w:rsidRPr="00116B05" w:rsidRDefault="0018462E" w:rsidP="007807EB">
            <w:pPr>
              <w:jc w:val="center"/>
              <w:rPr>
                <w:b/>
                <w:bCs/>
                <w:szCs w:val="24"/>
                <w:lang w:val="tr-TR" w:eastAsia="tr-TR"/>
              </w:rPr>
            </w:pPr>
            <w:r w:rsidRPr="00116B05">
              <w:rPr>
                <w:b/>
                <w:bCs/>
                <w:szCs w:val="24"/>
                <w:lang w:val="tr-TR" w:eastAsia="tr-TR"/>
              </w:rPr>
              <w:t>202</w:t>
            </w:r>
            <w:r w:rsidR="00F4477D">
              <w:rPr>
                <w:b/>
                <w:bCs/>
                <w:szCs w:val="24"/>
                <w:lang w:val="tr-TR" w:eastAsia="tr-TR"/>
              </w:rPr>
              <w:t>3</w:t>
            </w:r>
            <w:r w:rsidRPr="00116B05">
              <w:rPr>
                <w:b/>
                <w:bCs/>
                <w:szCs w:val="24"/>
                <w:lang w:val="tr-TR" w:eastAsia="tr-TR"/>
              </w:rPr>
              <w:t>-202</w:t>
            </w:r>
            <w:r w:rsidR="00F4477D">
              <w:rPr>
                <w:b/>
                <w:bCs/>
                <w:szCs w:val="24"/>
                <w:lang w:val="tr-TR" w:eastAsia="tr-TR"/>
              </w:rPr>
              <w:t>4</w:t>
            </w:r>
            <w:r w:rsidRPr="00116B05">
              <w:rPr>
                <w:b/>
                <w:bCs/>
                <w:szCs w:val="24"/>
                <w:lang w:val="tr-TR" w:eastAsia="tr-TR"/>
              </w:rPr>
              <w:t xml:space="preserve"> Yeni Kayıt Olan Öğrenci Sayıları</w:t>
            </w:r>
          </w:p>
        </w:tc>
        <w:tc>
          <w:tcPr>
            <w:tcW w:w="1825" w:type="pct"/>
            <w:gridSpan w:val="3"/>
            <w:tcBorders>
              <w:top w:val="single" w:sz="8" w:space="0" w:color="auto"/>
              <w:left w:val="single" w:sz="8" w:space="0" w:color="auto"/>
              <w:bottom w:val="single" w:sz="8" w:space="0" w:color="auto"/>
              <w:right w:val="single" w:sz="4" w:space="0" w:color="auto"/>
            </w:tcBorders>
            <w:shd w:val="clear" w:color="auto" w:fill="FFFFFF"/>
            <w:vAlign w:val="center"/>
            <w:hideMark/>
          </w:tcPr>
          <w:p w14:paraId="1F59ADC2" w14:textId="00CCFA75" w:rsidR="0018462E" w:rsidRPr="00116B05" w:rsidRDefault="0018462E" w:rsidP="007807EB">
            <w:pPr>
              <w:jc w:val="center"/>
              <w:rPr>
                <w:b/>
                <w:bCs/>
                <w:szCs w:val="24"/>
                <w:lang w:val="tr-TR" w:eastAsia="tr-TR"/>
              </w:rPr>
            </w:pPr>
            <w:r w:rsidRPr="00116B05">
              <w:rPr>
                <w:b/>
                <w:bCs/>
                <w:szCs w:val="24"/>
                <w:lang w:val="tr-TR" w:eastAsia="tr-TR"/>
              </w:rPr>
              <w:t>202</w:t>
            </w:r>
            <w:r w:rsidR="00F4477D">
              <w:rPr>
                <w:b/>
                <w:bCs/>
                <w:szCs w:val="24"/>
                <w:lang w:val="tr-TR" w:eastAsia="tr-TR"/>
              </w:rPr>
              <w:t>3</w:t>
            </w:r>
            <w:r w:rsidRPr="00116B05">
              <w:rPr>
                <w:b/>
                <w:bCs/>
                <w:szCs w:val="24"/>
                <w:lang w:val="tr-TR" w:eastAsia="tr-TR"/>
              </w:rPr>
              <w:t>-202</w:t>
            </w:r>
            <w:r w:rsidR="00F4477D">
              <w:rPr>
                <w:b/>
                <w:bCs/>
                <w:szCs w:val="24"/>
                <w:lang w:val="tr-TR" w:eastAsia="tr-TR"/>
              </w:rPr>
              <w:t>4</w:t>
            </w:r>
            <w:r w:rsidRPr="00116B05">
              <w:rPr>
                <w:b/>
                <w:bCs/>
                <w:szCs w:val="24"/>
                <w:lang w:val="tr-TR" w:eastAsia="tr-TR"/>
              </w:rPr>
              <w:t xml:space="preserve"> Eğitim Gören Öğrenci Sayıları</w:t>
            </w:r>
          </w:p>
        </w:tc>
      </w:tr>
      <w:tr w:rsidR="0018462E" w:rsidRPr="00116B05" w14:paraId="3FECB979" w14:textId="77777777" w:rsidTr="0018462E">
        <w:trPr>
          <w:trHeight w:val="334"/>
        </w:trPr>
        <w:tc>
          <w:tcPr>
            <w:tcW w:w="1349"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075B8441" w14:textId="77777777" w:rsidR="0018462E" w:rsidRPr="00116B05" w:rsidRDefault="0018462E" w:rsidP="007807EB">
            <w:pPr>
              <w:jc w:val="center"/>
              <w:rPr>
                <w:b/>
                <w:bCs/>
                <w:szCs w:val="24"/>
                <w:lang w:val="tr-TR" w:eastAsia="tr-TR"/>
              </w:rPr>
            </w:pPr>
          </w:p>
        </w:tc>
        <w:tc>
          <w:tcPr>
            <w:tcW w:w="1076" w:type="pct"/>
            <w:gridSpan w:val="2"/>
            <w:tcBorders>
              <w:top w:val="single" w:sz="8" w:space="0" w:color="auto"/>
              <w:left w:val="nil"/>
              <w:bottom w:val="single" w:sz="8" w:space="0" w:color="auto"/>
              <w:right w:val="nil"/>
            </w:tcBorders>
            <w:shd w:val="clear" w:color="auto" w:fill="FFFFFF"/>
            <w:vAlign w:val="center"/>
            <w:hideMark/>
          </w:tcPr>
          <w:p w14:paraId="5CED7592" w14:textId="77777777" w:rsidR="0018462E" w:rsidRPr="00116B05" w:rsidRDefault="0018462E" w:rsidP="007807EB">
            <w:pPr>
              <w:jc w:val="center"/>
              <w:rPr>
                <w:b/>
                <w:bCs/>
                <w:szCs w:val="24"/>
                <w:lang w:val="tr-TR" w:eastAsia="tr-TR"/>
              </w:rPr>
            </w:pPr>
            <w:r w:rsidRPr="00116B05">
              <w:rPr>
                <w:b/>
                <w:bCs/>
                <w:szCs w:val="24"/>
                <w:lang w:val="tr-TR" w:eastAsia="tr-TR"/>
              </w:rPr>
              <w:t>Yüksek Lisans</w:t>
            </w:r>
          </w:p>
        </w:tc>
        <w:tc>
          <w:tcPr>
            <w:tcW w:w="751" w:type="pct"/>
            <w:vMerge w:val="restart"/>
            <w:tcBorders>
              <w:top w:val="single" w:sz="8" w:space="0" w:color="auto"/>
              <w:left w:val="single" w:sz="8" w:space="0" w:color="auto"/>
              <w:bottom w:val="single" w:sz="8" w:space="0" w:color="000000"/>
              <w:right w:val="nil"/>
            </w:tcBorders>
            <w:shd w:val="clear" w:color="auto" w:fill="FFFFFF"/>
            <w:vAlign w:val="center"/>
            <w:hideMark/>
          </w:tcPr>
          <w:p w14:paraId="1CC45894" w14:textId="77777777" w:rsidR="0018462E" w:rsidRPr="00116B05" w:rsidRDefault="0018462E" w:rsidP="007807EB">
            <w:pPr>
              <w:jc w:val="center"/>
              <w:rPr>
                <w:b/>
                <w:bCs/>
                <w:szCs w:val="24"/>
                <w:lang w:val="tr-TR" w:eastAsia="tr-TR"/>
              </w:rPr>
            </w:pPr>
            <w:r w:rsidRPr="00116B05">
              <w:rPr>
                <w:b/>
                <w:bCs/>
                <w:szCs w:val="24"/>
                <w:lang w:val="tr-TR" w:eastAsia="tr-TR"/>
              </w:rPr>
              <w:t>Doktora</w:t>
            </w:r>
          </w:p>
        </w:tc>
        <w:tc>
          <w:tcPr>
            <w:tcW w:w="1075" w:type="pct"/>
            <w:gridSpan w:val="2"/>
            <w:tcBorders>
              <w:top w:val="single" w:sz="8" w:space="0" w:color="auto"/>
              <w:left w:val="single" w:sz="8" w:space="0" w:color="auto"/>
              <w:bottom w:val="single" w:sz="8" w:space="0" w:color="auto"/>
              <w:right w:val="nil"/>
            </w:tcBorders>
            <w:shd w:val="clear" w:color="auto" w:fill="FFFFFF"/>
            <w:vAlign w:val="center"/>
            <w:hideMark/>
          </w:tcPr>
          <w:p w14:paraId="3386E6E1" w14:textId="77777777" w:rsidR="0018462E" w:rsidRPr="00116B05" w:rsidRDefault="0018462E" w:rsidP="007807EB">
            <w:pPr>
              <w:jc w:val="center"/>
              <w:rPr>
                <w:b/>
                <w:bCs/>
                <w:szCs w:val="24"/>
                <w:lang w:val="tr-TR" w:eastAsia="tr-TR"/>
              </w:rPr>
            </w:pPr>
            <w:r w:rsidRPr="00116B05">
              <w:rPr>
                <w:b/>
                <w:bCs/>
                <w:szCs w:val="24"/>
                <w:lang w:val="tr-TR" w:eastAsia="tr-TR"/>
              </w:rPr>
              <w:t>Yüksek Lisans</w:t>
            </w:r>
          </w:p>
        </w:tc>
        <w:tc>
          <w:tcPr>
            <w:tcW w:w="749" w:type="pct"/>
            <w:vMerge w:val="restart"/>
            <w:tcBorders>
              <w:top w:val="single" w:sz="8" w:space="0" w:color="auto"/>
              <w:left w:val="single" w:sz="8" w:space="0" w:color="auto"/>
              <w:bottom w:val="single" w:sz="8" w:space="0" w:color="000000"/>
              <w:right w:val="single" w:sz="4" w:space="0" w:color="auto"/>
            </w:tcBorders>
            <w:shd w:val="clear" w:color="auto" w:fill="FFFFFF"/>
            <w:vAlign w:val="center"/>
            <w:hideMark/>
          </w:tcPr>
          <w:p w14:paraId="595419A8" w14:textId="77777777" w:rsidR="0018462E" w:rsidRPr="00116B05" w:rsidRDefault="0018462E" w:rsidP="007807EB">
            <w:pPr>
              <w:jc w:val="center"/>
              <w:rPr>
                <w:b/>
                <w:bCs/>
                <w:szCs w:val="24"/>
                <w:lang w:val="tr-TR" w:eastAsia="tr-TR"/>
              </w:rPr>
            </w:pPr>
            <w:r w:rsidRPr="00116B05">
              <w:rPr>
                <w:b/>
                <w:bCs/>
                <w:szCs w:val="24"/>
                <w:lang w:val="tr-TR" w:eastAsia="tr-TR"/>
              </w:rPr>
              <w:t>Doktora</w:t>
            </w:r>
          </w:p>
        </w:tc>
      </w:tr>
      <w:tr w:rsidR="0018462E" w:rsidRPr="00116B05" w14:paraId="508E32A1" w14:textId="77777777" w:rsidTr="0018462E">
        <w:trPr>
          <w:trHeight w:val="334"/>
        </w:trPr>
        <w:tc>
          <w:tcPr>
            <w:tcW w:w="1349"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77942C72" w14:textId="77777777" w:rsidR="0018462E" w:rsidRPr="00116B05" w:rsidRDefault="0018462E" w:rsidP="007807EB">
            <w:pPr>
              <w:jc w:val="center"/>
              <w:rPr>
                <w:b/>
                <w:bCs/>
                <w:szCs w:val="24"/>
                <w:lang w:val="tr-TR" w:eastAsia="tr-TR"/>
              </w:rPr>
            </w:pPr>
          </w:p>
        </w:tc>
        <w:tc>
          <w:tcPr>
            <w:tcW w:w="488" w:type="pct"/>
            <w:tcBorders>
              <w:top w:val="single" w:sz="8" w:space="0" w:color="auto"/>
              <w:left w:val="nil"/>
              <w:bottom w:val="single" w:sz="8" w:space="0" w:color="auto"/>
              <w:right w:val="nil"/>
            </w:tcBorders>
            <w:shd w:val="clear" w:color="auto" w:fill="FFFFFF"/>
            <w:vAlign w:val="center"/>
            <w:hideMark/>
          </w:tcPr>
          <w:p w14:paraId="0A7A1B49" w14:textId="77777777" w:rsidR="0018462E" w:rsidRPr="00116B05" w:rsidRDefault="0018462E" w:rsidP="007807EB">
            <w:pPr>
              <w:jc w:val="center"/>
              <w:rPr>
                <w:b/>
                <w:bCs/>
                <w:szCs w:val="24"/>
                <w:lang w:val="tr-TR" w:eastAsia="tr-TR"/>
              </w:rPr>
            </w:pPr>
            <w:r w:rsidRPr="00116B05">
              <w:rPr>
                <w:b/>
                <w:bCs/>
                <w:szCs w:val="24"/>
                <w:lang w:val="tr-TR" w:eastAsia="tr-TR"/>
              </w:rPr>
              <w:t>Tezli</w:t>
            </w:r>
          </w:p>
        </w:tc>
        <w:tc>
          <w:tcPr>
            <w:tcW w:w="588" w:type="pct"/>
            <w:tcBorders>
              <w:top w:val="single" w:sz="8" w:space="0" w:color="auto"/>
              <w:left w:val="single" w:sz="8" w:space="0" w:color="auto"/>
              <w:bottom w:val="single" w:sz="8" w:space="0" w:color="auto"/>
              <w:right w:val="nil"/>
            </w:tcBorders>
            <w:shd w:val="clear" w:color="auto" w:fill="FFFFFF"/>
            <w:vAlign w:val="center"/>
            <w:hideMark/>
          </w:tcPr>
          <w:p w14:paraId="09757B64" w14:textId="77777777" w:rsidR="0018462E" w:rsidRPr="00116B05" w:rsidRDefault="0018462E" w:rsidP="007807EB">
            <w:pPr>
              <w:jc w:val="center"/>
              <w:rPr>
                <w:b/>
                <w:bCs/>
                <w:szCs w:val="24"/>
                <w:lang w:val="tr-TR" w:eastAsia="tr-TR"/>
              </w:rPr>
            </w:pPr>
            <w:r w:rsidRPr="00116B05">
              <w:rPr>
                <w:b/>
                <w:bCs/>
                <w:szCs w:val="24"/>
                <w:lang w:val="tr-TR" w:eastAsia="tr-TR"/>
              </w:rPr>
              <w:t>Tezsiz</w:t>
            </w:r>
          </w:p>
        </w:tc>
        <w:tc>
          <w:tcPr>
            <w:tcW w:w="751" w:type="pct"/>
            <w:vMerge/>
            <w:tcBorders>
              <w:top w:val="single" w:sz="8" w:space="0" w:color="auto"/>
              <w:left w:val="single" w:sz="8" w:space="0" w:color="auto"/>
              <w:bottom w:val="single" w:sz="8" w:space="0" w:color="000000"/>
              <w:right w:val="nil"/>
            </w:tcBorders>
            <w:shd w:val="clear" w:color="auto" w:fill="FFFFFF"/>
            <w:vAlign w:val="center"/>
            <w:hideMark/>
          </w:tcPr>
          <w:p w14:paraId="7B0B63D2" w14:textId="77777777" w:rsidR="0018462E" w:rsidRPr="00116B05" w:rsidRDefault="0018462E" w:rsidP="007807EB">
            <w:pPr>
              <w:jc w:val="center"/>
              <w:rPr>
                <w:b/>
                <w:bCs/>
                <w:szCs w:val="24"/>
                <w:lang w:val="tr-TR" w:eastAsia="tr-TR"/>
              </w:rPr>
            </w:pPr>
          </w:p>
        </w:tc>
        <w:tc>
          <w:tcPr>
            <w:tcW w:w="487" w:type="pct"/>
            <w:tcBorders>
              <w:top w:val="single" w:sz="8" w:space="0" w:color="auto"/>
              <w:left w:val="single" w:sz="8" w:space="0" w:color="auto"/>
              <w:bottom w:val="single" w:sz="8" w:space="0" w:color="auto"/>
              <w:right w:val="nil"/>
            </w:tcBorders>
            <w:shd w:val="clear" w:color="auto" w:fill="FFFFFF"/>
            <w:vAlign w:val="center"/>
            <w:hideMark/>
          </w:tcPr>
          <w:p w14:paraId="7F016DD7" w14:textId="77777777" w:rsidR="0018462E" w:rsidRPr="00116B05" w:rsidRDefault="0018462E" w:rsidP="007807EB">
            <w:pPr>
              <w:jc w:val="center"/>
              <w:rPr>
                <w:b/>
                <w:bCs/>
                <w:szCs w:val="24"/>
                <w:lang w:val="tr-TR" w:eastAsia="tr-TR"/>
              </w:rPr>
            </w:pPr>
            <w:r w:rsidRPr="00116B05">
              <w:rPr>
                <w:b/>
                <w:bCs/>
                <w:szCs w:val="24"/>
                <w:lang w:val="tr-TR" w:eastAsia="tr-TR"/>
              </w:rPr>
              <w:t>Tezli</w:t>
            </w:r>
          </w:p>
        </w:tc>
        <w:tc>
          <w:tcPr>
            <w:tcW w:w="588" w:type="pct"/>
            <w:tcBorders>
              <w:top w:val="single" w:sz="8" w:space="0" w:color="auto"/>
              <w:left w:val="single" w:sz="8" w:space="0" w:color="auto"/>
              <w:bottom w:val="single" w:sz="8" w:space="0" w:color="auto"/>
              <w:right w:val="nil"/>
            </w:tcBorders>
            <w:shd w:val="clear" w:color="auto" w:fill="FFFFFF"/>
            <w:vAlign w:val="center"/>
            <w:hideMark/>
          </w:tcPr>
          <w:p w14:paraId="74DFC95D" w14:textId="77777777" w:rsidR="0018462E" w:rsidRPr="00116B05" w:rsidRDefault="0018462E" w:rsidP="007807EB">
            <w:pPr>
              <w:jc w:val="center"/>
              <w:rPr>
                <w:b/>
                <w:bCs/>
                <w:szCs w:val="24"/>
                <w:lang w:val="tr-TR" w:eastAsia="tr-TR"/>
              </w:rPr>
            </w:pPr>
            <w:r w:rsidRPr="00116B05">
              <w:rPr>
                <w:b/>
                <w:bCs/>
                <w:szCs w:val="24"/>
                <w:lang w:val="tr-TR" w:eastAsia="tr-TR"/>
              </w:rPr>
              <w:t>Tezsiz</w:t>
            </w:r>
          </w:p>
        </w:tc>
        <w:tc>
          <w:tcPr>
            <w:tcW w:w="749" w:type="pct"/>
            <w:vMerge/>
            <w:tcBorders>
              <w:top w:val="single" w:sz="8" w:space="0" w:color="auto"/>
              <w:left w:val="single" w:sz="8" w:space="0" w:color="auto"/>
              <w:bottom w:val="single" w:sz="8" w:space="0" w:color="000000"/>
              <w:right w:val="single" w:sz="4" w:space="0" w:color="auto"/>
            </w:tcBorders>
            <w:shd w:val="clear" w:color="auto" w:fill="FFFFFF"/>
            <w:vAlign w:val="center"/>
            <w:hideMark/>
          </w:tcPr>
          <w:p w14:paraId="483CE328" w14:textId="77777777" w:rsidR="0018462E" w:rsidRPr="00116B05" w:rsidRDefault="0018462E" w:rsidP="007807EB">
            <w:pPr>
              <w:jc w:val="center"/>
              <w:rPr>
                <w:b/>
                <w:bCs/>
                <w:szCs w:val="24"/>
                <w:lang w:val="tr-TR" w:eastAsia="tr-TR"/>
              </w:rPr>
            </w:pPr>
          </w:p>
        </w:tc>
      </w:tr>
      <w:tr w:rsidR="0018462E" w:rsidRPr="00116B05" w14:paraId="5203FC6D" w14:textId="77777777" w:rsidTr="0018462E">
        <w:trPr>
          <w:trHeight w:val="334"/>
        </w:trPr>
        <w:tc>
          <w:tcPr>
            <w:tcW w:w="1349"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7A3932DC" w14:textId="77777777" w:rsidR="0018462E" w:rsidRPr="00116B05" w:rsidRDefault="0018462E" w:rsidP="007807EB">
            <w:pPr>
              <w:jc w:val="center"/>
              <w:rPr>
                <w:b/>
                <w:bCs/>
                <w:szCs w:val="24"/>
                <w:lang w:val="tr-TR" w:eastAsia="tr-TR"/>
              </w:rPr>
            </w:pPr>
          </w:p>
        </w:tc>
        <w:tc>
          <w:tcPr>
            <w:tcW w:w="488" w:type="pct"/>
            <w:tcBorders>
              <w:top w:val="nil"/>
              <w:left w:val="nil"/>
              <w:bottom w:val="single" w:sz="8" w:space="0" w:color="auto"/>
              <w:right w:val="single" w:sz="8" w:space="0" w:color="auto"/>
            </w:tcBorders>
            <w:shd w:val="clear" w:color="auto" w:fill="FFFFFF"/>
            <w:vAlign w:val="center"/>
          </w:tcPr>
          <w:p w14:paraId="7F612318" w14:textId="77777777" w:rsidR="0018462E" w:rsidRPr="00116B05" w:rsidRDefault="0018462E" w:rsidP="007807EB">
            <w:pPr>
              <w:jc w:val="center"/>
              <w:rPr>
                <w:b/>
                <w:bCs/>
                <w:szCs w:val="24"/>
                <w:lang w:val="tr-TR" w:eastAsia="tr-TR"/>
              </w:rPr>
            </w:pPr>
          </w:p>
        </w:tc>
        <w:tc>
          <w:tcPr>
            <w:tcW w:w="588" w:type="pct"/>
            <w:tcBorders>
              <w:top w:val="nil"/>
              <w:left w:val="nil"/>
              <w:bottom w:val="single" w:sz="8" w:space="0" w:color="auto"/>
              <w:right w:val="single" w:sz="8" w:space="0" w:color="auto"/>
            </w:tcBorders>
            <w:shd w:val="clear" w:color="auto" w:fill="FFFFFF"/>
            <w:vAlign w:val="center"/>
          </w:tcPr>
          <w:p w14:paraId="4C8C559D" w14:textId="77777777" w:rsidR="0018462E" w:rsidRPr="00116B05" w:rsidRDefault="0018462E" w:rsidP="007807EB">
            <w:pPr>
              <w:jc w:val="center"/>
              <w:rPr>
                <w:b/>
                <w:bCs/>
                <w:szCs w:val="24"/>
                <w:lang w:val="tr-TR" w:eastAsia="tr-TR"/>
              </w:rPr>
            </w:pPr>
          </w:p>
        </w:tc>
        <w:tc>
          <w:tcPr>
            <w:tcW w:w="751" w:type="pct"/>
            <w:tcBorders>
              <w:top w:val="nil"/>
              <w:left w:val="nil"/>
              <w:bottom w:val="single" w:sz="8" w:space="0" w:color="auto"/>
              <w:right w:val="single" w:sz="8" w:space="0" w:color="auto"/>
            </w:tcBorders>
            <w:shd w:val="clear" w:color="auto" w:fill="FFFFFF"/>
            <w:vAlign w:val="center"/>
          </w:tcPr>
          <w:p w14:paraId="3EBD58A7" w14:textId="77777777" w:rsidR="0018462E" w:rsidRPr="00116B05" w:rsidRDefault="0018462E" w:rsidP="007807EB">
            <w:pPr>
              <w:jc w:val="center"/>
              <w:rPr>
                <w:b/>
                <w:bCs/>
                <w:szCs w:val="24"/>
                <w:lang w:val="tr-TR" w:eastAsia="tr-TR"/>
              </w:rPr>
            </w:pPr>
          </w:p>
        </w:tc>
        <w:tc>
          <w:tcPr>
            <w:tcW w:w="487" w:type="pct"/>
            <w:tcBorders>
              <w:top w:val="nil"/>
              <w:left w:val="nil"/>
              <w:bottom w:val="single" w:sz="8" w:space="0" w:color="auto"/>
              <w:right w:val="single" w:sz="8" w:space="0" w:color="auto"/>
            </w:tcBorders>
            <w:shd w:val="clear" w:color="auto" w:fill="FFFFFF"/>
            <w:vAlign w:val="center"/>
          </w:tcPr>
          <w:p w14:paraId="00FED8BC" w14:textId="77777777" w:rsidR="0018462E" w:rsidRPr="00116B05" w:rsidRDefault="0018462E" w:rsidP="007807EB">
            <w:pPr>
              <w:jc w:val="center"/>
              <w:rPr>
                <w:b/>
                <w:bCs/>
                <w:szCs w:val="24"/>
                <w:lang w:val="tr-TR" w:eastAsia="tr-TR"/>
              </w:rPr>
            </w:pPr>
          </w:p>
        </w:tc>
        <w:tc>
          <w:tcPr>
            <w:tcW w:w="588" w:type="pct"/>
            <w:tcBorders>
              <w:top w:val="nil"/>
              <w:left w:val="nil"/>
              <w:bottom w:val="single" w:sz="8" w:space="0" w:color="auto"/>
              <w:right w:val="single" w:sz="8" w:space="0" w:color="auto"/>
            </w:tcBorders>
            <w:shd w:val="clear" w:color="auto" w:fill="FFFFFF"/>
            <w:vAlign w:val="center"/>
          </w:tcPr>
          <w:p w14:paraId="4BCD6483" w14:textId="77777777" w:rsidR="0018462E" w:rsidRPr="00116B05" w:rsidRDefault="0018462E" w:rsidP="007807EB">
            <w:pPr>
              <w:jc w:val="center"/>
              <w:rPr>
                <w:b/>
                <w:bCs/>
                <w:szCs w:val="24"/>
                <w:lang w:val="tr-TR" w:eastAsia="tr-TR"/>
              </w:rPr>
            </w:pPr>
          </w:p>
        </w:tc>
        <w:tc>
          <w:tcPr>
            <w:tcW w:w="749" w:type="pct"/>
            <w:tcBorders>
              <w:top w:val="nil"/>
              <w:left w:val="nil"/>
              <w:bottom w:val="single" w:sz="8" w:space="0" w:color="auto"/>
              <w:right w:val="single" w:sz="8" w:space="0" w:color="auto"/>
            </w:tcBorders>
            <w:shd w:val="clear" w:color="auto" w:fill="FFFFFF"/>
            <w:vAlign w:val="center"/>
          </w:tcPr>
          <w:p w14:paraId="2195C29F" w14:textId="77777777" w:rsidR="0018462E" w:rsidRPr="00116B05" w:rsidRDefault="0018462E" w:rsidP="007807EB">
            <w:pPr>
              <w:jc w:val="center"/>
              <w:rPr>
                <w:b/>
                <w:bCs/>
                <w:szCs w:val="24"/>
                <w:lang w:val="tr-TR" w:eastAsia="tr-TR"/>
              </w:rPr>
            </w:pPr>
          </w:p>
        </w:tc>
      </w:tr>
      <w:tr w:rsidR="0018462E" w:rsidRPr="00116B05" w14:paraId="5D949E9A" w14:textId="77777777" w:rsidTr="0018462E">
        <w:trPr>
          <w:trHeight w:val="334"/>
        </w:trPr>
        <w:tc>
          <w:tcPr>
            <w:tcW w:w="1349" w:type="pct"/>
            <w:tcBorders>
              <w:top w:val="single" w:sz="8" w:space="0" w:color="auto"/>
              <w:left w:val="single" w:sz="8" w:space="0" w:color="auto"/>
              <w:bottom w:val="single" w:sz="8" w:space="0" w:color="000000"/>
              <w:right w:val="single" w:sz="8" w:space="0" w:color="auto"/>
            </w:tcBorders>
            <w:shd w:val="clear" w:color="auto" w:fill="FFFFFF"/>
            <w:vAlign w:val="center"/>
          </w:tcPr>
          <w:p w14:paraId="7DF7CC4B" w14:textId="77777777" w:rsidR="0018462E" w:rsidRPr="00116B05" w:rsidRDefault="0018462E" w:rsidP="007807EB">
            <w:pPr>
              <w:jc w:val="center"/>
              <w:rPr>
                <w:b/>
                <w:bCs/>
                <w:szCs w:val="24"/>
                <w:lang w:val="tr-TR" w:eastAsia="tr-TR"/>
              </w:rPr>
            </w:pPr>
          </w:p>
        </w:tc>
        <w:tc>
          <w:tcPr>
            <w:tcW w:w="488" w:type="pct"/>
            <w:tcBorders>
              <w:top w:val="nil"/>
              <w:left w:val="nil"/>
              <w:bottom w:val="single" w:sz="8" w:space="0" w:color="auto"/>
              <w:right w:val="single" w:sz="8" w:space="0" w:color="auto"/>
            </w:tcBorders>
            <w:shd w:val="clear" w:color="auto" w:fill="FFFFFF"/>
            <w:vAlign w:val="center"/>
          </w:tcPr>
          <w:p w14:paraId="26654C43" w14:textId="77777777" w:rsidR="0018462E" w:rsidRPr="00116B05" w:rsidRDefault="0018462E" w:rsidP="007807EB">
            <w:pPr>
              <w:jc w:val="center"/>
              <w:rPr>
                <w:b/>
                <w:bCs/>
                <w:szCs w:val="24"/>
                <w:lang w:val="tr-TR" w:eastAsia="tr-TR"/>
              </w:rPr>
            </w:pPr>
          </w:p>
        </w:tc>
        <w:tc>
          <w:tcPr>
            <w:tcW w:w="588" w:type="pct"/>
            <w:tcBorders>
              <w:top w:val="nil"/>
              <w:left w:val="nil"/>
              <w:bottom w:val="single" w:sz="8" w:space="0" w:color="auto"/>
              <w:right w:val="single" w:sz="8" w:space="0" w:color="auto"/>
            </w:tcBorders>
            <w:shd w:val="clear" w:color="auto" w:fill="FFFFFF"/>
            <w:vAlign w:val="center"/>
          </w:tcPr>
          <w:p w14:paraId="172B794A" w14:textId="77777777" w:rsidR="0018462E" w:rsidRPr="00116B05" w:rsidRDefault="0018462E" w:rsidP="007807EB">
            <w:pPr>
              <w:jc w:val="center"/>
              <w:rPr>
                <w:b/>
                <w:bCs/>
                <w:szCs w:val="24"/>
                <w:lang w:val="tr-TR" w:eastAsia="tr-TR"/>
              </w:rPr>
            </w:pPr>
          </w:p>
        </w:tc>
        <w:tc>
          <w:tcPr>
            <w:tcW w:w="751" w:type="pct"/>
            <w:tcBorders>
              <w:top w:val="nil"/>
              <w:left w:val="nil"/>
              <w:bottom w:val="single" w:sz="8" w:space="0" w:color="auto"/>
              <w:right w:val="single" w:sz="8" w:space="0" w:color="auto"/>
            </w:tcBorders>
            <w:shd w:val="clear" w:color="auto" w:fill="FFFFFF"/>
            <w:vAlign w:val="center"/>
          </w:tcPr>
          <w:p w14:paraId="79D8C247" w14:textId="77777777" w:rsidR="0018462E" w:rsidRPr="00116B05" w:rsidRDefault="0018462E" w:rsidP="007807EB">
            <w:pPr>
              <w:jc w:val="center"/>
              <w:rPr>
                <w:b/>
                <w:bCs/>
                <w:szCs w:val="24"/>
                <w:lang w:val="tr-TR" w:eastAsia="tr-TR"/>
              </w:rPr>
            </w:pPr>
          </w:p>
        </w:tc>
        <w:tc>
          <w:tcPr>
            <w:tcW w:w="487" w:type="pct"/>
            <w:tcBorders>
              <w:top w:val="nil"/>
              <w:left w:val="nil"/>
              <w:bottom w:val="single" w:sz="8" w:space="0" w:color="auto"/>
              <w:right w:val="single" w:sz="8" w:space="0" w:color="auto"/>
            </w:tcBorders>
            <w:shd w:val="clear" w:color="auto" w:fill="FFFFFF"/>
            <w:vAlign w:val="center"/>
          </w:tcPr>
          <w:p w14:paraId="0BA2190E" w14:textId="77777777" w:rsidR="0018462E" w:rsidRPr="00116B05" w:rsidRDefault="0018462E" w:rsidP="007807EB">
            <w:pPr>
              <w:jc w:val="center"/>
              <w:rPr>
                <w:b/>
                <w:bCs/>
                <w:szCs w:val="24"/>
                <w:lang w:val="tr-TR" w:eastAsia="tr-TR"/>
              </w:rPr>
            </w:pPr>
          </w:p>
        </w:tc>
        <w:tc>
          <w:tcPr>
            <w:tcW w:w="588" w:type="pct"/>
            <w:tcBorders>
              <w:top w:val="nil"/>
              <w:left w:val="nil"/>
              <w:bottom w:val="single" w:sz="8" w:space="0" w:color="auto"/>
              <w:right w:val="single" w:sz="8" w:space="0" w:color="auto"/>
            </w:tcBorders>
            <w:shd w:val="clear" w:color="auto" w:fill="FFFFFF"/>
            <w:vAlign w:val="center"/>
          </w:tcPr>
          <w:p w14:paraId="64A7D9EB" w14:textId="77777777" w:rsidR="0018462E" w:rsidRPr="00116B05" w:rsidRDefault="0018462E" w:rsidP="007807EB">
            <w:pPr>
              <w:jc w:val="center"/>
              <w:rPr>
                <w:b/>
                <w:bCs/>
                <w:szCs w:val="24"/>
                <w:lang w:val="tr-TR" w:eastAsia="tr-TR"/>
              </w:rPr>
            </w:pPr>
          </w:p>
        </w:tc>
        <w:tc>
          <w:tcPr>
            <w:tcW w:w="749" w:type="pct"/>
            <w:tcBorders>
              <w:top w:val="nil"/>
              <w:left w:val="nil"/>
              <w:bottom w:val="single" w:sz="8" w:space="0" w:color="auto"/>
              <w:right w:val="single" w:sz="8" w:space="0" w:color="auto"/>
            </w:tcBorders>
            <w:shd w:val="clear" w:color="auto" w:fill="FFFFFF"/>
            <w:vAlign w:val="center"/>
          </w:tcPr>
          <w:p w14:paraId="165FF02E" w14:textId="77777777" w:rsidR="0018462E" w:rsidRPr="00116B05" w:rsidRDefault="0018462E" w:rsidP="007807EB">
            <w:pPr>
              <w:jc w:val="center"/>
              <w:rPr>
                <w:b/>
                <w:bCs/>
                <w:szCs w:val="24"/>
                <w:lang w:val="tr-TR" w:eastAsia="tr-TR"/>
              </w:rPr>
            </w:pPr>
          </w:p>
        </w:tc>
      </w:tr>
      <w:tr w:rsidR="0018462E" w:rsidRPr="00116B05" w14:paraId="2C8E5D3E" w14:textId="77777777" w:rsidTr="0018462E">
        <w:trPr>
          <w:trHeight w:val="334"/>
        </w:trPr>
        <w:tc>
          <w:tcPr>
            <w:tcW w:w="1349" w:type="pct"/>
            <w:tcBorders>
              <w:top w:val="single" w:sz="8" w:space="0" w:color="auto"/>
              <w:left w:val="single" w:sz="8" w:space="0" w:color="auto"/>
              <w:bottom w:val="single" w:sz="8" w:space="0" w:color="000000"/>
              <w:right w:val="single" w:sz="8" w:space="0" w:color="auto"/>
            </w:tcBorders>
            <w:shd w:val="clear" w:color="auto" w:fill="FFFFFF"/>
            <w:vAlign w:val="center"/>
          </w:tcPr>
          <w:p w14:paraId="29955356" w14:textId="77777777" w:rsidR="0018462E" w:rsidRPr="00116B05" w:rsidRDefault="0018462E" w:rsidP="007807EB">
            <w:pPr>
              <w:jc w:val="center"/>
              <w:rPr>
                <w:b/>
                <w:bCs/>
                <w:szCs w:val="24"/>
                <w:lang w:val="tr-TR" w:eastAsia="tr-TR"/>
              </w:rPr>
            </w:pPr>
          </w:p>
        </w:tc>
        <w:tc>
          <w:tcPr>
            <w:tcW w:w="488" w:type="pct"/>
            <w:tcBorders>
              <w:top w:val="nil"/>
              <w:left w:val="nil"/>
              <w:bottom w:val="single" w:sz="8" w:space="0" w:color="auto"/>
              <w:right w:val="single" w:sz="8" w:space="0" w:color="auto"/>
            </w:tcBorders>
            <w:shd w:val="clear" w:color="auto" w:fill="FFFFFF"/>
            <w:vAlign w:val="center"/>
          </w:tcPr>
          <w:p w14:paraId="60AAD877" w14:textId="77777777" w:rsidR="0018462E" w:rsidRPr="00116B05" w:rsidRDefault="0018462E" w:rsidP="007807EB">
            <w:pPr>
              <w:jc w:val="center"/>
              <w:rPr>
                <w:b/>
                <w:bCs/>
                <w:szCs w:val="24"/>
                <w:lang w:val="tr-TR" w:eastAsia="tr-TR"/>
              </w:rPr>
            </w:pPr>
          </w:p>
        </w:tc>
        <w:tc>
          <w:tcPr>
            <w:tcW w:w="588" w:type="pct"/>
            <w:tcBorders>
              <w:top w:val="nil"/>
              <w:left w:val="nil"/>
              <w:bottom w:val="single" w:sz="8" w:space="0" w:color="auto"/>
              <w:right w:val="single" w:sz="8" w:space="0" w:color="auto"/>
            </w:tcBorders>
            <w:shd w:val="clear" w:color="auto" w:fill="FFFFFF"/>
            <w:vAlign w:val="center"/>
          </w:tcPr>
          <w:p w14:paraId="153F3F59" w14:textId="77777777" w:rsidR="0018462E" w:rsidRPr="00116B05" w:rsidRDefault="0018462E" w:rsidP="007807EB">
            <w:pPr>
              <w:jc w:val="center"/>
              <w:rPr>
                <w:b/>
                <w:bCs/>
                <w:szCs w:val="24"/>
                <w:lang w:val="tr-TR" w:eastAsia="tr-TR"/>
              </w:rPr>
            </w:pPr>
          </w:p>
        </w:tc>
        <w:tc>
          <w:tcPr>
            <w:tcW w:w="751" w:type="pct"/>
            <w:tcBorders>
              <w:top w:val="nil"/>
              <w:left w:val="nil"/>
              <w:bottom w:val="single" w:sz="8" w:space="0" w:color="auto"/>
              <w:right w:val="single" w:sz="8" w:space="0" w:color="auto"/>
            </w:tcBorders>
            <w:shd w:val="clear" w:color="auto" w:fill="FFFFFF"/>
            <w:vAlign w:val="center"/>
          </w:tcPr>
          <w:p w14:paraId="366E054F" w14:textId="77777777" w:rsidR="0018462E" w:rsidRPr="00116B05" w:rsidRDefault="0018462E" w:rsidP="007807EB">
            <w:pPr>
              <w:jc w:val="center"/>
              <w:rPr>
                <w:b/>
                <w:bCs/>
                <w:szCs w:val="24"/>
                <w:lang w:val="tr-TR" w:eastAsia="tr-TR"/>
              </w:rPr>
            </w:pPr>
          </w:p>
        </w:tc>
        <w:tc>
          <w:tcPr>
            <w:tcW w:w="487" w:type="pct"/>
            <w:tcBorders>
              <w:top w:val="nil"/>
              <w:left w:val="nil"/>
              <w:bottom w:val="single" w:sz="8" w:space="0" w:color="auto"/>
              <w:right w:val="single" w:sz="8" w:space="0" w:color="auto"/>
            </w:tcBorders>
            <w:shd w:val="clear" w:color="auto" w:fill="FFFFFF"/>
            <w:vAlign w:val="center"/>
          </w:tcPr>
          <w:p w14:paraId="35CE8895" w14:textId="77777777" w:rsidR="0018462E" w:rsidRPr="00116B05" w:rsidRDefault="0018462E" w:rsidP="007807EB">
            <w:pPr>
              <w:jc w:val="center"/>
              <w:rPr>
                <w:b/>
                <w:bCs/>
                <w:szCs w:val="24"/>
                <w:lang w:val="tr-TR" w:eastAsia="tr-TR"/>
              </w:rPr>
            </w:pPr>
          </w:p>
        </w:tc>
        <w:tc>
          <w:tcPr>
            <w:tcW w:w="588" w:type="pct"/>
            <w:tcBorders>
              <w:top w:val="nil"/>
              <w:left w:val="nil"/>
              <w:bottom w:val="single" w:sz="8" w:space="0" w:color="auto"/>
              <w:right w:val="single" w:sz="8" w:space="0" w:color="auto"/>
            </w:tcBorders>
            <w:shd w:val="clear" w:color="auto" w:fill="FFFFFF"/>
            <w:vAlign w:val="center"/>
          </w:tcPr>
          <w:p w14:paraId="4F5A90A6" w14:textId="77777777" w:rsidR="0018462E" w:rsidRPr="00116B05" w:rsidRDefault="0018462E" w:rsidP="007807EB">
            <w:pPr>
              <w:jc w:val="center"/>
              <w:rPr>
                <w:b/>
                <w:bCs/>
                <w:szCs w:val="24"/>
                <w:lang w:val="tr-TR" w:eastAsia="tr-TR"/>
              </w:rPr>
            </w:pPr>
          </w:p>
        </w:tc>
        <w:tc>
          <w:tcPr>
            <w:tcW w:w="749" w:type="pct"/>
            <w:tcBorders>
              <w:top w:val="nil"/>
              <w:left w:val="nil"/>
              <w:bottom w:val="single" w:sz="8" w:space="0" w:color="auto"/>
              <w:right w:val="single" w:sz="8" w:space="0" w:color="auto"/>
            </w:tcBorders>
            <w:shd w:val="clear" w:color="auto" w:fill="FFFFFF"/>
            <w:vAlign w:val="center"/>
          </w:tcPr>
          <w:p w14:paraId="606C05F2" w14:textId="77777777" w:rsidR="0018462E" w:rsidRPr="00116B05" w:rsidRDefault="0018462E" w:rsidP="007807EB">
            <w:pPr>
              <w:jc w:val="center"/>
              <w:rPr>
                <w:b/>
                <w:bCs/>
                <w:szCs w:val="24"/>
                <w:lang w:val="tr-TR" w:eastAsia="tr-TR"/>
              </w:rPr>
            </w:pPr>
          </w:p>
        </w:tc>
      </w:tr>
      <w:tr w:rsidR="0018462E" w:rsidRPr="00116B05" w14:paraId="7B2466C2" w14:textId="77777777" w:rsidTr="0018462E">
        <w:trPr>
          <w:trHeight w:val="334"/>
        </w:trPr>
        <w:tc>
          <w:tcPr>
            <w:tcW w:w="1349" w:type="pct"/>
            <w:tcBorders>
              <w:top w:val="single" w:sz="8" w:space="0" w:color="auto"/>
              <w:left w:val="single" w:sz="8" w:space="0" w:color="auto"/>
              <w:bottom w:val="single" w:sz="8" w:space="0" w:color="000000"/>
              <w:right w:val="single" w:sz="8" w:space="0" w:color="auto"/>
            </w:tcBorders>
            <w:shd w:val="clear" w:color="auto" w:fill="FFFFFF"/>
            <w:vAlign w:val="center"/>
          </w:tcPr>
          <w:p w14:paraId="49F304BA" w14:textId="77777777" w:rsidR="0018462E" w:rsidRPr="00116B05" w:rsidRDefault="0018462E" w:rsidP="007807EB">
            <w:pPr>
              <w:jc w:val="center"/>
              <w:rPr>
                <w:b/>
                <w:bCs/>
                <w:szCs w:val="24"/>
                <w:lang w:val="tr-TR" w:eastAsia="tr-TR"/>
              </w:rPr>
            </w:pPr>
          </w:p>
        </w:tc>
        <w:tc>
          <w:tcPr>
            <w:tcW w:w="488" w:type="pct"/>
            <w:tcBorders>
              <w:top w:val="nil"/>
              <w:left w:val="nil"/>
              <w:bottom w:val="single" w:sz="8" w:space="0" w:color="auto"/>
              <w:right w:val="single" w:sz="8" w:space="0" w:color="auto"/>
            </w:tcBorders>
            <w:shd w:val="clear" w:color="auto" w:fill="FFFFFF"/>
            <w:vAlign w:val="center"/>
          </w:tcPr>
          <w:p w14:paraId="0B092505" w14:textId="77777777" w:rsidR="0018462E" w:rsidRPr="00116B05" w:rsidRDefault="0018462E" w:rsidP="007807EB">
            <w:pPr>
              <w:jc w:val="center"/>
              <w:rPr>
                <w:b/>
                <w:bCs/>
                <w:szCs w:val="24"/>
                <w:lang w:val="tr-TR" w:eastAsia="tr-TR"/>
              </w:rPr>
            </w:pPr>
          </w:p>
        </w:tc>
        <w:tc>
          <w:tcPr>
            <w:tcW w:w="588" w:type="pct"/>
            <w:tcBorders>
              <w:top w:val="nil"/>
              <w:left w:val="nil"/>
              <w:bottom w:val="single" w:sz="8" w:space="0" w:color="auto"/>
              <w:right w:val="single" w:sz="8" w:space="0" w:color="auto"/>
            </w:tcBorders>
            <w:shd w:val="clear" w:color="auto" w:fill="FFFFFF"/>
            <w:vAlign w:val="center"/>
          </w:tcPr>
          <w:p w14:paraId="78DDF54C" w14:textId="77777777" w:rsidR="0018462E" w:rsidRPr="00116B05" w:rsidRDefault="0018462E" w:rsidP="007807EB">
            <w:pPr>
              <w:jc w:val="center"/>
              <w:rPr>
                <w:b/>
                <w:bCs/>
                <w:szCs w:val="24"/>
                <w:lang w:val="tr-TR" w:eastAsia="tr-TR"/>
              </w:rPr>
            </w:pPr>
          </w:p>
        </w:tc>
        <w:tc>
          <w:tcPr>
            <w:tcW w:w="751" w:type="pct"/>
            <w:tcBorders>
              <w:top w:val="nil"/>
              <w:left w:val="nil"/>
              <w:bottom w:val="single" w:sz="8" w:space="0" w:color="auto"/>
              <w:right w:val="single" w:sz="8" w:space="0" w:color="auto"/>
            </w:tcBorders>
            <w:shd w:val="clear" w:color="auto" w:fill="FFFFFF"/>
            <w:vAlign w:val="center"/>
          </w:tcPr>
          <w:p w14:paraId="7618658F" w14:textId="77777777" w:rsidR="0018462E" w:rsidRPr="00116B05" w:rsidRDefault="0018462E" w:rsidP="007807EB">
            <w:pPr>
              <w:jc w:val="center"/>
              <w:rPr>
                <w:b/>
                <w:bCs/>
                <w:szCs w:val="24"/>
                <w:lang w:val="tr-TR" w:eastAsia="tr-TR"/>
              </w:rPr>
            </w:pPr>
          </w:p>
        </w:tc>
        <w:tc>
          <w:tcPr>
            <w:tcW w:w="487" w:type="pct"/>
            <w:tcBorders>
              <w:top w:val="nil"/>
              <w:left w:val="nil"/>
              <w:bottom w:val="single" w:sz="8" w:space="0" w:color="auto"/>
              <w:right w:val="single" w:sz="8" w:space="0" w:color="auto"/>
            </w:tcBorders>
            <w:shd w:val="clear" w:color="auto" w:fill="FFFFFF"/>
            <w:vAlign w:val="center"/>
          </w:tcPr>
          <w:p w14:paraId="20FD1005" w14:textId="77777777" w:rsidR="0018462E" w:rsidRPr="00116B05" w:rsidRDefault="0018462E" w:rsidP="007807EB">
            <w:pPr>
              <w:jc w:val="center"/>
              <w:rPr>
                <w:b/>
                <w:bCs/>
                <w:szCs w:val="24"/>
                <w:lang w:val="tr-TR" w:eastAsia="tr-TR"/>
              </w:rPr>
            </w:pPr>
          </w:p>
        </w:tc>
        <w:tc>
          <w:tcPr>
            <w:tcW w:w="588" w:type="pct"/>
            <w:tcBorders>
              <w:top w:val="nil"/>
              <w:left w:val="nil"/>
              <w:bottom w:val="single" w:sz="8" w:space="0" w:color="auto"/>
              <w:right w:val="single" w:sz="8" w:space="0" w:color="auto"/>
            </w:tcBorders>
            <w:shd w:val="clear" w:color="auto" w:fill="FFFFFF"/>
            <w:vAlign w:val="center"/>
          </w:tcPr>
          <w:p w14:paraId="275C470A" w14:textId="77777777" w:rsidR="0018462E" w:rsidRPr="00116B05" w:rsidRDefault="0018462E" w:rsidP="007807EB">
            <w:pPr>
              <w:jc w:val="center"/>
              <w:rPr>
                <w:b/>
                <w:bCs/>
                <w:szCs w:val="24"/>
                <w:lang w:val="tr-TR" w:eastAsia="tr-TR"/>
              </w:rPr>
            </w:pPr>
          </w:p>
        </w:tc>
        <w:tc>
          <w:tcPr>
            <w:tcW w:w="749" w:type="pct"/>
            <w:tcBorders>
              <w:top w:val="nil"/>
              <w:left w:val="nil"/>
              <w:bottom w:val="single" w:sz="8" w:space="0" w:color="auto"/>
              <w:right w:val="single" w:sz="8" w:space="0" w:color="auto"/>
            </w:tcBorders>
            <w:shd w:val="clear" w:color="auto" w:fill="FFFFFF"/>
            <w:vAlign w:val="center"/>
          </w:tcPr>
          <w:p w14:paraId="1A1E1F74" w14:textId="77777777" w:rsidR="0018462E" w:rsidRPr="00116B05" w:rsidRDefault="0018462E" w:rsidP="007807EB">
            <w:pPr>
              <w:jc w:val="center"/>
              <w:rPr>
                <w:b/>
                <w:bCs/>
                <w:szCs w:val="24"/>
                <w:lang w:val="tr-TR" w:eastAsia="tr-TR"/>
              </w:rPr>
            </w:pPr>
          </w:p>
        </w:tc>
      </w:tr>
      <w:tr w:rsidR="0018462E" w:rsidRPr="00116B05" w14:paraId="4520D3B4" w14:textId="77777777" w:rsidTr="0018462E">
        <w:trPr>
          <w:trHeight w:val="334"/>
        </w:trPr>
        <w:tc>
          <w:tcPr>
            <w:tcW w:w="1349" w:type="pct"/>
            <w:tcBorders>
              <w:top w:val="single" w:sz="8" w:space="0" w:color="auto"/>
              <w:left w:val="single" w:sz="8" w:space="0" w:color="auto"/>
              <w:bottom w:val="single" w:sz="8" w:space="0" w:color="000000"/>
              <w:right w:val="single" w:sz="8" w:space="0" w:color="auto"/>
            </w:tcBorders>
            <w:shd w:val="clear" w:color="auto" w:fill="FFFFFF"/>
            <w:vAlign w:val="center"/>
          </w:tcPr>
          <w:p w14:paraId="6C9BE27F" w14:textId="77777777" w:rsidR="0018462E" w:rsidRPr="00116B05" w:rsidRDefault="0018462E" w:rsidP="007807EB">
            <w:pPr>
              <w:jc w:val="center"/>
              <w:rPr>
                <w:b/>
                <w:bCs/>
                <w:szCs w:val="24"/>
                <w:lang w:val="tr-TR" w:eastAsia="tr-TR"/>
              </w:rPr>
            </w:pPr>
            <w:r w:rsidRPr="00116B05">
              <w:rPr>
                <w:b/>
                <w:bCs/>
                <w:szCs w:val="24"/>
                <w:lang w:val="tr-TR" w:eastAsia="tr-TR"/>
              </w:rPr>
              <w:t>Toplam</w:t>
            </w:r>
          </w:p>
        </w:tc>
        <w:tc>
          <w:tcPr>
            <w:tcW w:w="488" w:type="pct"/>
            <w:tcBorders>
              <w:top w:val="nil"/>
              <w:left w:val="nil"/>
              <w:bottom w:val="single" w:sz="8" w:space="0" w:color="auto"/>
              <w:right w:val="single" w:sz="8" w:space="0" w:color="auto"/>
            </w:tcBorders>
            <w:shd w:val="clear" w:color="auto" w:fill="FFFFFF"/>
            <w:vAlign w:val="center"/>
          </w:tcPr>
          <w:p w14:paraId="334D1B09" w14:textId="77777777" w:rsidR="0018462E" w:rsidRPr="00116B05" w:rsidRDefault="0018462E" w:rsidP="007807EB">
            <w:pPr>
              <w:jc w:val="center"/>
              <w:rPr>
                <w:b/>
                <w:bCs/>
                <w:szCs w:val="24"/>
                <w:lang w:val="tr-TR" w:eastAsia="tr-TR"/>
              </w:rPr>
            </w:pPr>
          </w:p>
        </w:tc>
        <w:tc>
          <w:tcPr>
            <w:tcW w:w="588" w:type="pct"/>
            <w:tcBorders>
              <w:top w:val="nil"/>
              <w:left w:val="nil"/>
              <w:bottom w:val="single" w:sz="8" w:space="0" w:color="auto"/>
              <w:right w:val="single" w:sz="8" w:space="0" w:color="auto"/>
            </w:tcBorders>
            <w:shd w:val="clear" w:color="auto" w:fill="FFFFFF"/>
            <w:vAlign w:val="center"/>
          </w:tcPr>
          <w:p w14:paraId="3012F1ED" w14:textId="77777777" w:rsidR="0018462E" w:rsidRPr="00116B05" w:rsidRDefault="0018462E" w:rsidP="007807EB">
            <w:pPr>
              <w:jc w:val="center"/>
              <w:rPr>
                <w:b/>
                <w:bCs/>
                <w:szCs w:val="24"/>
                <w:lang w:val="tr-TR" w:eastAsia="tr-TR"/>
              </w:rPr>
            </w:pPr>
          </w:p>
        </w:tc>
        <w:tc>
          <w:tcPr>
            <w:tcW w:w="751" w:type="pct"/>
            <w:tcBorders>
              <w:top w:val="nil"/>
              <w:left w:val="nil"/>
              <w:bottom w:val="single" w:sz="8" w:space="0" w:color="auto"/>
              <w:right w:val="single" w:sz="8" w:space="0" w:color="auto"/>
            </w:tcBorders>
            <w:shd w:val="clear" w:color="auto" w:fill="FFFFFF"/>
            <w:vAlign w:val="center"/>
          </w:tcPr>
          <w:p w14:paraId="61D7D9C7" w14:textId="77777777" w:rsidR="0018462E" w:rsidRPr="00116B05" w:rsidRDefault="0018462E" w:rsidP="007807EB">
            <w:pPr>
              <w:jc w:val="center"/>
              <w:rPr>
                <w:b/>
                <w:bCs/>
                <w:szCs w:val="24"/>
                <w:lang w:val="tr-TR" w:eastAsia="tr-TR"/>
              </w:rPr>
            </w:pPr>
          </w:p>
        </w:tc>
        <w:tc>
          <w:tcPr>
            <w:tcW w:w="487" w:type="pct"/>
            <w:tcBorders>
              <w:top w:val="nil"/>
              <w:left w:val="nil"/>
              <w:bottom w:val="single" w:sz="8" w:space="0" w:color="auto"/>
              <w:right w:val="single" w:sz="8" w:space="0" w:color="auto"/>
            </w:tcBorders>
            <w:shd w:val="clear" w:color="auto" w:fill="FFFFFF"/>
            <w:vAlign w:val="center"/>
          </w:tcPr>
          <w:p w14:paraId="30CA887A" w14:textId="77777777" w:rsidR="0018462E" w:rsidRPr="00116B05" w:rsidRDefault="0018462E" w:rsidP="007807EB">
            <w:pPr>
              <w:jc w:val="center"/>
              <w:rPr>
                <w:b/>
                <w:bCs/>
                <w:szCs w:val="24"/>
                <w:lang w:val="tr-TR" w:eastAsia="tr-TR"/>
              </w:rPr>
            </w:pPr>
          </w:p>
        </w:tc>
        <w:tc>
          <w:tcPr>
            <w:tcW w:w="588" w:type="pct"/>
            <w:tcBorders>
              <w:top w:val="nil"/>
              <w:left w:val="nil"/>
              <w:bottom w:val="single" w:sz="8" w:space="0" w:color="auto"/>
              <w:right w:val="single" w:sz="8" w:space="0" w:color="auto"/>
            </w:tcBorders>
            <w:shd w:val="clear" w:color="auto" w:fill="FFFFFF"/>
            <w:vAlign w:val="center"/>
          </w:tcPr>
          <w:p w14:paraId="64E27A59" w14:textId="77777777" w:rsidR="0018462E" w:rsidRPr="00116B05" w:rsidRDefault="0018462E" w:rsidP="007807EB">
            <w:pPr>
              <w:jc w:val="center"/>
              <w:rPr>
                <w:b/>
                <w:bCs/>
                <w:szCs w:val="24"/>
                <w:lang w:val="tr-TR" w:eastAsia="tr-TR"/>
              </w:rPr>
            </w:pPr>
          </w:p>
        </w:tc>
        <w:tc>
          <w:tcPr>
            <w:tcW w:w="749" w:type="pct"/>
            <w:tcBorders>
              <w:top w:val="nil"/>
              <w:left w:val="nil"/>
              <w:bottom w:val="single" w:sz="8" w:space="0" w:color="auto"/>
              <w:right w:val="single" w:sz="8" w:space="0" w:color="auto"/>
            </w:tcBorders>
            <w:shd w:val="clear" w:color="auto" w:fill="FFFFFF"/>
            <w:vAlign w:val="center"/>
          </w:tcPr>
          <w:p w14:paraId="5F7C93DA" w14:textId="77777777" w:rsidR="0018462E" w:rsidRPr="00116B05" w:rsidRDefault="0018462E" w:rsidP="007807EB">
            <w:pPr>
              <w:jc w:val="center"/>
              <w:rPr>
                <w:b/>
                <w:bCs/>
                <w:szCs w:val="24"/>
                <w:lang w:val="tr-TR" w:eastAsia="tr-TR"/>
              </w:rPr>
            </w:pPr>
          </w:p>
        </w:tc>
      </w:tr>
      <w:tr w:rsidR="0018462E" w:rsidRPr="00116B05" w14:paraId="1F91F8F8" w14:textId="77777777" w:rsidTr="0018462E">
        <w:trPr>
          <w:trHeight w:val="334"/>
        </w:trPr>
        <w:tc>
          <w:tcPr>
            <w:tcW w:w="1349" w:type="pct"/>
            <w:tcBorders>
              <w:top w:val="single" w:sz="8" w:space="0" w:color="auto"/>
              <w:left w:val="single" w:sz="8" w:space="0" w:color="auto"/>
              <w:bottom w:val="single" w:sz="8" w:space="0" w:color="000000"/>
              <w:right w:val="single" w:sz="8" w:space="0" w:color="auto"/>
            </w:tcBorders>
            <w:shd w:val="clear" w:color="auto" w:fill="FFFFFF"/>
            <w:vAlign w:val="center"/>
          </w:tcPr>
          <w:p w14:paraId="176675A9" w14:textId="77777777" w:rsidR="0018462E" w:rsidRPr="00116B05" w:rsidRDefault="0018462E" w:rsidP="007807EB">
            <w:pPr>
              <w:jc w:val="center"/>
              <w:rPr>
                <w:b/>
                <w:bCs/>
                <w:szCs w:val="24"/>
                <w:lang w:val="tr-TR" w:eastAsia="tr-TR"/>
              </w:rPr>
            </w:pPr>
            <w:r w:rsidRPr="00116B05">
              <w:rPr>
                <w:b/>
                <w:bCs/>
                <w:szCs w:val="24"/>
                <w:lang w:val="tr-TR" w:eastAsia="tr-TR"/>
              </w:rPr>
              <w:t>Genel Toplam</w:t>
            </w:r>
          </w:p>
        </w:tc>
        <w:tc>
          <w:tcPr>
            <w:tcW w:w="1827" w:type="pct"/>
            <w:gridSpan w:val="3"/>
            <w:tcBorders>
              <w:top w:val="nil"/>
              <w:left w:val="nil"/>
              <w:bottom w:val="single" w:sz="8" w:space="0" w:color="auto"/>
              <w:right w:val="single" w:sz="8" w:space="0" w:color="auto"/>
            </w:tcBorders>
            <w:shd w:val="clear" w:color="auto" w:fill="FFFFFF"/>
            <w:vAlign w:val="center"/>
          </w:tcPr>
          <w:p w14:paraId="141D9A63" w14:textId="77777777" w:rsidR="0018462E" w:rsidRPr="00116B05" w:rsidRDefault="0018462E" w:rsidP="007807EB">
            <w:pPr>
              <w:jc w:val="center"/>
              <w:rPr>
                <w:b/>
                <w:bCs/>
                <w:szCs w:val="24"/>
                <w:lang w:val="tr-TR" w:eastAsia="tr-TR"/>
              </w:rPr>
            </w:pPr>
          </w:p>
        </w:tc>
        <w:tc>
          <w:tcPr>
            <w:tcW w:w="1825" w:type="pct"/>
            <w:gridSpan w:val="3"/>
            <w:tcBorders>
              <w:top w:val="nil"/>
              <w:left w:val="nil"/>
              <w:bottom w:val="single" w:sz="8" w:space="0" w:color="auto"/>
              <w:right w:val="single" w:sz="8" w:space="0" w:color="auto"/>
            </w:tcBorders>
            <w:shd w:val="clear" w:color="auto" w:fill="FFFFFF"/>
            <w:vAlign w:val="center"/>
          </w:tcPr>
          <w:p w14:paraId="5720887A" w14:textId="77777777" w:rsidR="0018462E" w:rsidRPr="00116B05" w:rsidRDefault="0018462E" w:rsidP="007807EB">
            <w:pPr>
              <w:jc w:val="center"/>
              <w:rPr>
                <w:b/>
                <w:bCs/>
                <w:szCs w:val="24"/>
                <w:lang w:val="tr-TR" w:eastAsia="tr-TR"/>
              </w:rPr>
            </w:pPr>
          </w:p>
        </w:tc>
      </w:tr>
    </w:tbl>
    <w:p w14:paraId="3E08FB31" w14:textId="6AE5A536" w:rsidR="004D7B2C" w:rsidRPr="00116B05" w:rsidRDefault="004D7B2C" w:rsidP="00830637">
      <w:pPr>
        <w:spacing w:after="120"/>
        <w:jc w:val="both"/>
        <w:rPr>
          <w:sz w:val="20"/>
          <w:lang w:val="tr-TR"/>
        </w:rPr>
      </w:pPr>
      <w:r w:rsidRPr="00116B05">
        <w:rPr>
          <w:sz w:val="20"/>
          <w:lang w:val="tr-TR"/>
        </w:rPr>
        <w:t>(</w:t>
      </w:r>
      <w:r w:rsidR="004D2675" w:rsidRPr="00116B05">
        <w:rPr>
          <w:sz w:val="20"/>
          <w:lang w:val="tr-TR"/>
        </w:rPr>
        <w:t>31.12.202</w:t>
      </w:r>
      <w:r w:rsidR="00F4477D">
        <w:rPr>
          <w:sz w:val="20"/>
          <w:lang w:val="tr-TR"/>
        </w:rPr>
        <w:t>3</w:t>
      </w:r>
      <w:r w:rsidR="004D2675" w:rsidRPr="00116B05">
        <w:rPr>
          <w:sz w:val="20"/>
          <w:lang w:val="tr-TR"/>
        </w:rPr>
        <w:t xml:space="preserve"> verilerine göre s</w:t>
      </w:r>
      <w:r w:rsidRPr="00116B05">
        <w:rPr>
          <w:sz w:val="20"/>
          <w:lang w:val="tr-TR"/>
        </w:rPr>
        <w:t>adece Enstitüler tarafından doldurulacaktır.)</w:t>
      </w:r>
    </w:p>
    <w:p w14:paraId="363DFD9F" w14:textId="48C16E9F" w:rsidR="0007540E" w:rsidRPr="0007540E" w:rsidRDefault="0007540E" w:rsidP="00830637">
      <w:pPr>
        <w:spacing w:after="120"/>
        <w:jc w:val="both"/>
        <w:rPr>
          <w:b/>
          <w:szCs w:val="24"/>
          <w:lang w:val="tr-TR"/>
        </w:rPr>
      </w:pPr>
      <w:r w:rsidRPr="0007540E">
        <w:rPr>
          <w:b/>
          <w:szCs w:val="24"/>
          <w:lang w:val="tr-TR"/>
        </w:rPr>
        <w:t>5.1.4. Mezun Öğrenci</w:t>
      </w:r>
      <w:r>
        <w:rPr>
          <w:b/>
          <w:szCs w:val="24"/>
          <w:lang w:val="tr-TR"/>
        </w:rPr>
        <w:t>ler</w:t>
      </w:r>
    </w:p>
    <w:p w14:paraId="08514851" w14:textId="0D716B26" w:rsidR="00BF112F" w:rsidRPr="00B55357" w:rsidRDefault="00BF112F"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51</w:t>
      </w:r>
      <w:r w:rsidRPr="00B55357">
        <w:rPr>
          <w:bCs/>
          <w:i/>
          <w:iCs/>
          <w:szCs w:val="24"/>
          <w:lang w:val="tr-TR"/>
        </w:rPr>
        <w:t>: Mezun Öğrenci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5292"/>
        <w:gridCol w:w="2006"/>
        <w:gridCol w:w="1852"/>
      </w:tblGrid>
      <w:tr w:rsidR="00BF112F" w:rsidRPr="00116B05" w14:paraId="55F57FF0" w14:textId="77777777" w:rsidTr="00155A3C">
        <w:trPr>
          <w:trHeight w:val="334"/>
        </w:trPr>
        <w:tc>
          <w:tcPr>
            <w:tcW w:w="28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14FFF94" w14:textId="77777777" w:rsidR="00BF112F" w:rsidRPr="00116B05" w:rsidRDefault="00BF112F" w:rsidP="00830637">
            <w:pPr>
              <w:spacing w:after="120"/>
              <w:jc w:val="center"/>
              <w:rPr>
                <w:b/>
                <w:bCs/>
                <w:szCs w:val="24"/>
                <w:lang w:val="tr-TR"/>
              </w:rPr>
            </w:pPr>
            <w:r w:rsidRPr="00116B05">
              <w:rPr>
                <w:b/>
                <w:bCs/>
                <w:szCs w:val="24"/>
                <w:lang w:val="tr-TR"/>
              </w:rPr>
              <w:t>Açıklama</w:t>
            </w:r>
          </w:p>
        </w:tc>
        <w:tc>
          <w:tcPr>
            <w:tcW w:w="1096" w:type="pct"/>
            <w:tcBorders>
              <w:top w:val="single" w:sz="8" w:space="0" w:color="262626"/>
              <w:left w:val="single" w:sz="8" w:space="0" w:color="262626"/>
              <w:bottom w:val="single" w:sz="8" w:space="0" w:color="262626"/>
              <w:right w:val="single" w:sz="8" w:space="0" w:color="262626"/>
            </w:tcBorders>
          </w:tcPr>
          <w:p w14:paraId="650C946D" w14:textId="257C47C4" w:rsidR="00BF112F" w:rsidRPr="00116B05" w:rsidRDefault="00BF112F" w:rsidP="00830637">
            <w:pPr>
              <w:spacing w:after="120"/>
              <w:jc w:val="center"/>
              <w:rPr>
                <w:b/>
                <w:bCs/>
                <w:szCs w:val="24"/>
                <w:lang w:val="tr-TR"/>
              </w:rPr>
            </w:pPr>
            <w:r w:rsidRPr="00116B05">
              <w:rPr>
                <w:b/>
                <w:bCs/>
                <w:szCs w:val="24"/>
                <w:lang w:val="tr-TR"/>
              </w:rPr>
              <w:t>202</w:t>
            </w:r>
            <w:r w:rsidR="00F4477D">
              <w:rPr>
                <w:b/>
                <w:bCs/>
                <w:szCs w:val="24"/>
                <w:lang w:val="tr-TR"/>
              </w:rPr>
              <w:t>2</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EA6F443" w14:textId="61593F87" w:rsidR="00BF112F" w:rsidRPr="00116B05" w:rsidRDefault="00BF112F" w:rsidP="00830637">
            <w:pPr>
              <w:spacing w:after="120"/>
              <w:jc w:val="center"/>
              <w:rPr>
                <w:b/>
                <w:bCs/>
                <w:szCs w:val="24"/>
                <w:lang w:val="tr-TR"/>
              </w:rPr>
            </w:pPr>
            <w:r w:rsidRPr="00116B05">
              <w:rPr>
                <w:b/>
                <w:bCs/>
                <w:szCs w:val="24"/>
                <w:lang w:val="tr-TR"/>
              </w:rPr>
              <w:t>202</w:t>
            </w:r>
            <w:r w:rsidR="00F4477D">
              <w:rPr>
                <w:b/>
                <w:bCs/>
                <w:szCs w:val="24"/>
                <w:lang w:val="tr-TR"/>
              </w:rPr>
              <w:t>3</w:t>
            </w:r>
          </w:p>
        </w:tc>
      </w:tr>
      <w:tr w:rsidR="00BF112F" w:rsidRPr="00116B05" w14:paraId="2B3673AA" w14:textId="77777777" w:rsidTr="00155A3C">
        <w:trPr>
          <w:trHeight w:val="334"/>
        </w:trPr>
        <w:tc>
          <w:tcPr>
            <w:tcW w:w="2892" w:type="pct"/>
            <w:shd w:val="clear" w:color="auto" w:fill="auto"/>
            <w:vAlign w:val="center"/>
          </w:tcPr>
          <w:p w14:paraId="4639EC9C" w14:textId="0DFA1979" w:rsidR="00BF112F" w:rsidRPr="00116B05" w:rsidRDefault="007918D7" w:rsidP="00830637">
            <w:pPr>
              <w:spacing w:after="120"/>
              <w:jc w:val="center"/>
              <w:rPr>
                <w:szCs w:val="24"/>
                <w:lang w:val="tr-TR"/>
              </w:rPr>
            </w:pPr>
            <w:r w:rsidRPr="00116B05">
              <w:rPr>
                <w:szCs w:val="24"/>
                <w:lang w:val="tr-TR"/>
              </w:rPr>
              <w:t xml:space="preserve">Meslek Yüksekokullarından Mezun Öğrenci Sayısı </w:t>
            </w:r>
          </w:p>
        </w:tc>
        <w:tc>
          <w:tcPr>
            <w:tcW w:w="1096" w:type="pct"/>
          </w:tcPr>
          <w:p w14:paraId="3736EF05" w14:textId="77777777" w:rsidR="00BF112F" w:rsidRPr="00116B05" w:rsidRDefault="00BF112F" w:rsidP="00830637">
            <w:pPr>
              <w:spacing w:after="120"/>
              <w:jc w:val="center"/>
              <w:rPr>
                <w:szCs w:val="24"/>
                <w:lang w:val="tr-TR"/>
              </w:rPr>
            </w:pPr>
          </w:p>
        </w:tc>
        <w:tc>
          <w:tcPr>
            <w:tcW w:w="1012" w:type="pct"/>
            <w:shd w:val="clear" w:color="auto" w:fill="auto"/>
            <w:vAlign w:val="center"/>
          </w:tcPr>
          <w:p w14:paraId="517C5E32" w14:textId="77777777" w:rsidR="00BF112F" w:rsidRPr="00116B05" w:rsidRDefault="00BF112F" w:rsidP="00830637">
            <w:pPr>
              <w:spacing w:after="120"/>
              <w:jc w:val="center"/>
              <w:rPr>
                <w:szCs w:val="24"/>
                <w:lang w:val="tr-TR"/>
              </w:rPr>
            </w:pPr>
          </w:p>
        </w:tc>
      </w:tr>
      <w:tr w:rsidR="00BF112F" w:rsidRPr="00116B05" w14:paraId="1A6F7B98" w14:textId="77777777" w:rsidTr="00155A3C">
        <w:trPr>
          <w:trHeight w:val="334"/>
        </w:trPr>
        <w:tc>
          <w:tcPr>
            <w:tcW w:w="2892" w:type="pct"/>
            <w:shd w:val="clear" w:color="auto" w:fill="auto"/>
            <w:vAlign w:val="center"/>
          </w:tcPr>
          <w:p w14:paraId="63000FE1" w14:textId="77777777" w:rsidR="00BF112F" w:rsidRPr="00116B05" w:rsidRDefault="00BF112F" w:rsidP="00830637">
            <w:pPr>
              <w:spacing w:after="120"/>
              <w:jc w:val="center"/>
              <w:rPr>
                <w:szCs w:val="24"/>
                <w:lang w:val="tr-TR"/>
              </w:rPr>
            </w:pPr>
            <w:r w:rsidRPr="00116B05">
              <w:rPr>
                <w:szCs w:val="24"/>
                <w:lang w:val="tr-TR"/>
              </w:rPr>
              <w:t>Yüksekokullardan Mezun Öğrenci Sayısı</w:t>
            </w:r>
          </w:p>
        </w:tc>
        <w:tc>
          <w:tcPr>
            <w:tcW w:w="1096" w:type="pct"/>
          </w:tcPr>
          <w:p w14:paraId="146E23C0" w14:textId="77777777" w:rsidR="00BF112F" w:rsidRPr="00116B05" w:rsidRDefault="00BF112F" w:rsidP="00830637">
            <w:pPr>
              <w:spacing w:after="120"/>
              <w:jc w:val="center"/>
              <w:rPr>
                <w:szCs w:val="24"/>
                <w:lang w:val="tr-TR"/>
              </w:rPr>
            </w:pPr>
          </w:p>
        </w:tc>
        <w:tc>
          <w:tcPr>
            <w:tcW w:w="1012" w:type="pct"/>
            <w:shd w:val="clear" w:color="auto" w:fill="auto"/>
            <w:vAlign w:val="center"/>
          </w:tcPr>
          <w:p w14:paraId="605E3DA3" w14:textId="77777777" w:rsidR="00BF112F" w:rsidRPr="00116B05" w:rsidRDefault="00BF112F" w:rsidP="00830637">
            <w:pPr>
              <w:spacing w:after="120"/>
              <w:jc w:val="center"/>
              <w:rPr>
                <w:szCs w:val="24"/>
                <w:lang w:val="tr-TR"/>
              </w:rPr>
            </w:pPr>
          </w:p>
        </w:tc>
      </w:tr>
      <w:tr w:rsidR="00BF112F" w:rsidRPr="00116B05" w14:paraId="60E5FAF3" w14:textId="77777777" w:rsidTr="00155A3C">
        <w:trPr>
          <w:trHeight w:val="334"/>
        </w:trPr>
        <w:tc>
          <w:tcPr>
            <w:tcW w:w="2892" w:type="pct"/>
            <w:shd w:val="clear" w:color="auto" w:fill="auto"/>
            <w:vAlign w:val="center"/>
          </w:tcPr>
          <w:p w14:paraId="41E546D8" w14:textId="4EAFF213" w:rsidR="00BF112F" w:rsidRPr="00116B05" w:rsidRDefault="007918D7" w:rsidP="00830637">
            <w:pPr>
              <w:spacing w:after="120"/>
              <w:jc w:val="center"/>
              <w:rPr>
                <w:szCs w:val="24"/>
                <w:lang w:val="tr-TR"/>
              </w:rPr>
            </w:pPr>
            <w:r w:rsidRPr="00116B05">
              <w:rPr>
                <w:szCs w:val="24"/>
                <w:lang w:val="tr-TR"/>
              </w:rPr>
              <w:t>Fakültelerden Mezun Öğrenci Sayısı</w:t>
            </w:r>
          </w:p>
        </w:tc>
        <w:tc>
          <w:tcPr>
            <w:tcW w:w="1096" w:type="pct"/>
          </w:tcPr>
          <w:p w14:paraId="13DB9108" w14:textId="77777777" w:rsidR="00BF112F" w:rsidRPr="00116B05" w:rsidRDefault="00BF112F" w:rsidP="00830637">
            <w:pPr>
              <w:spacing w:after="120"/>
              <w:jc w:val="center"/>
              <w:rPr>
                <w:szCs w:val="24"/>
                <w:lang w:val="tr-TR"/>
              </w:rPr>
            </w:pPr>
          </w:p>
        </w:tc>
        <w:tc>
          <w:tcPr>
            <w:tcW w:w="1012" w:type="pct"/>
            <w:shd w:val="clear" w:color="auto" w:fill="auto"/>
            <w:vAlign w:val="center"/>
          </w:tcPr>
          <w:p w14:paraId="69579B19" w14:textId="77777777" w:rsidR="00BF112F" w:rsidRPr="00116B05" w:rsidRDefault="00BF112F" w:rsidP="00830637">
            <w:pPr>
              <w:spacing w:after="120"/>
              <w:jc w:val="center"/>
              <w:rPr>
                <w:szCs w:val="24"/>
                <w:lang w:val="tr-TR"/>
              </w:rPr>
            </w:pPr>
          </w:p>
        </w:tc>
      </w:tr>
      <w:tr w:rsidR="0018462E" w:rsidRPr="00116B05" w14:paraId="54C92A84" w14:textId="77777777" w:rsidTr="00155A3C">
        <w:trPr>
          <w:trHeight w:val="334"/>
        </w:trPr>
        <w:tc>
          <w:tcPr>
            <w:tcW w:w="2892" w:type="pct"/>
            <w:shd w:val="clear" w:color="auto" w:fill="auto"/>
            <w:vAlign w:val="center"/>
          </w:tcPr>
          <w:p w14:paraId="3EFFB5D9" w14:textId="683C8C1E" w:rsidR="0018462E" w:rsidRDefault="0018462E" w:rsidP="00830637">
            <w:pPr>
              <w:spacing w:after="120"/>
              <w:jc w:val="center"/>
              <w:rPr>
                <w:szCs w:val="24"/>
                <w:lang w:val="tr-TR"/>
              </w:rPr>
            </w:pPr>
            <w:r>
              <w:rPr>
                <w:szCs w:val="24"/>
                <w:lang w:val="tr-TR"/>
              </w:rPr>
              <w:t xml:space="preserve">Tezli </w:t>
            </w:r>
            <w:r w:rsidRPr="00116B05">
              <w:rPr>
                <w:szCs w:val="24"/>
                <w:lang w:val="tr-TR"/>
              </w:rPr>
              <w:t>Yüksek Lisanstan Mezun Öğrenci Sayısı</w:t>
            </w:r>
          </w:p>
        </w:tc>
        <w:tc>
          <w:tcPr>
            <w:tcW w:w="1096" w:type="pct"/>
          </w:tcPr>
          <w:p w14:paraId="72F02DC1" w14:textId="77777777" w:rsidR="0018462E" w:rsidRPr="00116B05" w:rsidRDefault="0018462E" w:rsidP="00830637">
            <w:pPr>
              <w:spacing w:after="120"/>
              <w:jc w:val="center"/>
              <w:rPr>
                <w:szCs w:val="24"/>
                <w:lang w:val="tr-TR"/>
              </w:rPr>
            </w:pPr>
          </w:p>
        </w:tc>
        <w:tc>
          <w:tcPr>
            <w:tcW w:w="1012" w:type="pct"/>
            <w:shd w:val="clear" w:color="auto" w:fill="auto"/>
            <w:vAlign w:val="center"/>
          </w:tcPr>
          <w:p w14:paraId="031842D9" w14:textId="77777777" w:rsidR="0018462E" w:rsidRPr="00116B05" w:rsidRDefault="0018462E" w:rsidP="00830637">
            <w:pPr>
              <w:spacing w:after="120"/>
              <w:jc w:val="center"/>
              <w:rPr>
                <w:szCs w:val="24"/>
                <w:lang w:val="tr-TR"/>
              </w:rPr>
            </w:pPr>
          </w:p>
        </w:tc>
      </w:tr>
      <w:tr w:rsidR="00BF112F" w:rsidRPr="00116B05" w14:paraId="636F29F7" w14:textId="77777777" w:rsidTr="00155A3C">
        <w:trPr>
          <w:trHeight w:val="334"/>
        </w:trPr>
        <w:tc>
          <w:tcPr>
            <w:tcW w:w="2892" w:type="pct"/>
            <w:shd w:val="clear" w:color="auto" w:fill="auto"/>
            <w:vAlign w:val="center"/>
          </w:tcPr>
          <w:p w14:paraId="71D9398E" w14:textId="2EA3BF6D" w:rsidR="00BF112F" w:rsidRPr="00116B05" w:rsidRDefault="0018462E" w:rsidP="00830637">
            <w:pPr>
              <w:spacing w:after="120"/>
              <w:jc w:val="center"/>
              <w:rPr>
                <w:szCs w:val="24"/>
                <w:lang w:val="tr-TR"/>
              </w:rPr>
            </w:pPr>
            <w:r>
              <w:rPr>
                <w:szCs w:val="24"/>
                <w:lang w:val="tr-TR"/>
              </w:rPr>
              <w:t xml:space="preserve">Tezsiz </w:t>
            </w:r>
            <w:r w:rsidRPr="00116B05">
              <w:rPr>
                <w:szCs w:val="24"/>
                <w:lang w:val="tr-TR"/>
              </w:rPr>
              <w:t>Yüksek Lisanstan Mezun Öğrenci Sayısı</w:t>
            </w:r>
          </w:p>
        </w:tc>
        <w:tc>
          <w:tcPr>
            <w:tcW w:w="1096" w:type="pct"/>
          </w:tcPr>
          <w:p w14:paraId="3581F166" w14:textId="77777777" w:rsidR="00BF112F" w:rsidRPr="00116B05" w:rsidRDefault="00BF112F" w:rsidP="00830637">
            <w:pPr>
              <w:spacing w:after="120"/>
              <w:jc w:val="center"/>
              <w:rPr>
                <w:szCs w:val="24"/>
                <w:lang w:val="tr-TR"/>
              </w:rPr>
            </w:pPr>
          </w:p>
        </w:tc>
        <w:tc>
          <w:tcPr>
            <w:tcW w:w="1012" w:type="pct"/>
            <w:shd w:val="clear" w:color="auto" w:fill="auto"/>
            <w:vAlign w:val="center"/>
          </w:tcPr>
          <w:p w14:paraId="5516B6C9" w14:textId="77777777" w:rsidR="00BF112F" w:rsidRPr="00116B05" w:rsidRDefault="00BF112F" w:rsidP="00830637">
            <w:pPr>
              <w:spacing w:after="120"/>
              <w:jc w:val="center"/>
              <w:rPr>
                <w:szCs w:val="24"/>
                <w:lang w:val="tr-TR"/>
              </w:rPr>
            </w:pPr>
          </w:p>
        </w:tc>
      </w:tr>
      <w:tr w:rsidR="00BF112F" w:rsidRPr="00116B05" w14:paraId="03EF0368" w14:textId="77777777" w:rsidTr="00155A3C">
        <w:trPr>
          <w:trHeight w:val="334"/>
        </w:trPr>
        <w:tc>
          <w:tcPr>
            <w:tcW w:w="2892" w:type="pct"/>
            <w:shd w:val="clear" w:color="auto" w:fill="auto"/>
            <w:vAlign w:val="center"/>
          </w:tcPr>
          <w:p w14:paraId="3AA9C69E" w14:textId="77777777" w:rsidR="00BF112F" w:rsidRPr="00116B05" w:rsidRDefault="00BF112F" w:rsidP="00830637">
            <w:pPr>
              <w:spacing w:after="120"/>
              <w:jc w:val="center"/>
              <w:rPr>
                <w:szCs w:val="24"/>
                <w:lang w:val="tr-TR"/>
              </w:rPr>
            </w:pPr>
            <w:r w:rsidRPr="00116B05">
              <w:rPr>
                <w:szCs w:val="24"/>
                <w:lang w:val="tr-TR"/>
              </w:rPr>
              <w:t>Doktoradan Mezun Öğrenci Sayısı</w:t>
            </w:r>
          </w:p>
        </w:tc>
        <w:tc>
          <w:tcPr>
            <w:tcW w:w="1096" w:type="pct"/>
          </w:tcPr>
          <w:p w14:paraId="1E3565BB" w14:textId="77777777" w:rsidR="00BF112F" w:rsidRPr="00116B05" w:rsidRDefault="00BF112F" w:rsidP="00830637">
            <w:pPr>
              <w:spacing w:after="120"/>
              <w:jc w:val="center"/>
              <w:rPr>
                <w:szCs w:val="24"/>
                <w:lang w:val="tr-TR"/>
              </w:rPr>
            </w:pPr>
          </w:p>
        </w:tc>
        <w:tc>
          <w:tcPr>
            <w:tcW w:w="1012" w:type="pct"/>
            <w:shd w:val="clear" w:color="auto" w:fill="auto"/>
            <w:vAlign w:val="center"/>
          </w:tcPr>
          <w:p w14:paraId="018C719B" w14:textId="77777777" w:rsidR="00BF112F" w:rsidRPr="00116B05" w:rsidRDefault="00BF112F" w:rsidP="00830637">
            <w:pPr>
              <w:spacing w:after="120"/>
              <w:jc w:val="center"/>
              <w:rPr>
                <w:szCs w:val="24"/>
                <w:lang w:val="tr-TR"/>
              </w:rPr>
            </w:pPr>
          </w:p>
        </w:tc>
      </w:tr>
    </w:tbl>
    <w:p w14:paraId="38426378" w14:textId="3374F9B5" w:rsidR="007807EB" w:rsidRDefault="007807EB" w:rsidP="007807EB">
      <w:pPr>
        <w:spacing w:after="120"/>
        <w:jc w:val="both"/>
        <w:rPr>
          <w:sz w:val="20"/>
          <w:lang w:val="tr-TR"/>
        </w:rPr>
      </w:pPr>
      <w:r w:rsidRPr="00116B05">
        <w:rPr>
          <w:sz w:val="20"/>
          <w:lang w:val="tr-TR"/>
        </w:rPr>
        <w:t>(</w:t>
      </w:r>
      <w:r w:rsidR="001B3B3F" w:rsidRPr="00116B05">
        <w:rPr>
          <w:sz w:val="20"/>
          <w:lang w:val="tr-TR"/>
        </w:rPr>
        <w:t>01.01.202</w:t>
      </w:r>
      <w:r w:rsidR="00F4477D">
        <w:rPr>
          <w:sz w:val="20"/>
          <w:lang w:val="tr-TR"/>
        </w:rPr>
        <w:t>3</w:t>
      </w:r>
      <w:r w:rsidR="001B3B3F"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w:t>
      </w:r>
      <w:r w:rsidR="00AE5D76" w:rsidRPr="00116B05">
        <w:rPr>
          <w:sz w:val="20"/>
          <w:lang w:val="tr-TR"/>
        </w:rPr>
        <w:t xml:space="preserve">Öğrenci İşleri Daire Başkanlığı ve Tüm </w:t>
      </w:r>
      <w:r w:rsidR="0068794F">
        <w:rPr>
          <w:sz w:val="20"/>
          <w:lang w:val="tr-TR"/>
        </w:rPr>
        <w:t>Akademik Birimler</w:t>
      </w:r>
      <w:r w:rsidR="00AE5D76" w:rsidRPr="00116B05">
        <w:rPr>
          <w:sz w:val="20"/>
          <w:lang w:val="tr-TR"/>
        </w:rPr>
        <w:t xml:space="preserve"> </w:t>
      </w:r>
      <w:r w:rsidRPr="00116B05">
        <w:rPr>
          <w:sz w:val="20"/>
          <w:lang w:val="tr-TR"/>
        </w:rPr>
        <w:t>tarafından doldurulacaktır.)</w:t>
      </w:r>
    </w:p>
    <w:p w14:paraId="6B3C4AD3" w14:textId="01E6C1E1" w:rsidR="00C2684F" w:rsidRPr="00116B05" w:rsidRDefault="00580B34" w:rsidP="00830637">
      <w:pPr>
        <w:spacing w:after="120"/>
        <w:jc w:val="both"/>
        <w:rPr>
          <w:b/>
          <w:szCs w:val="24"/>
          <w:lang w:val="tr-TR"/>
        </w:rPr>
      </w:pPr>
      <w:r w:rsidRPr="00116B05">
        <w:rPr>
          <w:b/>
          <w:szCs w:val="24"/>
          <w:lang w:val="tr-TR"/>
        </w:rPr>
        <w:t>5</w:t>
      </w:r>
      <w:r w:rsidR="00C2684F" w:rsidRPr="00116B05">
        <w:rPr>
          <w:b/>
          <w:szCs w:val="24"/>
          <w:lang w:val="tr-TR"/>
        </w:rPr>
        <w:t>.1.</w:t>
      </w:r>
      <w:r w:rsidR="007918D7">
        <w:rPr>
          <w:b/>
          <w:szCs w:val="24"/>
          <w:lang w:val="tr-TR"/>
        </w:rPr>
        <w:t>5</w:t>
      </w:r>
      <w:r w:rsidR="00C2684F" w:rsidRPr="00116B05">
        <w:rPr>
          <w:b/>
          <w:szCs w:val="24"/>
          <w:lang w:val="tr-TR"/>
        </w:rPr>
        <w:t>. Engelli Öğrenci Sayıları</w:t>
      </w:r>
    </w:p>
    <w:p w14:paraId="04C96391" w14:textId="48A868A9" w:rsidR="00C2684F" w:rsidRPr="00B55357" w:rsidRDefault="00C2684F" w:rsidP="00830637">
      <w:pPr>
        <w:spacing w:after="120"/>
        <w:jc w:val="both"/>
        <w:rPr>
          <w:bCs/>
          <w:i/>
          <w:iCs/>
          <w:szCs w:val="24"/>
          <w:lang w:val="tr-TR"/>
        </w:rPr>
      </w:pPr>
      <w:r w:rsidRPr="00B55357">
        <w:rPr>
          <w:bCs/>
          <w:i/>
          <w:iCs/>
          <w:szCs w:val="24"/>
          <w:lang w:val="tr-TR"/>
        </w:rPr>
        <w:t>Tablo 5</w:t>
      </w:r>
      <w:r w:rsidR="00BE19F1" w:rsidRPr="00B55357">
        <w:rPr>
          <w:bCs/>
          <w:i/>
          <w:iCs/>
          <w:szCs w:val="24"/>
          <w:lang w:val="tr-TR"/>
        </w:rPr>
        <w:t>2</w:t>
      </w:r>
      <w:r w:rsidRPr="00B55357">
        <w:rPr>
          <w:bCs/>
          <w:i/>
          <w:iCs/>
          <w:szCs w:val="24"/>
          <w:lang w:val="tr-TR"/>
        </w:rPr>
        <w:t>: Engelli Öğrenci Sayıları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143"/>
        <w:gridCol w:w="2149"/>
        <w:gridCol w:w="2006"/>
        <w:gridCol w:w="1852"/>
      </w:tblGrid>
      <w:tr w:rsidR="004D2675" w:rsidRPr="00116B05" w14:paraId="62187A80" w14:textId="77777777" w:rsidTr="004D2675">
        <w:trPr>
          <w:trHeight w:val="349"/>
          <w:jc w:val="center"/>
        </w:trPr>
        <w:tc>
          <w:tcPr>
            <w:tcW w:w="1717" w:type="pct"/>
            <w:tcBorders>
              <w:top w:val="single" w:sz="8" w:space="0" w:color="262626"/>
              <w:left w:val="single" w:sz="8" w:space="0" w:color="262626"/>
              <w:bottom w:val="single" w:sz="4" w:space="0" w:color="auto"/>
              <w:right w:val="single" w:sz="8" w:space="0" w:color="262626"/>
            </w:tcBorders>
            <w:shd w:val="clear" w:color="auto" w:fill="FFFFFF"/>
            <w:vAlign w:val="center"/>
          </w:tcPr>
          <w:p w14:paraId="6254B85B" w14:textId="1EAC2A2A" w:rsidR="004D2675" w:rsidRPr="00116B05" w:rsidRDefault="004D2675" w:rsidP="007807EB">
            <w:pPr>
              <w:jc w:val="both"/>
              <w:rPr>
                <w:b/>
                <w:szCs w:val="24"/>
                <w:lang w:val="tr-TR"/>
              </w:rPr>
            </w:pPr>
            <w:r w:rsidRPr="00116B05">
              <w:rPr>
                <w:b/>
                <w:szCs w:val="24"/>
                <w:lang w:val="tr-TR"/>
              </w:rPr>
              <w:t>Programın Adı</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7315C3D" w14:textId="77777777" w:rsidR="004D2675" w:rsidRPr="00116B05" w:rsidRDefault="004D2675" w:rsidP="007807EB">
            <w:pPr>
              <w:jc w:val="both"/>
              <w:rPr>
                <w:b/>
                <w:szCs w:val="24"/>
                <w:lang w:val="tr-TR"/>
              </w:rPr>
            </w:pPr>
            <w:r w:rsidRPr="00116B05">
              <w:rPr>
                <w:b/>
                <w:szCs w:val="24"/>
                <w:lang w:val="tr-TR"/>
              </w:rPr>
              <w:t>I. Öğretim</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AC808D" w14:textId="77777777" w:rsidR="004D2675" w:rsidRPr="00116B05" w:rsidRDefault="004D2675" w:rsidP="007807EB">
            <w:pPr>
              <w:jc w:val="both"/>
              <w:rPr>
                <w:b/>
                <w:szCs w:val="24"/>
                <w:lang w:val="tr-TR"/>
              </w:rPr>
            </w:pPr>
            <w:r w:rsidRPr="00116B05">
              <w:rPr>
                <w:b/>
                <w:szCs w:val="24"/>
                <w:lang w:val="tr-TR"/>
              </w:rPr>
              <w:t>II. Öğretim</w:t>
            </w: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3CC8CBE" w14:textId="77777777" w:rsidR="004D2675" w:rsidRPr="00116B05" w:rsidRDefault="004D2675" w:rsidP="007807EB">
            <w:pPr>
              <w:jc w:val="both"/>
              <w:rPr>
                <w:b/>
                <w:szCs w:val="24"/>
                <w:lang w:val="tr-TR"/>
              </w:rPr>
            </w:pPr>
            <w:r w:rsidRPr="00116B05">
              <w:rPr>
                <w:b/>
                <w:szCs w:val="24"/>
                <w:lang w:val="tr-TR"/>
              </w:rPr>
              <w:t>Toplam</w:t>
            </w:r>
          </w:p>
        </w:tc>
      </w:tr>
      <w:tr w:rsidR="004D2675" w:rsidRPr="00116B05" w14:paraId="70821454" w14:textId="77777777" w:rsidTr="004D2675">
        <w:trPr>
          <w:trHeight w:val="349"/>
          <w:jc w:val="center"/>
        </w:trPr>
        <w:tc>
          <w:tcPr>
            <w:tcW w:w="1717" w:type="pct"/>
            <w:tcBorders>
              <w:top w:val="single" w:sz="8" w:space="0" w:color="262626"/>
              <w:left w:val="single" w:sz="8" w:space="0" w:color="262626"/>
              <w:bottom w:val="single" w:sz="4" w:space="0" w:color="auto"/>
              <w:right w:val="single" w:sz="8" w:space="0" w:color="262626"/>
            </w:tcBorders>
            <w:shd w:val="clear" w:color="auto" w:fill="FFFFFF"/>
            <w:vAlign w:val="center"/>
          </w:tcPr>
          <w:p w14:paraId="3B82837C" w14:textId="6450305C" w:rsidR="004D2675" w:rsidRPr="00116B05" w:rsidRDefault="004D2675" w:rsidP="007807EB">
            <w:pPr>
              <w:jc w:val="both"/>
              <w:rPr>
                <w:b/>
                <w:szCs w:val="24"/>
                <w:lang w:val="tr-TR"/>
              </w:rPr>
            </w:pPr>
            <w:r w:rsidRPr="00116B05">
              <w:rPr>
                <w:b/>
                <w:szCs w:val="24"/>
                <w:lang w:val="tr-TR"/>
              </w:rPr>
              <w:t xml:space="preserve">Ön Lisans </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8FAFA33" w14:textId="77777777" w:rsidR="004D2675" w:rsidRPr="00116B05" w:rsidRDefault="004D2675" w:rsidP="007807EB">
            <w:pPr>
              <w:jc w:val="both"/>
              <w:rPr>
                <w:b/>
                <w:szCs w:val="24"/>
                <w:lang w:val="tr-TR"/>
              </w:rPr>
            </w:pP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5D3B4F" w14:textId="77777777" w:rsidR="004D2675" w:rsidRPr="00116B05" w:rsidRDefault="004D2675" w:rsidP="007807EB">
            <w:pPr>
              <w:jc w:val="both"/>
              <w:rPr>
                <w:b/>
                <w:szCs w:val="24"/>
                <w:lang w:val="tr-TR"/>
              </w:rPr>
            </w:pP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6B93C29" w14:textId="77777777" w:rsidR="004D2675" w:rsidRPr="00116B05" w:rsidRDefault="004D2675" w:rsidP="007807EB">
            <w:pPr>
              <w:jc w:val="both"/>
              <w:rPr>
                <w:b/>
                <w:szCs w:val="24"/>
                <w:lang w:val="tr-TR"/>
              </w:rPr>
            </w:pPr>
          </w:p>
        </w:tc>
      </w:tr>
      <w:tr w:rsidR="004D2675" w:rsidRPr="00116B05" w14:paraId="2A264BC8" w14:textId="77777777" w:rsidTr="004D2675">
        <w:trPr>
          <w:trHeight w:val="349"/>
          <w:jc w:val="center"/>
        </w:trPr>
        <w:tc>
          <w:tcPr>
            <w:tcW w:w="17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911B4CA" w14:textId="5CFF2FB0" w:rsidR="004D2675" w:rsidRPr="00116B05" w:rsidRDefault="004D2675" w:rsidP="007807EB">
            <w:pPr>
              <w:jc w:val="both"/>
              <w:rPr>
                <w:b/>
                <w:szCs w:val="24"/>
                <w:lang w:val="tr-TR"/>
              </w:rPr>
            </w:pPr>
            <w:r w:rsidRPr="00116B05">
              <w:rPr>
                <w:b/>
                <w:szCs w:val="24"/>
                <w:lang w:val="tr-TR"/>
              </w:rPr>
              <w:t>Lisans</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75193C8" w14:textId="77777777" w:rsidR="004D2675" w:rsidRPr="00116B05" w:rsidRDefault="004D2675" w:rsidP="007807EB">
            <w:pPr>
              <w:jc w:val="both"/>
              <w:rPr>
                <w:b/>
                <w:szCs w:val="24"/>
                <w:lang w:val="tr-TR"/>
              </w:rPr>
            </w:pP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F9F36CC" w14:textId="77777777" w:rsidR="004D2675" w:rsidRPr="00116B05" w:rsidRDefault="004D2675" w:rsidP="007807EB">
            <w:pPr>
              <w:jc w:val="both"/>
              <w:rPr>
                <w:b/>
                <w:szCs w:val="24"/>
                <w:lang w:val="tr-TR"/>
              </w:rPr>
            </w:pP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A061377" w14:textId="77777777" w:rsidR="004D2675" w:rsidRPr="00116B05" w:rsidRDefault="004D2675" w:rsidP="007807EB">
            <w:pPr>
              <w:jc w:val="both"/>
              <w:rPr>
                <w:b/>
                <w:szCs w:val="24"/>
                <w:lang w:val="tr-TR"/>
              </w:rPr>
            </w:pPr>
          </w:p>
        </w:tc>
      </w:tr>
      <w:tr w:rsidR="004D2675" w:rsidRPr="00116B05" w14:paraId="097D7856" w14:textId="77777777" w:rsidTr="004D2675">
        <w:trPr>
          <w:trHeight w:val="349"/>
          <w:jc w:val="center"/>
        </w:trPr>
        <w:tc>
          <w:tcPr>
            <w:tcW w:w="1717" w:type="pct"/>
            <w:tcBorders>
              <w:top w:val="single" w:sz="8" w:space="0" w:color="262626"/>
              <w:left w:val="single" w:sz="8" w:space="0" w:color="262626"/>
              <w:bottom w:val="single" w:sz="4" w:space="0" w:color="auto"/>
              <w:right w:val="single" w:sz="8" w:space="0" w:color="262626"/>
            </w:tcBorders>
            <w:shd w:val="clear" w:color="auto" w:fill="FFFFFF"/>
            <w:vAlign w:val="center"/>
          </w:tcPr>
          <w:p w14:paraId="78277D91" w14:textId="08E69777" w:rsidR="004D2675" w:rsidRPr="00116B05" w:rsidRDefault="004D2675" w:rsidP="007807EB">
            <w:pPr>
              <w:jc w:val="both"/>
              <w:rPr>
                <w:b/>
                <w:szCs w:val="24"/>
                <w:lang w:val="tr-TR"/>
              </w:rPr>
            </w:pPr>
            <w:r w:rsidRPr="00116B05">
              <w:rPr>
                <w:b/>
                <w:szCs w:val="24"/>
                <w:lang w:val="tr-TR"/>
              </w:rPr>
              <w:t>Lisansüstü</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E0914E5" w14:textId="77777777" w:rsidR="004D2675" w:rsidRPr="00116B05" w:rsidRDefault="004D2675" w:rsidP="007807EB">
            <w:pPr>
              <w:jc w:val="both"/>
              <w:rPr>
                <w:b/>
                <w:szCs w:val="24"/>
                <w:lang w:val="tr-TR"/>
              </w:rPr>
            </w:pP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D735A59" w14:textId="77777777" w:rsidR="004D2675" w:rsidRPr="00116B05" w:rsidRDefault="004D2675" w:rsidP="007807EB">
            <w:pPr>
              <w:jc w:val="both"/>
              <w:rPr>
                <w:b/>
                <w:szCs w:val="24"/>
                <w:lang w:val="tr-TR"/>
              </w:rPr>
            </w:pP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D5DFB46" w14:textId="77777777" w:rsidR="004D2675" w:rsidRPr="00116B05" w:rsidRDefault="004D2675" w:rsidP="007807EB">
            <w:pPr>
              <w:jc w:val="both"/>
              <w:rPr>
                <w:b/>
                <w:szCs w:val="24"/>
                <w:lang w:val="tr-TR"/>
              </w:rPr>
            </w:pPr>
          </w:p>
        </w:tc>
      </w:tr>
    </w:tbl>
    <w:p w14:paraId="27916BC2" w14:textId="6F040924" w:rsidR="00C2684F" w:rsidRPr="00116B05" w:rsidRDefault="006F3AC3" w:rsidP="00830637">
      <w:pPr>
        <w:spacing w:after="120"/>
        <w:jc w:val="both"/>
        <w:rPr>
          <w:sz w:val="20"/>
          <w:lang w:val="tr-TR"/>
        </w:rPr>
      </w:pPr>
      <w:r w:rsidRPr="00116B05">
        <w:rPr>
          <w:sz w:val="20"/>
          <w:lang w:val="tr-TR"/>
        </w:rPr>
        <w:t>(31.12.20</w:t>
      </w:r>
      <w:r w:rsidR="008B260D" w:rsidRPr="00116B05">
        <w:rPr>
          <w:sz w:val="20"/>
          <w:lang w:val="tr-TR"/>
        </w:rPr>
        <w:t>2</w:t>
      </w:r>
      <w:r w:rsidR="00F4477D">
        <w:rPr>
          <w:sz w:val="20"/>
          <w:lang w:val="tr-TR"/>
        </w:rPr>
        <w:t>3</w:t>
      </w:r>
      <w:r w:rsidR="00C2684F" w:rsidRPr="00116B05">
        <w:rPr>
          <w:sz w:val="20"/>
          <w:lang w:val="tr-TR"/>
        </w:rPr>
        <w:t xml:space="preserve"> verilerine göre </w:t>
      </w:r>
      <w:r w:rsidR="00AE5D76" w:rsidRPr="00116B05">
        <w:rPr>
          <w:sz w:val="20"/>
          <w:lang w:val="tr-TR"/>
        </w:rPr>
        <w:t xml:space="preserve">Öğrenci İşleri Daire Başkanlığı ve Tüm </w:t>
      </w:r>
      <w:r w:rsidR="0068794F">
        <w:rPr>
          <w:sz w:val="20"/>
          <w:lang w:val="tr-TR"/>
        </w:rPr>
        <w:t>Akademik Birimler</w:t>
      </w:r>
      <w:r w:rsidR="00AE5D76" w:rsidRPr="00116B05">
        <w:rPr>
          <w:sz w:val="20"/>
          <w:lang w:val="tr-TR"/>
        </w:rPr>
        <w:t xml:space="preserve"> </w:t>
      </w:r>
      <w:r w:rsidR="004D2675" w:rsidRPr="00116B05">
        <w:rPr>
          <w:sz w:val="20"/>
          <w:lang w:val="tr-TR"/>
        </w:rPr>
        <w:t xml:space="preserve">tarafından </w:t>
      </w:r>
      <w:r w:rsidR="00C2684F" w:rsidRPr="00116B05">
        <w:rPr>
          <w:sz w:val="20"/>
          <w:lang w:val="tr-TR"/>
        </w:rPr>
        <w:t>dolduracaktır)</w:t>
      </w:r>
    </w:p>
    <w:p w14:paraId="70A520D7" w14:textId="36BB2BF6" w:rsidR="00C2684F" w:rsidRPr="00116B05" w:rsidRDefault="00580B34" w:rsidP="00830637">
      <w:pPr>
        <w:spacing w:after="120"/>
        <w:jc w:val="both"/>
        <w:rPr>
          <w:b/>
          <w:szCs w:val="24"/>
          <w:lang w:val="tr-TR"/>
        </w:rPr>
      </w:pPr>
      <w:r w:rsidRPr="00116B05">
        <w:rPr>
          <w:b/>
          <w:szCs w:val="24"/>
          <w:lang w:val="tr-TR"/>
        </w:rPr>
        <w:t>5</w:t>
      </w:r>
      <w:r w:rsidR="00C2684F" w:rsidRPr="00116B05">
        <w:rPr>
          <w:b/>
          <w:szCs w:val="24"/>
          <w:lang w:val="tr-TR"/>
        </w:rPr>
        <w:t>.1.</w:t>
      </w:r>
      <w:r w:rsidR="007918D7">
        <w:rPr>
          <w:b/>
          <w:szCs w:val="24"/>
          <w:lang w:val="tr-TR"/>
        </w:rPr>
        <w:t>6</w:t>
      </w:r>
      <w:r w:rsidR="00C2684F" w:rsidRPr="00116B05">
        <w:rPr>
          <w:b/>
          <w:szCs w:val="24"/>
          <w:lang w:val="tr-TR"/>
        </w:rPr>
        <w:t>. Öğrenci Kontenjanları ve Doluluk Oranları</w:t>
      </w:r>
    </w:p>
    <w:p w14:paraId="6C021619" w14:textId="196AAA14" w:rsidR="00C2684F" w:rsidRPr="00B55357" w:rsidRDefault="00C2684F" w:rsidP="00830637">
      <w:pPr>
        <w:spacing w:after="120"/>
        <w:jc w:val="both"/>
        <w:rPr>
          <w:bCs/>
          <w:i/>
          <w:iCs/>
          <w:szCs w:val="24"/>
          <w:lang w:val="tr-TR"/>
        </w:rPr>
      </w:pPr>
      <w:r w:rsidRPr="00B55357">
        <w:rPr>
          <w:bCs/>
          <w:i/>
          <w:iCs/>
          <w:szCs w:val="24"/>
          <w:lang w:val="tr-TR"/>
        </w:rPr>
        <w:t>Tablo 5</w:t>
      </w:r>
      <w:r w:rsidR="00BE19F1" w:rsidRPr="00B55357">
        <w:rPr>
          <w:bCs/>
          <w:i/>
          <w:iCs/>
          <w:szCs w:val="24"/>
          <w:lang w:val="tr-TR"/>
        </w:rPr>
        <w:t>3</w:t>
      </w:r>
      <w:r w:rsidRPr="00B55357">
        <w:rPr>
          <w:bCs/>
          <w:i/>
          <w:iCs/>
          <w:szCs w:val="24"/>
          <w:lang w:val="tr-TR"/>
        </w:rPr>
        <w:t>: Öğrenci Kontenjanları ve Doluluk Oranları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0"/>
        <w:gridCol w:w="1330"/>
        <w:gridCol w:w="1405"/>
        <w:gridCol w:w="1325"/>
        <w:gridCol w:w="1420"/>
      </w:tblGrid>
      <w:tr w:rsidR="004D2675" w:rsidRPr="00116B05" w14:paraId="4E6FCE6C" w14:textId="77777777" w:rsidTr="004D2675">
        <w:trPr>
          <w:trHeight w:val="334"/>
        </w:trPr>
        <w:tc>
          <w:tcPr>
            <w:tcW w:w="2009" w:type="pct"/>
            <w:shd w:val="clear" w:color="auto" w:fill="FFFFFF"/>
            <w:vAlign w:val="center"/>
          </w:tcPr>
          <w:p w14:paraId="2BF8A768" w14:textId="77777777" w:rsidR="004D2675" w:rsidRPr="00116B05" w:rsidRDefault="004D2675" w:rsidP="007807EB">
            <w:pPr>
              <w:jc w:val="center"/>
              <w:rPr>
                <w:b/>
                <w:bCs/>
                <w:szCs w:val="24"/>
                <w:lang w:val="tr-TR" w:eastAsia="tr-TR"/>
              </w:rPr>
            </w:pPr>
            <w:r w:rsidRPr="00116B05">
              <w:rPr>
                <w:b/>
                <w:bCs/>
                <w:szCs w:val="24"/>
                <w:lang w:val="tr-TR" w:eastAsia="tr-TR"/>
              </w:rPr>
              <w:t>Birimin Adı</w:t>
            </w:r>
          </w:p>
        </w:tc>
        <w:tc>
          <w:tcPr>
            <w:tcW w:w="726" w:type="pct"/>
            <w:shd w:val="clear" w:color="auto" w:fill="FFFFFF"/>
            <w:vAlign w:val="center"/>
          </w:tcPr>
          <w:p w14:paraId="7D3B0DA7" w14:textId="19F3AE1B" w:rsidR="004D2675" w:rsidRPr="00116B05" w:rsidRDefault="004D2675" w:rsidP="007807EB">
            <w:pPr>
              <w:jc w:val="center"/>
              <w:rPr>
                <w:b/>
                <w:bCs/>
                <w:szCs w:val="24"/>
                <w:lang w:val="tr-TR" w:eastAsia="tr-TR"/>
              </w:rPr>
            </w:pPr>
            <w:r w:rsidRPr="00116B05">
              <w:rPr>
                <w:b/>
                <w:bCs/>
                <w:szCs w:val="24"/>
                <w:lang w:val="tr-TR" w:eastAsia="tr-TR"/>
              </w:rPr>
              <w:t>Kontenjan</w:t>
            </w:r>
          </w:p>
        </w:tc>
        <w:tc>
          <w:tcPr>
            <w:tcW w:w="767" w:type="pct"/>
            <w:shd w:val="clear" w:color="auto" w:fill="FFFFFF"/>
            <w:vAlign w:val="center"/>
          </w:tcPr>
          <w:p w14:paraId="5D87CDCE" w14:textId="47BAA579" w:rsidR="004D2675" w:rsidRPr="00116B05" w:rsidRDefault="004D2675" w:rsidP="007807EB">
            <w:pPr>
              <w:jc w:val="center"/>
              <w:rPr>
                <w:b/>
                <w:bCs/>
                <w:szCs w:val="24"/>
                <w:lang w:val="tr-TR" w:eastAsia="tr-TR"/>
              </w:rPr>
            </w:pPr>
            <w:r w:rsidRPr="00116B05">
              <w:rPr>
                <w:b/>
                <w:bCs/>
                <w:szCs w:val="24"/>
                <w:lang w:val="tr-TR" w:eastAsia="tr-TR"/>
              </w:rPr>
              <w:t>Kayıt Yaptıran</w:t>
            </w:r>
          </w:p>
        </w:tc>
        <w:tc>
          <w:tcPr>
            <w:tcW w:w="723" w:type="pct"/>
            <w:shd w:val="clear" w:color="auto" w:fill="FFFFFF"/>
            <w:vAlign w:val="center"/>
          </w:tcPr>
          <w:p w14:paraId="3DEF47B4" w14:textId="77777777" w:rsidR="004D2675" w:rsidRPr="00116B05" w:rsidRDefault="004D2675" w:rsidP="007807EB">
            <w:pPr>
              <w:jc w:val="center"/>
              <w:rPr>
                <w:b/>
                <w:bCs/>
                <w:szCs w:val="24"/>
                <w:lang w:val="tr-TR" w:eastAsia="tr-TR"/>
              </w:rPr>
            </w:pPr>
            <w:r w:rsidRPr="00116B05">
              <w:rPr>
                <w:b/>
                <w:bCs/>
                <w:szCs w:val="24"/>
                <w:lang w:val="tr-TR" w:eastAsia="tr-TR"/>
              </w:rPr>
              <w:t>Boş Kalan Kontenjan</w:t>
            </w:r>
          </w:p>
        </w:tc>
        <w:tc>
          <w:tcPr>
            <w:tcW w:w="775" w:type="pct"/>
            <w:shd w:val="clear" w:color="auto" w:fill="FFFFFF"/>
            <w:vAlign w:val="center"/>
          </w:tcPr>
          <w:p w14:paraId="41E37798" w14:textId="77777777" w:rsidR="004D2675" w:rsidRPr="00116B05" w:rsidRDefault="004D2675" w:rsidP="007807EB">
            <w:pPr>
              <w:jc w:val="center"/>
              <w:rPr>
                <w:b/>
                <w:bCs/>
                <w:szCs w:val="24"/>
                <w:lang w:val="tr-TR" w:eastAsia="tr-TR"/>
              </w:rPr>
            </w:pPr>
            <w:r w:rsidRPr="00116B05">
              <w:rPr>
                <w:b/>
                <w:bCs/>
                <w:szCs w:val="24"/>
                <w:lang w:val="tr-TR" w:eastAsia="tr-TR"/>
              </w:rPr>
              <w:t>Doluluk Oranı(%)</w:t>
            </w:r>
          </w:p>
        </w:tc>
      </w:tr>
      <w:tr w:rsidR="004D2675" w:rsidRPr="00116B05" w14:paraId="2788C2EF" w14:textId="77777777" w:rsidTr="004D2675">
        <w:trPr>
          <w:trHeight w:val="334"/>
        </w:trPr>
        <w:tc>
          <w:tcPr>
            <w:tcW w:w="2009" w:type="pct"/>
            <w:shd w:val="clear" w:color="auto" w:fill="FFFFFF"/>
            <w:vAlign w:val="center"/>
          </w:tcPr>
          <w:p w14:paraId="324ED4A9" w14:textId="77777777" w:rsidR="004D2675" w:rsidRPr="00116B05" w:rsidRDefault="004D2675" w:rsidP="007807EB">
            <w:pPr>
              <w:jc w:val="center"/>
              <w:rPr>
                <w:szCs w:val="24"/>
                <w:lang w:val="tr-TR" w:eastAsia="tr-TR"/>
              </w:rPr>
            </w:pPr>
          </w:p>
        </w:tc>
        <w:tc>
          <w:tcPr>
            <w:tcW w:w="726" w:type="pct"/>
            <w:shd w:val="clear" w:color="auto" w:fill="FFFFFF"/>
            <w:vAlign w:val="center"/>
          </w:tcPr>
          <w:p w14:paraId="15411F8E" w14:textId="77777777" w:rsidR="004D2675" w:rsidRPr="00116B05" w:rsidRDefault="004D2675" w:rsidP="007807EB">
            <w:pPr>
              <w:jc w:val="center"/>
              <w:rPr>
                <w:szCs w:val="24"/>
                <w:lang w:val="tr-TR" w:eastAsia="tr-TR"/>
              </w:rPr>
            </w:pPr>
          </w:p>
        </w:tc>
        <w:tc>
          <w:tcPr>
            <w:tcW w:w="767" w:type="pct"/>
            <w:shd w:val="clear" w:color="auto" w:fill="FFFFFF"/>
            <w:vAlign w:val="center"/>
          </w:tcPr>
          <w:p w14:paraId="7E643AFC" w14:textId="77777777" w:rsidR="004D2675" w:rsidRPr="00116B05" w:rsidRDefault="004D2675" w:rsidP="007807EB">
            <w:pPr>
              <w:jc w:val="center"/>
              <w:rPr>
                <w:szCs w:val="24"/>
                <w:lang w:val="tr-TR" w:eastAsia="tr-TR"/>
              </w:rPr>
            </w:pPr>
          </w:p>
        </w:tc>
        <w:tc>
          <w:tcPr>
            <w:tcW w:w="723" w:type="pct"/>
            <w:shd w:val="clear" w:color="auto" w:fill="FFFFFF"/>
            <w:vAlign w:val="center"/>
          </w:tcPr>
          <w:p w14:paraId="6637E2C9" w14:textId="77777777" w:rsidR="004D2675" w:rsidRPr="00116B05" w:rsidRDefault="004D2675" w:rsidP="007807EB">
            <w:pPr>
              <w:jc w:val="center"/>
              <w:rPr>
                <w:szCs w:val="24"/>
                <w:lang w:val="tr-TR" w:eastAsia="tr-TR"/>
              </w:rPr>
            </w:pPr>
          </w:p>
        </w:tc>
        <w:tc>
          <w:tcPr>
            <w:tcW w:w="775" w:type="pct"/>
            <w:shd w:val="clear" w:color="auto" w:fill="FFFFFF"/>
            <w:vAlign w:val="center"/>
          </w:tcPr>
          <w:p w14:paraId="4DA75586" w14:textId="77777777" w:rsidR="004D2675" w:rsidRPr="00116B05" w:rsidRDefault="004D2675" w:rsidP="007807EB">
            <w:pPr>
              <w:jc w:val="center"/>
              <w:rPr>
                <w:szCs w:val="24"/>
                <w:lang w:val="tr-TR" w:eastAsia="tr-TR"/>
              </w:rPr>
            </w:pPr>
          </w:p>
        </w:tc>
      </w:tr>
      <w:tr w:rsidR="004D2675" w:rsidRPr="00116B05" w14:paraId="7D73B108" w14:textId="77777777" w:rsidTr="004D2675">
        <w:trPr>
          <w:trHeight w:val="334"/>
        </w:trPr>
        <w:tc>
          <w:tcPr>
            <w:tcW w:w="2009" w:type="pct"/>
            <w:shd w:val="clear" w:color="auto" w:fill="FFFFFF"/>
            <w:vAlign w:val="center"/>
          </w:tcPr>
          <w:p w14:paraId="44AB08B7" w14:textId="77777777" w:rsidR="004D2675" w:rsidRPr="00116B05" w:rsidRDefault="004D2675" w:rsidP="007807EB">
            <w:pPr>
              <w:jc w:val="center"/>
              <w:rPr>
                <w:szCs w:val="24"/>
                <w:lang w:val="tr-TR" w:eastAsia="tr-TR"/>
              </w:rPr>
            </w:pPr>
          </w:p>
        </w:tc>
        <w:tc>
          <w:tcPr>
            <w:tcW w:w="726" w:type="pct"/>
            <w:shd w:val="clear" w:color="auto" w:fill="FFFFFF"/>
            <w:vAlign w:val="center"/>
          </w:tcPr>
          <w:p w14:paraId="707A2FAA" w14:textId="77777777" w:rsidR="004D2675" w:rsidRPr="00116B05" w:rsidRDefault="004D2675" w:rsidP="007807EB">
            <w:pPr>
              <w:jc w:val="center"/>
              <w:rPr>
                <w:szCs w:val="24"/>
                <w:lang w:val="tr-TR" w:eastAsia="tr-TR"/>
              </w:rPr>
            </w:pPr>
          </w:p>
        </w:tc>
        <w:tc>
          <w:tcPr>
            <w:tcW w:w="767" w:type="pct"/>
            <w:shd w:val="clear" w:color="auto" w:fill="FFFFFF"/>
            <w:vAlign w:val="center"/>
          </w:tcPr>
          <w:p w14:paraId="1A838F23" w14:textId="77777777" w:rsidR="004D2675" w:rsidRPr="00116B05" w:rsidRDefault="004D2675" w:rsidP="007807EB">
            <w:pPr>
              <w:jc w:val="center"/>
              <w:rPr>
                <w:szCs w:val="24"/>
                <w:lang w:val="tr-TR" w:eastAsia="tr-TR"/>
              </w:rPr>
            </w:pPr>
          </w:p>
        </w:tc>
        <w:tc>
          <w:tcPr>
            <w:tcW w:w="723" w:type="pct"/>
            <w:shd w:val="clear" w:color="auto" w:fill="FFFFFF"/>
            <w:vAlign w:val="center"/>
          </w:tcPr>
          <w:p w14:paraId="4416E74A" w14:textId="77777777" w:rsidR="004D2675" w:rsidRPr="00116B05" w:rsidRDefault="004D2675" w:rsidP="007807EB">
            <w:pPr>
              <w:jc w:val="center"/>
              <w:rPr>
                <w:szCs w:val="24"/>
                <w:lang w:val="tr-TR" w:eastAsia="tr-TR"/>
              </w:rPr>
            </w:pPr>
          </w:p>
        </w:tc>
        <w:tc>
          <w:tcPr>
            <w:tcW w:w="775" w:type="pct"/>
            <w:shd w:val="clear" w:color="auto" w:fill="FFFFFF"/>
            <w:vAlign w:val="center"/>
          </w:tcPr>
          <w:p w14:paraId="1D69C33D" w14:textId="77777777" w:rsidR="004D2675" w:rsidRPr="00116B05" w:rsidRDefault="004D2675" w:rsidP="007807EB">
            <w:pPr>
              <w:jc w:val="center"/>
              <w:rPr>
                <w:szCs w:val="24"/>
                <w:lang w:val="tr-TR" w:eastAsia="tr-TR"/>
              </w:rPr>
            </w:pPr>
          </w:p>
        </w:tc>
      </w:tr>
      <w:tr w:rsidR="004D2675" w:rsidRPr="00116B05" w14:paraId="17204B12" w14:textId="77777777" w:rsidTr="004D2675">
        <w:trPr>
          <w:trHeight w:val="334"/>
        </w:trPr>
        <w:tc>
          <w:tcPr>
            <w:tcW w:w="2009" w:type="pct"/>
            <w:shd w:val="clear" w:color="auto" w:fill="FFFFFF"/>
            <w:vAlign w:val="center"/>
          </w:tcPr>
          <w:p w14:paraId="6AF40FDA" w14:textId="48E6BE7C" w:rsidR="004D2675" w:rsidRPr="00116B05" w:rsidRDefault="004D2675" w:rsidP="007807EB">
            <w:pPr>
              <w:jc w:val="center"/>
              <w:rPr>
                <w:szCs w:val="24"/>
                <w:lang w:val="tr-TR" w:eastAsia="tr-TR"/>
              </w:rPr>
            </w:pPr>
            <w:r w:rsidRPr="00116B05">
              <w:rPr>
                <w:b/>
                <w:bCs/>
                <w:szCs w:val="24"/>
                <w:lang w:val="tr-TR" w:eastAsia="tr-TR"/>
              </w:rPr>
              <w:t>Toplam</w:t>
            </w:r>
          </w:p>
        </w:tc>
        <w:tc>
          <w:tcPr>
            <w:tcW w:w="726" w:type="pct"/>
            <w:shd w:val="clear" w:color="auto" w:fill="FFFFFF"/>
            <w:vAlign w:val="center"/>
          </w:tcPr>
          <w:p w14:paraId="301112DC" w14:textId="77777777" w:rsidR="004D2675" w:rsidRPr="00116B05" w:rsidRDefault="004D2675" w:rsidP="007807EB">
            <w:pPr>
              <w:jc w:val="center"/>
              <w:rPr>
                <w:szCs w:val="24"/>
                <w:lang w:val="tr-TR" w:eastAsia="tr-TR"/>
              </w:rPr>
            </w:pPr>
          </w:p>
        </w:tc>
        <w:tc>
          <w:tcPr>
            <w:tcW w:w="767" w:type="pct"/>
            <w:shd w:val="clear" w:color="auto" w:fill="FFFFFF"/>
            <w:vAlign w:val="center"/>
          </w:tcPr>
          <w:p w14:paraId="1A0D54B8" w14:textId="77777777" w:rsidR="004D2675" w:rsidRPr="00116B05" w:rsidRDefault="004D2675" w:rsidP="007807EB">
            <w:pPr>
              <w:jc w:val="center"/>
              <w:rPr>
                <w:szCs w:val="24"/>
                <w:lang w:val="tr-TR" w:eastAsia="tr-TR"/>
              </w:rPr>
            </w:pPr>
          </w:p>
        </w:tc>
        <w:tc>
          <w:tcPr>
            <w:tcW w:w="723" w:type="pct"/>
            <w:shd w:val="clear" w:color="auto" w:fill="FFFFFF"/>
            <w:vAlign w:val="center"/>
          </w:tcPr>
          <w:p w14:paraId="0C77E5AC" w14:textId="77777777" w:rsidR="004D2675" w:rsidRPr="00116B05" w:rsidRDefault="004D2675" w:rsidP="007807EB">
            <w:pPr>
              <w:jc w:val="center"/>
              <w:rPr>
                <w:szCs w:val="24"/>
                <w:lang w:val="tr-TR" w:eastAsia="tr-TR"/>
              </w:rPr>
            </w:pPr>
          </w:p>
        </w:tc>
        <w:tc>
          <w:tcPr>
            <w:tcW w:w="775" w:type="pct"/>
            <w:shd w:val="clear" w:color="auto" w:fill="FFFFFF"/>
            <w:vAlign w:val="center"/>
          </w:tcPr>
          <w:p w14:paraId="77F8995C" w14:textId="77777777" w:rsidR="004D2675" w:rsidRPr="00116B05" w:rsidRDefault="004D2675" w:rsidP="007807EB">
            <w:pPr>
              <w:jc w:val="center"/>
              <w:rPr>
                <w:szCs w:val="24"/>
                <w:lang w:val="tr-TR" w:eastAsia="tr-TR"/>
              </w:rPr>
            </w:pPr>
          </w:p>
        </w:tc>
      </w:tr>
    </w:tbl>
    <w:p w14:paraId="4CECB3B3" w14:textId="06668B90" w:rsidR="00C2684F" w:rsidRPr="00116B05" w:rsidRDefault="006F3AC3" w:rsidP="00830637">
      <w:pPr>
        <w:spacing w:after="120"/>
        <w:jc w:val="both"/>
        <w:rPr>
          <w:sz w:val="20"/>
          <w:lang w:val="tr-TR"/>
        </w:rPr>
      </w:pPr>
      <w:r w:rsidRPr="00116B05">
        <w:rPr>
          <w:sz w:val="20"/>
          <w:lang w:val="tr-TR"/>
        </w:rPr>
        <w:t>(31.12.20</w:t>
      </w:r>
      <w:r w:rsidR="008B260D" w:rsidRPr="00116B05">
        <w:rPr>
          <w:sz w:val="20"/>
          <w:lang w:val="tr-TR"/>
        </w:rPr>
        <w:t>2</w:t>
      </w:r>
      <w:r w:rsidR="00F4477D">
        <w:rPr>
          <w:sz w:val="20"/>
          <w:lang w:val="tr-TR"/>
        </w:rPr>
        <w:t>3</w:t>
      </w:r>
      <w:r w:rsidR="00C2684F" w:rsidRPr="00116B05">
        <w:rPr>
          <w:sz w:val="20"/>
          <w:lang w:val="tr-TR"/>
        </w:rPr>
        <w:t xml:space="preserve"> verilerine göre Öğrenci İşleri Daire Başkanlığı ve </w:t>
      </w:r>
      <w:r w:rsidR="004D2675" w:rsidRPr="00116B05">
        <w:rPr>
          <w:sz w:val="20"/>
          <w:lang w:val="tr-TR"/>
        </w:rPr>
        <w:t xml:space="preserve">Tüm </w:t>
      </w:r>
      <w:r w:rsidR="0068794F">
        <w:rPr>
          <w:sz w:val="20"/>
          <w:lang w:val="tr-TR"/>
        </w:rPr>
        <w:t>Akademik Birimler</w:t>
      </w:r>
      <w:r w:rsidR="00C2684F" w:rsidRPr="00116B05">
        <w:rPr>
          <w:sz w:val="20"/>
          <w:lang w:val="tr-TR"/>
        </w:rPr>
        <w:t xml:space="preserve"> </w:t>
      </w:r>
      <w:r w:rsidR="004D2675" w:rsidRPr="00116B05">
        <w:rPr>
          <w:sz w:val="20"/>
          <w:lang w:val="tr-TR"/>
        </w:rPr>
        <w:t xml:space="preserve">tarafından </w:t>
      </w:r>
      <w:r w:rsidR="00C2684F" w:rsidRPr="00116B05">
        <w:rPr>
          <w:sz w:val="20"/>
          <w:lang w:val="tr-TR"/>
        </w:rPr>
        <w:t>dolduracaktır.)</w:t>
      </w:r>
    </w:p>
    <w:p w14:paraId="5005DDA0" w14:textId="2133393A" w:rsidR="00BE19F1" w:rsidRDefault="00BE19F1" w:rsidP="00830637">
      <w:pPr>
        <w:spacing w:after="120"/>
        <w:jc w:val="both"/>
        <w:rPr>
          <w:b/>
          <w:szCs w:val="24"/>
          <w:lang w:val="tr-TR"/>
        </w:rPr>
      </w:pPr>
    </w:p>
    <w:p w14:paraId="115B2396" w14:textId="16DCC921" w:rsidR="00C2684F" w:rsidRPr="00116B05" w:rsidRDefault="00580B34" w:rsidP="00830637">
      <w:pPr>
        <w:spacing w:after="120"/>
        <w:jc w:val="both"/>
        <w:rPr>
          <w:b/>
          <w:szCs w:val="24"/>
          <w:lang w:val="tr-TR"/>
        </w:rPr>
      </w:pPr>
      <w:r w:rsidRPr="00116B05">
        <w:rPr>
          <w:b/>
          <w:szCs w:val="24"/>
          <w:lang w:val="tr-TR"/>
        </w:rPr>
        <w:lastRenderedPageBreak/>
        <w:t>5</w:t>
      </w:r>
      <w:r w:rsidR="00C2684F" w:rsidRPr="00116B05">
        <w:rPr>
          <w:b/>
          <w:szCs w:val="24"/>
          <w:lang w:val="tr-TR"/>
        </w:rPr>
        <w:t>.1.</w:t>
      </w:r>
      <w:r w:rsidR="007918D7">
        <w:rPr>
          <w:b/>
          <w:szCs w:val="24"/>
          <w:lang w:val="tr-TR"/>
        </w:rPr>
        <w:t>7</w:t>
      </w:r>
      <w:r w:rsidR="00C2684F" w:rsidRPr="00116B05">
        <w:rPr>
          <w:b/>
          <w:szCs w:val="24"/>
          <w:lang w:val="tr-TR"/>
        </w:rPr>
        <w:t>. Yabancı Uyruklu Öğrencilerin Geldikleri Ülke ve Programlara Göre Dağılımı</w:t>
      </w:r>
    </w:p>
    <w:p w14:paraId="7070FC6B" w14:textId="798E4E13" w:rsidR="00C2684F" w:rsidRPr="00B55357" w:rsidRDefault="00C2684F" w:rsidP="00830637">
      <w:pPr>
        <w:spacing w:after="120"/>
        <w:jc w:val="both"/>
        <w:rPr>
          <w:bCs/>
          <w:i/>
          <w:iCs/>
          <w:szCs w:val="24"/>
          <w:lang w:val="tr-TR"/>
        </w:rPr>
      </w:pPr>
      <w:r w:rsidRPr="00B55357">
        <w:rPr>
          <w:bCs/>
          <w:i/>
          <w:iCs/>
          <w:szCs w:val="24"/>
          <w:lang w:val="tr-TR"/>
        </w:rPr>
        <w:t>Tablo 5</w:t>
      </w:r>
      <w:r w:rsidR="00BE19F1" w:rsidRPr="00B55357">
        <w:rPr>
          <w:bCs/>
          <w:i/>
          <w:iCs/>
          <w:szCs w:val="24"/>
          <w:lang w:val="tr-TR"/>
        </w:rPr>
        <w:t>4</w:t>
      </w:r>
      <w:r w:rsidRPr="00B55357">
        <w:rPr>
          <w:bCs/>
          <w:i/>
          <w:iCs/>
          <w:szCs w:val="24"/>
          <w:lang w:val="tr-TR"/>
        </w:rPr>
        <w:t>: Yabancı Uyruklu Öğrencilerin Geldikleri Ülke ve Programlara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5580"/>
        <w:gridCol w:w="2148"/>
        <w:gridCol w:w="1422"/>
      </w:tblGrid>
      <w:tr w:rsidR="004D2675" w:rsidRPr="00116B05" w14:paraId="7EEFEC41" w14:textId="77777777" w:rsidTr="004D2675">
        <w:trPr>
          <w:trHeight w:val="396"/>
        </w:trPr>
        <w:tc>
          <w:tcPr>
            <w:tcW w:w="3048"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3990874A" w14:textId="3E61E5EA" w:rsidR="004D2675" w:rsidRPr="00116B05" w:rsidRDefault="004D2675" w:rsidP="00AE5D76">
            <w:pPr>
              <w:jc w:val="center"/>
              <w:rPr>
                <w:b/>
                <w:szCs w:val="24"/>
                <w:lang w:val="tr-TR"/>
              </w:rPr>
            </w:pPr>
            <w:r w:rsidRPr="00116B05">
              <w:rPr>
                <w:b/>
                <w:szCs w:val="24"/>
                <w:lang w:val="tr-TR"/>
              </w:rPr>
              <w:t>Birim Adı/Programın Adı</w:t>
            </w:r>
          </w:p>
        </w:tc>
        <w:tc>
          <w:tcPr>
            <w:tcW w:w="1174"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78A2E371" w14:textId="77777777" w:rsidR="004D2675" w:rsidRPr="00116B05" w:rsidRDefault="004D2675" w:rsidP="00AE5D76">
            <w:pPr>
              <w:jc w:val="center"/>
              <w:rPr>
                <w:b/>
                <w:szCs w:val="24"/>
                <w:lang w:val="tr-TR"/>
              </w:rPr>
            </w:pPr>
            <w:r w:rsidRPr="00116B05">
              <w:rPr>
                <w:b/>
                <w:szCs w:val="24"/>
                <w:lang w:val="tr-TR"/>
              </w:rPr>
              <w:t>Geldiği Ülke</w:t>
            </w:r>
          </w:p>
        </w:tc>
        <w:tc>
          <w:tcPr>
            <w:tcW w:w="777"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3C8CC1B4" w14:textId="77777777" w:rsidR="004D2675" w:rsidRPr="00116B05" w:rsidRDefault="004D2675" w:rsidP="00AE5D76">
            <w:pPr>
              <w:jc w:val="center"/>
              <w:rPr>
                <w:b/>
                <w:szCs w:val="24"/>
                <w:lang w:val="tr-TR"/>
              </w:rPr>
            </w:pPr>
            <w:r w:rsidRPr="00116B05">
              <w:rPr>
                <w:b/>
                <w:szCs w:val="24"/>
                <w:lang w:val="tr-TR"/>
              </w:rPr>
              <w:t>Toplam</w:t>
            </w:r>
          </w:p>
        </w:tc>
      </w:tr>
      <w:tr w:rsidR="004D2675" w:rsidRPr="00116B05" w14:paraId="626D7D30" w14:textId="77777777" w:rsidTr="004D2675">
        <w:trPr>
          <w:trHeight w:val="396"/>
        </w:trPr>
        <w:tc>
          <w:tcPr>
            <w:tcW w:w="3048" w:type="pct"/>
            <w:vMerge/>
            <w:tcBorders>
              <w:left w:val="single" w:sz="8" w:space="0" w:color="262626"/>
            </w:tcBorders>
            <w:shd w:val="clear" w:color="auto" w:fill="FFFFFF"/>
            <w:vAlign w:val="center"/>
          </w:tcPr>
          <w:p w14:paraId="55477FF5" w14:textId="77777777" w:rsidR="004D2675" w:rsidRPr="00116B05" w:rsidRDefault="004D2675" w:rsidP="00AE5D76">
            <w:pPr>
              <w:jc w:val="center"/>
              <w:rPr>
                <w:szCs w:val="24"/>
                <w:lang w:val="tr-TR"/>
              </w:rPr>
            </w:pPr>
          </w:p>
        </w:tc>
        <w:tc>
          <w:tcPr>
            <w:tcW w:w="1174" w:type="pct"/>
            <w:vMerge/>
            <w:shd w:val="clear" w:color="auto" w:fill="FFFFFF"/>
            <w:vAlign w:val="center"/>
          </w:tcPr>
          <w:p w14:paraId="3304CE12" w14:textId="77777777" w:rsidR="004D2675" w:rsidRPr="00116B05" w:rsidRDefault="004D2675" w:rsidP="00AE5D76">
            <w:pPr>
              <w:jc w:val="center"/>
              <w:rPr>
                <w:b/>
                <w:szCs w:val="24"/>
                <w:lang w:val="tr-TR"/>
              </w:rPr>
            </w:pPr>
          </w:p>
        </w:tc>
        <w:tc>
          <w:tcPr>
            <w:tcW w:w="777" w:type="pct"/>
            <w:vMerge/>
            <w:shd w:val="clear" w:color="auto" w:fill="FFFFFF"/>
            <w:vAlign w:val="center"/>
          </w:tcPr>
          <w:p w14:paraId="5F2325C9" w14:textId="77777777" w:rsidR="004D2675" w:rsidRPr="00116B05" w:rsidRDefault="004D2675" w:rsidP="00AE5D76">
            <w:pPr>
              <w:jc w:val="center"/>
              <w:rPr>
                <w:szCs w:val="24"/>
                <w:lang w:val="tr-TR"/>
              </w:rPr>
            </w:pPr>
          </w:p>
        </w:tc>
      </w:tr>
      <w:tr w:rsidR="004D2675" w:rsidRPr="00116B05" w14:paraId="08BAC695" w14:textId="77777777" w:rsidTr="004D2675">
        <w:trPr>
          <w:trHeight w:val="334"/>
        </w:trPr>
        <w:tc>
          <w:tcPr>
            <w:tcW w:w="3048" w:type="pct"/>
            <w:tcBorders>
              <w:left w:val="single" w:sz="8" w:space="0" w:color="262626"/>
            </w:tcBorders>
            <w:shd w:val="clear" w:color="auto" w:fill="FFFFFF"/>
            <w:vAlign w:val="center"/>
          </w:tcPr>
          <w:p w14:paraId="1D688D3B" w14:textId="77777777" w:rsidR="004D2675" w:rsidRPr="00116B05" w:rsidRDefault="004D2675" w:rsidP="00AE5D76">
            <w:pPr>
              <w:jc w:val="center"/>
              <w:rPr>
                <w:szCs w:val="24"/>
                <w:lang w:val="tr-TR"/>
              </w:rPr>
            </w:pPr>
            <w:r w:rsidRPr="00116B05">
              <w:rPr>
                <w:szCs w:val="24"/>
                <w:lang w:val="tr-TR"/>
              </w:rPr>
              <w:t>Lisans /Lisansüstü Programı</w:t>
            </w:r>
          </w:p>
        </w:tc>
        <w:tc>
          <w:tcPr>
            <w:tcW w:w="1174" w:type="pct"/>
            <w:shd w:val="clear" w:color="auto" w:fill="FFFFFF"/>
            <w:vAlign w:val="center"/>
          </w:tcPr>
          <w:p w14:paraId="4EFECE66" w14:textId="77777777" w:rsidR="004D2675" w:rsidRPr="00116B05" w:rsidRDefault="004D2675" w:rsidP="00AE5D76">
            <w:pPr>
              <w:jc w:val="center"/>
              <w:rPr>
                <w:szCs w:val="24"/>
                <w:lang w:val="tr-TR"/>
              </w:rPr>
            </w:pPr>
          </w:p>
        </w:tc>
        <w:tc>
          <w:tcPr>
            <w:tcW w:w="777" w:type="pct"/>
            <w:shd w:val="clear" w:color="auto" w:fill="FFFFFF"/>
            <w:vAlign w:val="center"/>
          </w:tcPr>
          <w:p w14:paraId="1CFBF38A" w14:textId="77777777" w:rsidR="004D2675" w:rsidRPr="00116B05" w:rsidRDefault="004D2675" w:rsidP="00AE5D76">
            <w:pPr>
              <w:jc w:val="center"/>
              <w:rPr>
                <w:szCs w:val="24"/>
                <w:lang w:val="tr-TR"/>
              </w:rPr>
            </w:pPr>
          </w:p>
        </w:tc>
      </w:tr>
      <w:tr w:rsidR="004D2675" w:rsidRPr="00116B05" w14:paraId="1D53E846" w14:textId="77777777" w:rsidTr="004D2675">
        <w:trPr>
          <w:trHeight w:val="334"/>
        </w:trPr>
        <w:tc>
          <w:tcPr>
            <w:tcW w:w="3048" w:type="pct"/>
            <w:shd w:val="clear" w:color="auto" w:fill="FFFFFF"/>
            <w:vAlign w:val="center"/>
          </w:tcPr>
          <w:p w14:paraId="0061069E" w14:textId="77777777" w:rsidR="004D2675" w:rsidRPr="00116B05" w:rsidRDefault="004D2675" w:rsidP="00AE5D76">
            <w:pPr>
              <w:jc w:val="center"/>
              <w:rPr>
                <w:szCs w:val="24"/>
                <w:lang w:val="tr-TR"/>
              </w:rPr>
            </w:pPr>
          </w:p>
        </w:tc>
        <w:tc>
          <w:tcPr>
            <w:tcW w:w="1174" w:type="pct"/>
            <w:shd w:val="clear" w:color="auto" w:fill="FFFFFF"/>
            <w:vAlign w:val="center"/>
          </w:tcPr>
          <w:p w14:paraId="25478FA0" w14:textId="77777777" w:rsidR="004D2675" w:rsidRPr="00116B05" w:rsidRDefault="004D2675" w:rsidP="00AE5D76">
            <w:pPr>
              <w:jc w:val="center"/>
              <w:rPr>
                <w:szCs w:val="24"/>
                <w:lang w:val="tr-TR"/>
              </w:rPr>
            </w:pPr>
          </w:p>
        </w:tc>
        <w:tc>
          <w:tcPr>
            <w:tcW w:w="777" w:type="pct"/>
            <w:shd w:val="clear" w:color="auto" w:fill="FFFFFF"/>
            <w:vAlign w:val="center"/>
          </w:tcPr>
          <w:p w14:paraId="5DF50F2C" w14:textId="77777777" w:rsidR="004D2675" w:rsidRPr="00116B05" w:rsidRDefault="004D2675" w:rsidP="00AE5D76">
            <w:pPr>
              <w:jc w:val="center"/>
              <w:rPr>
                <w:szCs w:val="24"/>
                <w:lang w:val="tr-TR"/>
              </w:rPr>
            </w:pPr>
          </w:p>
        </w:tc>
      </w:tr>
      <w:tr w:rsidR="004D2675" w:rsidRPr="00116B05" w14:paraId="32D62BBD" w14:textId="77777777" w:rsidTr="004D2675">
        <w:trPr>
          <w:trHeight w:val="334"/>
        </w:trPr>
        <w:tc>
          <w:tcPr>
            <w:tcW w:w="3048" w:type="pct"/>
            <w:shd w:val="clear" w:color="auto" w:fill="FFFFFF"/>
            <w:vAlign w:val="center"/>
          </w:tcPr>
          <w:p w14:paraId="37027E60" w14:textId="77777777" w:rsidR="004D2675" w:rsidRPr="00116B05" w:rsidRDefault="004D2675" w:rsidP="00AE5D76">
            <w:pPr>
              <w:jc w:val="center"/>
              <w:rPr>
                <w:szCs w:val="24"/>
                <w:lang w:val="tr-TR"/>
              </w:rPr>
            </w:pPr>
          </w:p>
        </w:tc>
        <w:tc>
          <w:tcPr>
            <w:tcW w:w="1174" w:type="pct"/>
            <w:shd w:val="clear" w:color="auto" w:fill="FFFFFF"/>
            <w:vAlign w:val="center"/>
          </w:tcPr>
          <w:p w14:paraId="75B70482" w14:textId="77777777" w:rsidR="004D2675" w:rsidRPr="00116B05" w:rsidRDefault="004D2675" w:rsidP="00AE5D76">
            <w:pPr>
              <w:jc w:val="center"/>
              <w:rPr>
                <w:szCs w:val="24"/>
                <w:lang w:val="tr-TR"/>
              </w:rPr>
            </w:pPr>
          </w:p>
        </w:tc>
        <w:tc>
          <w:tcPr>
            <w:tcW w:w="777" w:type="pct"/>
            <w:shd w:val="clear" w:color="auto" w:fill="FFFFFF"/>
            <w:vAlign w:val="center"/>
          </w:tcPr>
          <w:p w14:paraId="3CE185C8" w14:textId="77777777" w:rsidR="004D2675" w:rsidRPr="00116B05" w:rsidRDefault="004D2675" w:rsidP="00AE5D76">
            <w:pPr>
              <w:jc w:val="center"/>
              <w:rPr>
                <w:szCs w:val="24"/>
                <w:lang w:val="tr-TR"/>
              </w:rPr>
            </w:pPr>
          </w:p>
        </w:tc>
      </w:tr>
      <w:tr w:rsidR="004D2675" w:rsidRPr="00116B05" w14:paraId="277940A4" w14:textId="77777777" w:rsidTr="004D2675">
        <w:trPr>
          <w:trHeight w:val="334"/>
        </w:trPr>
        <w:tc>
          <w:tcPr>
            <w:tcW w:w="3048" w:type="pct"/>
            <w:shd w:val="clear" w:color="auto" w:fill="FFFFFF"/>
            <w:vAlign w:val="center"/>
          </w:tcPr>
          <w:p w14:paraId="5D58C295" w14:textId="77777777" w:rsidR="004D2675" w:rsidRPr="00116B05" w:rsidRDefault="004D2675" w:rsidP="00AE5D76">
            <w:pPr>
              <w:jc w:val="center"/>
              <w:rPr>
                <w:szCs w:val="24"/>
                <w:lang w:val="tr-TR"/>
              </w:rPr>
            </w:pPr>
          </w:p>
        </w:tc>
        <w:tc>
          <w:tcPr>
            <w:tcW w:w="1174" w:type="pct"/>
            <w:shd w:val="clear" w:color="auto" w:fill="FFFFFF"/>
            <w:vAlign w:val="center"/>
          </w:tcPr>
          <w:p w14:paraId="312DAE90" w14:textId="77777777" w:rsidR="004D2675" w:rsidRPr="00116B05" w:rsidRDefault="004D2675" w:rsidP="00AE5D76">
            <w:pPr>
              <w:jc w:val="center"/>
              <w:rPr>
                <w:szCs w:val="24"/>
                <w:lang w:val="tr-TR"/>
              </w:rPr>
            </w:pPr>
          </w:p>
        </w:tc>
        <w:tc>
          <w:tcPr>
            <w:tcW w:w="777" w:type="pct"/>
            <w:shd w:val="clear" w:color="auto" w:fill="FFFFFF"/>
            <w:vAlign w:val="center"/>
          </w:tcPr>
          <w:p w14:paraId="2AEED54A" w14:textId="77777777" w:rsidR="004D2675" w:rsidRPr="00116B05" w:rsidRDefault="004D2675" w:rsidP="00AE5D76">
            <w:pPr>
              <w:jc w:val="center"/>
              <w:rPr>
                <w:szCs w:val="24"/>
                <w:lang w:val="tr-TR"/>
              </w:rPr>
            </w:pPr>
          </w:p>
        </w:tc>
      </w:tr>
      <w:tr w:rsidR="004D2675" w:rsidRPr="00116B05" w14:paraId="5F00804C" w14:textId="77777777" w:rsidTr="004D2675">
        <w:trPr>
          <w:trHeight w:val="334"/>
        </w:trPr>
        <w:tc>
          <w:tcPr>
            <w:tcW w:w="3048" w:type="pct"/>
            <w:shd w:val="clear" w:color="auto" w:fill="FFFFFF"/>
            <w:vAlign w:val="center"/>
          </w:tcPr>
          <w:p w14:paraId="71B1955D" w14:textId="77777777" w:rsidR="004D2675" w:rsidRPr="00116B05" w:rsidRDefault="004D2675" w:rsidP="00AE5D76">
            <w:pPr>
              <w:jc w:val="center"/>
              <w:rPr>
                <w:szCs w:val="24"/>
                <w:lang w:val="tr-TR"/>
              </w:rPr>
            </w:pPr>
          </w:p>
        </w:tc>
        <w:tc>
          <w:tcPr>
            <w:tcW w:w="1174" w:type="pct"/>
            <w:shd w:val="clear" w:color="auto" w:fill="FFFFFF"/>
            <w:vAlign w:val="center"/>
          </w:tcPr>
          <w:p w14:paraId="44BBFD0E" w14:textId="77777777" w:rsidR="004D2675" w:rsidRPr="00116B05" w:rsidRDefault="004D2675" w:rsidP="00AE5D76">
            <w:pPr>
              <w:jc w:val="center"/>
              <w:rPr>
                <w:szCs w:val="24"/>
                <w:lang w:val="tr-TR"/>
              </w:rPr>
            </w:pPr>
          </w:p>
        </w:tc>
        <w:tc>
          <w:tcPr>
            <w:tcW w:w="777" w:type="pct"/>
            <w:shd w:val="clear" w:color="auto" w:fill="FFFFFF"/>
            <w:vAlign w:val="center"/>
          </w:tcPr>
          <w:p w14:paraId="78A14C7E" w14:textId="77777777" w:rsidR="004D2675" w:rsidRPr="00116B05" w:rsidRDefault="004D2675" w:rsidP="00AE5D76">
            <w:pPr>
              <w:jc w:val="center"/>
              <w:rPr>
                <w:szCs w:val="24"/>
                <w:lang w:val="tr-TR"/>
              </w:rPr>
            </w:pPr>
          </w:p>
        </w:tc>
      </w:tr>
      <w:tr w:rsidR="004D2675" w:rsidRPr="00116B05" w14:paraId="607538E2" w14:textId="77777777" w:rsidTr="004D2675">
        <w:trPr>
          <w:trHeight w:val="334"/>
        </w:trPr>
        <w:tc>
          <w:tcPr>
            <w:tcW w:w="3048" w:type="pct"/>
            <w:shd w:val="clear" w:color="auto" w:fill="FFFFFF"/>
            <w:vAlign w:val="center"/>
          </w:tcPr>
          <w:p w14:paraId="18790839" w14:textId="77777777" w:rsidR="004D2675" w:rsidRPr="00116B05" w:rsidRDefault="004D2675" w:rsidP="00AE5D76">
            <w:pPr>
              <w:jc w:val="center"/>
              <w:rPr>
                <w:szCs w:val="24"/>
                <w:lang w:val="tr-TR"/>
              </w:rPr>
            </w:pPr>
          </w:p>
        </w:tc>
        <w:tc>
          <w:tcPr>
            <w:tcW w:w="1174" w:type="pct"/>
            <w:shd w:val="clear" w:color="auto" w:fill="FFFFFF"/>
            <w:vAlign w:val="center"/>
          </w:tcPr>
          <w:p w14:paraId="763D3E88" w14:textId="77777777" w:rsidR="004D2675" w:rsidRPr="00116B05" w:rsidRDefault="004D2675" w:rsidP="00AE5D76">
            <w:pPr>
              <w:jc w:val="center"/>
              <w:rPr>
                <w:szCs w:val="24"/>
                <w:lang w:val="tr-TR"/>
              </w:rPr>
            </w:pPr>
          </w:p>
        </w:tc>
        <w:tc>
          <w:tcPr>
            <w:tcW w:w="777" w:type="pct"/>
            <w:shd w:val="clear" w:color="auto" w:fill="FFFFFF"/>
            <w:vAlign w:val="center"/>
          </w:tcPr>
          <w:p w14:paraId="47D5644A" w14:textId="77777777" w:rsidR="004D2675" w:rsidRPr="00116B05" w:rsidRDefault="004D2675" w:rsidP="00AE5D76">
            <w:pPr>
              <w:jc w:val="center"/>
              <w:rPr>
                <w:szCs w:val="24"/>
                <w:lang w:val="tr-TR"/>
              </w:rPr>
            </w:pPr>
          </w:p>
        </w:tc>
      </w:tr>
    </w:tbl>
    <w:p w14:paraId="0C141351" w14:textId="7B2BBD7E" w:rsidR="00C2684F" w:rsidRPr="00116B05" w:rsidRDefault="006F3AC3" w:rsidP="00830637">
      <w:pPr>
        <w:spacing w:after="120"/>
        <w:jc w:val="both"/>
        <w:rPr>
          <w:sz w:val="20"/>
          <w:lang w:val="tr-TR"/>
        </w:rPr>
      </w:pPr>
      <w:r w:rsidRPr="00116B05">
        <w:rPr>
          <w:sz w:val="20"/>
          <w:lang w:val="tr-TR"/>
        </w:rPr>
        <w:t>(31.12.20</w:t>
      </w:r>
      <w:r w:rsidR="008B260D" w:rsidRPr="00116B05">
        <w:rPr>
          <w:sz w:val="20"/>
          <w:lang w:val="tr-TR"/>
        </w:rPr>
        <w:t>2</w:t>
      </w:r>
      <w:r w:rsidR="00F4477D">
        <w:rPr>
          <w:sz w:val="20"/>
          <w:lang w:val="tr-TR"/>
        </w:rPr>
        <w:t>3</w:t>
      </w:r>
      <w:r w:rsidR="00C2684F" w:rsidRPr="00116B05">
        <w:rPr>
          <w:sz w:val="20"/>
          <w:lang w:val="tr-TR"/>
        </w:rPr>
        <w:t xml:space="preserve"> verilerine göre Öğrenci İşleri Daire Başkanlığı </w:t>
      </w:r>
      <w:r w:rsidR="004D2675" w:rsidRPr="00116B05">
        <w:rPr>
          <w:sz w:val="20"/>
          <w:lang w:val="tr-TR"/>
        </w:rPr>
        <w:t xml:space="preserve">ve Tüm </w:t>
      </w:r>
      <w:r w:rsidR="0068794F">
        <w:rPr>
          <w:sz w:val="20"/>
          <w:lang w:val="tr-TR"/>
        </w:rPr>
        <w:t>Akademik Birimler</w:t>
      </w:r>
      <w:r w:rsidR="004D2675" w:rsidRPr="00116B05">
        <w:rPr>
          <w:sz w:val="20"/>
          <w:lang w:val="tr-TR"/>
        </w:rPr>
        <w:t xml:space="preserve"> </w:t>
      </w:r>
      <w:r w:rsidR="00C2684F" w:rsidRPr="00116B05">
        <w:rPr>
          <w:sz w:val="20"/>
          <w:lang w:val="tr-TR"/>
        </w:rPr>
        <w:t>tarafından doldurulacaktır.)</w:t>
      </w:r>
    </w:p>
    <w:p w14:paraId="1D899B2E" w14:textId="79D5A820" w:rsidR="00C2684F" w:rsidRPr="00116B05" w:rsidRDefault="00580B34" w:rsidP="00830637">
      <w:pPr>
        <w:spacing w:after="120"/>
        <w:jc w:val="both"/>
        <w:rPr>
          <w:b/>
          <w:szCs w:val="24"/>
          <w:lang w:val="tr-TR"/>
        </w:rPr>
      </w:pPr>
      <w:r w:rsidRPr="00116B05">
        <w:rPr>
          <w:b/>
          <w:szCs w:val="24"/>
          <w:lang w:val="tr-TR"/>
        </w:rPr>
        <w:t>5</w:t>
      </w:r>
      <w:r w:rsidR="00C2684F" w:rsidRPr="00116B05">
        <w:rPr>
          <w:b/>
          <w:szCs w:val="24"/>
          <w:lang w:val="tr-TR"/>
        </w:rPr>
        <w:t>.1.</w:t>
      </w:r>
      <w:r w:rsidR="007918D7">
        <w:rPr>
          <w:b/>
          <w:szCs w:val="24"/>
          <w:lang w:val="tr-TR"/>
        </w:rPr>
        <w:t>8</w:t>
      </w:r>
      <w:r w:rsidR="00C2684F" w:rsidRPr="00116B05">
        <w:rPr>
          <w:b/>
          <w:szCs w:val="24"/>
          <w:lang w:val="tr-TR"/>
        </w:rPr>
        <w:t>. Yatay ve Dikey Geçişle Gelen Öğrenci Sayıları</w:t>
      </w:r>
    </w:p>
    <w:p w14:paraId="480AE4CC" w14:textId="799110A0" w:rsidR="00C2684F" w:rsidRPr="00B55357" w:rsidRDefault="00C2684F" w:rsidP="00830637">
      <w:pPr>
        <w:spacing w:after="120"/>
        <w:jc w:val="both"/>
        <w:rPr>
          <w:bCs/>
          <w:i/>
          <w:iCs/>
          <w:szCs w:val="24"/>
          <w:lang w:val="tr-TR"/>
        </w:rPr>
      </w:pPr>
      <w:r w:rsidRPr="00B55357">
        <w:rPr>
          <w:bCs/>
          <w:i/>
          <w:iCs/>
          <w:szCs w:val="24"/>
          <w:lang w:val="tr-TR"/>
        </w:rPr>
        <w:t xml:space="preserve">Tablo </w:t>
      </w:r>
      <w:r w:rsidR="00A875D5" w:rsidRPr="00B55357">
        <w:rPr>
          <w:bCs/>
          <w:i/>
          <w:iCs/>
          <w:szCs w:val="24"/>
          <w:lang w:val="tr-TR"/>
        </w:rPr>
        <w:t>5</w:t>
      </w:r>
      <w:r w:rsidR="00BE19F1" w:rsidRPr="00B55357">
        <w:rPr>
          <w:bCs/>
          <w:i/>
          <w:iCs/>
          <w:szCs w:val="24"/>
          <w:lang w:val="tr-TR"/>
        </w:rPr>
        <w:t>5</w:t>
      </w:r>
      <w:r w:rsidRPr="00B55357">
        <w:rPr>
          <w:bCs/>
          <w:i/>
          <w:iCs/>
          <w:szCs w:val="24"/>
          <w:lang w:val="tr-TR"/>
        </w:rPr>
        <w:t xml:space="preserve">: Yatay ve Dikey Geçişle Gelen Öğrenci Sayıları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859"/>
        <w:gridCol w:w="2436"/>
        <w:gridCol w:w="2855"/>
      </w:tblGrid>
      <w:tr w:rsidR="00C2684F" w:rsidRPr="00116B05" w14:paraId="143D96CF" w14:textId="77777777" w:rsidTr="004D2675">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42FCE24" w14:textId="77777777" w:rsidR="00C2684F" w:rsidRPr="00116B05" w:rsidRDefault="00C2684F" w:rsidP="007807EB">
            <w:pPr>
              <w:jc w:val="center"/>
              <w:rPr>
                <w:b/>
                <w:szCs w:val="24"/>
                <w:lang w:val="tr-TR"/>
              </w:rPr>
            </w:pPr>
          </w:p>
          <w:p w14:paraId="5903EF74" w14:textId="77777777" w:rsidR="00C2684F" w:rsidRPr="00116B05" w:rsidRDefault="00C2684F" w:rsidP="007807EB">
            <w:pPr>
              <w:jc w:val="center"/>
              <w:rPr>
                <w:b/>
                <w:szCs w:val="24"/>
                <w:lang w:val="tr-TR"/>
              </w:rPr>
            </w:pPr>
          </w:p>
        </w:tc>
        <w:tc>
          <w:tcPr>
            <w:tcW w:w="133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060DB6" w14:textId="77777777" w:rsidR="00C2684F" w:rsidRPr="00116B05" w:rsidRDefault="00C2684F" w:rsidP="007807EB">
            <w:pPr>
              <w:jc w:val="center"/>
              <w:rPr>
                <w:b/>
                <w:szCs w:val="24"/>
                <w:lang w:val="tr-TR"/>
              </w:rPr>
            </w:pPr>
            <w:r w:rsidRPr="00116B05">
              <w:rPr>
                <w:b/>
                <w:szCs w:val="24"/>
                <w:lang w:val="tr-TR"/>
              </w:rPr>
              <w:t>Yatay Geçişle Gelen Öğrenci Sayısı</w:t>
            </w:r>
          </w:p>
        </w:tc>
        <w:tc>
          <w:tcPr>
            <w:tcW w:w="156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E48A70F" w14:textId="77777777" w:rsidR="00C2684F" w:rsidRPr="00116B05" w:rsidRDefault="00C2684F" w:rsidP="007807EB">
            <w:pPr>
              <w:jc w:val="center"/>
              <w:rPr>
                <w:b/>
                <w:szCs w:val="24"/>
                <w:lang w:val="tr-TR"/>
              </w:rPr>
            </w:pPr>
            <w:r w:rsidRPr="00116B05">
              <w:rPr>
                <w:b/>
                <w:szCs w:val="24"/>
                <w:lang w:val="tr-TR"/>
              </w:rPr>
              <w:t>Dikey Geçişle Gelen Öğrenci Sayısı</w:t>
            </w:r>
          </w:p>
        </w:tc>
      </w:tr>
      <w:tr w:rsidR="004D2675" w:rsidRPr="00116B05" w14:paraId="22A923BB" w14:textId="77777777" w:rsidTr="004D2675">
        <w:trPr>
          <w:trHeight w:val="334"/>
        </w:trPr>
        <w:tc>
          <w:tcPr>
            <w:tcW w:w="2109" w:type="pct"/>
            <w:shd w:val="clear" w:color="auto" w:fill="FFFFFF"/>
            <w:vAlign w:val="center"/>
          </w:tcPr>
          <w:p w14:paraId="5914D430" w14:textId="2F52C5C3" w:rsidR="004D2675" w:rsidRPr="00116B05" w:rsidRDefault="004D2675" w:rsidP="007807EB">
            <w:pPr>
              <w:jc w:val="center"/>
              <w:rPr>
                <w:b/>
                <w:szCs w:val="24"/>
                <w:lang w:val="tr-TR"/>
              </w:rPr>
            </w:pPr>
            <w:r w:rsidRPr="00116B05">
              <w:rPr>
                <w:b/>
                <w:szCs w:val="24"/>
                <w:lang w:val="tr-TR"/>
              </w:rPr>
              <w:t>Meslek Yüksekokulları</w:t>
            </w:r>
          </w:p>
        </w:tc>
        <w:tc>
          <w:tcPr>
            <w:tcW w:w="1331" w:type="pct"/>
            <w:shd w:val="clear" w:color="auto" w:fill="FFFFFF"/>
            <w:vAlign w:val="center"/>
          </w:tcPr>
          <w:p w14:paraId="49288DD8" w14:textId="77777777" w:rsidR="004D2675" w:rsidRPr="00116B05" w:rsidRDefault="004D2675" w:rsidP="007807EB">
            <w:pPr>
              <w:jc w:val="center"/>
              <w:rPr>
                <w:b/>
                <w:szCs w:val="24"/>
                <w:lang w:val="tr-TR"/>
              </w:rPr>
            </w:pPr>
          </w:p>
        </w:tc>
        <w:tc>
          <w:tcPr>
            <w:tcW w:w="1560" w:type="pct"/>
            <w:shd w:val="clear" w:color="auto" w:fill="FFFFFF"/>
            <w:vAlign w:val="center"/>
          </w:tcPr>
          <w:p w14:paraId="45E94FD9" w14:textId="77777777" w:rsidR="004D2675" w:rsidRPr="00116B05" w:rsidRDefault="004D2675" w:rsidP="007807EB">
            <w:pPr>
              <w:jc w:val="center"/>
              <w:rPr>
                <w:b/>
                <w:szCs w:val="24"/>
                <w:lang w:val="tr-TR"/>
              </w:rPr>
            </w:pPr>
          </w:p>
        </w:tc>
      </w:tr>
      <w:tr w:rsidR="004D2675" w:rsidRPr="00116B05" w14:paraId="261931DC" w14:textId="77777777" w:rsidTr="004D2675">
        <w:trPr>
          <w:trHeight w:val="334"/>
        </w:trPr>
        <w:tc>
          <w:tcPr>
            <w:tcW w:w="2109" w:type="pct"/>
            <w:shd w:val="clear" w:color="auto" w:fill="FFFFFF"/>
            <w:vAlign w:val="center"/>
          </w:tcPr>
          <w:p w14:paraId="053709FB" w14:textId="3D7D7F88" w:rsidR="004D2675" w:rsidRPr="00116B05" w:rsidRDefault="004D2675" w:rsidP="007807EB">
            <w:pPr>
              <w:jc w:val="center"/>
              <w:rPr>
                <w:b/>
                <w:szCs w:val="24"/>
                <w:lang w:val="tr-TR"/>
              </w:rPr>
            </w:pPr>
            <w:r w:rsidRPr="00116B05">
              <w:rPr>
                <w:b/>
                <w:szCs w:val="24"/>
                <w:lang w:val="tr-TR"/>
              </w:rPr>
              <w:t>Yüksekokullar</w:t>
            </w:r>
          </w:p>
        </w:tc>
        <w:tc>
          <w:tcPr>
            <w:tcW w:w="1331" w:type="pct"/>
            <w:shd w:val="clear" w:color="auto" w:fill="FFFFFF"/>
            <w:vAlign w:val="center"/>
          </w:tcPr>
          <w:p w14:paraId="2B868A7F" w14:textId="77777777" w:rsidR="004D2675" w:rsidRPr="00116B05" w:rsidRDefault="004D2675" w:rsidP="007807EB">
            <w:pPr>
              <w:jc w:val="center"/>
              <w:rPr>
                <w:b/>
                <w:szCs w:val="24"/>
                <w:lang w:val="tr-TR"/>
              </w:rPr>
            </w:pPr>
          </w:p>
        </w:tc>
        <w:tc>
          <w:tcPr>
            <w:tcW w:w="1560" w:type="pct"/>
            <w:shd w:val="clear" w:color="auto" w:fill="FFFFFF"/>
            <w:vAlign w:val="center"/>
          </w:tcPr>
          <w:p w14:paraId="637BF956" w14:textId="77777777" w:rsidR="004D2675" w:rsidRPr="00116B05" w:rsidRDefault="004D2675" w:rsidP="007807EB">
            <w:pPr>
              <w:jc w:val="center"/>
              <w:rPr>
                <w:b/>
                <w:szCs w:val="24"/>
                <w:lang w:val="tr-TR"/>
              </w:rPr>
            </w:pPr>
          </w:p>
        </w:tc>
      </w:tr>
      <w:tr w:rsidR="004D2675" w:rsidRPr="00116B05" w14:paraId="46C6BD5C" w14:textId="77777777" w:rsidTr="004D2675">
        <w:trPr>
          <w:trHeight w:val="334"/>
        </w:trPr>
        <w:tc>
          <w:tcPr>
            <w:tcW w:w="2109" w:type="pct"/>
            <w:shd w:val="clear" w:color="auto" w:fill="FFFFFF"/>
            <w:vAlign w:val="center"/>
          </w:tcPr>
          <w:p w14:paraId="0F4A1EBD" w14:textId="5A9A97A6" w:rsidR="004D2675" w:rsidRPr="00116B05" w:rsidRDefault="004D2675" w:rsidP="007807EB">
            <w:pPr>
              <w:jc w:val="center"/>
              <w:rPr>
                <w:b/>
                <w:szCs w:val="24"/>
                <w:lang w:val="tr-TR"/>
              </w:rPr>
            </w:pPr>
            <w:r w:rsidRPr="00116B05">
              <w:rPr>
                <w:b/>
                <w:szCs w:val="24"/>
                <w:lang w:val="tr-TR"/>
              </w:rPr>
              <w:t>Fakülteler</w:t>
            </w:r>
          </w:p>
        </w:tc>
        <w:tc>
          <w:tcPr>
            <w:tcW w:w="1331" w:type="pct"/>
            <w:shd w:val="clear" w:color="auto" w:fill="FFFFFF"/>
            <w:vAlign w:val="center"/>
          </w:tcPr>
          <w:p w14:paraId="2989F5BA" w14:textId="77777777" w:rsidR="004D2675" w:rsidRPr="00116B05" w:rsidRDefault="004D2675" w:rsidP="007807EB">
            <w:pPr>
              <w:jc w:val="center"/>
              <w:rPr>
                <w:b/>
                <w:szCs w:val="24"/>
                <w:lang w:val="tr-TR"/>
              </w:rPr>
            </w:pPr>
          </w:p>
        </w:tc>
        <w:tc>
          <w:tcPr>
            <w:tcW w:w="1560" w:type="pct"/>
            <w:shd w:val="clear" w:color="auto" w:fill="FFFFFF"/>
            <w:vAlign w:val="center"/>
          </w:tcPr>
          <w:p w14:paraId="2CA4BBD6" w14:textId="77777777" w:rsidR="004D2675" w:rsidRPr="00116B05" w:rsidRDefault="004D2675" w:rsidP="007807EB">
            <w:pPr>
              <w:jc w:val="center"/>
              <w:rPr>
                <w:b/>
                <w:szCs w:val="24"/>
                <w:lang w:val="tr-TR"/>
              </w:rPr>
            </w:pPr>
          </w:p>
        </w:tc>
      </w:tr>
      <w:tr w:rsidR="004D2675" w:rsidRPr="00116B05" w14:paraId="66B69B6F" w14:textId="77777777" w:rsidTr="004D2675">
        <w:trPr>
          <w:trHeight w:val="334"/>
        </w:trPr>
        <w:tc>
          <w:tcPr>
            <w:tcW w:w="2109" w:type="pct"/>
            <w:shd w:val="clear" w:color="auto" w:fill="FFFFFF"/>
            <w:vAlign w:val="center"/>
          </w:tcPr>
          <w:p w14:paraId="515B4A3D" w14:textId="4688AC6F" w:rsidR="004D2675" w:rsidRPr="00116B05" w:rsidRDefault="004D2675" w:rsidP="007807EB">
            <w:pPr>
              <w:jc w:val="center"/>
              <w:rPr>
                <w:b/>
                <w:szCs w:val="24"/>
                <w:lang w:val="tr-TR"/>
              </w:rPr>
            </w:pPr>
            <w:r w:rsidRPr="00116B05">
              <w:rPr>
                <w:b/>
                <w:szCs w:val="24"/>
                <w:lang w:val="tr-TR"/>
              </w:rPr>
              <w:t>Enstitüler</w:t>
            </w:r>
          </w:p>
        </w:tc>
        <w:tc>
          <w:tcPr>
            <w:tcW w:w="1331" w:type="pct"/>
            <w:shd w:val="clear" w:color="auto" w:fill="FFFFFF"/>
            <w:vAlign w:val="center"/>
          </w:tcPr>
          <w:p w14:paraId="363BDB81" w14:textId="77777777" w:rsidR="004D2675" w:rsidRPr="00116B05" w:rsidRDefault="004D2675" w:rsidP="007807EB">
            <w:pPr>
              <w:jc w:val="center"/>
              <w:rPr>
                <w:b/>
                <w:szCs w:val="24"/>
                <w:lang w:val="tr-TR"/>
              </w:rPr>
            </w:pPr>
          </w:p>
        </w:tc>
        <w:tc>
          <w:tcPr>
            <w:tcW w:w="1560" w:type="pct"/>
            <w:shd w:val="clear" w:color="auto" w:fill="FFFFFF"/>
            <w:vAlign w:val="center"/>
          </w:tcPr>
          <w:p w14:paraId="3160B96F" w14:textId="77777777" w:rsidR="004D2675" w:rsidRPr="00116B05" w:rsidRDefault="004D2675" w:rsidP="007807EB">
            <w:pPr>
              <w:jc w:val="center"/>
              <w:rPr>
                <w:b/>
                <w:szCs w:val="24"/>
                <w:lang w:val="tr-TR"/>
              </w:rPr>
            </w:pPr>
          </w:p>
        </w:tc>
      </w:tr>
      <w:tr w:rsidR="004D2675" w:rsidRPr="00116B05" w14:paraId="32567853" w14:textId="77777777" w:rsidTr="004D2675">
        <w:trPr>
          <w:trHeight w:val="334"/>
        </w:trPr>
        <w:tc>
          <w:tcPr>
            <w:tcW w:w="2109" w:type="pct"/>
            <w:shd w:val="clear" w:color="auto" w:fill="FFFFFF"/>
            <w:vAlign w:val="center"/>
          </w:tcPr>
          <w:p w14:paraId="7834EEFB" w14:textId="407329E9" w:rsidR="004D2675" w:rsidRPr="00116B05" w:rsidRDefault="004D2675" w:rsidP="007807EB">
            <w:pPr>
              <w:jc w:val="center"/>
              <w:rPr>
                <w:b/>
                <w:szCs w:val="24"/>
                <w:lang w:val="tr-TR"/>
              </w:rPr>
            </w:pPr>
            <w:r w:rsidRPr="00116B05">
              <w:rPr>
                <w:b/>
                <w:szCs w:val="24"/>
                <w:lang w:val="tr-TR"/>
              </w:rPr>
              <w:t>Toplam</w:t>
            </w:r>
          </w:p>
        </w:tc>
        <w:tc>
          <w:tcPr>
            <w:tcW w:w="1331" w:type="pct"/>
            <w:shd w:val="clear" w:color="auto" w:fill="FFFFFF"/>
            <w:vAlign w:val="center"/>
          </w:tcPr>
          <w:p w14:paraId="21C10454" w14:textId="77777777" w:rsidR="004D2675" w:rsidRPr="00116B05" w:rsidRDefault="004D2675" w:rsidP="007807EB">
            <w:pPr>
              <w:jc w:val="center"/>
              <w:rPr>
                <w:b/>
                <w:szCs w:val="24"/>
                <w:lang w:val="tr-TR"/>
              </w:rPr>
            </w:pPr>
          </w:p>
        </w:tc>
        <w:tc>
          <w:tcPr>
            <w:tcW w:w="1560" w:type="pct"/>
            <w:shd w:val="clear" w:color="auto" w:fill="FFFFFF"/>
            <w:vAlign w:val="center"/>
          </w:tcPr>
          <w:p w14:paraId="04CFC8C9" w14:textId="77777777" w:rsidR="004D2675" w:rsidRPr="00116B05" w:rsidRDefault="004D2675" w:rsidP="007807EB">
            <w:pPr>
              <w:jc w:val="center"/>
              <w:rPr>
                <w:b/>
                <w:szCs w:val="24"/>
                <w:lang w:val="tr-TR"/>
              </w:rPr>
            </w:pPr>
          </w:p>
        </w:tc>
      </w:tr>
    </w:tbl>
    <w:p w14:paraId="30D9DD39" w14:textId="7290F0B1" w:rsidR="00C2684F" w:rsidRPr="00116B05" w:rsidRDefault="006F3AC3" w:rsidP="00830637">
      <w:pPr>
        <w:spacing w:after="120"/>
        <w:jc w:val="both"/>
        <w:rPr>
          <w:sz w:val="20"/>
          <w:lang w:val="tr-TR"/>
        </w:rPr>
      </w:pPr>
      <w:r w:rsidRPr="00116B05">
        <w:rPr>
          <w:sz w:val="20"/>
          <w:lang w:val="tr-TR"/>
        </w:rPr>
        <w:t>(</w:t>
      </w:r>
      <w:r w:rsidR="001B3B3F" w:rsidRPr="00116B05">
        <w:rPr>
          <w:sz w:val="20"/>
          <w:lang w:val="tr-TR"/>
        </w:rPr>
        <w:t>01.01.202</w:t>
      </w:r>
      <w:r w:rsidR="00F4477D">
        <w:rPr>
          <w:sz w:val="20"/>
          <w:lang w:val="tr-TR"/>
        </w:rPr>
        <w:t>3</w:t>
      </w:r>
      <w:r w:rsidR="001B3B3F" w:rsidRPr="00116B05">
        <w:rPr>
          <w:sz w:val="20"/>
          <w:lang w:val="tr-TR"/>
        </w:rPr>
        <w:t>-</w:t>
      </w:r>
      <w:r w:rsidRPr="00116B05">
        <w:rPr>
          <w:sz w:val="20"/>
          <w:lang w:val="tr-TR"/>
        </w:rPr>
        <w:t>31.12.20</w:t>
      </w:r>
      <w:r w:rsidR="008B260D" w:rsidRPr="00116B05">
        <w:rPr>
          <w:sz w:val="20"/>
          <w:lang w:val="tr-TR"/>
        </w:rPr>
        <w:t>2</w:t>
      </w:r>
      <w:r w:rsidR="00F4477D">
        <w:rPr>
          <w:sz w:val="20"/>
          <w:lang w:val="tr-TR"/>
        </w:rPr>
        <w:t>3</w:t>
      </w:r>
      <w:r w:rsidR="00C2684F" w:rsidRPr="00116B05">
        <w:rPr>
          <w:sz w:val="20"/>
          <w:lang w:val="tr-TR"/>
        </w:rPr>
        <w:t xml:space="preserve"> verilerine göre Öğrenci İşleri Daire Başkanlığı ve </w:t>
      </w:r>
      <w:r w:rsidR="004D2675" w:rsidRPr="00116B05">
        <w:rPr>
          <w:sz w:val="20"/>
          <w:lang w:val="tr-TR"/>
        </w:rPr>
        <w:t xml:space="preserve">Tüm </w:t>
      </w:r>
      <w:r w:rsidR="0068794F">
        <w:rPr>
          <w:sz w:val="20"/>
          <w:lang w:val="tr-TR"/>
        </w:rPr>
        <w:t>Akademik Birimler</w:t>
      </w:r>
      <w:r w:rsidR="00C2684F" w:rsidRPr="00116B05">
        <w:rPr>
          <w:sz w:val="20"/>
          <w:lang w:val="tr-TR"/>
        </w:rPr>
        <w:t xml:space="preserve"> </w:t>
      </w:r>
      <w:r w:rsidR="006F78C5" w:rsidRPr="00116B05">
        <w:rPr>
          <w:sz w:val="20"/>
          <w:lang w:val="tr-TR"/>
        </w:rPr>
        <w:t xml:space="preserve">tarafından </w:t>
      </w:r>
      <w:r w:rsidR="00C2684F" w:rsidRPr="00116B05">
        <w:rPr>
          <w:sz w:val="20"/>
          <w:lang w:val="tr-TR"/>
        </w:rPr>
        <w:t>dolduracaktır.)</w:t>
      </w:r>
    </w:p>
    <w:p w14:paraId="1CEBC79E" w14:textId="4EC86937" w:rsidR="004D2675" w:rsidRPr="00116B05" w:rsidRDefault="00580B34" w:rsidP="00830637">
      <w:pPr>
        <w:spacing w:after="120"/>
        <w:jc w:val="both"/>
        <w:rPr>
          <w:b/>
          <w:szCs w:val="24"/>
          <w:lang w:val="tr-TR"/>
        </w:rPr>
      </w:pPr>
      <w:r w:rsidRPr="00116B05">
        <w:rPr>
          <w:b/>
          <w:szCs w:val="24"/>
          <w:lang w:val="tr-TR"/>
        </w:rPr>
        <w:t>5</w:t>
      </w:r>
      <w:r w:rsidR="004D2675" w:rsidRPr="00116B05">
        <w:rPr>
          <w:b/>
          <w:szCs w:val="24"/>
          <w:lang w:val="tr-TR"/>
        </w:rPr>
        <w:t>.1.</w:t>
      </w:r>
      <w:r w:rsidR="007918D7">
        <w:rPr>
          <w:b/>
          <w:szCs w:val="24"/>
          <w:lang w:val="tr-TR"/>
        </w:rPr>
        <w:t>9</w:t>
      </w:r>
      <w:r w:rsidR="004D2675" w:rsidRPr="00116B05">
        <w:rPr>
          <w:b/>
          <w:szCs w:val="24"/>
          <w:lang w:val="tr-TR"/>
        </w:rPr>
        <w:t>. Üniversiteden Ayrılan Öğrenci Sayıları</w:t>
      </w:r>
    </w:p>
    <w:p w14:paraId="204A640C" w14:textId="3E343F81" w:rsidR="004D2675" w:rsidRPr="00B55357" w:rsidRDefault="004D2675"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56</w:t>
      </w:r>
      <w:r w:rsidRPr="00B55357">
        <w:rPr>
          <w:bCs/>
          <w:i/>
          <w:iCs/>
          <w:szCs w:val="24"/>
          <w:lang w:val="tr-TR"/>
        </w:rPr>
        <w:t>: Üniversiteden Ayrılan Öğrenci Saylıları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163"/>
        <w:gridCol w:w="1396"/>
        <w:gridCol w:w="1594"/>
        <w:gridCol w:w="867"/>
        <w:gridCol w:w="948"/>
        <w:gridCol w:w="1182"/>
      </w:tblGrid>
      <w:tr w:rsidR="004D2675" w:rsidRPr="00116B05" w14:paraId="49DB560B" w14:textId="77777777" w:rsidTr="004D2675">
        <w:trPr>
          <w:trHeight w:val="334"/>
        </w:trPr>
        <w:tc>
          <w:tcPr>
            <w:tcW w:w="1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ECD662" w14:textId="77777777" w:rsidR="004D2675" w:rsidRPr="00116B05" w:rsidRDefault="004D2675" w:rsidP="00AE5D76">
            <w:pPr>
              <w:jc w:val="center"/>
              <w:rPr>
                <w:b/>
                <w:szCs w:val="24"/>
                <w:lang w:val="tr-TR"/>
              </w:rPr>
            </w:pPr>
          </w:p>
        </w:tc>
        <w:tc>
          <w:tcPr>
            <w:tcW w:w="76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8E94604" w14:textId="77777777" w:rsidR="004D2675" w:rsidRPr="00116B05" w:rsidRDefault="004D2675" w:rsidP="00AE5D76">
            <w:pPr>
              <w:jc w:val="center"/>
              <w:rPr>
                <w:b/>
                <w:szCs w:val="24"/>
                <w:lang w:val="tr-TR"/>
              </w:rPr>
            </w:pPr>
            <w:r w:rsidRPr="00116B05">
              <w:rPr>
                <w:b/>
                <w:szCs w:val="24"/>
                <w:lang w:val="tr-TR"/>
              </w:rPr>
              <w:t>Kendi İsteği ile Ayrılan</w:t>
            </w:r>
          </w:p>
        </w:tc>
        <w:tc>
          <w:tcPr>
            <w:tcW w:w="87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1D135C0" w14:textId="77777777" w:rsidR="004D2675" w:rsidRPr="00116B05" w:rsidRDefault="004D2675" w:rsidP="00AE5D76">
            <w:pPr>
              <w:jc w:val="center"/>
              <w:rPr>
                <w:b/>
                <w:szCs w:val="24"/>
                <w:lang w:val="tr-TR"/>
              </w:rPr>
            </w:pPr>
            <w:r w:rsidRPr="00116B05">
              <w:rPr>
                <w:b/>
                <w:szCs w:val="24"/>
                <w:lang w:val="tr-TR"/>
              </w:rPr>
              <w:t>Başarısızlık</w:t>
            </w:r>
          </w:p>
          <w:p w14:paraId="6207D4D3" w14:textId="77777777" w:rsidR="004D2675" w:rsidRPr="00116B05" w:rsidRDefault="004D2675" w:rsidP="00AE5D76">
            <w:pPr>
              <w:jc w:val="center"/>
              <w:rPr>
                <w:b/>
                <w:szCs w:val="24"/>
                <w:lang w:val="tr-TR"/>
              </w:rPr>
            </w:pPr>
            <w:r w:rsidRPr="00116B05">
              <w:rPr>
                <w:b/>
                <w:szCs w:val="24"/>
                <w:lang w:val="tr-TR"/>
              </w:rPr>
              <w:t>(Azami Süre)</w:t>
            </w:r>
          </w:p>
        </w:tc>
        <w:tc>
          <w:tcPr>
            <w:tcW w:w="4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17C86D4" w14:textId="77777777" w:rsidR="004D2675" w:rsidRPr="00116B05" w:rsidRDefault="004D2675" w:rsidP="00AE5D76">
            <w:pPr>
              <w:jc w:val="center"/>
              <w:rPr>
                <w:b/>
                <w:szCs w:val="24"/>
                <w:lang w:val="tr-TR"/>
              </w:rPr>
            </w:pPr>
            <w:r w:rsidRPr="00116B05">
              <w:rPr>
                <w:b/>
                <w:szCs w:val="24"/>
                <w:lang w:val="tr-TR"/>
              </w:rPr>
              <w:t>Yatay Geçiş</w:t>
            </w:r>
          </w:p>
        </w:tc>
        <w:tc>
          <w:tcPr>
            <w:tcW w:w="5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14D6D9A" w14:textId="77777777" w:rsidR="004D2675" w:rsidRPr="00116B05" w:rsidRDefault="004D2675" w:rsidP="00AE5D76">
            <w:pPr>
              <w:jc w:val="center"/>
              <w:rPr>
                <w:b/>
                <w:szCs w:val="24"/>
                <w:lang w:val="tr-TR"/>
              </w:rPr>
            </w:pPr>
            <w:r w:rsidRPr="00116B05">
              <w:rPr>
                <w:b/>
                <w:szCs w:val="24"/>
                <w:lang w:val="tr-TR"/>
              </w:rPr>
              <w:t>Diğer</w:t>
            </w:r>
          </w:p>
        </w:tc>
        <w:tc>
          <w:tcPr>
            <w:tcW w:w="64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27266B8" w14:textId="77777777" w:rsidR="004D2675" w:rsidRPr="00116B05" w:rsidRDefault="004D2675" w:rsidP="00AE5D76">
            <w:pPr>
              <w:jc w:val="center"/>
              <w:rPr>
                <w:b/>
                <w:szCs w:val="24"/>
                <w:lang w:val="tr-TR"/>
              </w:rPr>
            </w:pPr>
            <w:r w:rsidRPr="00116B05">
              <w:rPr>
                <w:b/>
                <w:szCs w:val="24"/>
                <w:lang w:val="tr-TR"/>
              </w:rPr>
              <w:t>Toplam</w:t>
            </w:r>
          </w:p>
        </w:tc>
      </w:tr>
      <w:tr w:rsidR="004D2675" w:rsidRPr="00116B05" w14:paraId="5E6B311E" w14:textId="77777777" w:rsidTr="004D2675">
        <w:trPr>
          <w:trHeight w:val="334"/>
        </w:trPr>
        <w:tc>
          <w:tcPr>
            <w:tcW w:w="1728" w:type="pct"/>
            <w:shd w:val="clear" w:color="auto" w:fill="FFFFFF"/>
            <w:vAlign w:val="center"/>
          </w:tcPr>
          <w:p w14:paraId="7E80C7FC" w14:textId="282FA875" w:rsidR="004D2675" w:rsidRPr="00116B05" w:rsidRDefault="004D2675" w:rsidP="00AE5D76">
            <w:pPr>
              <w:jc w:val="center"/>
              <w:rPr>
                <w:b/>
                <w:bCs/>
                <w:szCs w:val="24"/>
                <w:lang w:val="tr-TR"/>
              </w:rPr>
            </w:pPr>
            <w:r w:rsidRPr="00116B05">
              <w:rPr>
                <w:b/>
                <w:bCs/>
                <w:szCs w:val="24"/>
                <w:lang w:val="tr-TR"/>
              </w:rPr>
              <w:t xml:space="preserve">Meslek Yüksekokulları </w:t>
            </w:r>
          </w:p>
        </w:tc>
        <w:tc>
          <w:tcPr>
            <w:tcW w:w="763" w:type="pct"/>
            <w:shd w:val="clear" w:color="auto" w:fill="FFFFFF"/>
            <w:vAlign w:val="center"/>
          </w:tcPr>
          <w:p w14:paraId="2D850AEE" w14:textId="77777777" w:rsidR="004D2675" w:rsidRPr="00116B05" w:rsidRDefault="004D2675" w:rsidP="00AE5D76">
            <w:pPr>
              <w:jc w:val="center"/>
              <w:rPr>
                <w:b/>
                <w:szCs w:val="24"/>
                <w:lang w:val="tr-TR"/>
              </w:rPr>
            </w:pPr>
          </w:p>
        </w:tc>
        <w:tc>
          <w:tcPr>
            <w:tcW w:w="871" w:type="pct"/>
            <w:shd w:val="clear" w:color="auto" w:fill="FFFFFF"/>
            <w:vAlign w:val="center"/>
          </w:tcPr>
          <w:p w14:paraId="1869C934" w14:textId="77777777" w:rsidR="004D2675" w:rsidRPr="00116B05" w:rsidRDefault="004D2675" w:rsidP="00AE5D76">
            <w:pPr>
              <w:jc w:val="center"/>
              <w:rPr>
                <w:b/>
                <w:szCs w:val="24"/>
                <w:lang w:val="tr-TR"/>
              </w:rPr>
            </w:pPr>
          </w:p>
        </w:tc>
        <w:tc>
          <w:tcPr>
            <w:tcW w:w="474" w:type="pct"/>
            <w:shd w:val="clear" w:color="auto" w:fill="FFFFFF"/>
            <w:vAlign w:val="center"/>
          </w:tcPr>
          <w:p w14:paraId="2D588B03" w14:textId="77777777" w:rsidR="004D2675" w:rsidRPr="00116B05" w:rsidRDefault="004D2675" w:rsidP="00AE5D76">
            <w:pPr>
              <w:jc w:val="center"/>
              <w:rPr>
                <w:b/>
                <w:szCs w:val="24"/>
                <w:lang w:val="tr-TR"/>
              </w:rPr>
            </w:pPr>
          </w:p>
        </w:tc>
        <w:tc>
          <w:tcPr>
            <w:tcW w:w="518" w:type="pct"/>
            <w:shd w:val="clear" w:color="auto" w:fill="FFFFFF"/>
            <w:vAlign w:val="center"/>
          </w:tcPr>
          <w:p w14:paraId="38D9B1A1" w14:textId="77777777" w:rsidR="004D2675" w:rsidRPr="00116B05" w:rsidRDefault="004D2675" w:rsidP="00AE5D76">
            <w:pPr>
              <w:jc w:val="center"/>
              <w:rPr>
                <w:b/>
                <w:szCs w:val="24"/>
                <w:lang w:val="tr-TR"/>
              </w:rPr>
            </w:pPr>
          </w:p>
        </w:tc>
        <w:tc>
          <w:tcPr>
            <w:tcW w:w="646" w:type="pct"/>
            <w:shd w:val="clear" w:color="auto" w:fill="FFFFFF"/>
            <w:vAlign w:val="center"/>
          </w:tcPr>
          <w:p w14:paraId="12804887" w14:textId="77777777" w:rsidR="004D2675" w:rsidRPr="00116B05" w:rsidRDefault="004D2675" w:rsidP="00AE5D76">
            <w:pPr>
              <w:jc w:val="center"/>
              <w:rPr>
                <w:b/>
                <w:szCs w:val="24"/>
                <w:lang w:val="tr-TR"/>
              </w:rPr>
            </w:pPr>
          </w:p>
        </w:tc>
      </w:tr>
      <w:tr w:rsidR="004D2675" w:rsidRPr="00116B05" w14:paraId="6273D04C" w14:textId="77777777" w:rsidTr="004D2675">
        <w:trPr>
          <w:trHeight w:val="334"/>
        </w:trPr>
        <w:tc>
          <w:tcPr>
            <w:tcW w:w="1728" w:type="pct"/>
            <w:shd w:val="clear" w:color="auto" w:fill="FFFFFF"/>
            <w:vAlign w:val="center"/>
          </w:tcPr>
          <w:p w14:paraId="51483014" w14:textId="48E508C2" w:rsidR="004D2675" w:rsidRPr="00116B05" w:rsidRDefault="004D2675" w:rsidP="00AE5D76">
            <w:pPr>
              <w:jc w:val="center"/>
              <w:rPr>
                <w:b/>
                <w:bCs/>
                <w:szCs w:val="24"/>
                <w:lang w:val="tr-TR"/>
              </w:rPr>
            </w:pPr>
            <w:r w:rsidRPr="00116B05">
              <w:rPr>
                <w:b/>
                <w:bCs/>
                <w:szCs w:val="24"/>
                <w:lang w:val="tr-TR"/>
              </w:rPr>
              <w:t xml:space="preserve">Yüksekokulları </w:t>
            </w:r>
          </w:p>
        </w:tc>
        <w:tc>
          <w:tcPr>
            <w:tcW w:w="763" w:type="pct"/>
            <w:shd w:val="clear" w:color="auto" w:fill="FFFFFF"/>
            <w:vAlign w:val="center"/>
          </w:tcPr>
          <w:p w14:paraId="5969437C" w14:textId="77777777" w:rsidR="004D2675" w:rsidRPr="00116B05" w:rsidRDefault="004D2675" w:rsidP="00AE5D76">
            <w:pPr>
              <w:jc w:val="center"/>
              <w:rPr>
                <w:b/>
                <w:szCs w:val="24"/>
                <w:lang w:val="tr-TR"/>
              </w:rPr>
            </w:pPr>
          </w:p>
        </w:tc>
        <w:tc>
          <w:tcPr>
            <w:tcW w:w="871" w:type="pct"/>
            <w:shd w:val="clear" w:color="auto" w:fill="FFFFFF"/>
            <w:vAlign w:val="center"/>
          </w:tcPr>
          <w:p w14:paraId="07FBDC47" w14:textId="77777777" w:rsidR="004D2675" w:rsidRPr="00116B05" w:rsidRDefault="004D2675" w:rsidP="00AE5D76">
            <w:pPr>
              <w:jc w:val="center"/>
              <w:rPr>
                <w:b/>
                <w:szCs w:val="24"/>
                <w:lang w:val="tr-TR"/>
              </w:rPr>
            </w:pPr>
          </w:p>
        </w:tc>
        <w:tc>
          <w:tcPr>
            <w:tcW w:w="474" w:type="pct"/>
            <w:shd w:val="clear" w:color="auto" w:fill="FFFFFF"/>
            <w:vAlign w:val="center"/>
          </w:tcPr>
          <w:p w14:paraId="643E41EB" w14:textId="77777777" w:rsidR="004D2675" w:rsidRPr="00116B05" w:rsidRDefault="004D2675" w:rsidP="00AE5D76">
            <w:pPr>
              <w:jc w:val="center"/>
              <w:rPr>
                <w:b/>
                <w:szCs w:val="24"/>
                <w:lang w:val="tr-TR"/>
              </w:rPr>
            </w:pPr>
          </w:p>
        </w:tc>
        <w:tc>
          <w:tcPr>
            <w:tcW w:w="518" w:type="pct"/>
            <w:shd w:val="clear" w:color="auto" w:fill="FFFFFF"/>
            <w:vAlign w:val="center"/>
          </w:tcPr>
          <w:p w14:paraId="4373C211" w14:textId="77777777" w:rsidR="004D2675" w:rsidRPr="00116B05" w:rsidRDefault="004D2675" w:rsidP="00AE5D76">
            <w:pPr>
              <w:jc w:val="center"/>
              <w:rPr>
                <w:b/>
                <w:szCs w:val="24"/>
                <w:lang w:val="tr-TR"/>
              </w:rPr>
            </w:pPr>
          </w:p>
        </w:tc>
        <w:tc>
          <w:tcPr>
            <w:tcW w:w="646" w:type="pct"/>
            <w:shd w:val="clear" w:color="auto" w:fill="FFFFFF"/>
            <w:vAlign w:val="center"/>
          </w:tcPr>
          <w:p w14:paraId="4AE8DD04" w14:textId="77777777" w:rsidR="004D2675" w:rsidRPr="00116B05" w:rsidRDefault="004D2675" w:rsidP="00AE5D76">
            <w:pPr>
              <w:jc w:val="center"/>
              <w:rPr>
                <w:b/>
                <w:szCs w:val="24"/>
                <w:lang w:val="tr-TR"/>
              </w:rPr>
            </w:pPr>
          </w:p>
        </w:tc>
      </w:tr>
      <w:tr w:rsidR="004D2675" w:rsidRPr="00116B05" w14:paraId="73AA239C" w14:textId="77777777" w:rsidTr="004D2675">
        <w:trPr>
          <w:trHeight w:val="334"/>
        </w:trPr>
        <w:tc>
          <w:tcPr>
            <w:tcW w:w="1728" w:type="pct"/>
            <w:shd w:val="clear" w:color="auto" w:fill="FFFFFF"/>
            <w:vAlign w:val="center"/>
          </w:tcPr>
          <w:p w14:paraId="100AD864" w14:textId="475E5045" w:rsidR="004D2675" w:rsidRPr="00116B05" w:rsidRDefault="004D2675" w:rsidP="00AE5D76">
            <w:pPr>
              <w:jc w:val="center"/>
              <w:rPr>
                <w:b/>
                <w:bCs/>
                <w:szCs w:val="24"/>
                <w:lang w:val="tr-TR"/>
              </w:rPr>
            </w:pPr>
            <w:r w:rsidRPr="00116B05">
              <w:rPr>
                <w:b/>
                <w:bCs/>
                <w:szCs w:val="24"/>
                <w:lang w:val="tr-TR"/>
              </w:rPr>
              <w:t>Fakülteler</w:t>
            </w:r>
          </w:p>
        </w:tc>
        <w:tc>
          <w:tcPr>
            <w:tcW w:w="763" w:type="pct"/>
            <w:shd w:val="clear" w:color="auto" w:fill="FFFFFF"/>
            <w:vAlign w:val="center"/>
          </w:tcPr>
          <w:p w14:paraId="0B1C3392" w14:textId="77777777" w:rsidR="004D2675" w:rsidRPr="00116B05" w:rsidRDefault="004D2675" w:rsidP="00AE5D76">
            <w:pPr>
              <w:jc w:val="center"/>
              <w:rPr>
                <w:b/>
                <w:szCs w:val="24"/>
                <w:lang w:val="tr-TR"/>
              </w:rPr>
            </w:pPr>
          </w:p>
        </w:tc>
        <w:tc>
          <w:tcPr>
            <w:tcW w:w="871" w:type="pct"/>
            <w:shd w:val="clear" w:color="auto" w:fill="FFFFFF"/>
            <w:vAlign w:val="center"/>
          </w:tcPr>
          <w:p w14:paraId="3233D474" w14:textId="77777777" w:rsidR="004D2675" w:rsidRPr="00116B05" w:rsidRDefault="004D2675" w:rsidP="00AE5D76">
            <w:pPr>
              <w:jc w:val="center"/>
              <w:rPr>
                <w:b/>
                <w:szCs w:val="24"/>
                <w:lang w:val="tr-TR"/>
              </w:rPr>
            </w:pPr>
          </w:p>
        </w:tc>
        <w:tc>
          <w:tcPr>
            <w:tcW w:w="474" w:type="pct"/>
            <w:shd w:val="clear" w:color="auto" w:fill="FFFFFF"/>
            <w:vAlign w:val="center"/>
          </w:tcPr>
          <w:p w14:paraId="096A2276" w14:textId="77777777" w:rsidR="004D2675" w:rsidRPr="00116B05" w:rsidRDefault="004D2675" w:rsidP="00AE5D76">
            <w:pPr>
              <w:jc w:val="center"/>
              <w:rPr>
                <w:b/>
                <w:szCs w:val="24"/>
                <w:lang w:val="tr-TR"/>
              </w:rPr>
            </w:pPr>
          </w:p>
        </w:tc>
        <w:tc>
          <w:tcPr>
            <w:tcW w:w="518" w:type="pct"/>
            <w:shd w:val="clear" w:color="auto" w:fill="FFFFFF"/>
            <w:vAlign w:val="center"/>
          </w:tcPr>
          <w:p w14:paraId="47B8C4CF" w14:textId="77777777" w:rsidR="004D2675" w:rsidRPr="00116B05" w:rsidRDefault="004D2675" w:rsidP="00AE5D76">
            <w:pPr>
              <w:jc w:val="center"/>
              <w:rPr>
                <w:b/>
                <w:szCs w:val="24"/>
                <w:lang w:val="tr-TR"/>
              </w:rPr>
            </w:pPr>
          </w:p>
        </w:tc>
        <w:tc>
          <w:tcPr>
            <w:tcW w:w="646" w:type="pct"/>
            <w:shd w:val="clear" w:color="auto" w:fill="FFFFFF"/>
            <w:vAlign w:val="center"/>
          </w:tcPr>
          <w:p w14:paraId="16631F08" w14:textId="77777777" w:rsidR="004D2675" w:rsidRPr="00116B05" w:rsidRDefault="004D2675" w:rsidP="00AE5D76">
            <w:pPr>
              <w:jc w:val="center"/>
              <w:rPr>
                <w:b/>
                <w:szCs w:val="24"/>
                <w:lang w:val="tr-TR"/>
              </w:rPr>
            </w:pPr>
          </w:p>
        </w:tc>
      </w:tr>
      <w:tr w:rsidR="004D2675" w:rsidRPr="00116B05" w14:paraId="2AA19514" w14:textId="77777777" w:rsidTr="004D2675">
        <w:trPr>
          <w:trHeight w:val="334"/>
        </w:trPr>
        <w:tc>
          <w:tcPr>
            <w:tcW w:w="1728" w:type="pct"/>
            <w:shd w:val="clear" w:color="auto" w:fill="FFFFFF"/>
            <w:vAlign w:val="center"/>
          </w:tcPr>
          <w:p w14:paraId="6125103B" w14:textId="158DC422" w:rsidR="004D2675" w:rsidRPr="00116B05" w:rsidRDefault="004D2675" w:rsidP="00AE5D76">
            <w:pPr>
              <w:jc w:val="center"/>
              <w:rPr>
                <w:b/>
                <w:bCs/>
                <w:szCs w:val="24"/>
                <w:lang w:val="tr-TR"/>
              </w:rPr>
            </w:pPr>
            <w:r w:rsidRPr="00116B05">
              <w:rPr>
                <w:b/>
                <w:bCs/>
                <w:szCs w:val="24"/>
                <w:lang w:val="tr-TR"/>
              </w:rPr>
              <w:t>Enstitüler</w:t>
            </w:r>
          </w:p>
        </w:tc>
        <w:tc>
          <w:tcPr>
            <w:tcW w:w="763" w:type="pct"/>
            <w:shd w:val="clear" w:color="auto" w:fill="FFFFFF"/>
            <w:vAlign w:val="center"/>
          </w:tcPr>
          <w:p w14:paraId="65EC8B50" w14:textId="77777777" w:rsidR="004D2675" w:rsidRPr="00116B05" w:rsidRDefault="004D2675" w:rsidP="00AE5D76">
            <w:pPr>
              <w:jc w:val="center"/>
              <w:rPr>
                <w:b/>
                <w:szCs w:val="24"/>
                <w:lang w:val="tr-TR"/>
              </w:rPr>
            </w:pPr>
          </w:p>
        </w:tc>
        <w:tc>
          <w:tcPr>
            <w:tcW w:w="871" w:type="pct"/>
            <w:shd w:val="clear" w:color="auto" w:fill="FFFFFF"/>
            <w:vAlign w:val="center"/>
          </w:tcPr>
          <w:p w14:paraId="020C2830" w14:textId="77777777" w:rsidR="004D2675" w:rsidRPr="00116B05" w:rsidRDefault="004D2675" w:rsidP="00AE5D76">
            <w:pPr>
              <w:jc w:val="center"/>
              <w:rPr>
                <w:b/>
                <w:szCs w:val="24"/>
                <w:lang w:val="tr-TR"/>
              </w:rPr>
            </w:pPr>
          </w:p>
        </w:tc>
        <w:tc>
          <w:tcPr>
            <w:tcW w:w="474" w:type="pct"/>
            <w:shd w:val="clear" w:color="auto" w:fill="FFFFFF"/>
            <w:vAlign w:val="center"/>
          </w:tcPr>
          <w:p w14:paraId="276E6D24" w14:textId="77777777" w:rsidR="004D2675" w:rsidRPr="00116B05" w:rsidRDefault="004D2675" w:rsidP="00AE5D76">
            <w:pPr>
              <w:jc w:val="center"/>
              <w:rPr>
                <w:b/>
                <w:szCs w:val="24"/>
                <w:lang w:val="tr-TR"/>
              </w:rPr>
            </w:pPr>
          </w:p>
        </w:tc>
        <w:tc>
          <w:tcPr>
            <w:tcW w:w="518" w:type="pct"/>
            <w:shd w:val="clear" w:color="auto" w:fill="FFFFFF"/>
            <w:vAlign w:val="center"/>
          </w:tcPr>
          <w:p w14:paraId="525DBE4B" w14:textId="77777777" w:rsidR="004D2675" w:rsidRPr="00116B05" w:rsidRDefault="004D2675" w:rsidP="00AE5D76">
            <w:pPr>
              <w:jc w:val="center"/>
              <w:rPr>
                <w:b/>
                <w:szCs w:val="24"/>
                <w:lang w:val="tr-TR"/>
              </w:rPr>
            </w:pPr>
          </w:p>
        </w:tc>
        <w:tc>
          <w:tcPr>
            <w:tcW w:w="646" w:type="pct"/>
            <w:shd w:val="clear" w:color="auto" w:fill="FFFFFF"/>
            <w:vAlign w:val="center"/>
          </w:tcPr>
          <w:p w14:paraId="715A2746" w14:textId="77777777" w:rsidR="004D2675" w:rsidRPr="00116B05" w:rsidRDefault="004D2675" w:rsidP="00AE5D76">
            <w:pPr>
              <w:jc w:val="center"/>
              <w:rPr>
                <w:b/>
                <w:szCs w:val="24"/>
                <w:lang w:val="tr-TR"/>
              </w:rPr>
            </w:pPr>
          </w:p>
        </w:tc>
      </w:tr>
      <w:tr w:rsidR="004D2675" w:rsidRPr="00116B05" w14:paraId="21B992FF" w14:textId="77777777" w:rsidTr="004D2675">
        <w:trPr>
          <w:trHeight w:val="334"/>
        </w:trPr>
        <w:tc>
          <w:tcPr>
            <w:tcW w:w="1728" w:type="pct"/>
            <w:shd w:val="clear" w:color="auto" w:fill="FFFFFF"/>
            <w:vAlign w:val="center"/>
          </w:tcPr>
          <w:p w14:paraId="13E0E26E" w14:textId="77777777" w:rsidR="004D2675" w:rsidRPr="00116B05" w:rsidRDefault="004D2675" w:rsidP="00AE5D76">
            <w:pPr>
              <w:jc w:val="center"/>
              <w:rPr>
                <w:b/>
                <w:bCs/>
                <w:szCs w:val="24"/>
                <w:lang w:val="tr-TR"/>
              </w:rPr>
            </w:pPr>
            <w:r w:rsidRPr="00116B05">
              <w:rPr>
                <w:b/>
                <w:bCs/>
                <w:szCs w:val="24"/>
                <w:lang w:val="tr-TR"/>
              </w:rPr>
              <w:t>Toplam</w:t>
            </w:r>
          </w:p>
        </w:tc>
        <w:tc>
          <w:tcPr>
            <w:tcW w:w="763" w:type="pct"/>
            <w:shd w:val="clear" w:color="auto" w:fill="FFFFFF"/>
            <w:vAlign w:val="center"/>
          </w:tcPr>
          <w:p w14:paraId="355B5859" w14:textId="77777777" w:rsidR="004D2675" w:rsidRPr="00116B05" w:rsidRDefault="004D2675" w:rsidP="00AE5D76">
            <w:pPr>
              <w:jc w:val="center"/>
              <w:rPr>
                <w:b/>
                <w:szCs w:val="24"/>
                <w:lang w:val="tr-TR"/>
              </w:rPr>
            </w:pPr>
          </w:p>
        </w:tc>
        <w:tc>
          <w:tcPr>
            <w:tcW w:w="871" w:type="pct"/>
            <w:shd w:val="clear" w:color="auto" w:fill="FFFFFF"/>
            <w:vAlign w:val="center"/>
          </w:tcPr>
          <w:p w14:paraId="5305360D" w14:textId="77777777" w:rsidR="004D2675" w:rsidRPr="00116B05" w:rsidRDefault="004D2675" w:rsidP="00AE5D76">
            <w:pPr>
              <w:jc w:val="center"/>
              <w:rPr>
                <w:b/>
                <w:szCs w:val="24"/>
                <w:lang w:val="tr-TR"/>
              </w:rPr>
            </w:pPr>
          </w:p>
        </w:tc>
        <w:tc>
          <w:tcPr>
            <w:tcW w:w="474" w:type="pct"/>
            <w:shd w:val="clear" w:color="auto" w:fill="FFFFFF"/>
            <w:vAlign w:val="center"/>
          </w:tcPr>
          <w:p w14:paraId="09F78324" w14:textId="77777777" w:rsidR="004D2675" w:rsidRPr="00116B05" w:rsidRDefault="004D2675" w:rsidP="00AE5D76">
            <w:pPr>
              <w:jc w:val="center"/>
              <w:rPr>
                <w:b/>
                <w:szCs w:val="24"/>
                <w:lang w:val="tr-TR"/>
              </w:rPr>
            </w:pPr>
          </w:p>
        </w:tc>
        <w:tc>
          <w:tcPr>
            <w:tcW w:w="518" w:type="pct"/>
            <w:shd w:val="clear" w:color="auto" w:fill="FFFFFF"/>
            <w:vAlign w:val="center"/>
          </w:tcPr>
          <w:p w14:paraId="776EBD90" w14:textId="77777777" w:rsidR="004D2675" w:rsidRPr="00116B05" w:rsidRDefault="004D2675" w:rsidP="00AE5D76">
            <w:pPr>
              <w:jc w:val="center"/>
              <w:rPr>
                <w:b/>
                <w:szCs w:val="24"/>
                <w:lang w:val="tr-TR"/>
              </w:rPr>
            </w:pPr>
          </w:p>
        </w:tc>
        <w:tc>
          <w:tcPr>
            <w:tcW w:w="646" w:type="pct"/>
            <w:shd w:val="clear" w:color="auto" w:fill="FFFFFF"/>
            <w:vAlign w:val="center"/>
          </w:tcPr>
          <w:p w14:paraId="6E6B3412" w14:textId="77777777" w:rsidR="004D2675" w:rsidRPr="00116B05" w:rsidRDefault="004D2675" w:rsidP="00AE5D76">
            <w:pPr>
              <w:jc w:val="center"/>
              <w:rPr>
                <w:b/>
                <w:szCs w:val="24"/>
                <w:lang w:val="tr-TR"/>
              </w:rPr>
            </w:pPr>
          </w:p>
        </w:tc>
      </w:tr>
    </w:tbl>
    <w:p w14:paraId="7A979CBB" w14:textId="34635F75" w:rsidR="004D2675" w:rsidRPr="00116B05" w:rsidRDefault="004D2675" w:rsidP="00830637">
      <w:pPr>
        <w:spacing w:after="120"/>
        <w:jc w:val="both"/>
        <w:rPr>
          <w:sz w:val="20"/>
          <w:lang w:val="tr-TR"/>
        </w:rPr>
      </w:pPr>
      <w:r w:rsidRPr="00116B05">
        <w:rPr>
          <w:sz w:val="20"/>
          <w:lang w:val="tr-TR"/>
        </w:rPr>
        <w:t>(</w:t>
      </w:r>
      <w:r w:rsidR="001B3B3F" w:rsidRPr="00116B05">
        <w:rPr>
          <w:sz w:val="20"/>
          <w:lang w:val="tr-TR"/>
        </w:rPr>
        <w:t>01.01.202</w:t>
      </w:r>
      <w:r w:rsidR="00F4477D">
        <w:rPr>
          <w:sz w:val="20"/>
          <w:lang w:val="tr-TR"/>
        </w:rPr>
        <w:t>3</w:t>
      </w:r>
      <w:r w:rsidR="001B3B3F"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Öğrenci İşleri Daire Başkanlığı ve Tüm </w:t>
      </w:r>
      <w:r w:rsidR="0068794F">
        <w:rPr>
          <w:sz w:val="20"/>
          <w:lang w:val="tr-TR"/>
        </w:rPr>
        <w:t>Akademik Birimler</w:t>
      </w:r>
      <w:r w:rsidRPr="00116B05">
        <w:rPr>
          <w:sz w:val="20"/>
          <w:lang w:val="tr-TR"/>
        </w:rPr>
        <w:t xml:space="preserve"> </w:t>
      </w:r>
      <w:r w:rsidR="006F78C5" w:rsidRPr="00116B05">
        <w:rPr>
          <w:sz w:val="20"/>
          <w:lang w:val="tr-TR"/>
        </w:rPr>
        <w:t xml:space="preserve">tarafından </w:t>
      </w:r>
      <w:r w:rsidRPr="00116B05">
        <w:rPr>
          <w:sz w:val="20"/>
          <w:lang w:val="tr-TR"/>
        </w:rPr>
        <w:t>dolduracaktır.)</w:t>
      </w:r>
    </w:p>
    <w:p w14:paraId="06B9748A" w14:textId="77777777" w:rsidR="00BE19F1" w:rsidRDefault="00BE19F1" w:rsidP="00830637">
      <w:pPr>
        <w:spacing w:after="120"/>
        <w:jc w:val="both"/>
        <w:rPr>
          <w:b/>
          <w:szCs w:val="24"/>
          <w:lang w:val="tr-TR"/>
        </w:rPr>
      </w:pPr>
    </w:p>
    <w:p w14:paraId="27F34E78" w14:textId="77777777" w:rsidR="00BE19F1" w:rsidRDefault="00BE19F1" w:rsidP="00830637">
      <w:pPr>
        <w:spacing w:after="120"/>
        <w:jc w:val="both"/>
        <w:rPr>
          <w:b/>
          <w:szCs w:val="24"/>
          <w:lang w:val="tr-TR"/>
        </w:rPr>
      </w:pPr>
    </w:p>
    <w:p w14:paraId="351AC636" w14:textId="77777777" w:rsidR="00BE19F1" w:rsidRDefault="00BE19F1" w:rsidP="00830637">
      <w:pPr>
        <w:spacing w:after="120"/>
        <w:jc w:val="both"/>
        <w:rPr>
          <w:b/>
          <w:szCs w:val="24"/>
          <w:lang w:val="tr-TR"/>
        </w:rPr>
      </w:pPr>
    </w:p>
    <w:p w14:paraId="3AFBBC79" w14:textId="77777777" w:rsidR="00BE19F1" w:rsidRDefault="00BE19F1" w:rsidP="00830637">
      <w:pPr>
        <w:spacing w:after="120"/>
        <w:jc w:val="both"/>
        <w:rPr>
          <w:b/>
          <w:szCs w:val="24"/>
          <w:lang w:val="tr-TR"/>
        </w:rPr>
      </w:pPr>
    </w:p>
    <w:p w14:paraId="7C0A2FD0" w14:textId="77777777" w:rsidR="00BE19F1" w:rsidRDefault="00BE19F1" w:rsidP="00830637">
      <w:pPr>
        <w:spacing w:after="120"/>
        <w:jc w:val="both"/>
        <w:rPr>
          <w:b/>
          <w:szCs w:val="24"/>
          <w:lang w:val="tr-TR"/>
        </w:rPr>
      </w:pPr>
    </w:p>
    <w:p w14:paraId="0169810B" w14:textId="77777777" w:rsidR="00BE19F1" w:rsidRDefault="00BE19F1" w:rsidP="00830637">
      <w:pPr>
        <w:spacing w:after="120"/>
        <w:jc w:val="both"/>
        <w:rPr>
          <w:b/>
          <w:szCs w:val="24"/>
          <w:lang w:val="tr-TR"/>
        </w:rPr>
      </w:pPr>
    </w:p>
    <w:p w14:paraId="4D068F81" w14:textId="77777777" w:rsidR="00BE19F1" w:rsidRDefault="00BE19F1" w:rsidP="00830637">
      <w:pPr>
        <w:spacing w:after="120"/>
        <w:jc w:val="both"/>
        <w:rPr>
          <w:b/>
          <w:szCs w:val="24"/>
          <w:lang w:val="tr-TR"/>
        </w:rPr>
      </w:pPr>
    </w:p>
    <w:p w14:paraId="2A309728" w14:textId="2366A6F3" w:rsidR="00AB61DF" w:rsidRPr="00116B05" w:rsidRDefault="00AB61DF" w:rsidP="00830637">
      <w:pPr>
        <w:spacing w:after="120"/>
        <w:jc w:val="both"/>
        <w:rPr>
          <w:b/>
          <w:szCs w:val="24"/>
          <w:lang w:val="tr-TR"/>
        </w:rPr>
      </w:pPr>
      <w:r w:rsidRPr="00116B05">
        <w:rPr>
          <w:b/>
          <w:szCs w:val="24"/>
          <w:lang w:val="tr-TR"/>
        </w:rPr>
        <w:lastRenderedPageBreak/>
        <w:t>5.1.</w:t>
      </w:r>
      <w:r w:rsidR="007918D7">
        <w:rPr>
          <w:b/>
          <w:szCs w:val="24"/>
          <w:lang w:val="tr-TR"/>
        </w:rPr>
        <w:t>10.</w:t>
      </w:r>
      <w:r w:rsidR="00232AFE" w:rsidRPr="00116B05">
        <w:rPr>
          <w:b/>
          <w:szCs w:val="24"/>
          <w:lang w:val="tr-TR"/>
        </w:rPr>
        <w:t xml:space="preserve"> Değişim Programından Yararlanan Öğrenci Sayıları</w:t>
      </w:r>
    </w:p>
    <w:p w14:paraId="363751DE" w14:textId="1AC06BC0" w:rsidR="00232AFE" w:rsidRPr="00B55357" w:rsidRDefault="00232AFE"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57</w:t>
      </w:r>
      <w:r w:rsidRPr="00B55357">
        <w:rPr>
          <w:bCs/>
          <w:i/>
          <w:iCs/>
          <w:szCs w:val="24"/>
          <w:lang w:val="tr-TR"/>
        </w:rPr>
        <w:t>: Değişim Programı Kapsamında Giden/Gelen Öğrenci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08"/>
        <w:gridCol w:w="2994"/>
        <w:gridCol w:w="2083"/>
        <w:gridCol w:w="1865"/>
      </w:tblGrid>
      <w:tr w:rsidR="00232AFE" w:rsidRPr="00116B05" w14:paraId="2DA9C6AC" w14:textId="77777777" w:rsidTr="00EC03F9">
        <w:trPr>
          <w:trHeight w:val="342"/>
        </w:trPr>
        <w:tc>
          <w:tcPr>
            <w:tcW w:w="120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34C91B6" w14:textId="77777777" w:rsidR="00232AFE" w:rsidRPr="00116B05" w:rsidRDefault="00232AFE" w:rsidP="00AE5D76">
            <w:pPr>
              <w:jc w:val="both"/>
              <w:rPr>
                <w:b/>
                <w:bCs/>
                <w:szCs w:val="24"/>
                <w:lang w:val="tr-TR"/>
              </w:rPr>
            </w:pPr>
            <w:r w:rsidRPr="00116B05">
              <w:rPr>
                <w:b/>
                <w:bCs/>
                <w:szCs w:val="24"/>
                <w:lang w:val="tr-TR"/>
              </w:rPr>
              <w:t>Değişim Türü</w:t>
            </w:r>
          </w:p>
        </w:tc>
        <w:tc>
          <w:tcPr>
            <w:tcW w:w="163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B7EA159" w14:textId="77777777" w:rsidR="00232AFE" w:rsidRPr="00116B05" w:rsidRDefault="00232AFE" w:rsidP="00AE5D76">
            <w:pPr>
              <w:jc w:val="both"/>
              <w:rPr>
                <w:b/>
                <w:bCs/>
                <w:szCs w:val="24"/>
                <w:lang w:val="tr-TR"/>
              </w:rPr>
            </w:pPr>
            <w:r w:rsidRPr="00116B05">
              <w:rPr>
                <w:b/>
                <w:bCs/>
                <w:szCs w:val="24"/>
                <w:lang w:val="tr-TR"/>
              </w:rPr>
              <w:t>Değişim Programından Yararlanan</w:t>
            </w:r>
          </w:p>
        </w:tc>
        <w:tc>
          <w:tcPr>
            <w:tcW w:w="113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400AFF2" w14:textId="396E6BC2" w:rsidR="00232AFE" w:rsidRPr="00116B05" w:rsidRDefault="00232AFE" w:rsidP="00AE5D76">
            <w:pPr>
              <w:jc w:val="both"/>
              <w:rPr>
                <w:b/>
                <w:bCs/>
                <w:szCs w:val="24"/>
                <w:lang w:val="tr-TR"/>
              </w:rPr>
            </w:pPr>
            <w:r w:rsidRPr="00116B05">
              <w:rPr>
                <w:b/>
                <w:bCs/>
                <w:szCs w:val="24"/>
                <w:lang w:val="tr-TR"/>
              </w:rPr>
              <w:t>202</w:t>
            </w:r>
            <w:r w:rsidR="00F4477D">
              <w:rPr>
                <w:b/>
                <w:bCs/>
                <w:szCs w:val="24"/>
                <w:lang w:val="tr-TR"/>
              </w:rPr>
              <w:t>2</w:t>
            </w:r>
            <w:r w:rsidRPr="00116B05">
              <w:rPr>
                <w:b/>
                <w:bCs/>
                <w:szCs w:val="24"/>
                <w:lang w:val="tr-TR"/>
              </w:rPr>
              <w:t>-202</w:t>
            </w:r>
            <w:r w:rsidR="00F4477D">
              <w:rPr>
                <w:b/>
                <w:bCs/>
                <w:szCs w:val="24"/>
                <w:lang w:val="tr-TR"/>
              </w:rPr>
              <w:t>3</w:t>
            </w:r>
          </w:p>
        </w:tc>
        <w:tc>
          <w:tcPr>
            <w:tcW w:w="101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96AB4E0" w14:textId="2068A8B3" w:rsidR="00232AFE" w:rsidRPr="00116B05" w:rsidRDefault="00232AFE" w:rsidP="00AE5D76">
            <w:pPr>
              <w:jc w:val="both"/>
              <w:rPr>
                <w:b/>
                <w:bCs/>
                <w:szCs w:val="24"/>
                <w:lang w:val="tr-TR"/>
              </w:rPr>
            </w:pPr>
            <w:r w:rsidRPr="00116B05">
              <w:rPr>
                <w:b/>
                <w:bCs/>
                <w:szCs w:val="24"/>
                <w:lang w:val="tr-TR"/>
              </w:rPr>
              <w:t>202</w:t>
            </w:r>
            <w:r w:rsidR="00F4477D">
              <w:rPr>
                <w:b/>
                <w:bCs/>
                <w:szCs w:val="24"/>
                <w:lang w:val="tr-TR"/>
              </w:rPr>
              <w:t>3</w:t>
            </w:r>
            <w:r w:rsidRPr="00116B05">
              <w:rPr>
                <w:b/>
                <w:bCs/>
                <w:szCs w:val="24"/>
                <w:lang w:val="tr-TR"/>
              </w:rPr>
              <w:t>-202</w:t>
            </w:r>
            <w:r w:rsidR="00F4477D">
              <w:rPr>
                <w:b/>
                <w:bCs/>
                <w:szCs w:val="24"/>
                <w:lang w:val="tr-TR"/>
              </w:rPr>
              <w:t>4</w:t>
            </w:r>
          </w:p>
        </w:tc>
      </w:tr>
      <w:tr w:rsidR="00232AFE" w:rsidRPr="00116B05" w14:paraId="68956396" w14:textId="77777777" w:rsidTr="00EC03F9">
        <w:trPr>
          <w:trHeight w:val="342"/>
        </w:trPr>
        <w:tc>
          <w:tcPr>
            <w:tcW w:w="1207" w:type="pct"/>
            <w:vMerge w:val="restart"/>
            <w:shd w:val="clear" w:color="auto" w:fill="FFFFFF"/>
            <w:vAlign w:val="center"/>
          </w:tcPr>
          <w:p w14:paraId="65379165" w14:textId="77777777" w:rsidR="00232AFE" w:rsidRPr="00116B05" w:rsidRDefault="00232AFE" w:rsidP="00AE5D76">
            <w:pPr>
              <w:jc w:val="both"/>
              <w:rPr>
                <w:b/>
                <w:bCs/>
                <w:szCs w:val="24"/>
                <w:lang w:val="tr-TR"/>
              </w:rPr>
            </w:pPr>
            <w:r w:rsidRPr="00116B05">
              <w:rPr>
                <w:b/>
                <w:bCs/>
                <w:szCs w:val="24"/>
                <w:lang w:val="tr-TR"/>
              </w:rPr>
              <w:t>Giden Öğrenci</w:t>
            </w:r>
          </w:p>
        </w:tc>
        <w:tc>
          <w:tcPr>
            <w:tcW w:w="1636" w:type="pct"/>
            <w:shd w:val="clear" w:color="auto" w:fill="FFFFFF"/>
          </w:tcPr>
          <w:p w14:paraId="1FD1B286" w14:textId="77777777" w:rsidR="00232AFE" w:rsidRPr="00116B05" w:rsidRDefault="00232AFE" w:rsidP="00AE5D76">
            <w:pPr>
              <w:jc w:val="both"/>
              <w:rPr>
                <w:b/>
                <w:bCs/>
                <w:szCs w:val="24"/>
                <w:lang w:val="tr-TR"/>
              </w:rPr>
            </w:pPr>
            <w:r w:rsidRPr="00116B05">
              <w:rPr>
                <w:b/>
                <w:bCs/>
                <w:szCs w:val="24"/>
                <w:lang w:val="tr-TR"/>
              </w:rPr>
              <w:t>Öğrenim</w:t>
            </w:r>
          </w:p>
        </w:tc>
        <w:tc>
          <w:tcPr>
            <w:tcW w:w="1138" w:type="pct"/>
            <w:shd w:val="clear" w:color="auto" w:fill="FFFFFF"/>
          </w:tcPr>
          <w:p w14:paraId="4ABA888F" w14:textId="77777777" w:rsidR="00232AFE" w:rsidRPr="00116B05" w:rsidRDefault="00232AFE" w:rsidP="00AE5D76">
            <w:pPr>
              <w:jc w:val="both"/>
              <w:rPr>
                <w:szCs w:val="24"/>
                <w:lang w:val="tr-TR"/>
              </w:rPr>
            </w:pPr>
          </w:p>
        </w:tc>
        <w:tc>
          <w:tcPr>
            <w:tcW w:w="1019" w:type="pct"/>
            <w:shd w:val="clear" w:color="auto" w:fill="FFFFFF"/>
          </w:tcPr>
          <w:p w14:paraId="7115B388" w14:textId="77777777" w:rsidR="00232AFE" w:rsidRPr="00116B05" w:rsidRDefault="00232AFE" w:rsidP="00AE5D76">
            <w:pPr>
              <w:jc w:val="both"/>
              <w:rPr>
                <w:szCs w:val="24"/>
                <w:lang w:val="tr-TR"/>
              </w:rPr>
            </w:pPr>
          </w:p>
        </w:tc>
      </w:tr>
      <w:tr w:rsidR="00232AFE" w:rsidRPr="00116B05" w14:paraId="2BC7BA91" w14:textId="77777777" w:rsidTr="00EC03F9">
        <w:trPr>
          <w:trHeight w:val="342"/>
        </w:trPr>
        <w:tc>
          <w:tcPr>
            <w:tcW w:w="1207" w:type="pct"/>
            <w:vMerge/>
            <w:shd w:val="clear" w:color="auto" w:fill="FFFFFF"/>
            <w:vAlign w:val="center"/>
          </w:tcPr>
          <w:p w14:paraId="461A6302" w14:textId="77777777" w:rsidR="00232AFE" w:rsidRPr="00116B05" w:rsidRDefault="00232AFE" w:rsidP="00AE5D76">
            <w:pPr>
              <w:jc w:val="both"/>
              <w:rPr>
                <w:b/>
                <w:bCs/>
                <w:szCs w:val="24"/>
                <w:lang w:val="tr-TR"/>
              </w:rPr>
            </w:pPr>
          </w:p>
        </w:tc>
        <w:tc>
          <w:tcPr>
            <w:tcW w:w="1636" w:type="pct"/>
            <w:shd w:val="clear" w:color="auto" w:fill="FFFFFF"/>
          </w:tcPr>
          <w:p w14:paraId="7D5524AE" w14:textId="77777777" w:rsidR="00232AFE" w:rsidRPr="00116B05" w:rsidRDefault="00232AFE" w:rsidP="00AE5D76">
            <w:pPr>
              <w:jc w:val="both"/>
              <w:rPr>
                <w:b/>
                <w:bCs/>
                <w:szCs w:val="24"/>
                <w:lang w:val="tr-TR"/>
              </w:rPr>
            </w:pPr>
            <w:r w:rsidRPr="00116B05">
              <w:rPr>
                <w:b/>
                <w:bCs/>
                <w:szCs w:val="24"/>
                <w:lang w:val="tr-TR"/>
              </w:rPr>
              <w:t>Staj</w:t>
            </w:r>
          </w:p>
        </w:tc>
        <w:tc>
          <w:tcPr>
            <w:tcW w:w="1138" w:type="pct"/>
            <w:shd w:val="clear" w:color="auto" w:fill="FFFFFF"/>
          </w:tcPr>
          <w:p w14:paraId="466D2910" w14:textId="77777777" w:rsidR="00232AFE" w:rsidRPr="00116B05" w:rsidRDefault="00232AFE" w:rsidP="00AE5D76">
            <w:pPr>
              <w:jc w:val="both"/>
              <w:rPr>
                <w:szCs w:val="24"/>
                <w:lang w:val="tr-TR"/>
              </w:rPr>
            </w:pPr>
          </w:p>
        </w:tc>
        <w:tc>
          <w:tcPr>
            <w:tcW w:w="1019" w:type="pct"/>
            <w:shd w:val="clear" w:color="auto" w:fill="FFFFFF"/>
          </w:tcPr>
          <w:p w14:paraId="64CD1C68" w14:textId="77777777" w:rsidR="00232AFE" w:rsidRPr="00116B05" w:rsidRDefault="00232AFE" w:rsidP="00AE5D76">
            <w:pPr>
              <w:jc w:val="both"/>
              <w:rPr>
                <w:szCs w:val="24"/>
                <w:lang w:val="tr-TR"/>
              </w:rPr>
            </w:pPr>
          </w:p>
        </w:tc>
      </w:tr>
      <w:tr w:rsidR="00232AFE" w:rsidRPr="00116B05" w14:paraId="0AC2C7E8" w14:textId="77777777" w:rsidTr="00EC03F9">
        <w:trPr>
          <w:trHeight w:val="342"/>
        </w:trPr>
        <w:tc>
          <w:tcPr>
            <w:tcW w:w="2843" w:type="pct"/>
            <w:gridSpan w:val="2"/>
            <w:shd w:val="clear" w:color="auto" w:fill="FFFFFF"/>
            <w:vAlign w:val="center"/>
          </w:tcPr>
          <w:p w14:paraId="284D1F06" w14:textId="77777777" w:rsidR="00232AFE" w:rsidRPr="00116B05" w:rsidRDefault="00232AFE" w:rsidP="00AE5D76">
            <w:pPr>
              <w:jc w:val="center"/>
              <w:rPr>
                <w:b/>
                <w:bCs/>
                <w:szCs w:val="24"/>
                <w:lang w:val="tr-TR"/>
              </w:rPr>
            </w:pPr>
            <w:r w:rsidRPr="00116B05">
              <w:rPr>
                <w:b/>
                <w:bCs/>
                <w:szCs w:val="24"/>
                <w:lang w:val="tr-TR" w:eastAsia="tr-TR"/>
              </w:rPr>
              <w:t>Toplam</w:t>
            </w:r>
          </w:p>
        </w:tc>
        <w:tc>
          <w:tcPr>
            <w:tcW w:w="1138" w:type="pct"/>
            <w:shd w:val="clear" w:color="auto" w:fill="FFFFFF"/>
          </w:tcPr>
          <w:p w14:paraId="31ABF48F" w14:textId="77777777" w:rsidR="00232AFE" w:rsidRPr="00116B05" w:rsidRDefault="00232AFE" w:rsidP="00AE5D76">
            <w:pPr>
              <w:jc w:val="both"/>
              <w:rPr>
                <w:szCs w:val="24"/>
                <w:lang w:val="tr-TR"/>
              </w:rPr>
            </w:pPr>
          </w:p>
        </w:tc>
        <w:tc>
          <w:tcPr>
            <w:tcW w:w="1019" w:type="pct"/>
            <w:shd w:val="clear" w:color="auto" w:fill="FFFFFF"/>
          </w:tcPr>
          <w:p w14:paraId="2CD1E173" w14:textId="77777777" w:rsidR="00232AFE" w:rsidRPr="00116B05" w:rsidRDefault="00232AFE" w:rsidP="00AE5D76">
            <w:pPr>
              <w:jc w:val="both"/>
              <w:rPr>
                <w:szCs w:val="24"/>
                <w:lang w:val="tr-TR"/>
              </w:rPr>
            </w:pPr>
          </w:p>
        </w:tc>
      </w:tr>
      <w:tr w:rsidR="00232AFE" w:rsidRPr="00116B05" w14:paraId="17366D71" w14:textId="77777777" w:rsidTr="00EC03F9">
        <w:trPr>
          <w:trHeight w:val="342"/>
        </w:trPr>
        <w:tc>
          <w:tcPr>
            <w:tcW w:w="1207" w:type="pct"/>
            <w:vMerge w:val="restart"/>
            <w:shd w:val="clear" w:color="auto" w:fill="FFFFFF"/>
            <w:vAlign w:val="center"/>
          </w:tcPr>
          <w:p w14:paraId="6D7BBB90" w14:textId="77777777" w:rsidR="00232AFE" w:rsidRPr="00116B05" w:rsidRDefault="00232AFE" w:rsidP="00AE5D76">
            <w:pPr>
              <w:jc w:val="both"/>
              <w:rPr>
                <w:b/>
                <w:bCs/>
                <w:szCs w:val="24"/>
                <w:lang w:val="tr-TR"/>
              </w:rPr>
            </w:pPr>
            <w:r w:rsidRPr="00116B05">
              <w:rPr>
                <w:b/>
                <w:bCs/>
                <w:szCs w:val="24"/>
                <w:lang w:val="tr-TR"/>
              </w:rPr>
              <w:t>Gelen Öğrenci</w:t>
            </w:r>
          </w:p>
        </w:tc>
        <w:tc>
          <w:tcPr>
            <w:tcW w:w="1636" w:type="pct"/>
            <w:shd w:val="clear" w:color="auto" w:fill="FFFFFF"/>
          </w:tcPr>
          <w:p w14:paraId="3ED76A90" w14:textId="77777777" w:rsidR="00232AFE" w:rsidRPr="00116B05" w:rsidRDefault="00232AFE" w:rsidP="00AE5D76">
            <w:pPr>
              <w:jc w:val="both"/>
              <w:rPr>
                <w:b/>
                <w:bCs/>
                <w:szCs w:val="24"/>
                <w:lang w:val="tr-TR"/>
              </w:rPr>
            </w:pPr>
            <w:r w:rsidRPr="00116B05">
              <w:rPr>
                <w:b/>
                <w:bCs/>
                <w:szCs w:val="24"/>
                <w:lang w:val="tr-TR"/>
              </w:rPr>
              <w:t>Öğrenim</w:t>
            </w:r>
          </w:p>
        </w:tc>
        <w:tc>
          <w:tcPr>
            <w:tcW w:w="1138" w:type="pct"/>
            <w:shd w:val="clear" w:color="auto" w:fill="FFFFFF"/>
          </w:tcPr>
          <w:p w14:paraId="691FFBD7" w14:textId="77777777" w:rsidR="00232AFE" w:rsidRPr="00116B05" w:rsidRDefault="00232AFE" w:rsidP="00AE5D76">
            <w:pPr>
              <w:jc w:val="both"/>
              <w:rPr>
                <w:szCs w:val="24"/>
                <w:lang w:val="tr-TR"/>
              </w:rPr>
            </w:pPr>
          </w:p>
        </w:tc>
        <w:tc>
          <w:tcPr>
            <w:tcW w:w="1019" w:type="pct"/>
            <w:shd w:val="clear" w:color="auto" w:fill="FFFFFF"/>
          </w:tcPr>
          <w:p w14:paraId="0B0D45AB" w14:textId="77777777" w:rsidR="00232AFE" w:rsidRPr="00116B05" w:rsidRDefault="00232AFE" w:rsidP="00AE5D76">
            <w:pPr>
              <w:jc w:val="both"/>
              <w:rPr>
                <w:szCs w:val="24"/>
                <w:lang w:val="tr-TR"/>
              </w:rPr>
            </w:pPr>
          </w:p>
        </w:tc>
      </w:tr>
      <w:tr w:rsidR="00232AFE" w:rsidRPr="00116B05" w14:paraId="64B8499B" w14:textId="77777777" w:rsidTr="00EC03F9">
        <w:trPr>
          <w:trHeight w:val="342"/>
        </w:trPr>
        <w:tc>
          <w:tcPr>
            <w:tcW w:w="1207" w:type="pct"/>
            <w:vMerge/>
            <w:shd w:val="clear" w:color="auto" w:fill="FFFFFF"/>
          </w:tcPr>
          <w:p w14:paraId="1E1143FF" w14:textId="77777777" w:rsidR="00232AFE" w:rsidRPr="00116B05" w:rsidRDefault="00232AFE" w:rsidP="00AE5D76">
            <w:pPr>
              <w:jc w:val="both"/>
              <w:rPr>
                <w:b/>
                <w:bCs/>
                <w:szCs w:val="24"/>
                <w:lang w:val="tr-TR"/>
              </w:rPr>
            </w:pPr>
          </w:p>
        </w:tc>
        <w:tc>
          <w:tcPr>
            <w:tcW w:w="1636" w:type="pct"/>
            <w:shd w:val="clear" w:color="auto" w:fill="FFFFFF"/>
          </w:tcPr>
          <w:p w14:paraId="176A4D1B" w14:textId="77777777" w:rsidR="00232AFE" w:rsidRPr="00116B05" w:rsidRDefault="00232AFE" w:rsidP="00AE5D76">
            <w:pPr>
              <w:jc w:val="both"/>
              <w:rPr>
                <w:b/>
                <w:bCs/>
                <w:szCs w:val="24"/>
                <w:lang w:val="tr-TR"/>
              </w:rPr>
            </w:pPr>
            <w:r w:rsidRPr="00116B05">
              <w:rPr>
                <w:b/>
                <w:bCs/>
                <w:szCs w:val="24"/>
                <w:lang w:val="tr-TR"/>
              </w:rPr>
              <w:t>Staj</w:t>
            </w:r>
          </w:p>
        </w:tc>
        <w:tc>
          <w:tcPr>
            <w:tcW w:w="1138" w:type="pct"/>
            <w:shd w:val="clear" w:color="auto" w:fill="FFFFFF"/>
          </w:tcPr>
          <w:p w14:paraId="641CB283" w14:textId="77777777" w:rsidR="00232AFE" w:rsidRPr="00116B05" w:rsidRDefault="00232AFE" w:rsidP="00AE5D76">
            <w:pPr>
              <w:jc w:val="both"/>
              <w:rPr>
                <w:szCs w:val="24"/>
                <w:lang w:val="tr-TR"/>
              </w:rPr>
            </w:pPr>
          </w:p>
        </w:tc>
        <w:tc>
          <w:tcPr>
            <w:tcW w:w="1019" w:type="pct"/>
            <w:shd w:val="clear" w:color="auto" w:fill="FFFFFF"/>
          </w:tcPr>
          <w:p w14:paraId="3BF94426" w14:textId="77777777" w:rsidR="00232AFE" w:rsidRPr="00116B05" w:rsidRDefault="00232AFE" w:rsidP="00AE5D76">
            <w:pPr>
              <w:jc w:val="both"/>
              <w:rPr>
                <w:szCs w:val="24"/>
                <w:lang w:val="tr-TR"/>
              </w:rPr>
            </w:pPr>
          </w:p>
        </w:tc>
      </w:tr>
      <w:tr w:rsidR="00232AFE" w:rsidRPr="00116B05" w14:paraId="2D0B8B8F" w14:textId="77777777" w:rsidTr="00EC03F9">
        <w:trPr>
          <w:trHeight w:val="342"/>
        </w:trPr>
        <w:tc>
          <w:tcPr>
            <w:tcW w:w="2843" w:type="pct"/>
            <w:gridSpan w:val="2"/>
            <w:shd w:val="clear" w:color="auto" w:fill="FFFFFF"/>
            <w:vAlign w:val="center"/>
          </w:tcPr>
          <w:p w14:paraId="0CECBD6B" w14:textId="77777777" w:rsidR="00232AFE" w:rsidRPr="00116B05" w:rsidRDefault="00232AFE" w:rsidP="00AE5D76">
            <w:pPr>
              <w:jc w:val="center"/>
              <w:rPr>
                <w:b/>
                <w:bCs/>
                <w:szCs w:val="24"/>
                <w:lang w:val="tr-TR"/>
              </w:rPr>
            </w:pPr>
            <w:r w:rsidRPr="00116B05">
              <w:rPr>
                <w:b/>
                <w:bCs/>
                <w:szCs w:val="24"/>
                <w:lang w:val="tr-TR" w:eastAsia="tr-TR"/>
              </w:rPr>
              <w:t>Toplam</w:t>
            </w:r>
          </w:p>
        </w:tc>
        <w:tc>
          <w:tcPr>
            <w:tcW w:w="1138" w:type="pct"/>
            <w:shd w:val="clear" w:color="auto" w:fill="FFFFFF"/>
          </w:tcPr>
          <w:p w14:paraId="712B59E1" w14:textId="77777777" w:rsidR="00232AFE" w:rsidRPr="00116B05" w:rsidRDefault="00232AFE" w:rsidP="00AE5D76">
            <w:pPr>
              <w:jc w:val="both"/>
              <w:rPr>
                <w:szCs w:val="24"/>
                <w:lang w:val="tr-TR"/>
              </w:rPr>
            </w:pPr>
          </w:p>
        </w:tc>
        <w:tc>
          <w:tcPr>
            <w:tcW w:w="1019" w:type="pct"/>
            <w:shd w:val="clear" w:color="auto" w:fill="FFFFFF"/>
          </w:tcPr>
          <w:p w14:paraId="27240CCB" w14:textId="77777777" w:rsidR="00232AFE" w:rsidRPr="00116B05" w:rsidRDefault="00232AFE" w:rsidP="00AE5D76">
            <w:pPr>
              <w:jc w:val="both"/>
              <w:rPr>
                <w:szCs w:val="24"/>
                <w:lang w:val="tr-TR"/>
              </w:rPr>
            </w:pPr>
          </w:p>
        </w:tc>
      </w:tr>
    </w:tbl>
    <w:p w14:paraId="2EF5AF30" w14:textId="51CFA482" w:rsidR="00232AFE" w:rsidRPr="00116B05" w:rsidRDefault="00232AFE" w:rsidP="00830637">
      <w:pPr>
        <w:spacing w:after="120"/>
        <w:jc w:val="both"/>
        <w:rPr>
          <w:sz w:val="20"/>
          <w:lang w:val="tr-TR"/>
        </w:rPr>
      </w:pPr>
      <w:r w:rsidRPr="00116B05">
        <w:rPr>
          <w:sz w:val="20"/>
          <w:lang w:val="tr-TR"/>
        </w:rPr>
        <w:t>(</w:t>
      </w:r>
      <w:r w:rsidR="001B3B3F" w:rsidRPr="00116B05">
        <w:rPr>
          <w:sz w:val="20"/>
          <w:lang w:val="tr-TR"/>
        </w:rPr>
        <w:t>01.01.202</w:t>
      </w:r>
      <w:r w:rsidR="00F4477D">
        <w:rPr>
          <w:sz w:val="20"/>
          <w:lang w:val="tr-TR"/>
        </w:rPr>
        <w:t>3</w:t>
      </w:r>
      <w:r w:rsidR="001B3B3F"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Uluslararası İlişkiler Birimi tarafından doldurulacaktır)</w:t>
      </w:r>
    </w:p>
    <w:p w14:paraId="5AED69CE" w14:textId="25BBEC08" w:rsidR="00232AFE" w:rsidRPr="00B55357" w:rsidRDefault="00232AFE"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58</w:t>
      </w:r>
      <w:r w:rsidRPr="00B55357">
        <w:rPr>
          <w:bCs/>
          <w:i/>
          <w:iCs/>
          <w:szCs w:val="24"/>
          <w:lang w:val="tr-TR"/>
        </w:rPr>
        <w:t>: Erasmus Kapsamında 202</w:t>
      </w:r>
      <w:r w:rsidR="00F4477D">
        <w:rPr>
          <w:bCs/>
          <w:i/>
          <w:iCs/>
          <w:szCs w:val="24"/>
          <w:lang w:val="tr-TR"/>
        </w:rPr>
        <w:t>3</w:t>
      </w:r>
      <w:r w:rsidRPr="00B55357">
        <w:rPr>
          <w:bCs/>
          <w:i/>
          <w:iCs/>
          <w:szCs w:val="24"/>
          <w:lang w:val="tr-TR"/>
        </w:rPr>
        <w:t xml:space="preserve"> Yılında Protokol İmzalanan Üniversiteler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668"/>
        <w:gridCol w:w="4482"/>
      </w:tblGrid>
      <w:tr w:rsidR="00F91F90" w:rsidRPr="00116B05" w14:paraId="082893C4" w14:textId="77777777" w:rsidTr="00F91F90">
        <w:trPr>
          <w:trHeight w:val="340"/>
        </w:trPr>
        <w:tc>
          <w:tcPr>
            <w:tcW w:w="2551" w:type="pct"/>
            <w:tcBorders>
              <w:top w:val="single" w:sz="8" w:space="0" w:color="262626"/>
              <w:left w:val="single" w:sz="8" w:space="0" w:color="262626"/>
              <w:bottom w:val="single" w:sz="4" w:space="0" w:color="auto"/>
              <w:right w:val="single" w:sz="8" w:space="0" w:color="262626"/>
            </w:tcBorders>
            <w:shd w:val="clear" w:color="auto" w:fill="FFFFFF"/>
            <w:vAlign w:val="center"/>
          </w:tcPr>
          <w:p w14:paraId="7D753747" w14:textId="77777777" w:rsidR="00F91F90" w:rsidRPr="00116B05" w:rsidRDefault="00F91F90" w:rsidP="00AE5D76">
            <w:pPr>
              <w:jc w:val="both"/>
              <w:rPr>
                <w:b/>
                <w:szCs w:val="24"/>
                <w:lang w:val="tr-TR"/>
              </w:rPr>
            </w:pPr>
            <w:r w:rsidRPr="00116B05">
              <w:rPr>
                <w:b/>
                <w:szCs w:val="24"/>
                <w:lang w:val="tr-TR"/>
              </w:rPr>
              <w:t>Anlaşma Yapılan Ülke</w:t>
            </w:r>
          </w:p>
        </w:tc>
        <w:tc>
          <w:tcPr>
            <w:tcW w:w="2449" w:type="pct"/>
            <w:tcBorders>
              <w:top w:val="single" w:sz="8" w:space="0" w:color="262626"/>
              <w:left w:val="single" w:sz="8" w:space="0" w:color="262626"/>
              <w:bottom w:val="single" w:sz="4" w:space="0" w:color="auto"/>
              <w:right w:val="single" w:sz="8" w:space="0" w:color="262626"/>
            </w:tcBorders>
            <w:shd w:val="clear" w:color="auto" w:fill="FFFFFF"/>
            <w:vAlign w:val="center"/>
          </w:tcPr>
          <w:p w14:paraId="14D69BED" w14:textId="77777777" w:rsidR="00F91F90" w:rsidRPr="00116B05" w:rsidRDefault="00F91F90" w:rsidP="00AE5D76">
            <w:pPr>
              <w:jc w:val="both"/>
              <w:rPr>
                <w:b/>
                <w:szCs w:val="24"/>
                <w:lang w:val="tr-TR"/>
              </w:rPr>
            </w:pPr>
            <w:r w:rsidRPr="00116B05">
              <w:rPr>
                <w:b/>
                <w:szCs w:val="24"/>
                <w:lang w:val="tr-TR"/>
              </w:rPr>
              <w:t>Anlaşma Yapılan Üniversite Sayısı</w:t>
            </w:r>
          </w:p>
        </w:tc>
      </w:tr>
      <w:tr w:rsidR="00F91F90" w:rsidRPr="00116B05" w14:paraId="0A0362A8" w14:textId="77777777" w:rsidTr="00F91F90">
        <w:trPr>
          <w:trHeight w:val="340"/>
        </w:trPr>
        <w:tc>
          <w:tcPr>
            <w:tcW w:w="2551" w:type="pct"/>
            <w:tcBorders>
              <w:top w:val="single" w:sz="4" w:space="0" w:color="auto"/>
            </w:tcBorders>
            <w:shd w:val="clear" w:color="auto" w:fill="FFFFFF"/>
          </w:tcPr>
          <w:p w14:paraId="40168A0D" w14:textId="77777777" w:rsidR="00F91F90" w:rsidRPr="00116B05" w:rsidRDefault="00F91F90" w:rsidP="00AE5D76">
            <w:pPr>
              <w:jc w:val="both"/>
              <w:rPr>
                <w:b/>
                <w:szCs w:val="24"/>
                <w:lang w:val="tr-TR"/>
              </w:rPr>
            </w:pPr>
          </w:p>
        </w:tc>
        <w:tc>
          <w:tcPr>
            <w:tcW w:w="2449" w:type="pct"/>
            <w:tcBorders>
              <w:top w:val="single" w:sz="4" w:space="0" w:color="auto"/>
            </w:tcBorders>
            <w:shd w:val="clear" w:color="auto" w:fill="FFFFFF"/>
          </w:tcPr>
          <w:p w14:paraId="3BBAD829" w14:textId="77777777" w:rsidR="00F91F90" w:rsidRPr="00116B05" w:rsidRDefault="00F91F90" w:rsidP="00AE5D76">
            <w:pPr>
              <w:jc w:val="both"/>
              <w:rPr>
                <w:b/>
                <w:szCs w:val="24"/>
                <w:lang w:val="tr-TR"/>
              </w:rPr>
            </w:pPr>
          </w:p>
        </w:tc>
      </w:tr>
      <w:tr w:rsidR="00F91F90" w:rsidRPr="00116B05" w14:paraId="170C6B4B" w14:textId="77777777" w:rsidTr="00F91F90">
        <w:trPr>
          <w:trHeight w:val="340"/>
        </w:trPr>
        <w:tc>
          <w:tcPr>
            <w:tcW w:w="2551" w:type="pct"/>
            <w:shd w:val="clear" w:color="auto" w:fill="FFFFFF"/>
          </w:tcPr>
          <w:p w14:paraId="11C2B7CA" w14:textId="77777777" w:rsidR="00F91F90" w:rsidRPr="00116B05" w:rsidRDefault="00F91F90" w:rsidP="00AE5D76">
            <w:pPr>
              <w:jc w:val="both"/>
              <w:rPr>
                <w:b/>
                <w:szCs w:val="24"/>
                <w:lang w:val="tr-TR"/>
              </w:rPr>
            </w:pPr>
          </w:p>
        </w:tc>
        <w:tc>
          <w:tcPr>
            <w:tcW w:w="2449" w:type="pct"/>
            <w:shd w:val="clear" w:color="auto" w:fill="FFFFFF"/>
          </w:tcPr>
          <w:p w14:paraId="761176ED" w14:textId="77777777" w:rsidR="00F91F90" w:rsidRPr="00116B05" w:rsidRDefault="00F91F90" w:rsidP="00AE5D76">
            <w:pPr>
              <w:jc w:val="both"/>
              <w:rPr>
                <w:b/>
                <w:szCs w:val="24"/>
                <w:lang w:val="tr-TR"/>
              </w:rPr>
            </w:pPr>
          </w:p>
        </w:tc>
      </w:tr>
    </w:tbl>
    <w:p w14:paraId="33CECF0B" w14:textId="749DD288" w:rsidR="00232AFE" w:rsidRPr="00116B05" w:rsidRDefault="00232AFE"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sadece Uluslararası İlişkiler Birimi tarafından doldurulacaktır)</w:t>
      </w:r>
    </w:p>
    <w:p w14:paraId="317E6D7E" w14:textId="353913FE" w:rsidR="00C2684F" w:rsidRPr="00116B05" w:rsidRDefault="00580B34" w:rsidP="00830637">
      <w:pPr>
        <w:spacing w:after="120"/>
        <w:jc w:val="both"/>
        <w:rPr>
          <w:b/>
          <w:szCs w:val="24"/>
          <w:lang w:val="tr-TR"/>
        </w:rPr>
      </w:pPr>
      <w:r w:rsidRPr="00116B05">
        <w:rPr>
          <w:b/>
          <w:szCs w:val="24"/>
          <w:lang w:val="tr-TR"/>
        </w:rPr>
        <w:t>5</w:t>
      </w:r>
      <w:r w:rsidR="00C2684F" w:rsidRPr="00116B05">
        <w:rPr>
          <w:b/>
          <w:szCs w:val="24"/>
          <w:lang w:val="tr-TR"/>
        </w:rPr>
        <w:t>.1.</w:t>
      </w:r>
      <w:r w:rsidR="00AB61DF" w:rsidRPr="00116B05">
        <w:rPr>
          <w:b/>
          <w:szCs w:val="24"/>
          <w:lang w:val="tr-TR"/>
        </w:rPr>
        <w:t>1</w:t>
      </w:r>
      <w:r w:rsidR="007918D7">
        <w:rPr>
          <w:b/>
          <w:szCs w:val="24"/>
          <w:lang w:val="tr-TR"/>
        </w:rPr>
        <w:t>1</w:t>
      </w:r>
      <w:r w:rsidR="00C2684F" w:rsidRPr="00116B05">
        <w:rPr>
          <w:b/>
          <w:szCs w:val="24"/>
          <w:lang w:val="tr-TR"/>
        </w:rPr>
        <w:t>. Çift Anadal ve Yandal Programına Katılan Öğrenci Sayıları</w:t>
      </w:r>
    </w:p>
    <w:p w14:paraId="323530AE" w14:textId="6864EFC8" w:rsidR="00C2684F" w:rsidRPr="00B55357" w:rsidRDefault="00C2684F" w:rsidP="00830637">
      <w:pPr>
        <w:spacing w:after="120"/>
        <w:jc w:val="both"/>
        <w:rPr>
          <w:bCs/>
          <w:i/>
          <w:iCs/>
          <w:szCs w:val="24"/>
          <w:lang w:val="tr-TR"/>
        </w:rPr>
      </w:pPr>
      <w:r w:rsidRPr="00B55357">
        <w:rPr>
          <w:bCs/>
          <w:i/>
          <w:iCs/>
          <w:szCs w:val="24"/>
          <w:lang w:val="tr-TR"/>
        </w:rPr>
        <w:t xml:space="preserve">Tablo </w:t>
      </w:r>
      <w:r w:rsidR="00A875D5" w:rsidRPr="00B55357">
        <w:rPr>
          <w:bCs/>
          <w:i/>
          <w:iCs/>
          <w:szCs w:val="24"/>
          <w:lang w:val="tr-TR"/>
        </w:rPr>
        <w:t>5</w:t>
      </w:r>
      <w:r w:rsidR="00BE19F1" w:rsidRPr="00B55357">
        <w:rPr>
          <w:bCs/>
          <w:i/>
          <w:iCs/>
          <w:szCs w:val="24"/>
          <w:lang w:val="tr-TR"/>
        </w:rPr>
        <w:t>9</w:t>
      </w:r>
      <w:r w:rsidRPr="00B55357">
        <w:rPr>
          <w:bCs/>
          <w:i/>
          <w:iCs/>
          <w:szCs w:val="24"/>
          <w:lang w:val="tr-TR"/>
        </w:rPr>
        <w:t xml:space="preserve">:  Çift Anadal ve Yandal Programına Katılan Öğrenci Sayıları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300"/>
        <w:gridCol w:w="1303"/>
        <w:gridCol w:w="1305"/>
        <w:gridCol w:w="1316"/>
        <w:gridCol w:w="1305"/>
        <w:gridCol w:w="1305"/>
        <w:gridCol w:w="1316"/>
      </w:tblGrid>
      <w:tr w:rsidR="00C2684F" w:rsidRPr="00116B05" w14:paraId="7878A9F0" w14:textId="77777777" w:rsidTr="006F78C5">
        <w:trPr>
          <w:trHeight w:val="334"/>
        </w:trPr>
        <w:tc>
          <w:tcPr>
            <w:tcW w:w="710"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3F90AD86" w14:textId="77777777" w:rsidR="00C2684F" w:rsidRPr="00116B05" w:rsidRDefault="00C2684F" w:rsidP="00AE5D76">
            <w:pPr>
              <w:jc w:val="center"/>
              <w:rPr>
                <w:b/>
                <w:szCs w:val="24"/>
                <w:lang w:val="tr-TR"/>
              </w:rPr>
            </w:pPr>
            <w:r w:rsidRPr="00116B05">
              <w:rPr>
                <w:b/>
                <w:szCs w:val="24"/>
                <w:lang w:val="tr-TR"/>
              </w:rPr>
              <w:t>Birim</w:t>
            </w:r>
          </w:p>
        </w:tc>
        <w:tc>
          <w:tcPr>
            <w:tcW w:w="2144"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2C5DCB31" w14:textId="27F49543" w:rsidR="00C2684F" w:rsidRPr="00116B05" w:rsidRDefault="006F78C5" w:rsidP="00AE5D76">
            <w:pPr>
              <w:jc w:val="center"/>
              <w:rPr>
                <w:b/>
                <w:szCs w:val="24"/>
                <w:lang w:val="tr-TR"/>
              </w:rPr>
            </w:pPr>
            <w:r w:rsidRPr="00116B05">
              <w:rPr>
                <w:b/>
                <w:szCs w:val="24"/>
                <w:lang w:val="tr-TR"/>
              </w:rPr>
              <w:t>202</w:t>
            </w:r>
            <w:r w:rsidR="00F4477D">
              <w:rPr>
                <w:b/>
                <w:szCs w:val="24"/>
                <w:lang w:val="tr-TR"/>
              </w:rPr>
              <w:t>2</w:t>
            </w:r>
            <w:r w:rsidRPr="00116B05">
              <w:rPr>
                <w:b/>
                <w:szCs w:val="24"/>
                <w:lang w:val="tr-TR"/>
              </w:rPr>
              <w:t>-202</w:t>
            </w:r>
            <w:r w:rsidR="00F4477D">
              <w:rPr>
                <w:b/>
                <w:szCs w:val="24"/>
                <w:lang w:val="tr-TR"/>
              </w:rPr>
              <w:t>3</w:t>
            </w:r>
          </w:p>
        </w:tc>
        <w:tc>
          <w:tcPr>
            <w:tcW w:w="2145"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2548E4A7" w14:textId="4440B88F" w:rsidR="00C2684F" w:rsidRPr="00116B05" w:rsidRDefault="00C2684F" w:rsidP="00AE5D76">
            <w:pPr>
              <w:jc w:val="center"/>
              <w:rPr>
                <w:b/>
                <w:szCs w:val="24"/>
                <w:lang w:val="tr-TR"/>
              </w:rPr>
            </w:pPr>
            <w:r w:rsidRPr="00116B05">
              <w:rPr>
                <w:b/>
                <w:szCs w:val="24"/>
                <w:lang w:val="tr-TR"/>
              </w:rPr>
              <w:t>20</w:t>
            </w:r>
            <w:r w:rsidR="00D0496E" w:rsidRPr="00116B05">
              <w:rPr>
                <w:b/>
                <w:szCs w:val="24"/>
                <w:lang w:val="tr-TR"/>
              </w:rPr>
              <w:t>2</w:t>
            </w:r>
            <w:r w:rsidR="00F4477D">
              <w:rPr>
                <w:b/>
                <w:szCs w:val="24"/>
                <w:lang w:val="tr-TR"/>
              </w:rPr>
              <w:t>3</w:t>
            </w:r>
            <w:r w:rsidR="00021FF7" w:rsidRPr="00116B05">
              <w:rPr>
                <w:b/>
                <w:szCs w:val="24"/>
                <w:lang w:val="tr-TR"/>
              </w:rPr>
              <w:t>-20</w:t>
            </w:r>
            <w:r w:rsidR="000A1EB8" w:rsidRPr="00116B05">
              <w:rPr>
                <w:b/>
                <w:szCs w:val="24"/>
                <w:lang w:val="tr-TR"/>
              </w:rPr>
              <w:t>2</w:t>
            </w:r>
            <w:r w:rsidR="00F4477D">
              <w:rPr>
                <w:b/>
                <w:szCs w:val="24"/>
                <w:lang w:val="tr-TR"/>
              </w:rPr>
              <w:t>4</w:t>
            </w:r>
          </w:p>
        </w:tc>
      </w:tr>
      <w:tr w:rsidR="00C2684F" w:rsidRPr="00116B05" w14:paraId="195E28D8" w14:textId="77777777" w:rsidTr="006F78C5">
        <w:trPr>
          <w:trHeight w:val="334"/>
        </w:trPr>
        <w:tc>
          <w:tcPr>
            <w:tcW w:w="710" w:type="pct"/>
            <w:vMerge/>
            <w:shd w:val="clear" w:color="auto" w:fill="FFFFFF"/>
            <w:vAlign w:val="center"/>
          </w:tcPr>
          <w:p w14:paraId="481C6322" w14:textId="77777777" w:rsidR="00C2684F" w:rsidRPr="00116B05" w:rsidRDefault="00C2684F" w:rsidP="00AE5D76">
            <w:pPr>
              <w:jc w:val="center"/>
              <w:rPr>
                <w:b/>
                <w:szCs w:val="24"/>
                <w:lang w:val="tr-TR"/>
              </w:rPr>
            </w:pPr>
          </w:p>
        </w:tc>
        <w:tc>
          <w:tcPr>
            <w:tcW w:w="712" w:type="pct"/>
            <w:shd w:val="clear" w:color="auto" w:fill="FFFFFF"/>
            <w:vAlign w:val="center"/>
          </w:tcPr>
          <w:p w14:paraId="0413EE71" w14:textId="77777777" w:rsidR="00C2684F" w:rsidRPr="00116B05" w:rsidRDefault="00C2684F" w:rsidP="00AE5D76">
            <w:pPr>
              <w:jc w:val="center"/>
              <w:rPr>
                <w:b/>
                <w:szCs w:val="24"/>
                <w:lang w:val="tr-TR"/>
              </w:rPr>
            </w:pPr>
            <w:r w:rsidRPr="00116B05">
              <w:rPr>
                <w:b/>
                <w:szCs w:val="24"/>
                <w:lang w:val="tr-TR"/>
              </w:rPr>
              <w:t>Çift Anadal</w:t>
            </w:r>
          </w:p>
        </w:tc>
        <w:tc>
          <w:tcPr>
            <w:tcW w:w="713" w:type="pct"/>
            <w:shd w:val="clear" w:color="auto" w:fill="FFFFFF"/>
            <w:vAlign w:val="center"/>
          </w:tcPr>
          <w:p w14:paraId="0BAF056C" w14:textId="77777777" w:rsidR="00C2684F" w:rsidRPr="00116B05" w:rsidRDefault="00C2684F" w:rsidP="00AE5D76">
            <w:pPr>
              <w:jc w:val="center"/>
              <w:rPr>
                <w:b/>
                <w:szCs w:val="24"/>
                <w:lang w:val="tr-TR"/>
              </w:rPr>
            </w:pPr>
            <w:r w:rsidRPr="00116B05">
              <w:rPr>
                <w:b/>
                <w:szCs w:val="24"/>
                <w:lang w:val="tr-TR"/>
              </w:rPr>
              <w:t>Yandal</w:t>
            </w:r>
          </w:p>
        </w:tc>
        <w:tc>
          <w:tcPr>
            <w:tcW w:w="719" w:type="pct"/>
            <w:shd w:val="clear" w:color="auto" w:fill="FFFFFF"/>
            <w:vAlign w:val="center"/>
          </w:tcPr>
          <w:p w14:paraId="546FC5B1" w14:textId="77777777" w:rsidR="00C2684F" w:rsidRPr="00116B05" w:rsidRDefault="00C2684F" w:rsidP="00AE5D76">
            <w:pPr>
              <w:jc w:val="center"/>
              <w:rPr>
                <w:b/>
                <w:szCs w:val="24"/>
                <w:lang w:val="tr-TR"/>
              </w:rPr>
            </w:pPr>
            <w:r w:rsidRPr="00116B05">
              <w:rPr>
                <w:b/>
                <w:szCs w:val="24"/>
                <w:lang w:val="tr-TR"/>
              </w:rPr>
              <w:t>Toplam</w:t>
            </w:r>
          </w:p>
        </w:tc>
        <w:tc>
          <w:tcPr>
            <w:tcW w:w="713" w:type="pct"/>
            <w:shd w:val="clear" w:color="auto" w:fill="FFFFFF"/>
            <w:vAlign w:val="center"/>
          </w:tcPr>
          <w:p w14:paraId="5EFFFFC0" w14:textId="77777777" w:rsidR="00C2684F" w:rsidRPr="00116B05" w:rsidRDefault="00C2684F" w:rsidP="00AE5D76">
            <w:pPr>
              <w:jc w:val="center"/>
              <w:rPr>
                <w:b/>
                <w:szCs w:val="24"/>
                <w:lang w:val="tr-TR"/>
              </w:rPr>
            </w:pPr>
            <w:r w:rsidRPr="00116B05">
              <w:rPr>
                <w:b/>
                <w:szCs w:val="24"/>
                <w:lang w:val="tr-TR"/>
              </w:rPr>
              <w:t>Çift Anadal</w:t>
            </w:r>
          </w:p>
        </w:tc>
        <w:tc>
          <w:tcPr>
            <w:tcW w:w="713" w:type="pct"/>
            <w:shd w:val="clear" w:color="auto" w:fill="FFFFFF"/>
            <w:vAlign w:val="center"/>
          </w:tcPr>
          <w:p w14:paraId="1E034A89" w14:textId="77777777" w:rsidR="00C2684F" w:rsidRPr="00116B05" w:rsidRDefault="00C2684F" w:rsidP="00AE5D76">
            <w:pPr>
              <w:jc w:val="center"/>
              <w:rPr>
                <w:b/>
                <w:szCs w:val="24"/>
                <w:lang w:val="tr-TR"/>
              </w:rPr>
            </w:pPr>
            <w:r w:rsidRPr="00116B05">
              <w:rPr>
                <w:b/>
                <w:szCs w:val="24"/>
                <w:lang w:val="tr-TR"/>
              </w:rPr>
              <w:t>Yandal</w:t>
            </w:r>
          </w:p>
        </w:tc>
        <w:tc>
          <w:tcPr>
            <w:tcW w:w="719" w:type="pct"/>
            <w:shd w:val="clear" w:color="auto" w:fill="FFFFFF"/>
            <w:vAlign w:val="center"/>
          </w:tcPr>
          <w:p w14:paraId="7F4F1ED1" w14:textId="77777777" w:rsidR="00C2684F" w:rsidRPr="00116B05" w:rsidRDefault="00C2684F" w:rsidP="00AE5D76">
            <w:pPr>
              <w:jc w:val="center"/>
              <w:rPr>
                <w:b/>
                <w:szCs w:val="24"/>
                <w:lang w:val="tr-TR"/>
              </w:rPr>
            </w:pPr>
            <w:r w:rsidRPr="00116B05">
              <w:rPr>
                <w:b/>
                <w:szCs w:val="24"/>
                <w:lang w:val="tr-TR"/>
              </w:rPr>
              <w:t>Toplam</w:t>
            </w:r>
          </w:p>
        </w:tc>
      </w:tr>
      <w:tr w:rsidR="00C2684F" w:rsidRPr="00116B05" w14:paraId="4BCA4EB6" w14:textId="77777777" w:rsidTr="006F78C5">
        <w:trPr>
          <w:trHeight w:val="334"/>
        </w:trPr>
        <w:tc>
          <w:tcPr>
            <w:tcW w:w="710" w:type="pct"/>
            <w:shd w:val="clear" w:color="auto" w:fill="FFFFFF"/>
            <w:vAlign w:val="center"/>
          </w:tcPr>
          <w:p w14:paraId="4C51B61E" w14:textId="77777777" w:rsidR="00C2684F" w:rsidRPr="00116B05" w:rsidRDefault="00C2684F" w:rsidP="00AE5D76">
            <w:pPr>
              <w:jc w:val="center"/>
              <w:rPr>
                <w:b/>
                <w:szCs w:val="24"/>
                <w:lang w:val="tr-TR"/>
              </w:rPr>
            </w:pPr>
          </w:p>
        </w:tc>
        <w:tc>
          <w:tcPr>
            <w:tcW w:w="712" w:type="pct"/>
            <w:shd w:val="clear" w:color="auto" w:fill="FFFFFF"/>
            <w:vAlign w:val="center"/>
          </w:tcPr>
          <w:p w14:paraId="75C479F5" w14:textId="77777777" w:rsidR="00C2684F" w:rsidRPr="00116B05" w:rsidRDefault="00C2684F" w:rsidP="00AE5D76">
            <w:pPr>
              <w:jc w:val="center"/>
              <w:rPr>
                <w:b/>
                <w:szCs w:val="24"/>
                <w:lang w:val="tr-TR"/>
              </w:rPr>
            </w:pPr>
          </w:p>
        </w:tc>
        <w:tc>
          <w:tcPr>
            <w:tcW w:w="713" w:type="pct"/>
            <w:shd w:val="clear" w:color="auto" w:fill="FFFFFF"/>
            <w:vAlign w:val="center"/>
          </w:tcPr>
          <w:p w14:paraId="0D879CC6" w14:textId="77777777" w:rsidR="00C2684F" w:rsidRPr="00116B05" w:rsidRDefault="00C2684F" w:rsidP="00AE5D76">
            <w:pPr>
              <w:jc w:val="center"/>
              <w:rPr>
                <w:b/>
                <w:szCs w:val="24"/>
                <w:lang w:val="tr-TR"/>
              </w:rPr>
            </w:pPr>
          </w:p>
        </w:tc>
        <w:tc>
          <w:tcPr>
            <w:tcW w:w="719" w:type="pct"/>
            <w:shd w:val="clear" w:color="auto" w:fill="FFFFFF"/>
            <w:vAlign w:val="center"/>
          </w:tcPr>
          <w:p w14:paraId="269619A5" w14:textId="77777777" w:rsidR="00C2684F" w:rsidRPr="00116B05" w:rsidRDefault="00C2684F" w:rsidP="00AE5D76">
            <w:pPr>
              <w:jc w:val="center"/>
              <w:rPr>
                <w:b/>
                <w:szCs w:val="24"/>
                <w:lang w:val="tr-TR"/>
              </w:rPr>
            </w:pPr>
          </w:p>
        </w:tc>
        <w:tc>
          <w:tcPr>
            <w:tcW w:w="713" w:type="pct"/>
            <w:shd w:val="clear" w:color="auto" w:fill="FFFFFF"/>
            <w:vAlign w:val="center"/>
          </w:tcPr>
          <w:p w14:paraId="67628DE1" w14:textId="77777777" w:rsidR="00C2684F" w:rsidRPr="00116B05" w:rsidRDefault="00C2684F" w:rsidP="00AE5D76">
            <w:pPr>
              <w:jc w:val="center"/>
              <w:rPr>
                <w:b/>
                <w:szCs w:val="24"/>
                <w:lang w:val="tr-TR"/>
              </w:rPr>
            </w:pPr>
          </w:p>
        </w:tc>
        <w:tc>
          <w:tcPr>
            <w:tcW w:w="713" w:type="pct"/>
            <w:shd w:val="clear" w:color="auto" w:fill="FFFFFF"/>
            <w:vAlign w:val="center"/>
          </w:tcPr>
          <w:p w14:paraId="4AE9E0C1" w14:textId="77777777" w:rsidR="00C2684F" w:rsidRPr="00116B05" w:rsidRDefault="00C2684F" w:rsidP="00AE5D76">
            <w:pPr>
              <w:jc w:val="center"/>
              <w:rPr>
                <w:b/>
                <w:szCs w:val="24"/>
                <w:lang w:val="tr-TR"/>
              </w:rPr>
            </w:pPr>
          </w:p>
        </w:tc>
        <w:tc>
          <w:tcPr>
            <w:tcW w:w="719" w:type="pct"/>
            <w:shd w:val="clear" w:color="auto" w:fill="FFFFFF"/>
            <w:vAlign w:val="center"/>
          </w:tcPr>
          <w:p w14:paraId="09603B29" w14:textId="77777777" w:rsidR="00C2684F" w:rsidRPr="00116B05" w:rsidRDefault="00C2684F" w:rsidP="00AE5D76">
            <w:pPr>
              <w:jc w:val="center"/>
              <w:rPr>
                <w:b/>
                <w:szCs w:val="24"/>
                <w:lang w:val="tr-TR"/>
              </w:rPr>
            </w:pPr>
          </w:p>
        </w:tc>
      </w:tr>
      <w:tr w:rsidR="00C2684F" w:rsidRPr="00116B05" w14:paraId="624FCE28" w14:textId="77777777" w:rsidTr="006F78C5">
        <w:trPr>
          <w:trHeight w:val="334"/>
        </w:trPr>
        <w:tc>
          <w:tcPr>
            <w:tcW w:w="710" w:type="pct"/>
            <w:shd w:val="clear" w:color="auto" w:fill="FFFFFF"/>
            <w:vAlign w:val="center"/>
          </w:tcPr>
          <w:p w14:paraId="2B3A8C83" w14:textId="77777777" w:rsidR="00C2684F" w:rsidRPr="00116B05" w:rsidRDefault="00C2684F" w:rsidP="00AE5D76">
            <w:pPr>
              <w:jc w:val="center"/>
              <w:rPr>
                <w:b/>
                <w:szCs w:val="24"/>
                <w:lang w:val="tr-TR"/>
              </w:rPr>
            </w:pPr>
          </w:p>
        </w:tc>
        <w:tc>
          <w:tcPr>
            <w:tcW w:w="712" w:type="pct"/>
            <w:shd w:val="clear" w:color="auto" w:fill="FFFFFF"/>
            <w:vAlign w:val="center"/>
          </w:tcPr>
          <w:p w14:paraId="002D42C1" w14:textId="77777777" w:rsidR="00C2684F" w:rsidRPr="00116B05" w:rsidRDefault="00C2684F" w:rsidP="00AE5D76">
            <w:pPr>
              <w:jc w:val="center"/>
              <w:rPr>
                <w:b/>
                <w:szCs w:val="24"/>
                <w:lang w:val="tr-TR"/>
              </w:rPr>
            </w:pPr>
          </w:p>
        </w:tc>
        <w:tc>
          <w:tcPr>
            <w:tcW w:w="713" w:type="pct"/>
            <w:shd w:val="clear" w:color="auto" w:fill="FFFFFF"/>
            <w:vAlign w:val="center"/>
          </w:tcPr>
          <w:p w14:paraId="63668C53" w14:textId="77777777" w:rsidR="00C2684F" w:rsidRPr="00116B05" w:rsidRDefault="00C2684F" w:rsidP="00AE5D76">
            <w:pPr>
              <w:jc w:val="center"/>
              <w:rPr>
                <w:b/>
                <w:szCs w:val="24"/>
                <w:lang w:val="tr-TR"/>
              </w:rPr>
            </w:pPr>
          </w:p>
        </w:tc>
        <w:tc>
          <w:tcPr>
            <w:tcW w:w="719" w:type="pct"/>
            <w:shd w:val="clear" w:color="auto" w:fill="FFFFFF"/>
            <w:vAlign w:val="center"/>
          </w:tcPr>
          <w:p w14:paraId="70223E6B" w14:textId="77777777" w:rsidR="00C2684F" w:rsidRPr="00116B05" w:rsidRDefault="00C2684F" w:rsidP="00AE5D76">
            <w:pPr>
              <w:jc w:val="center"/>
              <w:rPr>
                <w:b/>
                <w:szCs w:val="24"/>
                <w:lang w:val="tr-TR"/>
              </w:rPr>
            </w:pPr>
          </w:p>
        </w:tc>
        <w:tc>
          <w:tcPr>
            <w:tcW w:w="713" w:type="pct"/>
            <w:shd w:val="clear" w:color="auto" w:fill="FFFFFF"/>
            <w:vAlign w:val="center"/>
          </w:tcPr>
          <w:p w14:paraId="6CC1772B" w14:textId="77777777" w:rsidR="00C2684F" w:rsidRPr="00116B05" w:rsidRDefault="00C2684F" w:rsidP="00AE5D76">
            <w:pPr>
              <w:jc w:val="center"/>
              <w:rPr>
                <w:b/>
                <w:szCs w:val="24"/>
                <w:lang w:val="tr-TR"/>
              </w:rPr>
            </w:pPr>
          </w:p>
        </w:tc>
        <w:tc>
          <w:tcPr>
            <w:tcW w:w="713" w:type="pct"/>
            <w:shd w:val="clear" w:color="auto" w:fill="FFFFFF"/>
            <w:vAlign w:val="center"/>
          </w:tcPr>
          <w:p w14:paraId="5505A6D4" w14:textId="77777777" w:rsidR="00C2684F" w:rsidRPr="00116B05" w:rsidRDefault="00C2684F" w:rsidP="00AE5D76">
            <w:pPr>
              <w:jc w:val="center"/>
              <w:rPr>
                <w:b/>
                <w:szCs w:val="24"/>
                <w:lang w:val="tr-TR"/>
              </w:rPr>
            </w:pPr>
          </w:p>
        </w:tc>
        <w:tc>
          <w:tcPr>
            <w:tcW w:w="719" w:type="pct"/>
            <w:shd w:val="clear" w:color="auto" w:fill="FFFFFF"/>
            <w:vAlign w:val="center"/>
          </w:tcPr>
          <w:p w14:paraId="54DDF6BF" w14:textId="77777777" w:rsidR="00C2684F" w:rsidRPr="00116B05" w:rsidRDefault="00C2684F" w:rsidP="00AE5D76">
            <w:pPr>
              <w:jc w:val="center"/>
              <w:rPr>
                <w:b/>
                <w:szCs w:val="24"/>
                <w:lang w:val="tr-TR"/>
              </w:rPr>
            </w:pPr>
          </w:p>
        </w:tc>
      </w:tr>
      <w:tr w:rsidR="00C2684F" w:rsidRPr="00116B05" w14:paraId="751B725D" w14:textId="77777777" w:rsidTr="006F78C5">
        <w:trPr>
          <w:trHeight w:val="334"/>
        </w:trPr>
        <w:tc>
          <w:tcPr>
            <w:tcW w:w="710" w:type="pct"/>
            <w:shd w:val="clear" w:color="auto" w:fill="FFFFFF"/>
            <w:vAlign w:val="center"/>
          </w:tcPr>
          <w:p w14:paraId="2AA4CD64" w14:textId="77777777" w:rsidR="00C2684F" w:rsidRPr="00116B05" w:rsidRDefault="00C2684F" w:rsidP="00AE5D76">
            <w:pPr>
              <w:jc w:val="center"/>
              <w:rPr>
                <w:b/>
                <w:szCs w:val="24"/>
                <w:lang w:val="tr-TR"/>
              </w:rPr>
            </w:pPr>
          </w:p>
        </w:tc>
        <w:tc>
          <w:tcPr>
            <w:tcW w:w="712" w:type="pct"/>
            <w:shd w:val="clear" w:color="auto" w:fill="FFFFFF"/>
            <w:vAlign w:val="center"/>
          </w:tcPr>
          <w:p w14:paraId="0F684EA5" w14:textId="77777777" w:rsidR="00C2684F" w:rsidRPr="00116B05" w:rsidRDefault="00C2684F" w:rsidP="00AE5D76">
            <w:pPr>
              <w:jc w:val="center"/>
              <w:rPr>
                <w:b/>
                <w:szCs w:val="24"/>
                <w:lang w:val="tr-TR"/>
              </w:rPr>
            </w:pPr>
          </w:p>
        </w:tc>
        <w:tc>
          <w:tcPr>
            <w:tcW w:w="713" w:type="pct"/>
            <w:shd w:val="clear" w:color="auto" w:fill="FFFFFF"/>
            <w:vAlign w:val="center"/>
          </w:tcPr>
          <w:p w14:paraId="2F9DD733" w14:textId="77777777" w:rsidR="00C2684F" w:rsidRPr="00116B05" w:rsidRDefault="00C2684F" w:rsidP="00AE5D76">
            <w:pPr>
              <w:jc w:val="center"/>
              <w:rPr>
                <w:b/>
                <w:szCs w:val="24"/>
                <w:lang w:val="tr-TR"/>
              </w:rPr>
            </w:pPr>
          </w:p>
        </w:tc>
        <w:tc>
          <w:tcPr>
            <w:tcW w:w="719" w:type="pct"/>
            <w:shd w:val="clear" w:color="auto" w:fill="FFFFFF"/>
            <w:vAlign w:val="center"/>
          </w:tcPr>
          <w:p w14:paraId="55558F66" w14:textId="77777777" w:rsidR="00C2684F" w:rsidRPr="00116B05" w:rsidRDefault="00C2684F" w:rsidP="00AE5D76">
            <w:pPr>
              <w:jc w:val="center"/>
              <w:rPr>
                <w:b/>
                <w:szCs w:val="24"/>
                <w:lang w:val="tr-TR"/>
              </w:rPr>
            </w:pPr>
          </w:p>
        </w:tc>
        <w:tc>
          <w:tcPr>
            <w:tcW w:w="713" w:type="pct"/>
            <w:shd w:val="clear" w:color="auto" w:fill="FFFFFF"/>
            <w:vAlign w:val="center"/>
          </w:tcPr>
          <w:p w14:paraId="4E6B2E05" w14:textId="77777777" w:rsidR="00C2684F" w:rsidRPr="00116B05" w:rsidRDefault="00C2684F" w:rsidP="00AE5D76">
            <w:pPr>
              <w:jc w:val="center"/>
              <w:rPr>
                <w:b/>
                <w:szCs w:val="24"/>
                <w:lang w:val="tr-TR"/>
              </w:rPr>
            </w:pPr>
          </w:p>
        </w:tc>
        <w:tc>
          <w:tcPr>
            <w:tcW w:w="713" w:type="pct"/>
            <w:shd w:val="clear" w:color="auto" w:fill="FFFFFF"/>
            <w:vAlign w:val="center"/>
          </w:tcPr>
          <w:p w14:paraId="00D15A39" w14:textId="77777777" w:rsidR="00C2684F" w:rsidRPr="00116B05" w:rsidRDefault="00C2684F" w:rsidP="00AE5D76">
            <w:pPr>
              <w:jc w:val="center"/>
              <w:rPr>
                <w:b/>
                <w:szCs w:val="24"/>
                <w:lang w:val="tr-TR"/>
              </w:rPr>
            </w:pPr>
          </w:p>
        </w:tc>
        <w:tc>
          <w:tcPr>
            <w:tcW w:w="719" w:type="pct"/>
            <w:shd w:val="clear" w:color="auto" w:fill="FFFFFF"/>
            <w:vAlign w:val="center"/>
          </w:tcPr>
          <w:p w14:paraId="7A7EFF77" w14:textId="77777777" w:rsidR="00C2684F" w:rsidRPr="00116B05" w:rsidRDefault="00C2684F" w:rsidP="00AE5D76">
            <w:pPr>
              <w:jc w:val="center"/>
              <w:rPr>
                <w:b/>
                <w:szCs w:val="24"/>
                <w:lang w:val="tr-TR"/>
              </w:rPr>
            </w:pPr>
          </w:p>
        </w:tc>
      </w:tr>
      <w:tr w:rsidR="00C2684F" w:rsidRPr="00116B05" w14:paraId="7EA43AEB" w14:textId="77777777" w:rsidTr="006F78C5">
        <w:trPr>
          <w:trHeight w:val="334"/>
        </w:trPr>
        <w:tc>
          <w:tcPr>
            <w:tcW w:w="710" w:type="pct"/>
            <w:shd w:val="clear" w:color="auto" w:fill="FFFFFF"/>
            <w:vAlign w:val="center"/>
          </w:tcPr>
          <w:p w14:paraId="38FF4203" w14:textId="7BC61E75" w:rsidR="00C2684F" w:rsidRPr="00116B05" w:rsidRDefault="00AE063D" w:rsidP="00AE5D76">
            <w:pPr>
              <w:jc w:val="center"/>
              <w:rPr>
                <w:b/>
                <w:szCs w:val="24"/>
                <w:lang w:val="tr-TR"/>
              </w:rPr>
            </w:pPr>
            <w:r w:rsidRPr="00116B05">
              <w:rPr>
                <w:b/>
                <w:szCs w:val="24"/>
                <w:lang w:val="tr-TR"/>
              </w:rPr>
              <w:t>Toplam</w:t>
            </w:r>
          </w:p>
        </w:tc>
        <w:tc>
          <w:tcPr>
            <w:tcW w:w="712" w:type="pct"/>
            <w:shd w:val="clear" w:color="auto" w:fill="FFFFFF"/>
            <w:vAlign w:val="center"/>
          </w:tcPr>
          <w:p w14:paraId="33943A0B" w14:textId="77777777" w:rsidR="00C2684F" w:rsidRPr="00116B05" w:rsidRDefault="00C2684F" w:rsidP="00AE5D76">
            <w:pPr>
              <w:jc w:val="center"/>
              <w:rPr>
                <w:b/>
                <w:szCs w:val="24"/>
                <w:lang w:val="tr-TR"/>
              </w:rPr>
            </w:pPr>
          </w:p>
        </w:tc>
        <w:tc>
          <w:tcPr>
            <w:tcW w:w="713" w:type="pct"/>
            <w:shd w:val="clear" w:color="auto" w:fill="FFFFFF"/>
            <w:vAlign w:val="center"/>
          </w:tcPr>
          <w:p w14:paraId="58838060" w14:textId="77777777" w:rsidR="00C2684F" w:rsidRPr="00116B05" w:rsidRDefault="00C2684F" w:rsidP="00AE5D76">
            <w:pPr>
              <w:jc w:val="center"/>
              <w:rPr>
                <w:b/>
                <w:szCs w:val="24"/>
                <w:lang w:val="tr-TR"/>
              </w:rPr>
            </w:pPr>
          </w:p>
        </w:tc>
        <w:tc>
          <w:tcPr>
            <w:tcW w:w="719" w:type="pct"/>
            <w:shd w:val="clear" w:color="auto" w:fill="FFFFFF"/>
            <w:vAlign w:val="center"/>
          </w:tcPr>
          <w:p w14:paraId="47E0CE8C" w14:textId="77777777" w:rsidR="00C2684F" w:rsidRPr="00116B05" w:rsidRDefault="00C2684F" w:rsidP="00AE5D76">
            <w:pPr>
              <w:jc w:val="center"/>
              <w:rPr>
                <w:b/>
                <w:szCs w:val="24"/>
                <w:lang w:val="tr-TR"/>
              </w:rPr>
            </w:pPr>
          </w:p>
        </w:tc>
        <w:tc>
          <w:tcPr>
            <w:tcW w:w="713" w:type="pct"/>
            <w:shd w:val="clear" w:color="auto" w:fill="FFFFFF"/>
            <w:vAlign w:val="center"/>
          </w:tcPr>
          <w:p w14:paraId="1660AB60" w14:textId="77777777" w:rsidR="00C2684F" w:rsidRPr="00116B05" w:rsidRDefault="00C2684F" w:rsidP="00AE5D76">
            <w:pPr>
              <w:jc w:val="center"/>
              <w:rPr>
                <w:b/>
                <w:szCs w:val="24"/>
                <w:lang w:val="tr-TR"/>
              </w:rPr>
            </w:pPr>
          </w:p>
        </w:tc>
        <w:tc>
          <w:tcPr>
            <w:tcW w:w="713" w:type="pct"/>
            <w:shd w:val="clear" w:color="auto" w:fill="FFFFFF"/>
            <w:vAlign w:val="center"/>
          </w:tcPr>
          <w:p w14:paraId="159B458A" w14:textId="77777777" w:rsidR="00C2684F" w:rsidRPr="00116B05" w:rsidRDefault="00C2684F" w:rsidP="00AE5D76">
            <w:pPr>
              <w:jc w:val="center"/>
              <w:rPr>
                <w:b/>
                <w:szCs w:val="24"/>
                <w:lang w:val="tr-TR"/>
              </w:rPr>
            </w:pPr>
          </w:p>
        </w:tc>
        <w:tc>
          <w:tcPr>
            <w:tcW w:w="719" w:type="pct"/>
            <w:shd w:val="clear" w:color="auto" w:fill="FFFFFF"/>
            <w:vAlign w:val="center"/>
          </w:tcPr>
          <w:p w14:paraId="00C77370" w14:textId="77777777" w:rsidR="00C2684F" w:rsidRPr="00116B05" w:rsidRDefault="00C2684F" w:rsidP="00AE5D76">
            <w:pPr>
              <w:jc w:val="center"/>
              <w:rPr>
                <w:b/>
                <w:szCs w:val="24"/>
                <w:lang w:val="tr-TR"/>
              </w:rPr>
            </w:pPr>
          </w:p>
        </w:tc>
      </w:tr>
    </w:tbl>
    <w:p w14:paraId="7D754227" w14:textId="34EDED41" w:rsidR="00C2684F" w:rsidRPr="00116B05" w:rsidRDefault="004D2675"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Öğrenci İşleri Daire Başkanlığı ve Tüm </w:t>
      </w:r>
      <w:r w:rsidR="0068794F">
        <w:rPr>
          <w:sz w:val="20"/>
          <w:lang w:val="tr-TR"/>
        </w:rPr>
        <w:t>Akademik Birimler</w:t>
      </w:r>
      <w:r w:rsidRPr="00116B05">
        <w:rPr>
          <w:sz w:val="20"/>
          <w:lang w:val="tr-TR"/>
        </w:rPr>
        <w:t xml:space="preserve"> </w:t>
      </w:r>
      <w:r w:rsidR="006F78C5" w:rsidRPr="00116B05">
        <w:rPr>
          <w:sz w:val="20"/>
          <w:lang w:val="tr-TR"/>
        </w:rPr>
        <w:t xml:space="preserve">tarafından </w:t>
      </w:r>
      <w:r w:rsidRPr="00116B05">
        <w:rPr>
          <w:sz w:val="20"/>
          <w:lang w:val="tr-TR"/>
        </w:rPr>
        <w:t>dolduracaktır.)</w:t>
      </w:r>
    </w:p>
    <w:p w14:paraId="31A2C024" w14:textId="41AD8BD6" w:rsidR="006F78C5" w:rsidRPr="00116B05" w:rsidRDefault="00580B34" w:rsidP="00830637">
      <w:pPr>
        <w:spacing w:after="120"/>
        <w:jc w:val="both"/>
        <w:rPr>
          <w:b/>
          <w:szCs w:val="24"/>
          <w:lang w:val="tr-TR"/>
        </w:rPr>
      </w:pPr>
      <w:r w:rsidRPr="00116B05">
        <w:rPr>
          <w:b/>
          <w:szCs w:val="24"/>
          <w:lang w:val="tr-TR"/>
        </w:rPr>
        <w:t>5</w:t>
      </w:r>
      <w:r w:rsidR="006F78C5" w:rsidRPr="00116B05">
        <w:rPr>
          <w:b/>
          <w:szCs w:val="24"/>
          <w:lang w:val="tr-TR"/>
        </w:rPr>
        <w:t>.2. İdari Hizmetler</w:t>
      </w:r>
    </w:p>
    <w:p w14:paraId="062B9372" w14:textId="2D8ACA78" w:rsidR="006F78C5" w:rsidRPr="00116B05" w:rsidRDefault="00A91D9F" w:rsidP="00830637">
      <w:pPr>
        <w:spacing w:after="120"/>
        <w:jc w:val="both"/>
        <w:rPr>
          <w:bCs/>
          <w:szCs w:val="24"/>
          <w:lang w:val="tr-TR"/>
        </w:rPr>
      </w:pPr>
      <w:r w:rsidRPr="00116B05">
        <w:rPr>
          <w:bCs/>
          <w:szCs w:val="24"/>
          <w:lang w:val="tr-TR"/>
        </w:rPr>
        <w:t>Üniversitemiz İdari Birimlerinin yürütmüş olduğu hizmetler özetlenecektir.</w:t>
      </w:r>
    </w:p>
    <w:p w14:paraId="0DFF8CEB" w14:textId="4F89BE1C" w:rsidR="00A91D9F" w:rsidRPr="00116B05" w:rsidRDefault="00580B34" w:rsidP="00830637">
      <w:pPr>
        <w:spacing w:after="120"/>
        <w:jc w:val="both"/>
        <w:rPr>
          <w:b/>
          <w:szCs w:val="24"/>
          <w:lang w:val="tr-TR"/>
        </w:rPr>
      </w:pPr>
      <w:r w:rsidRPr="00116B05">
        <w:rPr>
          <w:b/>
          <w:szCs w:val="24"/>
          <w:lang w:val="tr-TR"/>
        </w:rPr>
        <w:t>5</w:t>
      </w:r>
      <w:r w:rsidR="00A91D9F" w:rsidRPr="00116B05">
        <w:rPr>
          <w:b/>
          <w:szCs w:val="24"/>
          <w:lang w:val="tr-TR"/>
        </w:rPr>
        <w:t>.2.1. Genel Sekreterlik</w:t>
      </w:r>
    </w:p>
    <w:p w14:paraId="7426EB3E" w14:textId="2A19089B" w:rsidR="0060689A" w:rsidRPr="00116B05" w:rsidRDefault="0060689A" w:rsidP="00830637">
      <w:pPr>
        <w:spacing w:after="120"/>
        <w:jc w:val="both"/>
        <w:rPr>
          <w:bCs/>
          <w:szCs w:val="24"/>
          <w:lang w:val="tr-TR"/>
        </w:rPr>
      </w:pPr>
      <w:r w:rsidRPr="00116B05">
        <w:rPr>
          <w:bCs/>
          <w:szCs w:val="24"/>
          <w:lang w:val="tr-TR"/>
        </w:rPr>
        <w:t>Genel Sekreterlik hakkında bilgi verilecek ve yürüttüğü hizmetler yazılacaktır.</w:t>
      </w:r>
    </w:p>
    <w:p w14:paraId="19F6B6E6" w14:textId="60D43358" w:rsidR="000C7591" w:rsidRPr="00116B05" w:rsidRDefault="00580B34" w:rsidP="00830637">
      <w:pPr>
        <w:spacing w:after="120"/>
        <w:jc w:val="both"/>
        <w:rPr>
          <w:b/>
          <w:szCs w:val="24"/>
          <w:lang w:val="tr-TR"/>
        </w:rPr>
      </w:pPr>
      <w:r w:rsidRPr="00116B05">
        <w:rPr>
          <w:b/>
          <w:szCs w:val="24"/>
          <w:lang w:val="tr-TR"/>
        </w:rPr>
        <w:t>5</w:t>
      </w:r>
      <w:r w:rsidR="0060689A" w:rsidRPr="00116B05">
        <w:rPr>
          <w:b/>
          <w:szCs w:val="24"/>
          <w:lang w:val="tr-TR"/>
        </w:rPr>
        <w:t>.2.1.1.Protokol, Basın ve Halkla İlişkiler Müdürlüğü</w:t>
      </w:r>
    </w:p>
    <w:p w14:paraId="05A1E8DB" w14:textId="5ED617D5" w:rsidR="0060689A" w:rsidRPr="00116B05" w:rsidRDefault="0060689A" w:rsidP="00830637">
      <w:pPr>
        <w:spacing w:after="120"/>
        <w:jc w:val="both"/>
        <w:rPr>
          <w:bCs/>
          <w:szCs w:val="24"/>
          <w:lang w:val="tr-TR"/>
        </w:rPr>
      </w:pPr>
      <w:r w:rsidRPr="00116B05">
        <w:rPr>
          <w:bCs/>
          <w:szCs w:val="24"/>
          <w:lang w:val="tr-TR"/>
        </w:rPr>
        <w:t>Protokol, Basın ve Halkla İlişkiler Müdürlüğü hakkında bilgi verilecek ve yürüttüğü hizmetler yazılacaktır.</w:t>
      </w:r>
    </w:p>
    <w:p w14:paraId="7DC3824E" w14:textId="4D927AA8" w:rsidR="0060689A" w:rsidRPr="00116B05" w:rsidRDefault="0060689A" w:rsidP="00830637">
      <w:pPr>
        <w:spacing w:after="120"/>
        <w:jc w:val="both"/>
        <w:rPr>
          <w:bCs/>
          <w:color w:val="FF0000"/>
          <w:szCs w:val="24"/>
          <w:lang w:val="tr-TR"/>
        </w:rPr>
      </w:pPr>
      <w:r w:rsidRPr="00116B05">
        <w:rPr>
          <w:bCs/>
          <w:color w:val="FF0000"/>
          <w:szCs w:val="24"/>
          <w:lang w:val="tr-TR"/>
        </w:rPr>
        <w:t xml:space="preserve">(Üniversitemizin </w:t>
      </w:r>
      <w:r w:rsidR="00580B34" w:rsidRPr="00116B05">
        <w:rPr>
          <w:bCs/>
          <w:color w:val="FF0000"/>
          <w:szCs w:val="24"/>
          <w:lang w:val="tr-TR"/>
        </w:rPr>
        <w:t xml:space="preserve">yerel </w:t>
      </w:r>
      <w:r w:rsidRPr="00116B05">
        <w:rPr>
          <w:bCs/>
          <w:color w:val="FF0000"/>
          <w:szCs w:val="24"/>
          <w:lang w:val="tr-TR"/>
        </w:rPr>
        <w:t>basında yer alan haberler ile ilgili bilgi verilecek içerik fotoğraflarla zenginleştirilecek)</w:t>
      </w:r>
    </w:p>
    <w:p w14:paraId="2AEC3852" w14:textId="77777777" w:rsidR="007918D7" w:rsidRDefault="007918D7" w:rsidP="00830637">
      <w:pPr>
        <w:spacing w:after="120"/>
        <w:jc w:val="both"/>
        <w:rPr>
          <w:b/>
          <w:szCs w:val="24"/>
          <w:lang w:val="tr-TR"/>
        </w:rPr>
      </w:pPr>
    </w:p>
    <w:p w14:paraId="0C6E8203" w14:textId="77777777" w:rsidR="007918D7" w:rsidRDefault="007918D7" w:rsidP="00830637">
      <w:pPr>
        <w:spacing w:after="120"/>
        <w:jc w:val="both"/>
        <w:rPr>
          <w:b/>
          <w:szCs w:val="24"/>
          <w:lang w:val="tr-TR"/>
        </w:rPr>
      </w:pPr>
    </w:p>
    <w:p w14:paraId="3ADDDA3E" w14:textId="77777777" w:rsidR="007918D7" w:rsidRDefault="007918D7" w:rsidP="00830637">
      <w:pPr>
        <w:spacing w:after="120"/>
        <w:jc w:val="both"/>
        <w:rPr>
          <w:b/>
          <w:szCs w:val="24"/>
          <w:lang w:val="tr-TR"/>
        </w:rPr>
      </w:pPr>
    </w:p>
    <w:p w14:paraId="635542D1" w14:textId="77777777" w:rsidR="007918D7" w:rsidRDefault="007918D7" w:rsidP="00830637">
      <w:pPr>
        <w:spacing w:after="120"/>
        <w:jc w:val="both"/>
        <w:rPr>
          <w:b/>
          <w:szCs w:val="24"/>
          <w:lang w:val="tr-TR"/>
        </w:rPr>
      </w:pPr>
    </w:p>
    <w:p w14:paraId="3AC06E25" w14:textId="77777777" w:rsidR="007918D7" w:rsidRDefault="007918D7" w:rsidP="00830637">
      <w:pPr>
        <w:spacing w:after="120"/>
        <w:jc w:val="both"/>
        <w:rPr>
          <w:b/>
          <w:szCs w:val="24"/>
          <w:lang w:val="tr-TR"/>
        </w:rPr>
      </w:pPr>
    </w:p>
    <w:p w14:paraId="31A4D649" w14:textId="58F143BC" w:rsidR="000522EA" w:rsidRPr="00116B05" w:rsidRDefault="00580B34" w:rsidP="00830637">
      <w:pPr>
        <w:spacing w:after="120"/>
        <w:jc w:val="both"/>
        <w:rPr>
          <w:b/>
          <w:szCs w:val="24"/>
          <w:lang w:val="tr-TR"/>
        </w:rPr>
      </w:pPr>
      <w:r w:rsidRPr="00116B05">
        <w:rPr>
          <w:b/>
          <w:szCs w:val="24"/>
          <w:lang w:val="tr-TR"/>
        </w:rPr>
        <w:lastRenderedPageBreak/>
        <w:t>5.2.1.2. Hukuk Müşavirliği</w:t>
      </w:r>
    </w:p>
    <w:p w14:paraId="268D47F7" w14:textId="727FCA84" w:rsidR="00580B34" w:rsidRPr="00116B05" w:rsidRDefault="00580B34" w:rsidP="00830637">
      <w:pPr>
        <w:spacing w:after="120"/>
        <w:jc w:val="both"/>
        <w:rPr>
          <w:szCs w:val="24"/>
          <w:lang w:val="tr-TR"/>
        </w:rPr>
      </w:pPr>
      <w:r w:rsidRPr="00116B05">
        <w:rPr>
          <w:szCs w:val="24"/>
          <w:lang w:val="tr-TR"/>
        </w:rPr>
        <w:t xml:space="preserve">Hukuk müşavirliği hakkında bilgi verilecek </w:t>
      </w:r>
    </w:p>
    <w:p w14:paraId="6C912FCA" w14:textId="23516C29" w:rsidR="00580B34" w:rsidRPr="00DB0DEE" w:rsidRDefault="00580B34" w:rsidP="00830637">
      <w:pPr>
        <w:spacing w:after="120"/>
        <w:jc w:val="both"/>
        <w:rPr>
          <w:bCs/>
          <w:i/>
          <w:iCs/>
          <w:szCs w:val="24"/>
          <w:lang w:val="tr-TR"/>
        </w:rPr>
      </w:pPr>
      <w:r w:rsidRPr="00DB0DEE">
        <w:rPr>
          <w:bCs/>
          <w:i/>
          <w:iCs/>
          <w:szCs w:val="24"/>
          <w:lang w:val="tr-TR"/>
        </w:rPr>
        <w:t>Tablo 6</w:t>
      </w:r>
      <w:r w:rsidR="007918D7">
        <w:rPr>
          <w:bCs/>
          <w:i/>
          <w:iCs/>
          <w:szCs w:val="24"/>
          <w:lang w:val="tr-TR"/>
        </w:rPr>
        <w:t>0</w:t>
      </w:r>
      <w:r w:rsidRPr="00DB0DEE">
        <w:rPr>
          <w:bCs/>
          <w:i/>
          <w:iCs/>
          <w:szCs w:val="24"/>
          <w:lang w:val="tr-TR"/>
        </w:rPr>
        <w:t>: Takip Edilen Dava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428"/>
        <w:gridCol w:w="1433"/>
        <w:gridCol w:w="1007"/>
        <w:gridCol w:w="1878"/>
        <w:gridCol w:w="1404"/>
      </w:tblGrid>
      <w:tr w:rsidR="00580B34" w:rsidRPr="00116B05" w14:paraId="076FA3A9" w14:textId="77777777" w:rsidTr="00580B34">
        <w:trPr>
          <w:trHeight w:val="334"/>
        </w:trPr>
        <w:tc>
          <w:tcPr>
            <w:tcW w:w="187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8E34555" w14:textId="77777777" w:rsidR="00580B34" w:rsidRPr="00116B05" w:rsidRDefault="00580B34" w:rsidP="00AE5D76">
            <w:pPr>
              <w:jc w:val="center"/>
              <w:rPr>
                <w:b/>
                <w:szCs w:val="24"/>
                <w:lang w:val="tr-TR"/>
              </w:rPr>
            </w:pPr>
            <w:r w:rsidRPr="00116B05">
              <w:rPr>
                <w:b/>
                <w:szCs w:val="24"/>
                <w:lang w:val="tr-TR"/>
              </w:rPr>
              <w:t>Dava</w:t>
            </w:r>
          </w:p>
        </w:tc>
        <w:tc>
          <w:tcPr>
            <w:tcW w:w="783"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1E7858D" w14:textId="64234A04" w:rsidR="00580B34" w:rsidRPr="00116B05" w:rsidRDefault="00580B34" w:rsidP="00AE5D76">
            <w:pPr>
              <w:jc w:val="center"/>
              <w:rPr>
                <w:b/>
                <w:szCs w:val="24"/>
                <w:lang w:val="tr-TR"/>
              </w:rPr>
            </w:pPr>
            <w:r w:rsidRPr="00116B05">
              <w:rPr>
                <w:b/>
                <w:szCs w:val="24"/>
                <w:lang w:val="tr-TR"/>
              </w:rPr>
              <w:t>Devam Eden Dava Sayısı</w:t>
            </w:r>
          </w:p>
        </w:tc>
        <w:tc>
          <w:tcPr>
            <w:tcW w:w="55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9FB4A7E" w14:textId="16FE25FC" w:rsidR="00580B34" w:rsidRPr="00116B05" w:rsidRDefault="00580B34" w:rsidP="00AE5D76">
            <w:pPr>
              <w:jc w:val="center"/>
              <w:rPr>
                <w:b/>
                <w:szCs w:val="24"/>
                <w:lang w:val="tr-TR"/>
              </w:rPr>
            </w:pPr>
            <w:r w:rsidRPr="00116B05">
              <w:rPr>
                <w:b/>
                <w:szCs w:val="24"/>
                <w:lang w:val="tr-TR"/>
              </w:rPr>
              <w:t>Biten Dava Sayısı</w:t>
            </w:r>
          </w:p>
        </w:tc>
        <w:tc>
          <w:tcPr>
            <w:tcW w:w="102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8657634" w14:textId="09DD7F79" w:rsidR="00580B34" w:rsidRPr="00116B05" w:rsidRDefault="00580B34" w:rsidP="00AE5D76">
            <w:pPr>
              <w:jc w:val="center"/>
              <w:rPr>
                <w:b/>
                <w:szCs w:val="24"/>
                <w:lang w:val="tr-TR"/>
              </w:rPr>
            </w:pPr>
            <w:r w:rsidRPr="00116B05">
              <w:rPr>
                <w:b/>
                <w:szCs w:val="24"/>
                <w:lang w:val="tr-TR"/>
              </w:rPr>
              <w:t>Kazanılan-Kısmen Kabul-Kısmen Reddedilenlerin Sayısı</w:t>
            </w:r>
          </w:p>
        </w:tc>
        <w:tc>
          <w:tcPr>
            <w:tcW w:w="76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77465BC" w14:textId="001423E3" w:rsidR="00580B34" w:rsidRPr="00116B05" w:rsidRDefault="00580B34" w:rsidP="00AE5D76">
            <w:pPr>
              <w:jc w:val="center"/>
              <w:rPr>
                <w:b/>
                <w:szCs w:val="24"/>
                <w:lang w:val="tr-TR"/>
              </w:rPr>
            </w:pPr>
            <w:r w:rsidRPr="00116B05">
              <w:rPr>
                <w:b/>
                <w:szCs w:val="24"/>
                <w:lang w:val="tr-TR"/>
              </w:rPr>
              <w:t>Kaybedilen Dava Sayısı</w:t>
            </w:r>
          </w:p>
        </w:tc>
      </w:tr>
      <w:tr w:rsidR="00580B34" w:rsidRPr="00116B05" w14:paraId="32A71260" w14:textId="77777777" w:rsidTr="00580B34">
        <w:trPr>
          <w:trHeight w:val="334"/>
        </w:trPr>
        <w:tc>
          <w:tcPr>
            <w:tcW w:w="1874" w:type="pct"/>
            <w:shd w:val="clear" w:color="auto" w:fill="auto"/>
            <w:vAlign w:val="center"/>
          </w:tcPr>
          <w:p w14:paraId="60E62D02" w14:textId="77777777" w:rsidR="00580B34" w:rsidRPr="00116B05" w:rsidRDefault="00580B34" w:rsidP="00AE5D76">
            <w:pPr>
              <w:jc w:val="center"/>
              <w:rPr>
                <w:b/>
                <w:szCs w:val="24"/>
                <w:lang w:val="tr-TR"/>
              </w:rPr>
            </w:pPr>
            <w:r w:rsidRPr="00116B05">
              <w:rPr>
                <w:b/>
                <w:szCs w:val="24"/>
                <w:lang w:val="tr-TR"/>
              </w:rPr>
              <w:t>İdari Yargı Davaları</w:t>
            </w:r>
          </w:p>
        </w:tc>
        <w:tc>
          <w:tcPr>
            <w:tcW w:w="783" w:type="pct"/>
            <w:shd w:val="clear" w:color="auto" w:fill="auto"/>
            <w:vAlign w:val="center"/>
          </w:tcPr>
          <w:p w14:paraId="7959A2C7" w14:textId="77777777" w:rsidR="00580B34" w:rsidRPr="00116B05" w:rsidRDefault="00580B34" w:rsidP="00AE5D76">
            <w:pPr>
              <w:jc w:val="center"/>
              <w:rPr>
                <w:b/>
                <w:szCs w:val="24"/>
                <w:lang w:val="tr-TR"/>
              </w:rPr>
            </w:pPr>
          </w:p>
        </w:tc>
        <w:tc>
          <w:tcPr>
            <w:tcW w:w="550" w:type="pct"/>
            <w:shd w:val="clear" w:color="auto" w:fill="auto"/>
            <w:vAlign w:val="center"/>
          </w:tcPr>
          <w:p w14:paraId="7EC6B290" w14:textId="77777777" w:rsidR="00580B34" w:rsidRPr="00116B05" w:rsidRDefault="00580B34" w:rsidP="00AE5D76">
            <w:pPr>
              <w:jc w:val="center"/>
              <w:rPr>
                <w:b/>
                <w:szCs w:val="24"/>
                <w:lang w:val="tr-TR"/>
              </w:rPr>
            </w:pPr>
          </w:p>
        </w:tc>
        <w:tc>
          <w:tcPr>
            <w:tcW w:w="1026" w:type="pct"/>
            <w:shd w:val="clear" w:color="auto" w:fill="auto"/>
            <w:vAlign w:val="center"/>
          </w:tcPr>
          <w:p w14:paraId="27BD2B56" w14:textId="77777777" w:rsidR="00580B34" w:rsidRPr="00116B05" w:rsidRDefault="00580B34" w:rsidP="00AE5D76">
            <w:pPr>
              <w:jc w:val="center"/>
              <w:rPr>
                <w:b/>
                <w:szCs w:val="24"/>
                <w:lang w:val="tr-TR"/>
              </w:rPr>
            </w:pPr>
          </w:p>
        </w:tc>
        <w:tc>
          <w:tcPr>
            <w:tcW w:w="768" w:type="pct"/>
            <w:shd w:val="clear" w:color="auto" w:fill="auto"/>
            <w:vAlign w:val="center"/>
          </w:tcPr>
          <w:p w14:paraId="1F3440CF" w14:textId="77777777" w:rsidR="00580B34" w:rsidRPr="00116B05" w:rsidRDefault="00580B34" w:rsidP="00AE5D76">
            <w:pPr>
              <w:jc w:val="center"/>
              <w:rPr>
                <w:b/>
                <w:szCs w:val="24"/>
                <w:lang w:val="tr-TR"/>
              </w:rPr>
            </w:pPr>
          </w:p>
        </w:tc>
      </w:tr>
      <w:tr w:rsidR="00580B34" w:rsidRPr="00116B05" w14:paraId="3EDC561F" w14:textId="77777777" w:rsidTr="00580B34">
        <w:trPr>
          <w:trHeight w:val="334"/>
        </w:trPr>
        <w:tc>
          <w:tcPr>
            <w:tcW w:w="1874" w:type="pct"/>
            <w:shd w:val="clear" w:color="auto" w:fill="auto"/>
            <w:vAlign w:val="center"/>
          </w:tcPr>
          <w:p w14:paraId="4E78CA29" w14:textId="77777777" w:rsidR="00580B34" w:rsidRPr="00116B05" w:rsidRDefault="00580B34" w:rsidP="00AE5D76">
            <w:pPr>
              <w:jc w:val="center"/>
              <w:rPr>
                <w:b/>
                <w:szCs w:val="24"/>
                <w:lang w:val="tr-TR"/>
              </w:rPr>
            </w:pPr>
            <w:r w:rsidRPr="00116B05">
              <w:rPr>
                <w:b/>
                <w:szCs w:val="24"/>
                <w:lang w:val="tr-TR"/>
              </w:rPr>
              <w:t>Adli Yargı Davaları</w:t>
            </w:r>
          </w:p>
        </w:tc>
        <w:tc>
          <w:tcPr>
            <w:tcW w:w="783" w:type="pct"/>
            <w:shd w:val="clear" w:color="auto" w:fill="auto"/>
            <w:vAlign w:val="center"/>
          </w:tcPr>
          <w:p w14:paraId="0AF06635" w14:textId="77777777" w:rsidR="00580B34" w:rsidRPr="00116B05" w:rsidRDefault="00580B34" w:rsidP="00AE5D76">
            <w:pPr>
              <w:jc w:val="center"/>
              <w:rPr>
                <w:b/>
                <w:szCs w:val="24"/>
                <w:lang w:val="tr-TR"/>
              </w:rPr>
            </w:pPr>
          </w:p>
        </w:tc>
        <w:tc>
          <w:tcPr>
            <w:tcW w:w="550" w:type="pct"/>
            <w:shd w:val="clear" w:color="auto" w:fill="auto"/>
            <w:vAlign w:val="center"/>
          </w:tcPr>
          <w:p w14:paraId="438DB487" w14:textId="77777777" w:rsidR="00580B34" w:rsidRPr="00116B05" w:rsidRDefault="00580B34" w:rsidP="00AE5D76">
            <w:pPr>
              <w:jc w:val="center"/>
              <w:rPr>
                <w:b/>
                <w:szCs w:val="24"/>
                <w:lang w:val="tr-TR"/>
              </w:rPr>
            </w:pPr>
          </w:p>
        </w:tc>
        <w:tc>
          <w:tcPr>
            <w:tcW w:w="1026" w:type="pct"/>
            <w:shd w:val="clear" w:color="auto" w:fill="auto"/>
            <w:vAlign w:val="center"/>
          </w:tcPr>
          <w:p w14:paraId="2E537E81" w14:textId="77777777" w:rsidR="00580B34" w:rsidRPr="00116B05" w:rsidRDefault="00580B34" w:rsidP="00AE5D76">
            <w:pPr>
              <w:jc w:val="center"/>
              <w:rPr>
                <w:b/>
                <w:szCs w:val="24"/>
                <w:lang w:val="tr-TR"/>
              </w:rPr>
            </w:pPr>
          </w:p>
        </w:tc>
        <w:tc>
          <w:tcPr>
            <w:tcW w:w="768" w:type="pct"/>
            <w:shd w:val="clear" w:color="auto" w:fill="auto"/>
            <w:vAlign w:val="center"/>
          </w:tcPr>
          <w:p w14:paraId="5428DE13" w14:textId="77777777" w:rsidR="00580B34" w:rsidRPr="00116B05" w:rsidRDefault="00580B34" w:rsidP="00AE5D76">
            <w:pPr>
              <w:jc w:val="center"/>
              <w:rPr>
                <w:b/>
                <w:szCs w:val="24"/>
                <w:lang w:val="tr-TR"/>
              </w:rPr>
            </w:pPr>
          </w:p>
        </w:tc>
      </w:tr>
      <w:tr w:rsidR="00580B34" w:rsidRPr="00116B05" w14:paraId="0651CD79" w14:textId="77777777" w:rsidTr="00580B34">
        <w:trPr>
          <w:trHeight w:val="334"/>
        </w:trPr>
        <w:tc>
          <w:tcPr>
            <w:tcW w:w="1874" w:type="pct"/>
            <w:shd w:val="clear" w:color="auto" w:fill="auto"/>
            <w:vAlign w:val="center"/>
          </w:tcPr>
          <w:p w14:paraId="25E0A739" w14:textId="77777777" w:rsidR="00580B34" w:rsidRPr="00116B05" w:rsidRDefault="00580B34" w:rsidP="00AE5D76">
            <w:pPr>
              <w:jc w:val="center"/>
              <w:rPr>
                <w:b/>
                <w:szCs w:val="24"/>
                <w:lang w:val="tr-TR"/>
              </w:rPr>
            </w:pPr>
            <w:r w:rsidRPr="00116B05">
              <w:rPr>
                <w:b/>
                <w:szCs w:val="24"/>
                <w:lang w:val="tr-TR"/>
              </w:rPr>
              <w:t>Soruşturma</w:t>
            </w:r>
          </w:p>
        </w:tc>
        <w:tc>
          <w:tcPr>
            <w:tcW w:w="783" w:type="pct"/>
            <w:shd w:val="clear" w:color="auto" w:fill="auto"/>
            <w:vAlign w:val="center"/>
          </w:tcPr>
          <w:p w14:paraId="367C05E2" w14:textId="77777777" w:rsidR="00580B34" w:rsidRPr="00116B05" w:rsidRDefault="00580B34" w:rsidP="00AE5D76">
            <w:pPr>
              <w:jc w:val="center"/>
              <w:rPr>
                <w:b/>
                <w:szCs w:val="24"/>
                <w:lang w:val="tr-TR"/>
              </w:rPr>
            </w:pPr>
          </w:p>
        </w:tc>
        <w:tc>
          <w:tcPr>
            <w:tcW w:w="550" w:type="pct"/>
            <w:shd w:val="clear" w:color="auto" w:fill="auto"/>
            <w:vAlign w:val="center"/>
          </w:tcPr>
          <w:p w14:paraId="4EFA7037" w14:textId="77777777" w:rsidR="00580B34" w:rsidRPr="00116B05" w:rsidRDefault="00580B34" w:rsidP="00AE5D76">
            <w:pPr>
              <w:jc w:val="center"/>
              <w:rPr>
                <w:b/>
                <w:szCs w:val="24"/>
                <w:lang w:val="tr-TR"/>
              </w:rPr>
            </w:pPr>
          </w:p>
        </w:tc>
        <w:tc>
          <w:tcPr>
            <w:tcW w:w="1026" w:type="pct"/>
            <w:shd w:val="clear" w:color="auto" w:fill="auto"/>
            <w:vAlign w:val="center"/>
          </w:tcPr>
          <w:p w14:paraId="78AFC1E6" w14:textId="77777777" w:rsidR="00580B34" w:rsidRPr="00116B05" w:rsidRDefault="00580B34" w:rsidP="00AE5D76">
            <w:pPr>
              <w:jc w:val="center"/>
              <w:rPr>
                <w:b/>
                <w:szCs w:val="24"/>
                <w:lang w:val="tr-TR"/>
              </w:rPr>
            </w:pPr>
          </w:p>
        </w:tc>
        <w:tc>
          <w:tcPr>
            <w:tcW w:w="768" w:type="pct"/>
            <w:shd w:val="clear" w:color="auto" w:fill="auto"/>
            <w:vAlign w:val="center"/>
          </w:tcPr>
          <w:p w14:paraId="09AE7F2E" w14:textId="77777777" w:rsidR="00580B34" w:rsidRPr="00116B05" w:rsidRDefault="00580B34" w:rsidP="00AE5D76">
            <w:pPr>
              <w:jc w:val="center"/>
              <w:rPr>
                <w:b/>
                <w:szCs w:val="24"/>
                <w:lang w:val="tr-TR"/>
              </w:rPr>
            </w:pPr>
          </w:p>
        </w:tc>
      </w:tr>
      <w:tr w:rsidR="00580B34" w:rsidRPr="00116B05" w14:paraId="019F5592" w14:textId="77777777" w:rsidTr="00580B34">
        <w:trPr>
          <w:trHeight w:val="334"/>
        </w:trPr>
        <w:tc>
          <w:tcPr>
            <w:tcW w:w="1874" w:type="pct"/>
            <w:shd w:val="clear" w:color="auto" w:fill="auto"/>
            <w:vAlign w:val="center"/>
          </w:tcPr>
          <w:p w14:paraId="0B44528F" w14:textId="77777777" w:rsidR="00580B34" w:rsidRPr="00116B05" w:rsidRDefault="00580B34" w:rsidP="00AE5D76">
            <w:pPr>
              <w:jc w:val="center"/>
              <w:rPr>
                <w:b/>
                <w:szCs w:val="24"/>
                <w:lang w:val="tr-TR"/>
              </w:rPr>
            </w:pPr>
            <w:r w:rsidRPr="00116B05">
              <w:rPr>
                <w:b/>
                <w:szCs w:val="24"/>
                <w:lang w:val="tr-TR"/>
              </w:rPr>
              <w:t>Değişik İş Dosyaları</w:t>
            </w:r>
          </w:p>
        </w:tc>
        <w:tc>
          <w:tcPr>
            <w:tcW w:w="783" w:type="pct"/>
            <w:shd w:val="clear" w:color="auto" w:fill="auto"/>
            <w:vAlign w:val="center"/>
          </w:tcPr>
          <w:p w14:paraId="571FE2E2" w14:textId="77777777" w:rsidR="00580B34" w:rsidRPr="00116B05" w:rsidRDefault="00580B34" w:rsidP="00AE5D76">
            <w:pPr>
              <w:jc w:val="center"/>
              <w:rPr>
                <w:b/>
                <w:szCs w:val="24"/>
                <w:lang w:val="tr-TR"/>
              </w:rPr>
            </w:pPr>
          </w:p>
        </w:tc>
        <w:tc>
          <w:tcPr>
            <w:tcW w:w="550" w:type="pct"/>
            <w:shd w:val="clear" w:color="auto" w:fill="auto"/>
            <w:vAlign w:val="center"/>
          </w:tcPr>
          <w:p w14:paraId="7D4FD502" w14:textId="77777777" w:rsidR="00580B34" w:rsidRPr="00116B05" w:rsidRDefault="00580B34" w:rsidP="00AE5D76">
            <w:pPr>
              <w:jc w:val="center"/>
              <w:rPr>
                <w:b/>
                <w:szCs w:val="24"/>
                <w:lang w:val="tr-TR"/>
              </w:rPr>
            </w:pPr>
          </w:p>
        </w:tc>
        <w:tc>
          <w:tcPr>
            <w:tcW w:w="1026" w:type="pct"/>
            <w:shd w:val="clear" w:color="auto" w:fill="auto"/>
            <w:vAlign w:val="center"/>
          </w:tcPr>
          <w:p w14:paraId="7AABB6EB" w14:textId="77777777" w:rsidR="00580B34" w:rsidRPr="00116B05" w:rsidRDefault="00580B34" w:rsidP="00AE5D76">
            <w:pPr>
              <w:jc w:val="center"/>
              <w:rPr>
                <w:b/>
                <w:szCs w:val="24"/>
                <w:lang w:val="tr-TR"/>
              </w:rPr>
            </w:pPr>
          </w:p>
        </w:tc>
        <w:tc>
          <w:tcPr>
            <w:tcW w:w="768" w:type="pct"/>
            <w:shd w:val="clear" w:color="auto" w:fill="auto"/>
            <w:vAlign w:val="center"/>
          </w:tcPr>
          <w:p w14:paraId="289545B1" w14:textId="77777777" w:rsidR="00580B34" w:rsidRPr="00116B05" w:rsidRDefault="00580B34" w:rsidP="00AE5D76">
            <w:pPr>
              <w:jc w:val="center"/>
              <w:rPr>
                <w:b/>
                <w:szCs w:val="24"/>
                <w:lang w:val="tr-TR"/>
              </w:rPr>
            </w:pPr>
          </w:p>
        </w:tc>
      </w:tr>
      <w:tr w:rsidR="00580B34" w:rsidRPr="00116B05" w14:paraId="511474D6" w14:textId="77777777" w:rsidTr="00580B34">
        <w:trPr>
          <w:trHeight w:val="334"/>
        </w:trPr>
        <w:tc>
          <w:tcPr>
            <w:tcW w:w="1874" w:type="pct"/>
            <w:shd w:val="clear" w:color="auto" w:fill="auto"/>
            <w:vAlign w:val="center"/>
          </w:tcPr>
          <w:p w14:paraId="58A27357" w14:textId="7FC04152" w:rsidR="00580B34" w:rsidRPr="00116B05" w:rsidRDefault="00580B34" w:rsidP="00AE5D76">
            <w:pPr>
              <w:jc w:val="center"/>
              <w:rPr>
                <w:b/>
                <w:szCs w:val="24"/>
                <w:lang w:val="tr-TR"/>
              </w:rPr>
            </w:pPr>
            <w:r w:rsidRPr="00116B05">
              <w:rPr>
                <w:b/>
                <w:szCs w:val="24"/>
                <w:lang w:val="tr-TR"/>
              </w:rPr>
              <w:t>İcra Dosyaları</w:t>
            </w:r>
          </w:p>
        </w:tc>
        <w:tc>
          <w:tcPr>
            <w:tcW w:w="783" w:type="pct"/>
            <w:shd w:val="clear" w:color="auto" w:fill="auto"/>
            <w:vAlign w:val="center"/>
          </w:tcPr>
          <w:p w14:paraId="6B2FBE60" w14:textId="77777777" w:rsidR="00580B34" w:rsidRPr="00116B05" w:rsidRDefault="00580B34" w:rsidP="00AE5D76">
            <w:pPr>
              <w:jc w:val="center"/>
              <w:rPr>
                <w:b/>
                <w:szCs w:val="24"/>
                <w:lang w:val="tr-TR"/>
              </w:rPr>
            </w:pPr>
          </w:p>
        </w:tc>
        <w:tc>
          <w:tcPr>
            <w:tcW w:w="550" w:type="pct"/>
            <w:shd w:val="clear" w:color="auto" w:fill="auto"/>
            <w:vAlign w:val="center"/>
          </w:tcPr>
          <w:p w14:paraId="21A75227" w14:textId="77777777" w:rsidR="00580B34" w:rsidRPr="00116B05" w:rsidRDefault="00580B34" w:rsidP="00AE5D76">
            <w:pPr>
              <w:jc w:val="center"/>
              <w:rPr>
                <w:b/>
                <w:szCs w:val="24"/>
                <w:lang w:val="tr-TR"/>
              </w:rPr>
            </w:pPr>
          </w:p>
        </w:tc>
        <w:tc>
          <w:tcPr>
            <w:tcW w:w="1026" w:type="pct"/>
            <w:shd w:val="clear" w:color="auto" w:fill="auto"/>
            <w:vAlign w:val="center"/>
          </w:tcPr>
          <w:p w14:paraId="2B075D96" w14:textId="77777777" w:rsidR="00580B34" w:rsidRPr="00116B05" w:rsidRDefault="00580B34" w:rsidP="00AE5D76">
            <w:pPr>
              <w:jc w:val="center"/>
              <w:rPr>
                <w:b/>
                <w:szCs w:val="24"/>
                <w:lang w:val="tr-TR"/>
              </w:rPr>
            </w:pPr>
          </w:p>
        </w:tc>
        <w:tc>
          <w:tcPr>
            <w:tcW w:w="768" w:type="pct"/>
            <w:shd w:val="clear" w:color="auto" w:fill="auto"/>
            <w:vAlign w:val="center"/>
          </w:tcPr>
          <w:p w14:paraId="549E1EE7" w14:textId="77777777" w:rsidR="00580B34" w:rsidRPr="00116B05" w:rsidRDefault="00580B34" w:rsidP="00AE5D76">
            <w:pPr>
              <w:jc w:val="center"/>
              <w:rPr>
                <w:b/>
                <w:szCs w:val="24"/>
                <w:lang w:val="tr-TR"/>
              </w:rPr>
            </w:pPr>
          </w:p>
        </w:tc>
      </w:tr>
    </w:tbl>
    <w:p w14:paraId="18D30552" w14:textId="53EB972F" w:rsidR="00580B34" w:rsidRPr="00116B05" w:rsidRDefault="00580B34" w:rsidP="00830637">
      <w:pPr>
        <w:spacing w:after="120"/>
        <w:jc w:val="both"/>
        <w:rPr>
          <w:sz w:val="20"/>
          <w:lang w:val="tr-TR"/>
        </w:rPr>
      </w:pPr>
      <w:r w:rsidRPr="00116B05">
        <w:rPr>
          <w:sz w:val="20"/>
          <w:lang w:val="tr-TR"/>
        </w:rPr>
        <w:t>(</w:t>
      </w:r>
      <w:r w:rsidR="007078D0" w:rsidRPr="00116B05">
        <w:rPr>
          <w:sz w:val="20"/>
          <w:lang w:val="tr-TR"/>
        </w:rPr>
        <w:t>01.01.202</w:t>
      </w:r>
      <w:r w:rsidR="00F4477D">
        <w:rPr>
          <w:sz w:val="20"/>
          <w:lang w:val="tr-TR"/>
        </w:rPr>
        <w:t>3</w:t>
      </w:r>
      <w:r w:rsidR="007078D0"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Hukuk Müşavirliği </w:t>
      </w:r>
      <w:r w:rsidR="00AE5D76" w:rsidRPr="00116B05">
        <w:rPr>
          <w:sz w:val="20"/>
          <w:lang w:val="tr-TR"/>
        </w:rPr>
        <w:t xml:space="preserve">tarafından </w:t>
      </w:r>
      <w:r w:rsidRPr="00116B05">
        <w:rPr>
          <w:sz w:val="20"/>
          <w:lang w:val="tr-TR"/>
        </w:rPr>
        <w:t>doldur</w:t>
      </w:r>
      <w:r w:rsidR="00AE5D76" w:rsidRPr="00116B05">
        <w:rPr>
          <w:sz w:val="20"/>
          <w:lang w:val="tr-TR"/>
        </w:rPr>
        <w:t>ul</w:t>
      </w:r>
      <w:r w:rsidRPr="00116B05">
        <w:rPr>
          <w:sz w:val="20"/>
          <w:lang w:val="tr-TR"/>
        </w:rPr>
        <w:t>acaktır.)</w:t>
      </w:r>
    </w:p>
    <w:p w14:paraId="54E038BC" w14:textId="702D6988" w:rsidR="00580B34" w:rsidRPr="00DB0DEE" w:rsidRDefault="00580B34" w:rsidP="00830637">
      <w:pPr>
        <w:spacing w:after="120"/>
        <w:jc w:val="both"/>
        <w:rPr>
          <w:bCs/>
          <w:i/>
          <w:iCs/>
          <w:szCs w:val="24"/>
          <w:lang w:val="tr-TR"/>
        </w:rPr>
      </w:pPr>
      <w:r w:rsidRPr="00DB0DEE">
        <w:rPr>
          <w:bCs/>
          <w:i/>
          <w:iCs/>
          <w:szCs w:val="24"/>
          <w:lang w:val="tr-TR"/>
        </w:rPr>
        <w:t>Tablo 6</w:t>
      </w:r>
      <w:r w:rsidR="007918D7">
        <w:rPr>
          <w:bCs/>
          <w:i/>
          <w:iCs/>
          <w:szCs w:val="24"/>
          <w:lang w:val="tr-TR"/>
        </w:rPr>
        <w:t>1</w:t>
      </w:r>
      <w:r w:rsidRPr="00DB0DEE">
        <w:rPr>
          <w:bCs/>
          <w:i/>
          <w:iCs/>
          <w:szCs w:val="24"/>
          <w:lang w:val="tr-TR"/>
        </w:rPr>
        <w:t>:</w:t>
      </w:r>
      <w:r w:rsidR="00232AFE" w:rsidRPr="00DB0DEE">
        <w:rPr>
          <w:bCs/>
          <w:i/>
          <w:iCs/>
          <w:szCs w:val="24"/>
          <w:lang w:val="tr-TR"/>
        </w:rPr>
        <w:t xml:space="preserve"> Üniversitenin taraf olduğu P</w:t>
      </w:r>
      <w:r w:rsidR="00AB61DF" w:rsidRPr="00DB0DEE">
        <w:rPr>
          <w:bCs/>
          <w:i/>
          <w:iCs/>
          <w:szCs w:val="24"/>
          <w:lang w:val="tr-TR"/>
        </w:rPr>
        <w:t>rotokoller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650"/>
        <w:gridCol w:w="2492"/>
        <w:gridCol w:w="1720"/>
        <w:gridCol w:w="4288"/>
      </w:tblGrid>
      <w:tr w:rsidR="00AB61DF" w:rsidRPr="00116B05" w14:paraId="26A624F0" w14:textId="77777777" w:rsidTr="00AB61DF">
        <w:trPr>
          <w:trHeight w:val="334"/>
        </w:trPr>
        <w:tc>
          <w:tcPr>
            <w:tcW w:w="35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E0F1600" w14:textId="3171C4EB" w:rsidR="00AB61DF" w:rsidRPr="00116B05" w:rsidRDefault="00AB61DF" w:rsidP="00830637">
            <w:pPr>
              <w:spacing w:after="120"/>
              <w:jc w:val="center"/>
              <w:rPr>
                <w:b/>
                <w:szCs w:val="24"/>
                <w:lang w:val="tr-TR"/>
              </w:rPr>
            </w:pPr>
            <w:r w:rsidRPr="00116B05">
              <w:rPr>
                <w:b/>
                <w:szCs w:val="24"/>
                <w:lang w:val="tr-TR"/>
              </w:rPr>
              <w:t>Sıra No</w:t>
            </w:r>
          </w:p>
        </w:tc>
        <w:tc>
          <w:tcPr>
            <w:tcW w:w="136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3CBAE2E" w14:textId="25DE310E" w:rsidR="00AB61DF" w:rsidRPr="00116B05" w:rsidRDefault="00AB61DF" w:rsidP="00830637">
            <w:pPr>
              <w:spacing w:after="120"/>
              <w:jc w:val="center"/>
              <w:rPr>
                <w:b/>
                <w:szCs w:val="24"/>
                <w:lang w:val="tr-TR"/>
              </w:rPr>
            </w:pPr>
            <w:r w:rsidRPr="00116B05">
              <w:rPr>
                <w:b/>
                <w:szCs w:val="24"/>
                <w:lang w:val="tr-TR"/>
              </w:rPr>
              <w:t>Kurum ve Şirket Adı</w:t>
            </w:r>
          </w:p>
        </w:tc>
        <w:tc>
          <w:tcPr>
            <w:tcW w:w="94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7E5ECAE" w14:textId="17EE0A88" w:rsidR="00AB61DF" w:rsidRPr="00116B05" w:rsidRDefault="00AB61DF" w:rsidP="00830637">
            <w:pPr>
              <w:spacing w:after="120"/>
              <w:jc w:val="center"/>
              <w:rPr>
                <w:b/>
                <w:szCs w:val="24"/>
                <w:lang w:val="tr-TR"/>
              </w:rPr>
            </w:pPr>
            <w:r w:rsidRPr="00116B05">
              <w:rPr>
                <w:b/>
                <w:szCs w:val="24"/>
                <w:lang w:val="tr-TR"/>
              </w:rPr>
              <w:t>Geçerlilik Süresi</w:t>
            </w:r>
          </w:p>
        </w:tc>
        <w:tc>
          <w:tcPr>
            <w:tcW w:w="2343"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AB5C479" w14:textId="0F64B9A8" w:rsidR="00AB61DF" w:rsidRPr="00116B05" w:rsidRDefault="00AB61DF" w:rsidP="00830637">
            <w:pPr>
              <w:spacing w:after="120"/>
              <w:jc w:val="center"/>
              <w:rPr>
                <w:b/>
                <w:szCs w:val="24"/>
                <w:lang w:val="tr-TR"/>
              </w:rPr>
            </w:pPr>
            <w:r w:rsidRPr="00116B05">
              <w:rPr>
                <w:b/>
                <w:szCs w:val="24"/>
                <w:lang w:val="tr-TR"/>
              </w:rPr>
              <w:t>Açıklama</w:t>
            </w:r>
          </w:p>
        </w:tc>
      </w:tr>
      <w:tr w:rsidR="00AB61DF" w:rsidRPr="00116B05" w14:paraId="29524488" w14:textId="77777777" w:rsidTr="00AB61DF">
        <w:trPr>
          <w:trHeight w:val="334"/>
        </w:trPr>
        <w:tc>
          <w:tcPr>
            <w:tcW w:w="355" w:type="pct"/>
            <w:shd w:val="clear" w:color="auto" w:fill="auto"/>
            <w:vAlign w:val="center"/>
          </w:tcPr>
          <w:p w14:paraId="4EE3C4F5" w14:textId="25B6ECBA" w:rsidR="00AB61DF" w:rsidRPr="00116B05" w:rsidRDefault="00AB61DF" w:rsidP="00830637">
            <w:pPr>
              <w:spacing w:after="120"/>
              <w:jc w:val="center"/>
              <w:rPr>
                <w:bCs/>
                <w:szCs w:val="24"/>
                <w:lang w:val="tr-TR"/>
              </w:rPr>
            </w:pPr>
            <w:r w:rsidRPr="00116B05">
              <w:rPr>
                <w:bCs/>
                <w:szCs w:val="24"/>
                <w:lang w:val="tr-TR"/>
              </w:rPr>
              <w:t>1</w:t>
            </w:r>
          </w:p>
        </w:tc>
        <w:tc>
          <w:tcPr>
            <w:tcW w:w="1362" w:type="pct"/>
            <w:shd w:val="clear" w:color="auto" w:fill="auto"/>
            <w:vAlign w:val="center"/>
          </w:tcPr>
          <w:p w14:paraId="1307C692" w14:textId="77777777" w:rsidR="00AB61DF" w:rsidRPr="00116B05" w:rsidRDefault="00AB61DF" w:rsidP="00830637">
            <w:pPr>
              <w:spacing w:after="120"/>
              <w:jc w:val="center"/>
              <w:rPr>
                <w:b/>
                <w:szCs w:val="24"/>
                <w:lang w:val="tr-TR"/>
              </w:rPr>
            </w:pPr>
          </w:p>
        </w:tc>
        <w:tc>
          <w:tcPr>
            <w:tcW w:w="940" w:type="pct"/>
            <w:shd w:val="clear" w:color="auto" w:fill="auto"/>
            <w:vAlign w:val="center"/>
          </w:tcPr>
          <w:p w14:paraId="2C59812B" w14:textId="77777777" w:rsidR="00AB61DF" w:rsidRPr="00116B05" w:rsidRDefault="00AB61DF" w:rsidP="00830637">
            <w:pPr>
              <w:spacing w:after="120"/>
              <w:jc w:val="center"/>
              <w:rPr>
                <w:b/>
                <w:szCs w:val="24"/>
                <w:lang w:val="tr-TR"/>
              </w:rPr>
            </w:pPr>
          </w:p>
        </w:tc>
        <w:tc>
          <w:tcPr>
            <w:tcW w:w="2343" w:type="pct"/>
            <w:shd w:val="clear" w:color="auto" w:fill="auto"/>
            <w:vAlign w:val="center"/>
          </w:tcPr>
          <w:p w14:paraId="00BD15F5" w14:textId="77777777" w:rsidR="00AB61DF" w:rsidRPr="00116B05" w:rsidRDefault="00AB61DF" w:rsidP="00830637">
            <w:pPr>
              <w:spacing w:after="120"/>
              <w:jc w:val="center"/>
              <w:rPr>
                <w:b/>
                <w:szCs w:val="24"/>
                <w:lang w:val="tr-TR"/>
              </w:rPr>
            </w:pPr>
          </w:p>
        </w:tc>
      </w:tr>
      <w:tr w:rsidR="00AB61DF" w:rsidRPr="00116B05" w14:paraId="660D4E29" w14:textId="77777777" w:rsidTr="00AB61DF">
        <w:trPr>
          <w:trHeight w:val="334"/>
        </w:trPr>
        <w:tc>
          <w:tcPr>
            <w:tcW w:w="355" w:type="pct"/>
            <w:shd w:val="clear" w:color="auto" w:fill="auto"/>
            <w:vAlign w:val="center"/>
          </w:tcPr>
          <w:p w14:paraId="541BDF5C" w14:textId="408C9694" w:rsidR="00AB61DF" w:rsidRPr="00116B05" w:rsidRDefault="00AB61DF" w:rsidP="00830637">
            <w:pPr>
              <w:spacing w:after="120"/>
              <w:jc w:val="center"/>
              <w:rPr>
                <w:bCs/>
                <w:szCs w:val="24"/>
                <w:lang w:val="tr-TR"/>
              </w:rPr>
            </w:pPr>
            <w:r w:rsidRPr="00116B05">
              <w:rPr>
                <w:bCs/>
                <w:szCs w:val="24"/>
                <w:lang w:val="tr-TR"/>
              </w:rPr>
              <w:t>2</w:t>
            </w:r>
          </w:p>
        </w:tc>
        <w:tc>
          <w:tcPr>
            <w:tcW w:w="1362" w:type="pct"/>
            <w:shd w:val="clear" w:color="auto" w:fill="auto"/>
            <w:vAlign w:val="center"/>
          </w:tcPr>
          <w:p w14:paraId="4C54B0FA" w14:textId="77777777" w:rsidR="00AB61DF" w:rsidRPr="00116B05" w:rsidRDefault="00AB61DF" w:rsidP="00830637">
            <w:pPr>
              <w:spacing w:after="120"/>
              <w:jc w:val="center"/>
              <w:rPr>
                <w:b/>
                <w:szCs w:val="24"/>
                <w:lang w:val="tr-TR"/>
              </w:rPr>
            </w:pPr>
          </w:p>
        </w:tc>
        <w:tc>
          <w:tcPr>
            <w:tcW w:w="940" w:type="pct"/>
            <w:shd w:val="clear" w:color="auto" w:fill="auto"/>
            <w:vAlign w:val="center"/>
          </w:tcPr>
          <w:p w14:paraId="68163784" w14:textId="77777777" w:rsidR="00AB61DF" w:rsidRPr="00116B05" w:rsidRDefault="00AB61DF" w:rsidP="00830637">
            <w:pPr>
              <w:spacing w:after="120"/>
              <w:jc w:val="center"/>
              <w:rPr>
                <w:b/>
                <w:szCs w:val="24"/>
                <w:lang w:val="tr-TR"/>
              </w:rPr>
            </w:pPr>
          </w:p>
        </w:tc>
        <w:tc>
          <w:tcPr>
            <w:tcW w:w="2343" w:type="pct"/>
            <w:shd w:val="clear" w:color="auto" w:fill="auto"/>
            <w:vAlign w:val="center"/>
          </w:tcPr>
          <w:p w14:paraId="375CB4D8" w14:textId="77777777" w:rsidR="00AB61DF" w:rsidRPr="00116B05" w:rsidRDefault="00AB61DF" w:rsidP="00830637">
            <w:pPr>
              <w:spacing w:after="120"/>
              <w:jc w:val="center"/>
              <w:rPr>
                <w:b/>
                <w:szCs w:val="24"/>
                <w:lang w:val="tr-TR"/>
              </w:rPr>
            </w:pPr>
          </w:p>
        </w:tc>
      </w:tr>
      <w:tr w:rsidR="00AB61DF" w:rsidRPr="00116B05" w14:paraId="06B6BCE7" w14:textId="77777777" w:rsidTr="00AB61DF">
        <w:trPr>
          <w:trHeight w:val="334"/>
        </w:trPr>
        <w:tc>
          <w:tcPr>
            <w:tcW w:w="355" w:type="pct"/>
            <w:shd w:val="clear" w:color="auto" w:fill="auto"/>
            <w:vAlign w:val="center"/>
          </w:tcPr>
          <w:p w14:paraId="277C74CE" w14:textId="09CB823B" w:rsidR="00AB61DF" w:rsidRPr="00116B05" w:rsidRDefault="00AB61DF" w:rsidP="00830637">
            <w:pPr>
              <w:spacing w:after="120"/>
              <w:jc w:val="center"/>
              <w:rPr>
                <w:bCs/>
                <w:szCs w:val="24"/>
                <w:lang w:val="tr-TR"/>
              </w:rPr>
            </w:pPr>
            <w:r w:rsidRPr="00116B05">
              <w:rPr>
                <w:bCs/>
                <w:szCs w:val="24"/>
                <w:lang w:val="tr-TR"/>
              </w:rPr>
              <w:t>3</w:t>
            </w:r>
          </w:p>
        </w:tc>
        <w:tc>
          <w:tcPr>
            <w:tcW w:w="1362" w:type="pct"/>
            <w:shd w:val="clear" w:color="auto" w:fill="auto"/>
            <w:vAlign w:val="center"/>
          </w:tcPr>
          <w:p w14:paraId="6C99CA9D" w14:textId="77777777" w:rsidR="00AB61DF" w:rsidRPr="00116B05" w:rsidRDefault="00AB61DF" w:rsidP="00830637">
            <w:pPr>
              <w:spacing w:after="120"/>
              <w:jc w:val="center"/>
              <w:rPr>
                <w:b/>
                <w:szCs w:val="24"/>
                <w:lang w:val="tr-TR"/>
              </w:rPr>
            </w:pPr>
          </w:p>
        </w:tc>
        <w:tc>
          <w:tcPr>
            <w:tcW w:w="940" w:type="pct"/>
            <w:shd w:val="clear" w:color="auto" w:fill="auto"/>
            <w:vAlign w:val="center"/>
          </w:tcPr>
          <w:p w14:paraId="62FEE9AF" w14:textId="77777777" w:rsidR="00AB61DF" w:rsidRPr="00116B05" w:rsidRDefault="00AB61DF" w:rsidP="00830637">
            <w:pPr>
              <w:spacing w:after="120"/>
              <w:jc w:val="center"/>
              <w:rPr>
                <w:b/>
                <w:szCs w:val="24"/>
                <w:lang w:val="tr-TR"/>
              </w:rPr>
            </w:pPr>
          </w:p>
        </w:tc>
        <w:tc>
          <w:tcPr>
            <w:tcW w:w="2343" w:type="pct"/>
            <w:shd w:val="clear" w:color="auto" w:fill="auto"/>
            <w:vAlign w:val="center"/>
          </w:tcPr>
          <w:p w14:paraId="6857DA21" w14:textId="77777777" w:rsidR="00AB61DF" w:rsidRPr="00116B05" w:rsidRDefault="00AB61DF" w:rsidP="00830637">
            <w:pPr>
              <w:spacing w:after="120"/>
              <w:jc w:val="center"/>
              <w:rPr>
                <w:b/>
                <w:szCs w:val="24"/>
                <w:lang w:val="tr-TR"/>
              </w:rPr>
            </w:pPr>
          </w:p>
        </w:tc>
      </w:tr>
    </w:tbl>
    <w:p w14:paraId="06638855" w14:textId="54BF4CCB" w:rsidR="00AE5D76" w:rsidRPr="00116B05" w:rsidRDefault="00AE5D76" w:rsidP="00AE5D76">
      <w:pPr>
        <w:spacing w:after="120"/>
        <w:jc w:val="both"/>
        <w:rPr>
          <w:sz w:val="20"/>
          <w:lang w:val="tr-TR"/>
        </w:rPr>
      </w:pPr>
      <w:r w:rsidRPr="00116B05">
        <w:rPr>
          <w:sz w:val="20"/>
          <w:lang w:val="tr-TR"/>
        </w:rPr>
        <w:t>(</w:t>
      </w:r>
      <w:r w:rsidR="007078D0" w:rsidRPr="00116B05">
        <w:rPr>
          <w:sz w:val="20"/>
          <w:lang w:val="tr-TR"/>
        </w:rPr>
        <w:t>01.01.202</w:t>
      </w:r>
      <w:r w:rsidR="00F4477D">
        <w:rPr>
          <w:sz w:val="20"/>
          <w:lang w:val="tr-TR"/>
        </w:rPr>
        <w:t>3</w:t>
      </w:r>
      <w:r w:rsidR="007078D0"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Hukuk Müşavirliği tarafından doldurulacaktır.)</w:t>
      </w:r>
    </w:p>
    <w:p w14:paraId="2DF298FF" w14:textId="5E0FC35D" w:rsidR="00AB61DF" w:rsidRPr="00116B05" w:rsidRDefault="00AB61DF" w:rsidP="00830637">
      <w:pPr>
        <w:spacing w:after="120"/>
        <w:jc w:val="both"/>
        <w:rPr>
          <w:bCs/>
          <w:color w:val="FF0000"/>
          <w:szCs w:val="24"/>
          <w:lang w:val="tr-TR"/>
        </w:rPr>
      </w:pPr>
      <w:r w:rsidRPr="00116B05">
        <w:rPr>
          <w:bCs/>
          <w:color w:val="FF0000"/>
          <w:szCs w:val="24"/>
          <w:lang w:val="tr-TR"/>
        </w:rPr>
        <w:t>(Protokoller ile ilgili içerikler fotoğraflarla zenginleştirilecek)</w:t>
      </w:r>
    </w:p>
    <w:p w14:paraId="04A3EAC5" w14:textId="5B22D239" w:rsidR="00AB61DF" w:rsidRPr="00116B05" w:rsidRDefault="00AB61DF" w:rsidP="00830637">
      <w:pPr>
        <w:spacing w:after="120"/>
        <w:jc w:val="both"/>
        <w:rPr>
          <w:b/>
          <w:szCs w:val="24"/>
          <w:lang w:val="tr-TR"/>
        </w:rPr>
      </w:pPr>
      <w:r w:rsidRPr="00116B05">
        <w:rPr>
          <w:b/>
          <w:szCs w:val="24"/>
          <w:lang w:val="tr-TR"/>
        </w:rPr>
        <w:t>5.2.1.3.Döner Sermaye İşletme Müdürlüğü</w:t>
      </w:r>
    </w:p>
    <w:p w14:paraId="4541A7AA" w14:textId="74922A3D" w:rsidR="00AB61DF" w:rsidRPr="00116B05" w:rsidRDefault="00AB61DF" w:rsidP="00830637">
      <w:pPr>
        <w:spacing w:after="120"/>
        <w:jc w:val="both"/>
        <w:rPr>
          <w:bCs/>
          <w:szCs w:val="24"/>
          <w:lang w:val="tr-TR"/>
        </w:rPr>
      </w:pPr>
      <w:r w:rsidRPr="00116B05">
        <w:rPr>
          <w:bCs/>
          <w:szCs w:val="24"/>
          <w:lang w:val="tr-TR"/>
        </w:rPr>
        <w:t>Kaynağının Döner Sermaye İşletme Müdürlüğü tarafından yürütülen hizmetlerden özetlenecektir.</w:t>
      </w:r>
    </w:p>
    <w:p w14:paraId="3FB3E053" w14:textId="5B587D09" w:rsidR="00785935" w:rsidRPr="00DB0DEE" w:rsidRDefault="00785935" w:rsidP="00830637">
      <w:pPr>
        <w:pStyle w:val="ResimYazs"/>
        <w:keepNext/>
        <w:spacing w:before="0" w:line="240" w:lineRule="auto"/>
        <w:rPr>
          <w:rFonts w:ascii="Times New Roman" w:hAnsi="Times New Roman" w:cs="Times New Roman"/>
          <w:b w:val="0"/>
          <w:bCs w:val="0"/>
          <w:i/>
          <w:iCs/>
          <w:color w:val="auto"/>
          <w:sz w:val="24"/>
          <w:szCs w:val="24"/>
        </w:rPr>
      </w:pPr>
      <w:bookmarkStart w:id="72" w:name="_Toc65234587"/>
      <w:r w:rsidRPr="00DB0DEE">
        <w:rPr>
          <w:rFonts w:ascii="Times New Roman" w:hAnsi="Times New Roman" w:cs="Times New Roman"/>
          <w:b w:val="0"/>
          <w:bCs w:val="0"/>
          <w:i/>
          <w:iCs/>
          <w:color w:val="auto"/>
          <w:sz w:val="24"/>
          <w:szCs w:val="24"/>
        </w:rPr>
        <w:t xml:space="preserve">Tablo </w:t>
      </w:r>
      <w:r w:rsidR="00624DE5" w:rsidRPr="00DB0DEE">
        <w:rPr>
          <w:rFonts w:ascii="Times New Roman" w:hAnsi="Times New Roman" w:cs="Times New Roman"/>
          <w:b w:val="0"/>
          <w:bCs w:val="0"/>
          <w:i/>
          <w:iCs/>
          <w:color w:val="auto"/>
          <w:sz w:val="24"/>
          <w:szCs w:val="24"/>
        </w:rPr>
        <w:t>6</w:t>
      </w:r>
      <w:r w:rsidR="007918D7">
        <w:rPr>
          <w:rFonts w:ascii="Times New Roman" w:hAnsi="Times New Roman" w:cs="Times New Roman"/>
          <w:b w:val="0"/>
          <w:bCs w:val="0"/>
          <w:i/>
          <w:iCs/>
          <w:color w:val="auto"/>
          <w:sz w:val="24"/>
          <w:szCs w:val="24"/>
        </w:rPr>
        <w:t>2</w:t>
      </w:r>
      <w:r w:rsidRPr="00DB0DEE">
        <w:rPr>
          <w:rFonts w:ascii="Times New Roman" w:hAnsi="Times New Roman" w:cs="Times New Roman"/>
          <w:b w:val="0"/>
          <w:bCs w:val="0"/>
          <w:i/>
          <w:iCs/>
          <w:color w:val="auto"/>
          <w:sz w:val="24"/>
          <w:szCs w:val="24"/>
        </w:rPr>
        <w:t>- Döner Sermaye Gelir Tablosu</w:t>
      </w:r>
      <w:bookmarkEnd w:id="72"/>
    </w:p>
    <w:tbl>
      <w:tblPr>
        <w:tblStyle w:val="TabloKlavuzu"/>
        <w:tblW w:w="5000" w:type="pct"/>
        <w:tblLook w:val="04A0" w:firstRow="1" w:lastRow="0" w:firstColumn="1" w:lastColumn="0" w:noHBand="0" w:noVBand="1"/>
      </w:tblPr>
      <w:tblGrid>
        <w:gridCol w:w="877"/>
        <w:gridCol w:w="5315"/>
        <w:gridCol w:w="2968"/>
      </w:tblGrid>
      <w:tr w:rsidR="00785935" w:rsidRPr="00116B05" w14:paraId="6F841E7B" w14:textId="77777777" w:rsidTr="00165910">
        <w:trPr>
          <w:trHeight w:val="277"/>
        </w:trPr>
        <w:tc>
          <w:tcPr>
            <w:tcW w:w="479" w:type="pct"/>
          </w:tcPr>
          <w:p w14:paraId="72B19E99" w14:textId="77777777" w:rsidR="00785935" w:rsidRPr="00116B05" w:rsidRDefault="00785935" w:rsidP="00AE5D76">
            <w:pPr>
              <w:rPr>
                <w:b/>
                <w:bCs/>
                <w:szCs w:val="24"/>
                <w:lang w:val="tr-TR"/>
              </w:rPr>
            </w:pPr>
          </w:p>
        </w:tc>
        <w:tc>
          <w:tcPr>
            <w:tcW w:w="2901" w:type="pct"/>
            <w:hideMark/>
          </w:tcPr>
          <w:p w14:paraId="231E5A9B" w14:textId="77777777" w:rsidR="00785935" w:rsidRPr="00116B05" w:rsidRDefault="00785935" w:rsidP="00AE5D76">
            <w:pPr>
              <w:jc w:val="center"/>
              <w:rPr>
                <w:b/>
                <w:bCs/>
                <w:szCs w:val="24"/>
                <w:lang w:val="tr-TR"/>
              </w:rPr>
            </w:pPr>
            <w:r w:rsidRPr="00116B05">
              <w:rPr>
                <w:rFonts w:eastAsia="Calibri"/>
                <w:b/>
                <w:bCs/>
                <w:szCs w:val="24"/>
                <w:lang w:val="tr-TR"/>
              </w:rPr>
              <w:t>Gelir Türü</w:t>
            </w:r>
          </w:p>
        </w:tc>
        <w:tc>
          <w:tcPr>
            <w:tcW w:w="1620" w:type="pct"/>
            <w:hideMark/>
          </w:tcPr>
          <w:p w14:paraId="5E86AC12" w14:textId="77777777" w:rsidR="00785935" w:rsidRPr="00116B05" w:rsidRDefault="00785935" w:rsidP="00AE5D76">
            <w:pPr>
              <w:jc w:val="center"/>
              <w:rPr>
                <w:b/>
                <w:bCs/>
                <w:szCs w:val="24"/>
                <w:lang w:val="tr-TR"/>
              </w:rPr>
            </w:pPr>
            <w:r w:rsidRPr="00116B05">
              <w:rPr>
                <w:rFonts w:eastAsia="Calibri"/>
                <w:b/>
                <w:bCs/>
                <w:szCs w:val="24"/>
                <w:lang w:val="tr-TR"/>
              </w:rPr>
              <w:t>Gelir</w:t>
            </w:r>
          </w:p>
        </w:tc>
      </w:tr>
      <w:tr w:rsidR="00785935" w:rsidRPr="00116B05" w14:paraId="30BCC4A3" w14:textId="77777777" w:rsidTr="00165910">
        <w:trPr>
          <w:trHeight w:val="277"/>
        </w:trPr>
        <w:tc>
          <w:tcPr>
            <w:tcW w:w="479" w:type="pct"/>
          </w:tcPr>
          <w:p w14:paraId="3A923CC2" w14:textId="646058C1" w:rsidR="00785935" w:rsidRPr="00116B05" w:rsidRDefault="00785935" w:rsidP="00AE5D76">
            <w:pPr>
              <w:rPr>
                <w:bCs/>
                <w:szCs w:val="24"/>
                <w:lang w:val="tr-TR"/>
              </w:rPr>
            </w:pPr>
          </w:p>
        </w:tc>
        <w:tc>
          <w:tcPr>
            <w:tcW w:w="2901" w:type="pct"/>
          </w:tcPr>
          <w:p w14:paraId="1731C3DB" w14:textId="648884ED" w:rsidR="00785935" w:rsidRPr="00116B05" w:rsidRDefault="00785935" w:rsidP="00AE5D76">
            <w:pPr>
              <w:rPr>
                <w:bCs/>
                <w:szCs w:val="24"/>
                <w:lang w:val="tr-TR"/>
              </w:rPr>
            </w:pPr>
          </w:p>
        </w:tc>
        <w:tc>
          <w:tcPr>
            <w:tcW w:w="1620" w:type="pct"/>
          </w:tcPr>
          <w:p w14:paraId="6B33792E" w14:textId="61325C8D" w:rsidR="00785935" w:rsidRPr="00116B05" w:rsidRDefault="00785935" w:rsidP="00AE5D76">
            <w:pPr>
              <w:jc w:val="center"/>
              <w:rPr>
                <w:bCs/>
                <w:szCs w:val="24"/>
                <w:lang w:val="tr-TR"/>
              </w:rPr>
            </w:pPr>
          </w:p>
        </w:tc>
      </w:tr>
      <w:tr w:rsidR="00785935" w:rsidRPr="00116B05" w14:paraId="314CC025" w14:textId="77777777" w:rsidTr="00165910">
        <w:trPr>
          <w:trHeight w:val="282"/>
        </w:trPr>
        <w:tc>
          <w:tcPr>
            <w:tcW w:w="479" w:type="pct"/>
          </w:tcPr>
          <w:p w14:paraId="54D05C7B" w14:textId="470AB65D" w:rsidR="00785935" w:rsidRPr="00116B05" w:rsidRDefault="00785935" w:rsidP="00AE5D76">
            <w:pPr>
              <w:rPr>
                <w:szCs w:val="24"/>
                <w:lang w:val="tr-TR"/>
              </w:rPr>
            </w:pPr>
          </w:p>
        </w:tc>
        <w:tc>
          <w:tcPr>
            <w:tcW w:w="2901" w:type="pct"/>
          </w:tcPr>
          <w:p w14:paraId="5878CE86" w14:textId="5F39CA17" w:rsidR="00785935" w:rsidRPr="00116B05" w:rsidRDefault="00785935" w:rsidP="00AE5D76">
            <w:pPr>
              <w:rPr>
                <w:szCs w:val="24"/>
                <w:lang w:val="tr-TR"/>
              </w:rPr>
            </w:pPr>
          </w:p>
        </w:tc>
        <w:tc>
          <w:tcPr>
            <w:tcW w:w="1620" w:type="pct"/>
          </w:tcPr>
          <w:p w14:paraId="2D97BD7A" w14:textId="6415852E" w:rsidR="00785935" w:rsidRPr="00116B05" w:rsidRDefault="00785935" w:rsidP="00AE5D76">
            <w:pPr>
              <w:jc w:val="center"/>
              <w:rPr>
                <w:szCs w:val="24"/>
                <w:lang w:val="tr-TR"/>
              </w:rPr>
            </w:pPr>
          </w:p>
        </w:tc>
      </w:tr>
      <w:tr w:rsidR="00785935" w:rsidRPr="00116B05" w14:paraId="4907FEEE" w14:textId="77777777" w:rsidTr="00165910">
        <w:trPr>
          <w:trHeight w:val="277"/>
        </w:trPr>
        <w:tc>
          <w:tcPr>
            <w:tcW w:w="479" w:type="pct"/>
          </w:tcPr>
          <w:p w14:paraId="68742893" w14:textId="651B5236" w:rsidR="00785935" w:rsidRPr="00116B05" w:rsidRDefault="00785935" w:rsidP="00AE5D76">
            <w:pPr>
              <w:rPr>
                <w:szCs w:val="24"/>
                <w:lang w:val="tr-TR"/>
              </w:rPr>
            </w:pPr>
          </w:p>
        </w:tc>
        <w:tc>
          <w:tcPr>
            <w:tcW w:w="2901" w:type="pct"/>
          </w:tcPr>
          <w:p w14:paraId="4B458723" w14:textId="0102D7BE" w:rsidR="00785935" w:rsidRPr="00116B05" w:rsidRDefault="00785935" w:rsidP="00AE5D76">
            <w:pPr>
              <w:rPr>
                <w:szCs w:val="24"/>
                <w:lang w:val="tr-TR"/>
              </w:rPr>
            </w:pPr>
          </w:p>
        </w:tc>
        <w:tc>
          <w:tcPr>
            <w:tcW w:w="1620" w:type="pct"/>
          </w:tcPr>
          <w:p w14:paraId="455E2D98" w14:textId="28A32E7F" w:rsidR="00785935" w:rsidRPr="00116B05" w:rsidRDefault="00785935" w:rsidP="00AE5D76">
            <w:pPr>
              <w:jc w:val="center"/>
              <w:rPr>
                <w:szCs w:val="24"/>
                <w:lang w:val="tr-TR"/>
              </w:rPr>
            </w:pPr>
          </w:p>
        </w:tc>
      </w:tr>
      <w:tr w:rsidR="00785935" w:rsidRPr="00116B05" w14:paraId="55AA2D01" w14:textId="77777777" w:rsidTr="00165910">
        <w:trPr>
          <w:trHeight w:val="284"/>
        </w:trPr>
        <w:tc>
          <w:tcPr>
            <w:tcW w:w="479" w:type="pct"/>
          </w:tcPr>
          <w:p w14:paraId="52CBBAB7" w14:textId="4DDE6234" w:rsidR="00785935" w:rsidRPr="00116B05" w:rsidRDefault="00785935" w:rsidP="00AE5D76">
            <w:pPr>
              <w:rPr>
                <w:szCs w:val="24"/>
                <w:lang w:val="tr-TR"/>
              </w:rPr>
            </w:pPr>
          </w:p>
        </w:tc>
        <w:tc>
          <w:tcPr>
            <w:tcW w:w="2901" w:type="pct"/>
          </w:tcPr>
          <w:p w14:paraId="6CC6D88B" w14:textId="642DD8AD" w:rsidR="00785935" w:rsidRPr="00116B05" w:rsidRDefault="00785935" w:rsidP="00AE5D76">
            <w:pPr>
              <w:rPr>
                <w:szCs w:val="24"/>
                <w:lang w:val="tr-TR"/>
              </w:rPr>
            </w:pPr>
          </w:p>
        </w:tc>
        <w:tc>
          <w:tcPr>
            <w:tcW w:w="1620" w:type="pct"/>
          </w:tcPr>
          <w:p w14:paraId="236E3313" w14:textId="173B907C" w:rsidR="00785935" w:rsidRPr="00116B05" w:rsidRDefault="00785935" w:rsidP="00AE5D76">
            <w:pPr>
              <w:jc w:val="center"/>
              <w:rPr>
                <w:szCs w:val="24"/>
                <w:lang w:val="tr-TR"/>
              </w:rPr>
            </w:pPr>
          </w:p>
        </w:tc>
      </w:tr>
      <w:tr w:rsidR="00785935" w:rsidRPr="00116B05" w14:paraId="0D7CBFF6" w14:textId="77777777" w:rsidTr="00165910">
        <w:trPr>
          <w:trHeight w:val="284"/>
        </w:trPr>
        <w:tc>
          <w:tcPr>
            <w:tcW w:w="479" w:type="pct"/>
          </w:tcPr>
          <w:p w14:paraId="7C8D55AD" w14:textId="714BC53C" w:rsidR="00785935" w:rsidRPr="00116B05" w:rsidRDefault="00785935" w:rsidP="00AE5D76">
            <w:pPr>
              <w:rPr>
                <w:rFonts w:eastAsia="Calibri"/>
                <w:szCs w:val="24"/>
                <w:lang w:val="tr-TR"/>
              </w:rPr>
            </w:pPr>
          </w:p>
        </w:tc>
        <w:tc>
          <w:tcPr>
            <w:tcW w:w="2901" w:type="pct"/>
          </w:tcPr>
          <w:p w14:paraId="551CD7A4" w14:textId="676A3A4F" w:rsidR="00785935" w:rsidRPr="00116B05" w:rsidRDefault="00785935" w:rsidP="00AE5D76">
            <w:pPr>
              <w:rPr>
                <w:rFonts w:eastAsia="Calibri"/>
                <w:szCs w:val="24"/>
                <w:lang w:val="tr-TR"/>
              </w:rPr>
            </w:pPr>
          </w:p>
        </w:tc>
        <w:tc>
          <w:tcPr>
            <w:tcW w:w="1620" w:type="pct"/>
          </w:tcPr>
          <w:p w14:paraId="4E8989EA" w14:textId="6322B06C" w:rsidR="00785935" w:rsidRPr="00116B05" w:rsidRDefault="00785935" w:rsidP="00AE5D76">
            <w:pPr>
              <w:jc w:val="center"/>
              <w:rPr>
                <w:rFonts w:eastAsia="Calibri"/>
                <w:szCs w:val="24"/>
                <w:lang w:val="tr-TR"/>
              </w:rPr>
            </w:pPr>
          </w:p>
        </w:tc>
      </w:tr>
      <w:tr w:rsidR="00785935" w:rsidRPr="00116B05" w14:paraId="1E950E32" w14:textId="77777777" w:rsidTr="00165910">
        <w:trPr>
          <w:trHeight w:val="277"/>
        </w:trPr>
        <w:tc>
          <w:tcPr>
            <w:tcW w:w="479" w:type="pct"/>
          </w:tcPr>
          <w:p w14:paraId="05DCEDB4" w14:textId="11CD1171" w:rsidR="00785935" w:rsidRPr="00116B05" w:rsidRDefault="00785935" w:rsidP="00AE5D76">
            <w:pPr>
              <w:rPr>
                <w:szCs w:val="24"/>
                <w:lang w:val="tr-TR"/>
              </w:rPr>
            </w:pPr>
          </w:p>
        </w:tc>
        <w:tc>
          <w:tcPr>
            <w:tcW w:w="2901" w:type="pct"/>
          </w:tcPr>
          <w:p w14:paraId="0797C1C0" w14:textId="02DA7527" w:rsidR="00785935" w:rsidRPr="00116B05" w:rsidRDefault="00785935" w:rsidP="00AE5D76">
            <w:pPr>
              <w:rPr>
                <w:szCs w:val="24"/>
                <w:lang w:val="tr-TR"/>
              </w:rPr>
            </w:pPr>
          </w:p>
        </w:tc>
        <w:tc>
          <w:tcPr>
            <w:tcW w:w="1620" w:type="pct"/>
          </w:tcPr>
          <w:p w14:paraId="63F08E6E" w14:textId="44D71519" w:rsidR="00785935" w:rsidRPr="00116B05" w:rsidRDefault="00785935" w:rsidP="00AE5D76">
            <w:pPr>
              <w:jc w:val="center"/>
              <w:rPr>
                <w:szCs w:val="24"/>
                <w:lang w:val="tr-TR"/>
              </w:rPr>
            </w:pPr>
          </w:p>
        </w:tc>
      </w:tr>
      <w:tr w:rsidR="00785935" w:rsidRPr="00116B05" w14:paraId="41AC619B" w14:textId="77777777" w:rsidTr="00165910">
        <w:trPr>
          <w:trHeight w:val="281"/>
        </w:trPr>
        <w:tc>
          <w:tcPr>
            <w:tcW w:w="3380" w:type="pct"/>
            <w:gridSpan w:val="2"/>
          </w:tcPr>
          <w:p w14:paraId="3E3A7774" w14:textId="77777777" w:rsidR="00785935" w:rsidRPr="00116B05" w:rsidRDefault="00785935" w:rsidP="00AE5D76">
            <w:pPr>
              <w:jc w:val="center"/>
              <w:rPr>
                <w:rFonts w:eastAsia="Calibri"/>
                <w:b/>
                <w:bCs/>
                <w:szCs w:val="24"/>
                <w:lang w:val="tr-TR"/>
              </w:rPr>
            </w:pPr>
            <w:r w:rsidRPr="00116B05">
              <w:rPr>
                <w:b/>
                <w:bCs/>
                <w:szCs w:val="24"/>
                <w:lang w:val="tr-TR"/>
              </w:rPr>
              <w:t>Toplam</w:t>
            </w:r>
          </w:p>
        </w:tc>
        <w:tc>
          <w:tcPr>
            <w:tcW w:w="1620" w:type="pct"/>
          </w:tcPr>
          <w:p w14:paraId="64057D7F" w14:textId="4947B4B7" w:rsidR="00785935" w:rsidRPr="00116B05" w:rsidRDefault="00785935" w:rsidP="00AE5D76">
            <w:pPr>
              <w:jc w:val="center"/>
              <w:rPr>
                <w:rFonts w:eastAsia="Calibri"/>
                <w:b/>
                <w:bCs/>
                <w:szCs w:val="24"/>
                <w:lang w:val="tr-TR"/>
              </w:rPr>
            </w:pPr>
          </w:p>
        </w:tc>
      </w:tr>
    </w:tbl>
    <w:p w14:paraId="3A0C696B" w14:textId="0B4588FD" w:rsidR="00785935" w:rsidRPr="00116B05" w:rsidRDefault="00785935" w:rsidP="00830637">
      <w:pPr>
        <w:spacing w:after="120"/>
        <w:jc w:val="both"/>
        <w:rPr>
          <w:bCs/>
          <w:color w:val="FF0000"/>
          <w:sz w:val="20"/>
          <w:lang w:val="tr-TR"/>
        </w:rPr>
      </w:pPr>
      <w:r w:rsidRPr="00116B05">
        <w:rPr>
          <w:sz w:val="20"/>
          <w:lang w:val="tr-TR"/>
        </w:rPr>
        <w:t>(</w:t>
      </w:r>
      <w:r w:rsidR="007078D0" w:rsidRPr="00116B05">
        <w:rPr>
          <w:sz w:val="20"/>
          <w:lang w:val="tr-TR"/>
        </w:rPr>
        <w:t>01.01.202</w:t>
      </w:r>
      <w:r w:rsidR="00F4477D">
        <w:rPr>
          <w:sz w:val="20"/>
          <w:lang w:val="tr-TR"/>
        </w:rPr>
        <w:t>3</w:t>
      </w:r>
      <w:r w:rsidR="007078D0"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Döner Sermaye İşletme Müdürlüğü </w:t>
      </w:r>
      <w:r w:rsidR="00AE5D76" w:rsidRPr="00116B05">
        <w:rPr>
          <w:sz w:val="20"/>
          <w:lang w:val="tr-TR"/>
        </w:rPr>
        <w:t xml:space="preserve">tarafından </w:t>
      </w:r>
      <w:r w:rsidRPr="00116B05">
        <w:rPr>
          <w:sz w:val="20"/>
          <w:lang w:val="tr-TR"/>
        </w:rPr>
        <w:t>dolduracaktır.)</w:t>
      </w:r>
      <w:r w:rsidRPr="00116B05">
        <w:rPr>
          <w:bCs/>
          <w:color w:val="FF0000"/>
          <w:sz w:val="20"/>
          <w:lang w:val="tr-TR"/>
        </w:rPr>
        <w:t xml:space="preserve"> </w:t>
      </w:r>
    </w:p>
    <w:p w14:paraId="40B48BE4" w14:textId="377BD2EB" w:rsidR="007918D7" w:rsidRDefault="007918D7" w:rsidP="00DD07D9">
      <w:pPr>
        <w:pStyle w:val="ResimYazs"/>
        <w:keepNext/>
        <w:spacing w:before="0" w:after="0" w:line="240" w:lineRule="auto"/>
        <w:rPr>
          <w:rFonts w:ascii="Times New Roman" w:hAnsi="Times New Roman" w:cs="Times New Roman"/>
          <w:b w:val="0"/>
          <w:bCs w:val="0"/>
          <w:i/>
          <w:iCs/>
          <w:color w:val="auto"/>
          <w:sz w:val="24"/>
          <w:szCs w:val="24"/>
        </w:rPr>
      </w:pPr>
      <w:bookmarkStart w:id="73" w:name="_Toc65234588"/>
    </w:p>
    <w:p w14:paraId="24575179" w14:textId="4879EFA0" w:rsidR="007918D7" w:rsidRDefault="007918D7" w:rsidP="00DD07D9">
      <w:pPr>
        <w:rPr>
          <w:lang w:val="tr-TR" w:eastAsia="tr-TR"/>
        </w:rPr>
      </w:pPr>
    </w:p>
    <w:p w14:paraId="08EAB534" w14:textId="77777777" w:rsidR="00DD07D9" w:rsidRDefault="00DD07D9" w:rsidP="00DD07D9">
      <w:pPr>
        <w:rPr>
          <w:lang w:val="tr-TR" w:eastAsia="tr-TR"/>
        </w:rPr>
      </w:pPr>
    </w:p>
    <w:p w14:paraId="784A427C" w14:textId="53E5794B" w:rsidR="007918D7" w:rsidRDefault="007918D7" w:rsidP="00DD07D9">
      <w:pPr>
        <w:rPr>
          <w:lang w:val="tr-TR" w:eastAsia="tr-TR"/>
        </w:rPr>
      </w:pPr>
    </w:p>
    <w:p w14:paraId="79881038" w14:textId="73E3233C" w:rsidR="007918D7" w:rsidRDefault="007918D7" w:rsidP="00DD07D9">
      <w:pPr>
        <w:rPr>
          <w:lang w:val="tr-TR" w:eastAsia="tr-TR"/>
        </w:rPr>
      </w:pPr>
    </w:p>
    <w:p w14:paraId="6BCBAE67" w14:textId="48F60F91" w:rsidR="007918D7" w:rsidRDefault="007918D7" w:rsidP="00DD07D9">
      <w:pPr>
        <w:rPr>
          <w:lang w:val="tr-TR" w:eastAsia="tr-TR"/>
        </w:rPr>
      </w:pPr>
    </w:p>
    <w:p w14:paraId="0600607D" w14:textId="77777777" w:rsidR="00DD07D9" w:rsidRDefault="00DD07D9" w:rsidP="00DD07D9">
      <w:pPr>
        <w:pStyle w:val="ResimYazs"/>
        <w:keepNext/>
        <w:spacing w:before="0" w:after="0" w:line="240" w:lineRule="auto"/>
        <w:rPr>
          <w:rFonts w:ascii="Times New Roman" w:hAnsi="Times New Roman" w:cs="Times New Roman"/>
          <w:b w:val="0"/>
          <w:bCs w:val="0"/>
          <w:i/>
          <w:iCs/>
          <w:color w:val="auto"/>
          <w:sz w:val="24"/>
          <w:szCs w:val="24"/>
        </w:rPr>
      </w:pPr>
    </w:p>
    <w:p w14:paraId="3D04C3AC" w14:textId="77777777" w:rsidR="00DD07D9" w:rsidRPr="007918D7" w:rsidRDefault="00DD07D9" w:rsidP="00DD07D9">
      <w:pPr>
        <w:rPr>
          <w:lang w:val="tr-TR" w:eastAsia="tr-TR"/>
        </w:rPr>
      </w:pPr>
    </w:p>
    <w:bookmarkEnd w:id="73"/>
    <w:p w14:paraId="256558B2" w14:textId="73AE3F88" w:rsidR="00785935" w:rsidRPr="00DB0DEE" w:rsidRDefault="00DD07D9" w:rsidP="00830637">
      <w:pPr>
        <w:pStyle w:val="ResimYazs"/>
        <w:keepNext/>
        <w:spacing w:before="0" w:line="240" w:lineRule="auto"/>
        <w:rPr>
          <w:rFonts w:ascii="Times New Roman" w:hAnsi="Times New Roman" w:cs="Times New Roman"/>
          <w:b w:val="0"/>
          <w:bCs w:val="0"/>
          <w:i/>
          <w:iCs/>
          <w:color w:val="auto"/>
          <w:sz w:val="24"/>
          <w:szCs w:val="24"/>
        </w:rPr>
      </w:pPr>
      <w:r>
        <w:rPr>
          <w:rFonts w:ascii="Times New Roman" w:hAnsi="Times New Roman" w:cs="Times New Roman"/>
          <w:b w:val="0"/>
          <w:bCs w:val="0"/>
          <w:i/>
          <w:iCs/>
          <w:color w:val="auto"/>
          <w:sz w:val="24"/>
          <w:szCs w:val="24"/>
        </w:rPr>
        <w:lastRenderedPageBreak/>
        <w:t>Tablo 63-Döner Sermaye İşletmesi Gelir-Gider Gerçekleşmeleri</w:t>
      </w:r>
    </w:p>
    <w:tbl>
      <w:tblPr>
        <w:tblStyle w:val="TabloKlavuzu"/>
        <w:tblW w:w="5000" w:type="pct"/>
        <w:tblLook w:val="04A0" w:firstRow="1" w:lastRow="0" w:firstColumn="1" w:lastColumn="0" w:noHBand="0" w:noVBand="1"/>
      </w:tblPr>
      <w:tblGrid>
        <w:gridCol w:w="465"/>
        <w:gridCol w:w="621"/>
        <w:gridCol w:w="3492"/>
        <w:gridCol w:w="2435"/>
        <w:gridCol w:w="2147"/>
      </w:tblGrid>
      <w:tr w:rsidR="00785935" w:rsidRPr="00116B05" w14:paraId="0C4BE6F6" w14:textId="77777777" w:rsidTr="00165910">
        <w:trPr>
          <w:trHeight w:val="239"/>
        </w:trPr>
        <w:tc>
          <w:tcPr>
            <w:tcW w:w="2499" w:type="pct"/>
            <w:gridSpan w:val="3"/>
          </w:tcPr>
          <w:p w14:paraId="3C085F09" w14:textId="77777777" w:rsidR="00785935" w:rsidRPr="00116B05" w:rsidRDefault="00785935" w:rsidP="00AE5D76">
            <w:pPr>
              <w:jc w:val="center"/>
              <w:rPr>
                <w:b/>
                <w:bCs/>
                <w:szCs w:val="24"/>
                <w:lang w:val="tr-TR"/>
              </w:rPr>
            </w:pPr>
            <w:bookmarkStart w:id="74" w:name="_Hlk31187351"/>
            <w:r w:rsidRPr="00116B05">
              <w:rPr>
                <w:b/>
                <w:bCs/>
                <w:szCs w:val="24"/>
                <w:lang w:val="tr-TR"/>
              </w:rPr>
              <w:t>Gerçekleşme Türü</w:t>
            </w:r>
          </w:p>
        </w:tc>
        <w:tc>
          <w:tcPr>
            <w:tcW w:w="1329" w:type="pct"/>
            <w:hideMark/>
          </w:tcPr>
          <w:p w14:paraId="2832A2DB" w14:textId="22F33594" w:rsidR="00785935" w:rsidRPr="00116B05" w:rsidRDefault="00785935" w:rsidP="00AE5D76">
            <w:pPr>
              <w:jc w:val="center"/>
              <w:rPr>
                <w:b/>
                <w:bCs/>
                <w:szCs w:val="24"/>
                <w:lang w:val="tr-TR"/>
              </w:rPr>
            </w:pPr>
            <w:r w:rsidRPr="00116B05">
              <w:rPr>
                <w:b/>
                <w:bCs/>
                <w:szCs w:val="24"/>
                <w:lang w:val="tr-TR"/>
              </w:rPr>
              <w:t>202</w:t>
            </w:r>
            <w:r w:rsidR="009A73A7">
              <w:rPr>
                <w:b/>
                <w:bCs/>
                <w:szCs w:val="24"/>
                <w:lang w:val="tr-TR"/>
              </w:rPr>
              <w:t>2</w:t>
            </w:r>
            <w:r w:rsidRPr="00116B05">
              <w:rPr>
                <w:b/>
                <w:bCs/>
                <w:szCs w:val="24"/>
                <w:lang w:val="tr-TR"/>
              </w:rPr>
              <w:t xml:space="preserve"> (</w:t>
            </w:r>
            <w:r w:rsidRPr="00116B05">
              <w:rPr>
                <w:rFonts w:eastAsia="Calibri"/>
                <w:b/>
                <w:bCs/>
                <w:szCs w:val="24"/>
                <w:lang w:val="tr-TR"/>
              </w:rPr>
              <w:t>₺)</w:t>
            </w:r>
          </w:p>
        </w:tc>
        <w:tc>
          <w:tcPr>
            <w:tcW w:w="1172" w:type="pct"/>
            <w:hideMark/>
          </w:tcPr>
          <w:p w14:paraId="399E6315" w14:textId="2F8DC711" w:rsidR="00785935" w:rsidRPr="00116B05" w:rsidRDefault="00785935" w:rsidP="00AE5D76">
            <w:pPr>
              <w:jc w:val="center"/>
              <w:rPr>
                <w:b/>
                <w:bCs/>
                <w:szCs w:val="24"/>
                <w:lang w:val="tr-TR"/>
              </w:rPr>
            </w:pPr>
            <w:r w:rsidRPr="00116B05">
              <w:rPr>
                <w:b/>
                <w:bCs/>
                <w:szCs w:val="24"/>
                <w:lang w:val="tr-TR"/>
              </w:rPr>
              <w:t>202</w:t>
            </w:r>
            <w:r w:rsidR="009A73A7">
              <w:rPr>
                <w:b/>
                <w:bCs/>
                <w:szCs w:val="24"/>
                <w:lang w:val="tr-TR"/>
              </w:rPr>
              <w:t>3</w:t>
            </w:r>
            <w:r w:rsidRPr="00116B05">
              <w:rPr>
                <w:b/>
                <w:bCs/>
                <w:szCs w:val="24"/>
                <w:lang w:val="tr-TR"/>
              </w:rPr>
              <w:t xml:space="preserve"> (</w:t>
            </w:r>
            <w:r w:rsidRPr="00116B05">
              <w:rPr>
                <w:rFonts w:eastAsia="Calibri"/>
                <w:b/>
                <w:bCs/>
                <w:szCs w:val="24"/>
                <w:lang w:val="tr-TR"/>
              </w:rPr>
              <w:t>₺)</w:t>
            </w:r>
          </w:p>
        </w:tc>
      </w:tr>
      <w:bookmarkEnd w:id="74"/>
      <w:tr w:rsidR="00785935" w:rsidRPr="00116B05" w14:paraId="7B8F2876" w14:textId="77777777" w:rsidTr="00165910">
        <w:trPr>
          <w:trHeight w:val="239"/>
        </w:trPr>
        <w:tc>
          <w:tcPr>
            <w:tcW w:w="254" w:type="pct"/>
            <w:hideMark/>
          </w:tcPr>
          <w:p w14:paraId="56E82609" w14:textId="77777777" w:rsidR="00785935" w:rsidRPr="00116B05" w:rsidRDefault="00785935" w:rsidP="00AE5D76">
            <w:pPr>
              <w:rPr>
                <w:szCs w:val="24"/>
                <w:lang w:val="tr-TR"/>
              </w:rPr>
            </w:pPr>
          </w:p>
        </w:tc>
        <w:tc>
          <w:tcPr>
            <w:tcW w:w="2245" w:type="pct"/>
            <w:gridSpan w:val="2"/>
            <w:hideMark/>
          </w:tcPr>
          <w:p w14:paraId="230809BA" w14:textId="77777777" w:rsidR="00785935" w:rsidRPr="00116B05" w:rsidRDefault="00785935" w:rsidP="00AE5D76">
            <w:pPr>
              <w:rPr>
                <w:szCs w:val="24"/>
                <w:lang w:val="tr-TR"/>
              </w:rPr>
            </w:pPr>
            <w:r w:rsidRPr="00116B05">
              <w:rPr>
                <w:szCs w:val="24"/>
                <w:lang w:val="tr-TR"/>
              </w:rPr>
              <w:t>Döner Sermaye Gelirleri</w:t>
            </w:r>
          </w:p>
        </w:tc>
        <w:tc>
          <w:tcPr>
            <w:tcW w:w="1329" w:type="pct"/>
          </w:tcPr>
          <w:p w14:paraId="0669F1FA" w14:textId="5D0884E6" w:rsidR="00785935" w:rsidRPr="00116B05" w:rsidRDefault="00785935" w:rsidP="00AE5D76">
            <w:pPr>
              <w:jc w:val="center"/>
              <w:rPr>
                <w:szCs w:val="24"/>
                <w:lang w:val="tr-TR"/>
              </w:rPr>
            </w:pPr>
          </w:p>
        </w:tc>
        <w:tc>
          <w:tcPr>
            <w:tcW w:w="1172" w:type="pct"/>
          </w:tcPr>
          <w:p w14:paraId="2974A949" w14:textId="2025966D" w:rsidR="00785935" w:rsidRPr="00116B05" w:rsidRDefault="00785935" w:rsidP="00AE5D76">
            <w:pPr>
              <w:jc w:val="center"/>
              <w:rPr>
                <w:szCs w:val="24"/>
                <w:lang w:val="tr-TR"/>
              </w:rPr>
            </w:pPr>
          </w:p>
        </w:tc>
      </w:tr>
      <w:tr w:rsidR="00785935" w:rsidRPr="00116B05" w14:paraId="50876AA4" w14:textId="77777777" w:rsidTr="00165910">
        <w:trPr>
          <w:trHeight w:val="240"/>
        </w:trPr>
        <w:tc>
          <w:tcPr>
            <w:tcW w:w="2499" w:type="pct"/>
            <w:gridSpan w:val="3"/>
            <w:hideMark/>
          </w:tcPr>
          <w:p w14:paraId="3E1039FE" w14:textId="77777777" w:rsidR="00785935" w:rsidRPr="00116B05" w:rsidRDefault="00785935" w:rsidP="00AE5D76">
            <w:pPr>
              <w:rPr>
                <w:szCs w:val="24"/>
                <w:lang w:val="tr-TR"/>
              </w:rPr>
            </w:pPr>
            <w:r w:rsidRPr="00116B05">
              <w:rPr>
                <w:szCs w:val="24"/>
                <w:lang w:val="tr-TR"/>
              </w:rPr>
              <w:t>A) Hastane Döner Sermaye Gelirleri</w:t>
            </w:r>
          </w:p>
        </w:tc>
        <w:tc>
          <w:tcPr>
            <w:tcW w:w="1329" w:type="pct"/>
          </w:tcPr>
          <w:p w14:paraId="0F8D9A52" w14:textId="5572A2F6" w:rsidR="00785935" w:rsidRPr="00116B05" w:rsidRDefault="00785935" w:rsidP="00AE5D76">
            <w:pPr>
              <w:jc w:val="center"/>
              <w:rPr>
                <w:szCs w:val="24"/>
                <w:lang w:val="tr-TR"/>
              </w:rPr>
            </w:pPr>
          </w:p>
        </w:tc>
        <w:tc>
          <w:tcPr>
            <w:tcW w:w="1172" w:type="pct"/>
          </w:tcPr>
          <w:p w14:paraId="4665F57C" w14:textId="2ADF5954" w:rsidR="00785935" w:rsidRPr="00116B05" w:rsidRDefault="00785935" w:rsidP="00AE5D76">
            <w:pPr>
              <w:jc w:val="center"/>
              <w:rPr>
                <w:szCs w:val="24"/>
                <w:lang w:val="tr-TR"/>
              </w:rPr>
            </w:pPr>
          </w:p>
        </w:tc>
      </w:tr>
      <w:tr w:rsidR="00785935" w:rsidRPr="00116B05" w14:paraId="32835C99" w14:textId="77777777" w:rsidTr="00165910">
        <w:trPr>
          <w:trHeight w:val="238"/>
        </w:trPr>
        <w:tc>
          <w:tcPr>
            <w:tcW w:w="254" w:type="pct"/>
            <w:hideMark/>
          </w:tcPr>
          <w:p w14:paraId="7612F230" w14:textId="77777777" w:rsidR="00785935" w:rsidRPr="00116B05" w:rsidRDefault="00785935" w:rsidP="00AE5D76">
            <w:pPr>
              <w:rPr>
                <w:szCs w:val="24"/>
                <w:lang w:val="tr-TR"/>
              </w:rPr>
            </w:pPr>
          </w:p>
        </w:tc>
        <w:tc>
          <w:tcPr>
            <w:tcW w:w="2245" w:type="pct"/>
            <w:gridSpan w:val="2"/>
            <w:hideMark/>
          </w:tcPr>
          <w:p w14:paraId="4FE208C2" w14:textId="77777777" w:rsidR="00785935" w:rsidRPr="00116B05" w:rsidRDefault="00785935" w:rsidP="00AE5D76">
            <w:pPr>
              <w:rPr>
                <w:szCs w:val="24"/>
                <w:lang w:val="tr-TR"/>
              </w:rPr>
            </w:pPr>
            <w:r w:rsidRPr="00116B05">
              <w:rPr>
                <w:szCs w:val="24"/>
                <w:lang w:val="tr-TR"/>
              </w:rPr>
              <w:t>a) Faaliyet Gelirleri</w:t>
            </w:r>
          </w:p>
        </w:tc>
        <w:tc>
          <w:tcPr>
            <w:tcW w:w="1329" w:type="pct"/>
          </w:tcPr>
          <w:p w14:paraId="2D76D4EB" w14:textId="764AD481" w:rsidR="00785935" w:rsidRPr="00116B05" w:rsidRDefault="00785935" w:rsidP="00AE5D76">
            <w:pPr>
              <w:jc w:val="center"/>
              <w:rPr>
                <w:szCs w:val="24"/>
                <w:lang w:val="tr-TR"/>
              </w:rPr>
            </w:pPr>
          </w:p>
        </w:tc>
        <w:tc>
          <w:tcPr>
            <w:tcW w:w="1172" w:type="pct"/>
          </w:tcPr>
          <w:p w14:paraId="42D2F810" w14:textId="29E2A118" w:rsidR="00785935" w:rsidRPr="00116B05" w:rsidRDefault="00785935" w:rsidP="00AE5D76">
            <w:pPr>
              <w:jc w:val="center"/>
              <w:rPr>
                <w:szCs w:val="24"/>
                <w:lang w:val="tr-TR"/>
              </w:rPr>
            </w:pPr>
          </w:p>
        </w:tc>
      </w:tr>
      <w:tr w:rsidR="00785935" w:rsidRPr="00116B05" w14:paraId="28786854" w14:textId="77777777" w:rsidTr="00165910">
        <w:trPr>
          <w:trHeight w:val="241"/>
        </w:trPr>
        <w:tc>
          <w:tcPr>
            <w:tcW w:w="254" w:type="pct"/>
            <w:hideMark/>
          </w:tcPr>
          <w:p w14:paraId="74842ACD" w14:textId="77777777" w:rsidR="00785935" w:rsidRPr="00116B05" w:rsidRDefault="00785935" w:rsidP="00AE5D76">
            <w:pPr>
              <w:rPr>
                <w:szCs w:val="24"/>
                <w:lang w:val="tr-TR"/>
              </w:rPr>
            </w:pPr>
          </w:p>
        </w:tc>
        <w:tc>
          <w:tcPr>
            <w:tcW w:w="2245" w:type="pct"/>
            <w:gridSpan w:val="2"/>
            <w:hideMark/>
          </w:tcPr>
          <w:p w14:paraId="0D6AF6C8" w14:textId="77777777" w:rsidR="00785935" w:rsidRPr="00116B05" w:rsidRDefault="00785935" w:rsidP="00AE5D76">
            <w:pPr>
              <w:rPr>
                <w:szCs w:val="24"/>
                <w:lang w:val="tr-TR"/>
              </w:rPr>
            </w:pPr>
            <w:r w:rsidRPr="00116B05">
              <w:rPr>
                <w:szCs w:val="24"/>
                <w:lang w:val="tr-TR"/>
              </w:rPr>
              <w:t>b) Faaliyet Dışı Gelirler</w:t>
            </w:r>
          </w:p>
        </w:tc>
        <w:tc>
          <w:tcPr>
            <w:tcW w:w="1329" w:type="pct"/>
          </w:tcPr>
          <w:p w14:paraId="5B8A1751" w14:textId="0EECE4B3" w:rsidR="00785935" w:rsidRPr="00116B05" w:rsidRDefault="00785935" w:rsidP="00AE5D76">
            <w:pPr>
              <w:jc w:val="center"/>
              <w:rPr>
                <w:szCs w:val="24"/>
                <w:lang w:val="tr-TR"/>
              </w:rPr>
            </w:pPr>
          </w:p>
        </w:tc>
        <w:tc>
          <w:tcPr>
            <w:tcW w:w="1172" w:type="pct"/>
          </w:tcPr>
          <w:p w14:paraId="5BAD7543" w14:textId="2FC7614F" w:rsidR="00785935" w:rsidRPr="00116B05" w:rsidRDefault="00785935" w:rsidP="00AE5D76">
            <w:pPr>
              <w:jc w:val="center"/>
              <w:rPr>
                <w:szCs w:val="24"/>
                <w:lang w:val="tr-TR"/>
              </w:rPr>
            </w:pPr>
          </w:p>
        </w:tc>
      </w:tr>
      <w:tr w:rsidR="00785935" w:rsidRPr="00116B05" w14:paraId="3E77C0E7" w14:textId="77777777" w:rsidTr="00165910">
        <w:trPr>
          <w:trHeight w:val="236"/>
        </w:trPr>
        <w:tc>
          <w:tcPr>
            <w:tcW w:w="2499" w:type="pct"/>
            <w:gridSpan w:val="3"/>
            <w:hideMark/>
          </w:tcPr>
          <w:p w14:paraId="2E4721F4" w14:textId="77777777" w:rsidR="00785935" w:rsidRPr="00116B05" w:rsidRDefault="00785935" w:rsidP="00AE5D76">
            <w:pPr>
              <w:rPr>
                <w:szCs w:val="24"/>
                <w:lang w:val="tr-TR"/>
              </w:rPr>
            </w:pPr>
            <w:r w:rsidRPr="00116B05">
              <w:rPr>
                <w:szCs w:val="24"/>
                <w:lang w:val="tr-TR"/>
              </w:rPr>
              <w:t>B) Diğer Birimlerin Döner Sermaye Gelirleri</w:t>
            </w:r>
          </w:p>
        </w:tc>
        <w:tc>
          <w:tcPr>
            <w:tcW w:w="1329" w:type="pct"/>
          </w:tcPr>
          <w:p w14:paraId="79EE5365" w14:textId="10BB2121" w:rsidR="00785935" w:rsidRPr="00116B05" w:rsidRDefault="00785935" w:rsidP="00AE5D76">
            <w:pPr>
              <w:jc w:val="center"/>
              <w:rPr>
                <w:szCs w:val="24"/>
                <w:lang w:val="tr-TR"/>
              </w:rPr>
            </w:pPr>
          </w:p>
        </w:tc>
        <w:tc>
          <w:tcPr>
            <w:tcW w:w="1172" w:type="pct"/>
          </w:tcPr>
          <w:p w14:paraId="47024E04" w14:textId="310E6811" w:rsidR="00785935" w:rsidRPr="00116B05" w:rsidRDefault="00785935" w:rsidP="00AE5D76">
            <w:pPr>
              <w:jc w:val="center"/>
              <w:rPr>
                <w:szCs w:val="24"/>
                <w:lang w:val="tr-TR"/>
              </w:rPr>
            </w:pPr>
          </w:p>
        </w:tc>
      </w:tr>
      <w:tr w:rsidR="00785935" w:rsidRPr="00116B05" w14:paraId="59511DEA" w14:textId="77777777" w:rsidTr="00165910">
        <w:trPr>
          <w:trHeight w:val="241"/>
        </w:trPr>
        <w:tc>
          <w:tcPr>
            <w:tcW w:w="254" w:type="pct"/>
            <w:hideMark/>
          </w:tcPr>
          <w:p w14:paraId="13302268" w14:textId="77777777" w:rsidR="00785935" w:rsidRPr="00116B05" w:rsidRDefault="00785935" w:rsidP="00AE5D76">
            <w:pPr>
              <w:rPr>
                <w:szCs w:val="24"/>
                <w:lang w:val="tr-TR"/>
              </w:rPr>
            </w:pPr>
          </w:p>
        </w:tc>
        <w:tc>
          <w:tcPr>
            <w:tcW w:w="2245" w:type="pct"/>
            <w:gridSpan w:val="2"/>
            <w:hideMark/>
          </w:tcPr>
          <w:p w14:paraId="38A4A402" w14:textId="77777777" w:rsidR="00785935" w:rsidRPr="00116B05" w:rsidRDefault="00785935" w:rsidP="00AE5D76">
            <w:pPr>
              <w:rPr>
                <w:szCs w:val="24"/>
                <w:lang w:val="tr-TR"/>
              </w:rPr>
            </w:pPr>
            <w:r w:rsidRPr="00116B05">
              <w:rPr>
                <w:szCs w:val="24"/>
                <w:lang w:val="tr-TR"/>
              </w:rPr>
              <w:t>a) Faaliyet Gelirleri</w:t>
            </w:r>
          </w:p>
        </w:tc>
        <w:tc>
          <w:tcPr>
            <w:tcW w:w="1329" w:type="pct"/>
          </w:tcPr>
          <w:p w14:paraId="1F34AB5C" w14:textId="7B717CD1" w:rsidR="00785935" w:rsidRPr="00116B05" w:rsidRDefault="00785935" w:rsidP="00AE5D76">
            <w:pPr>
              <w:jc w:val="center"/>
              <w:rPr>
                <w:szCs w:val="24"/>
                <w:lang w:val="tr-TR"/>
              </w:rPr>
            </w:pPr>
          </w:p>
        </w:tc>
        <w:tc>
          <w:tcPr>
            <w:tcW w:w="1172" w:type="pct"/>
          </w:tcPr>
          <w:p w14:paraId="429E989A" w14:textId="75F2B75E" w:rsidR="00785935" w:rsidRPr="00116B05" w:rsidRDefault="00785935" w:rsidP="00AE5D76">
            <w:pPr>
              <w:jc w:val="center"/>
              <w:rPr>
                <w:szCs w:val="24"/>
                <w:lang w:val="tr-TR"/>
              </w:rPr>
            </w:pPr>
          </w:p>
        </w:tc>
      </w:tr>
      <w:tr w:rsidR="00785935" w:rsidRPr="00116B05" w14:paraId="2AE81AE9" w14:textId="77777777" w:rsidTr="00165910">
        <w:trPr>
          <w:trHeight w:val="238"/>
        </w:trPr>
        <w:tc>
          <w:tcPr>
            <w:tcW w:w="254" w:type="pct"/>
            <w:hideMark/>
          </w:tcPr>
          <w:p w14:paraId="17F58F46" w14:textId="77777777" w:rsidR="00785935" w:rsidRPr="00116B05" w:rsidRDefault="00785935" w:rsidP="00AE5D76">
            <w:pPr>
              <w:rPr>
                <w:szCs w:val="24"/>
                <w:lang w:val="tr-TR"/>
              </w:rPr>
            </w:pPr>
          </w:p>
        </w:tc>
        <w:tc>
          <w:tcPr>
            <w:tcW w:w="2245" w:type="pct"/>
            <w:gridSpan w:val="2"/>
            <w:hideMark/>
          </w:tcPr>
          <w:p w14:paraId="42862E2C" w14:textId="77777777" w:rsidR="00785935" w:rsidRPr="00116B05" w:rsidRDefault="00785935" w:rsidP="00AE5D76">
            <w:pPr>
              <w:rPr>
                <w:szCs w:val="24"/>
                <w:lang w:val="tr-TR"/>
              </w:rPr>
            </w:pPr>
            <w:r w:rsidRPr="00116B05">
              <w:rPr>
                <w:szCs w:val="24"/>
                <w:lang w:val="tr-TR"/>
              </w:rPr>
              <w:t>b) Faaliyet Dışı Gelirler</w:t>
            </w:r>
          </w:p>
        </w:tc>
        <w:tc>
          <w:tcPr>
            <w:tcW w:w="1329" w:type="pct"/>
          </w:tcPr>
          <w:p w14:paraId="30A61B3D" w14:textId="471AA871" w:rsidR="00785935" w:rsidRPr="00116B05" w:rsidRDefault="00785935" w:rsidP="00AE5D76">
            <w:pPr>
              <w:jc w:val="center"/>
              <w:rPr>
                <w:szCs w:val="24"/>
                <w:lang w:val="tr-TR"/>
              </w:rPr>
            </w:pPr>
          </w:p>
        </w:tc>
        <w:tc>
          <w:tcPr>
            <w:tcW w:w="1172" w:type="pct"/>
          </w:tcPr>
          <w:p w14:paraId="6F6FB10C" w14:textId="4BCE5EE1" w:rsidR="00785935" w:rsidRPr="00116B05" w:rsidRDefault="00785935" w:rsidP="00AE5D76">
            <w:pPr>
              <w:jc w:val="center"/>
              <w:rPr>
                <w:szCs w:val="24"/>
                <w:lang w:val="tr-TR"/>
              </w:rPr>
            </w:pPr>
          </w:p>
        </w:tc>
      </w:tr>
      <w:tr w:rsidR="00785935" w:rsidRPr="00116B05" w14:paraId="16B2EB28" w14:textId="77777777" w:rsidTr="00165910">
        <w:trPr>
          <w:trHeight w:val="240"/>
        </w:trPr>
        <w:tc>
          <w:tcPr>
            <w:tcW w:w="254" w:type="pct"/>
            <w:hideMark/>
          </w:tcPr>
          <w:p w14:paraId="255D38BC" w14:textId="77777777" w:rsidR="00785935" w:rsidRPr="00116B05" w:rsidRDefault="00785935" w:rsidP="00AE5D76">
            <w:pPr>
              <w:rPr>
                <w:szCs w:val="24"/>
                <w:lang w:val="tr-TR"/>
              </w:rPr>
            </w:pPr>
          </w:p>
        </w:tc>
        <w:tc>
          <w:tcPr>
            <w:tcW w:w="2245" w:type="pct"/>
            <w:gridSpan w:val="2"/>
            <w:hideMark/>
          </w:tcPr>
          <w:p w14:paraId="045640D8" w14:textId="77777777" w:rsidR="00785935" w:rsidRPr="00116B05" w:rsidRDefault="00785935" w:rsidP="00AE5D76">
            <w:pPr>
              <w:rPr>
                <w:szCs w:val="24"/>
                <w:lang w:val="tr-TR"/>
              </w:rPr>
            </w:pPr>
            <w:r w:rsidRPr="00116B05">
              <w:rPr>
                <w:szCs w:val="24"/>
                <w:lang w:val="tr-TR"/>
              </w:rPr>
              <w:t>Döner Sermaye Giderleri</w:t>
            </w:r>
          </w:p>
        </w:tc>
        <w:tc>
          <w:tcPr>
            <w:tcW w:w="1329" w:type="pct"/>
          </w:tcPr>
          <w:p w14:paraId="7C0248F3" w14:textId="3B33662A" w:rsidR="00785935" w:rsidRPr="00116B05" w:rsidRDefault="00785935" w:rsidP="00AE5D76">
            <w:pPr>
              <w:jc w:val="center"/>
              <w:rPr>
                <w:szCs w:val="24"/>
                <w:lang w:val="tr-TR"/>
              </w:rPr>
            </w:pPr>
          </w:p>
        </w:tc>
        <w:tc>
          <w:tcPr>
            <w:tcW w:w="1172" w:type="pct"/>
          </w:tcPr>
          <w:p w14:paraId="7EB5921A" w14:textId="64BCD48F" w:rsidR="00785935" w:rsidRPr="00116B05" w:rsidRDefault="00785935" w:rsidP="00AE5D76">
            <w:pPr>
              <w:jc w:val="center"/>
              <w:rPr>
                <w:szCs w:val="24"/>
                <w:lang w:val="tr-TR"/>
              </w:rPr>
            </w:pPr>
          </w:p>
        </w:tc>
      </w:tr>
      <w:tr w:rsidR="00785935" w:rsidRPr="00116B05" w14:paraId="742F955B" w14:textId="77777777" w:rsidTr="00165910">
        <w:trPr>
          <w:trHeight w:val="238"/>
        </w:trPr>
        <w:tc>
          <w:tcPr>
            <w:tcW w:w="2499" w:type="pct"/>
            <w:gridSpan w:val="3"/>
            <w:hideMark/>
          </w:tcPr>
          <w:p w14:paraId="68F40CCF" w14:textId="77777777" w:rsidR="00785935" w:rsidRPr="00116B05" w:rsidRDefault="00785935" w:rsidP="00AE5D76">
            <w:pPr>
              <w:rPr>
                <w:szCs w:val="24"/>
                <w:lang w:val="tr-TR"/>
              </w:rPr>
            </w:pPr>
            <w:r w:rsidRPr="00116B05">
              <w:rPr>
                <w:szCs w:val="24"/>
                <w:lang w:val="tr-TR"/>
              </w:rPr>
              <w:t>A) Hastane Döner Sermaye Giderleri</w:t>
            </w:r>
          </w:p>
        </w:tc>
        <w:tc>
          <w:tcPr>
            <w:tcW w:w="1329" w:type="pct"/>
          </w:tcPr>
          <w:p w14:paraId="759C52A3" w14:textId="4E96C9FD" w:rsidR="00785935" w:rsidRPr="00116B05" w:rsidRDefault="00785935" w:rsidP="00AE5D76">
            <w:pPr>
              <w:jc w:val="center"/>
              <w:rPr>
                <w:szCs w:val="24"/>
                <w:lang w:val="tr-TR"/>
              </w:rPr>
            </w:pPr>
          </w:p>
        </w:tc>
        <w:tc>
          <w:tcPr>
            <w:tcW w:w="1172" w:type="pct"/>
          </w:tcPr>
          <w:p w14:paraId="091B3792" w14:textId="3DE32888" w:rsidR="00785935" w:rsidRPr="00116B05" w:rsidRDefault="00785935" w:rsidP="00AE5D76">
            <w:pPr>
              <w:jc w:val="center"/>
              <w:rPr>
                <w:szCs w:val="24"/>
                <w:lang w:val="tr-TR"/>
              </w:rPr>
            </w:pPr>
          </w:p>
        </w:tc>
      </w:tr>
      <w:tr w:rsidR="00785935" w:rsidRPr="00116B05" w14:paraId="79AEE4A6" w14:textId="77777777" w:rsidTr="00165910">
        <w:trPr>
          <w:trHeight w:val="240"/>
        </w:trPr>
        <w:tc>
          <w:tcPr>
            <w:tcW w:w="254" w:type="pct"/>
            <w:hideMark/>
          </w:tcPr>
          <w:p w14:paraId="6081C289" w14:textId="77777777" w:rsidR="00785935" w:rsidRPr="00116B05" w:rsidRDefault="00785935" w:rsidP="00AE5D76">
            <w:pPr>
              <w:rPr>
                <w:szCs w:val="24"/>
                <w:lang w:val="tr-TR"/>
              </w:rPr>
            </w:pPr>
          </w:p>
        </w:tc>
        <w:tc>
          <w:tcPr>
            <w:tcW w:w="2245" w:type="pct"/>
            <w:gridSpan w:val="2"/>
            <w:hideMark/>
          </w:tcPr>
          <w:p w14:paraId="6D10F2FC" w14:textId="77777777" w:rsidR="00785935" w:rsidRPr="00116B05" w:rsidRDefault="00785935" w:rsidP="00AE5D76">
            <w:pPr>
              <w:rPr>
                <w:szCs w:val="24"/>
                <w:lang w:val="tr-TR"/>
              </w:rPr>
            </w:pPr>
            <w:r w:rsidRPr="00116B05">
              <w:rPr>
                <w:szCs w:val="24"/>
                <w:lang w:val="tr-TR"/>
              </w:rPr>
              <w:t>1) Cari Giderleri</w:t>
            </w:r>
          </w:p>
        </w:tc>
        <w:tc>
          <w:tcPr>
            <w:tcW w:w="1329" w:type="pct"/>
          </w:tcPr>
          <w:p w14:paraId="3E4698FF" w14:textId="041B9681" w:rsidR="00785935" w:rsidRPr="00116B05" w:rsidRDefault="00785935" w:rsidP="00AE5D76">
            <w:pPr>
              <w:jc w:val="center"/>
              <w:rPr>
                <w:szCs w:val="24"/>
                <w:lang w:val="tr-TR"/>
              </w:rPr>
            </w:pPr>
          </w:p>
        </w:tc>
        <w:tc>
          <w:tcPr>
            <w:tcW w:w="1172" w:type="pct"/>
          </w:tcPr>
          <w:p w14:paraId="35683465" w14:textId="09CFCDEC" w:rsidR="00785935" w:rsidRPr="00116B05" w:rsidRDefault="00785935" w:rsidP="00AE5D76">
            <w:pPr>
              <w:jc w:val="center"/>
              <w:rPr>
                <w:szCs w:val="24"/>
                <w:lang w:val="tr-TR"/>
              </w:rPr>
            </w:pPr>
          </w:p>
        </w:tc>
      </w:tr>
      <w:tr w:rsidR="00785935" w:rsidRPr="00116B05" w14:paraId="23167544" w14:textId="77777777" w:rsidTr="00165910">
        <w:trPr>
          <w:trHeight w:val="237"/>
        </w:trPr>
        <w:tc>
          <w:tcPr>
            <w:tcW w:w="254" w:type="pct"/>
            <w:hideMark/>
          </w:tcPr>
          <w:p w14:paraId="4586ABF7" w14:textId="77777777" w:rsidR="00785935" w:rsidRPr="00116B05" w:rsidRDefault="00785935" w:rsidP="00AE5D76">
            <w:pPr>
              <w:rPr>
                <w:szCs w:val="24"/>
                <w:lang w:val="tr-TR"/>
              </w:rPr>
            </w:pPr>
          </w:p>
        </w:tc>
        <w:tc>
          <w:tcPr>
            <w:tcW w:w="339" w:type="pct"/>
            <w:hideMark/>
          </w:tcPr>
          <w:p w14:paraId="5A7FFFB7" w14:textId="77777777" w:rsidR="00785935" w:rsidRPr="00116B05" w:rsidRDefault="00785935" w:rsidP="00AE5D76">
            <w:pPr>
              <w:rPr>
                <w:szCs w:val="24"/>
                <w:lang w:val="tr-TR"/>
              </w:rPr>
            </w:pPr>
          </w:p>
        </w:tc>
        <w:tc>
          <w:tcPr>
            <w:tcW w:w="1906" w:type="pct"/>
            <w:hideMark/>
          </w:tcPr>
          <w:p w14:paraId="7B81F947" w14:textId="77777777" w:rsidR="00785935" w:rsidRPr="00116B05" w:rsidRDefault="00785935" w:rsidP="00AE5D76">
            <w:pPr>
              <w:rPr>
                <w:szCs w:val="24"/>
                <w:lang w:val="tr-TR"/>
              </w:rPr>
            </w:pPr>
            <w:r w:rsidRPr="00116B05">
              <w:rPr>
                <w:szCs w:val="24"/>
                <w:lang w:val="tr-TR"/>
              </w:rPr>
              <w:t>A) Personel Giderleri</w:t>
            </w:r>
          </w:p>
        </w:tc>
        <w:tc>
          <w:tcPr>
            <w:tcW w:w="1329" w:type="pct"/>
          </w:tcPr>
          <w:p w14:paraId="444504EA" w14:textId="35E3C558" w:rsidR="00785935" w:rsidRPr="00116B05" w:rsidRDefault="00785935" w:rsidP="00AE5D76">
            <w:pPr>
              <w:jc w:val="center"/>
              <w:rPr>
                <w:szCs w:val="24"/>
                <w:lang w:val="tr-TR"/>
              </w:rPr>
            </w:pPr>
          </w:p>
        </w:tc>
        <w:tc>
          <w:tcPr>
            <w:tcW w:w="1172" w:type="pct"/>
          </w:tcPr>
          <w:p w14:paraId="26DA630B" w14:textId="31697615" w:rsidR="00785935" w:rsidRPr="00116B05" w:rsidRDefault="00785935" w:rsidP="00AE5D76">
            <w:pPr>
              <w:jc w:val="center"/>
              <w:rPr>
                <w:szCs w:val="24"/>
                <w:lang w:val="tr-TR"/>
              </w:rPr>
            </w:pPr>
          </w:p>
        </w:tc>
      </w:tr>
      <w:tr w:rsidR="00785935" w:rsidRPr="00116B05" w14:paraId="060CBFE7" w14:textId="77777777" w:rsidTr="00165910">
        <w:trPr>
          <w:trHeight w:val="241"/>
        </w:trPr>
        <w:tc>
          <w:tcPr>
            <w:tcW w:w="254" w:type="pct"/>
            <w:hideMark/>
          </w:tcPr>
          <w:p w14:paraId="2F9D6422" w14:textId="77777777" w:rsidR="00785935" w:rsidRPr="00116B05" w:rsidRDefault="00785935" w:rsidP="00AE5D76">
            <w:pPr>
              <w:rPr>
                <w:szCs w:val="24"/>
                <w:lang w:val="tr-TR"/>
              </w:rPr>
            </w:pPr>
          </w:p>
        </w:tc>
        <w:tc>
          <w:tcPr>
            <w:tcW w:w="339" w:type="pct"/>
            <w:hideMark/>
          </w:tcPr>
          <w:p w14:paraId="44172932" w14:textId="77777777" w:rsidR="00785935" w:rsidRPr="00116B05" w:rsidRDefault="00785935" w:rsidP="00AE5D76">
            <w:pPr>
              <w:rPr>
                <w:szCs w:val="24"/>
                <w:lang w:val="tr-TR"/>
              </w:rPr>
            </w:pPr>
          </w:p>
        </w:tc>
        <w:tc>
          <w:tcPr>
            <w:tcW w:w="1906" w:type="pct"/>
            <w:hideMark/>
          </w:tcPr>
          <w:p w14:paraId="47942986" w14:textId="77777777" w:rsidR="00785935" w:rsidRPr="00116B05" w:rsidRDefault="00785935" w:rsidP="00AE5D76">
            <w:pPr>
              <w:rPr>
                <w:szCs w:val="24"/>
                <w:lang w:val="tr-TR"/>
              </w:rPr>
            </w:pPr>
            <w:r w:rsidRPr="00116B05">
              <w:rPr>
                <w:szCs w:val="24"/>
                <w:lang w:val="tr-TR"/>
              </w:rPr>
              <w:t>B) Hizmet Alımı Giderleri</w:t>
            </w:r>
          </w:p>
        </w:tc>
        <w:tc>
          <w:tcPr>
            <w:tcW w:w="1329" w:type="pct"/>
          </w:tcPr>
          <w:p w14:paraId="1A09C2AA" w14:textId="4035D74D" w:rsidR="00785935" w:rsidRPr="00116B05" w:rsidRDefault="00785935" w:rsidP="00AE5D76">
            <w:pPr>
              <w:jc w:val="center"/>
              <w:rPr>
                <w:szCs w:val="24"/>
                <w:lang w:val="tr-TR"/>
              </w:rPr>
            </w:pPr>
          </w:p>
        </w:tc>
        <w:tc>
          <w:tcPr>
            <w:tcW w:w="1172" w:type="pct"/>
          </w:tcPr>
          <w:p w14:paraId="037DA417" w14:textId="7E167FE8" w:rsidR="00785935" w:rsidRPr="00116B05" w:rsidRDefault="00785935" w:rsidP="00AE5D76">
            <w:pPr>
              <w:jc w:val="center"/>
              <w:rPr>
                <w:szCs w:val="24"/>
                <w:lang w:val="tr-TR"/>
              </w:rPr>
            </w:pPr>
          </w:p>
        </w:tc>
      </w:tr>
      <w:tr w:rsidR="00785935" w:rsidRPr="00116B05" w14:paraId="53480A8E" w14:textId="77777777" w:rsidTr="00165910">
        <w:trPr>
          <w:trHeight w:val="236"/>
        </w:trPr>
        <w:tc>
          <w:tcPr>
            <w:tcW w:w="254" w:type="pct"/>
            <w:hideMark/>
          </w:tcPr>
          <w:p w14:paraId="322AC794" w14:textId="77777777" w:rsidR="00785935" w:rsidRPr="00116B05" w:rsidRDefault="00785935" w:rsidP="00AE5D76">
            <w:pPr>
              <w:rPr>
                <w:szCs w:val="24"/>
                <w:lang w:val="tr-TR"/>
              </w:rPr>
            </w:pPr>
          </w:p>
        </w:tc>
        <w:tc>
          <w:tcPr>
            <w:tcW w:w="339" w:type="pct"/>
            <w:hideMark/>
          </w:tcPr>
          <w:p w14:paraId="2E373742" w14:textId="77777777" w:rsidR="00785935" w:rsidRPr="00116B05" w:rsidRDefault="00785935" w:rsidP="00AE5D76">
            <w:pPr>
              <w:rPr>
                <w:szCs w:val="24"/>
                <w:lang w:val="tr-TR"/>
              </w:rPr>
            </w:pPr>
          </w:p>
        </w:tc>
        <w:tc>
          <w:tcPr>
            <w:tcW w:w="1906" w:type="pct"/>
            <w:hideMark/>
          </w:tcPr>
          <w:p w14:paraId="174FA530" w14:textId="77777777" w:rsidR="00785935" w:rsidRPr="00116B05" w:rsidRDefault="00785935" w:rsidP="00AE5D76">
            <w:pPr>
              <w:rPr>
                <w:szCs w:val="24"/>
                <w:lang w:val="tr-TR"/>
              </w:rPr>
            </w:pPr>
            <w:r w:rsidRPr="00116B05">
              <w:rPr>
                <w:szCs w:val="24"/>
                <w:lang w:val="tr-TR"/>
              </w:rPr>
              <w:t>F) Diğer Cari</w:t>
            </w:r>
          </w:p>
        </w:tc>
        <w:tc>
          <w:tcPr>
            <w:tcW w:w="1329" w:type="pct"/>
          </w:tcPr>
          <w:p w14:paraId="6580DD7B" w14:textId="222B60B9" w:rsidR="00785935" w:rsidRPr="00116B05" w:rsidRDefault="00785935" w:rsidP="00AE5D76">
            <w:pPr>
              <w:jc w:val="center"/>
              <w:rPr>
                <w:szCs w:val="24"/>
                <w:lang w:val="tr-TR"/>
              </w:rPr>
            </w:pPr>
          </w:p>
        </w:tc>
        <w:tc>
          <w:tcPr>
            <w:tcW w:w="1172" w:type="pct"/>
          </w:tcPr>
          <w:p w14:paraId="1BBD969F" w14:textId="6C916DBA" w:rsidR="00785935" w:rsidRPr="00116B05" w:rsidRDefault="00785935" w:rsidP="00AE5D76">
            <w:pPr>
              <w:jc w:val="center"/>
              <w:rPr>
                <w:szCs w:val="24"/>
                <w:lang w:val="tr-TR"/>
              </w:rPr>
            </w:pPr>
          </w:p>
        </w:tc>
      </w:tr>
      <w:tr w:rsidR="00785935" w:rsidRPr="00116B05" w14:paraId="7BB428D5" w14:textId="77777777" w:rsidTr="00165910">
        <w:trPr>
          <w:trHeight w:val="241"/>
        </w:trPr>
        <w:tc>
          <w:tcPr>
            <w:tcW w:w="254" w:type="pct"/>
            <w:hideMark/>
          </w:tcPr>
          <w:p w14:paraId="0DC9DDA7" w14:textId="77777777" w:rsidR="00785935" w:rsidRPr="00116B05" w:rsidRDefault="00785935" w:rsidP="00AE5D76">
            <w:pPr>
              <w:rPr>
                <w:szCs w:val="24"/>
                <w:lang w:val="tr-TR"/>
              </w:rPr>
            </w:pPr>
          </w:p>
        </w:tc>
        <w:tc>
          <w:tcPr>
            <w:tcW w:w="2245" w:type="pct"/>
            <w:gridSpan w:val="2"/>
            <w:hideMark/>
          </w:tcPr>
          <w:p w14:paraId="14491102" w14:textId="77777777" w:rsidR="00785935" w:rsidRPr="00116B05" w:rsidRDefault="00785935" w:rsidP="00AE5D76">
            <w:pPr>
              <w:rPr>
                <w:szCs w:val="24"/>
                <w:lang w:val="tr-TR"/>
              </w:rPr>
            </w:pPr>
            <w:r w:rsidRPr="00116B05">
              <w:rPr>
                <w:szCs w:val="24"/>
                <w:lang w:val="tr-TR"/>
              </w:rPr>
              <w:t>2) Yatırım Giderleri</w:t>
            </w:r>
          </w:p>
        </w:tc>
        <w:tc>
          <w:tcPr>
            <w:tcW w:w="1329" w:type="pct"/>
          </w:tcPr>
          <w:p w14:paraId="521E3C30" w14:textId="7595872C" w:rsidR="00785935" w:rsidRPr="00116B05" w:rsidRDefault="00785935" w:rsidP="00AE5D76">
            <w:pPr>
              <w:jc w:val="center"/>
              <w:rPr>
                <w:szCs w:val="24"/>
                <w:lang w:val="tr-TR"/>
              </w:rPr>
            </w:pPr>
          </w:p>
        </w:tc>
        <w:tc>
          <w:tcPr>
            <w:tcW w:w="1172" w:type="pct"/>
          </w:tcPr>
          <w:p w14:paraId="6CF7DBB2" w14:textId="752A5F43" w:rsidR="00785935" w:rsidRPr="00116B05" w:rsidRDefault="00785935" w:rsidP="00AE5D76">
            <w:pPr>
              <w:jc w:val="center"/>
              <w:rPr>
                <w:szCs w:val="24"/>
                <w:lang w:val="tr-TR"/>
              </w:rPr>
            </w:pPr>
          </w:p>
        </w:tc>
      </w:tr>
      <w:tr w:rsidR="00785935" w:rsidRPr="00116B05" w14:paraId="02892EF1" w14:textId="77777777" w:rsidTr="00165910">
        <w:trPr>
          <w:trHeight w:val="238"/>
        </w:trPr>
        <w:tc>
          <w:tcPr>
            <w:tcW w:w="254" w:type="pct"/>
            <w:hideMark/>
          </w:tcPr>
          <w:p w14:paraId="498F663E" w14:textId="77777777" w:rsidR="00785935" w:rsidRPr="00116B05" w:rsidRDefault="00785935" w:rsidP="00AE5D76">
            <w:pPr>
              <w:rPr>
                <w:szCs w:val="24"/>
                <w:lang w:val="tr-TR"/>
              </w:rPr>
            </w:pPr>
          </w:p>
        </w:tc>
        <w:tc>
          <w:tcPr>
            <w:tcW w:w="2245" w:type="pct"/>
            <w:gridSpan w:val="2"/>
            <w:hideMark/>
          </w:tcPr>
          <w:p w14:paraId="1D5243E6" w14:textId="77777777" w:rsidR="00785935" w:rsidRPr="00116B05" w:rsidRDefault="00785935" w:rsidP="00AE5D76">
            <w:pPr>
              <w:rPr>
                <w:szCs w:val="24"/>
                <w:lang w:val="tr-TR"/>
              </w:rPr>
            </w:pPr>
            <w:r w:rsidRPr="00116B05">
              <w:rPr>
                <w:szCs w:val="24"/>
                <w:lang w:val="tr-TR"/>
              </w:rPr>
              <w:t>3) Transfer Giderleri</w:t>
            </w:r>
          </w:p>
        </w:tc>
        <w:tc>
          <w:tcPr>
            <w:tcW w:w="1329" w:type="pct"/>
          </w:tcPr>
          <w:p w14:paraId="78038D31" w14:textId="4619E51F" w:rsidR="00785935" w:rsidRPr="00116B05" w:rsidRDefault="00785935" w:rsidP="00AE5D76">
            <w:pPr>
              <w:jc w:val="center"/>
              <w:rPr>
                <w:szCs w:val="24"/>
                <w:lang w:val="tr-TR"/>
              </w:rPr>
            </w:pPr>
          </w:p>
        </w:tc>
        <w:tc>
          <w:tcPr>
            <w:tcW w:w="1172" w:type="pct"/>
          </w:tcPr>
          <w:p w14:paraId="3B4C8B4F" w14:textId="046F8A51" w:rsidR="00785935" w:rsidRPr="00116B05" w:rsidRDefault="00785935" w:rsidP="00AE5D76">
            <w:pPr>
              <w:jc w:val="center"/>
              <w:rPr>
                <w:szCs w:val="24"/>
                <w:lang w:val="tr-TR"/>
              </w:rPr>
            </w:pPr>
          </w:p>
        </w:tc>
      </w:tr>
      <w:tr w:rsidR="00785935" w:rsidRPr="00116B05" w14:paraId="592061B5" w14:textId="77777777" w:rsidTr="00165910">
        <w:trPr>
          <w:trHeight w:val="181"/>
        </w:trPr>
        <w:tc>
          <w:tcPr>
            <w:tcW w:w="2499" w:type="pct"/>
            <w:gridSpan w:val="3"/>
            <w:hideMark/>
          </w:tcPr>
          <w:p w14:paraId="63DA93D6" w14:textId="77777777" w:rsidR="00785935" w:rsidRPr="00116B05" w:rsidRDefault="00785935" w:rsidP="00AE5D76">
            <w:pPr>
              <w:rPr>
                <w:szCs w:val="24"/>
                <w:lang w:val="tr-TR"/>
              </w:rPr>
            </w:pPr>
            <w:r w:rsidRPr="00116B05">
              <w:rPr>
                <w:szCs w:val="24"/>
                <w:lang w:val="tr-TR"/>
              </w:rPr>
              <w:t>B) Diğer Birimlerin Döner Sermaye Giderleri</w:t>
            </w:r>
          </w:p>
        </w:tc>
        <w:tc>
          <w:tcPr>
            <w:tcW w:w="1329" w:type="pct"/>
          </w:tcPr>
          <w:p w14:paraId="5366731A" w14:textId="0BB7521D" w:rsidR="00785935" w:rsidRPr="00116B05" w:rsidRDefault="00785935" w:rsidP="00AE5D76">
            <w:pPr>
              <w:jc w:val="center"/>
              <w:rPr>
                <w:szCs w:val="24"/>
                <w:lang w:val="tr-TR"/>
              </w:rPr>
            </w:pPr>
          </w:p>
        </w:tc>
        <w:tc>
          <w:tcPr>
            <w:tcW w:w="1172" w:type="pct"/>
          </w:tcPr>
          <w:p w14:paraId="1C5A8EAE" w14:textId="6A77A9BB" w:rsidR="00785935" w:rsidRPr="00116B05" w:rsidRDefault="00785935" w:rsidP="00AE5D76">
            <w:pPr>
              <w:jc w:val="center"/>
              <w:rPr>
                <w:szCs w:val="24"/>
                <w:lang w:val="tr-TR"/>
              </w:rPr>
            </w:pPr>
          </w:p>
        </w:tc>
      </w:tr>
      <w:tr w:rsidR="00785935" w:rsidRPr="00116B05" w14:paraId="46C686AC" w14:textId="77777777" w:rsidTr="00165910">
        <w:trPr>
          <w:trHeight w:val="237"/>
        </w:trPr>
        <w:tc>
          <w:tcPr>
            <w:tcW w:w="254" w:type="pct"/>
            <w:hideMark/>
          </w:tcPr>
          <w:p w14:paraId="4A5134F2" w14:textId="77777777" w:rsidR="00785935" w:rsidRPr="00116B05" w:rsidRDefault="00785935" w:rsidP="00AE5D76">
            <w:pPr>
              <w:rPr>
                <w:szCs w:val="24"/>
                <w:lang w:val="tr-TR"/>
              </w:rPr>
            </w:pPr>
          </w:p>
        </w:tc>
        <w:tc>
          <w:tcPr>
            <w:tcW w:w="2245" w:type="pct"/>
            <w:gridSpan w:val="2"/>
            <w:hideMark/>
          </w:tcPr>
          <w:p w14:paraId="2868F9BD" w14:textId="77777777" w:rsidR="00785935" w:rsidRPr="00116B05" w:rsidRDefault="00785935" w:rsidP="00AE5D76">
            <w:pPr>
              <w:rPr>
                <w:szCs w:val="24"/>
                <w:lang w:val="tr-TR"/>
              </w:rPr>
            </w:pPr>
            <w:r w:rsidRPr="00116B05">
              <w:rPr>
                <w:szCs w:val="24"/>
                <w:lang w:val="tr-TR"/>
              </w:rPr>
              <w:t>1) Cari Giderler</w:t>
            </w:r>
          </w:p>
        </w:tc>
        <w:tc>
          <w:tcPr>
            <w:tcW w:w="1329" w:type="pct"/>
          </w:tcPr>
          <w:p w14:paraId="5E41889F" w14:textId="312F5AE0" w:rsidR="00785935" w:rsidRPr="00116B05" w:rsidRDefault="00785935" w:rsidP="00AE5D76">
            <w:pPr>
              <w:jc w:val="center"/>
              <w:rPr>
                <w:szCs w:val="24"/>
                <w:lang w:val="tr-TR"/>
              </w:rPr>
            </w:pPr>
          </w:p>
        </w:tc>
        <w:tc>
          <w:tcPr>
            <w:tcW w:w="1172" w:type="pct"/>
          </w:tcPr>
          <w:p w14:paraId="1323281C" w14:textId="12D5DA96" w:rsidR="00785935" w:rsidRPr="00116B05" w:rsidRDefault="00785935" w:rsidP="00AE5D76">
            <w:pPr>
              <w:jc w:val="center"/>
              <w:rPr>
                <w:szCs w:val="24"/>
                <w:lang w:val="tr-TR"/>
              </w:rPr>
            </w:pPr>
          </w:p>
        </w:tc>
      </w:tr>
      <w:tr w:rsidR="00785935" w:rsidRPr="00116B05" w14:paraId="229B510C" w14:textId="77777777" w:rsidTr="00165910">
        <w:trPr>
          <w:trHeight w:val="241"/>
        </w:trPr>
        <w:tc>
          <w:tcPr>
            <w:tcW w:w="254" w:type="pct"/>
            <w:hideMark/>
          </w:tcPr>
          <w:p w14:paraId="49295FC8" w14:textId="77777777" w:rsidR="00785935" w:rsidRPr="00116B05" w:rsidRDefault="00785935" w:rsidP="00AE5D76">
            <w:pPr>
              <w:rPr>
                <w:szCs w:val="24"/>
                <w:lang w:val="tr-TR"/>
              </w:rPr>
            </w:pPr>
          </w:p>
        </w:tc>
        <w:tc>
          <w:tcPr>
            <w:tcW w:w="339" w:type="pct"/>
            <w:hideMark/>
          </w:tcPr>
          <w:p w14:paraId="534C59B1" w14:textId="77777777" w:rsidR="00785935" w:rsidRPr="00116B05" w:rsidRDefault="00785935" w:rsidP="00AE5D76">
            <w:pPr>
              <w:rPr>
                <w:szCs w:val="24"/>
                <w:lang w:val="tr-TR"/>
              </w:rPr>
            </w:pPr>
          </w:p>
        </w:tc>
        <w:tc>
          <w:tcPr>
            <w:tcW w:w="1906" w:type="pct"/>
            <w:hideMark/>
          </w:tcPr>
          <w:p w14:paraId="3319B391" w14:textId="77777777" w:rsidR="00785935" w:rsidRPr="00116B05" w:rsidRDefault="00785935" w:rsidP="00AE5D76">
            <w:pPr>
              <w:rPr>
                <w:szCs w:val="24"/>
                <w:lang w:val="tr-TR"/>
              </w:rPr>
            </w:pPr>
            <w:r w:rsidRPr="00116B05">
              <w:rPr>
                <w:szCs w:val="24"/>
                <w:lang w:val="tr-TR"/>
              </w:rPr>
              <w:t>A) Personel Giderleri</w:t>
            </w:r>
          </w:p>
        </w:tc>
        <w:tc>
          <w:tcPr>
            <w:tcW w:w="1329" w:type="pct"/>
          </w:tcPr>
          <w:p w14:paraId="7C0A9A76" w14:textId="1534DE08" w:rsidR="00785935" w:rsidRPr="00116B05" w:rsidRDefault="00785935" w:rsidP="00AE5D76">
            <w:pPr>
              <w:jc w:val="center"/>
              <w:rPr>
                <w:szCs w:val="24"/>
                <w:lang w:val="tr-TR"/>
              </w:rPr>
            </w:pPr>
          </w:p>
        </w:tc>
        <w:tc>
          <w:tcPr>
            <w:tcW w:w="1172" w:type="pct"/>
          </w:tcPr>
          <w:p w14:paraId="3DD4AA70" w14:textId="00BE0790" w:rsidR="00785935" w:rsidRPr="00116B05" w:rsidRDefault="00785935" w:rsidP="00AE5D76">
            <w:pPr>
              <w:jc w:val="center"/>
              <w:rPr>
                <w:szCs w:val="24"/>
                <w:lang w:val="tr-TR"/>
              </w:rPr>
            </w:pPr>
          </w:p>
        </w:tc>
      </w:tr>
      <w:tr w:rsidR="00785935" w:rsidRPr="00116B05" w14:paraId="1BBD6146" w14:textId="77777777" w:rsidTr="00165910">
        <w:trPr>
          <w:trHeight w:val="236"/>
        </w:trPr>
        <w:tc>
          <w:tcPr>
            <w:tcW w:w="254" w:type="pct"/>
            <w:hideMark/>
          </w:tcPr>
          <w:p w14:paraId="3B810257" w14:textId="77777777" w:rsidR="00785935" w:rsidRPr="00116B05" w:rsidRDefault="00785935" w:rsidP="00AE5D76">
            <w:pPr>
              <w:rPr>
                <w:szCs w:val="24"/>
                <w:lang w:val="tr-TR"/>
              </w:rPr>
            </w:pPr>
          </w:p>
        </w:tc>
        <w:tc>
          <w:tcPr>
            <w:tcW w:w="339" w:type="pct"/>
            <w:hideMark/>
          </w:tcPr>
          <w:p w14:paraId="5F439A4C" w14:textId="77777777" w:rsidR="00785935" w:rsidRPr="00116B05" w:rsidRDefault="00785935" w:rsidP="00AE5D76">
            <w:pPr>
              <w:rPr>
                <w:szCs w:val="24"/>
                <w:lang w:val="tr-TR"/>
              </w:rPr>
            </w:pPr>
          </w:p>
        </w:tc>
        <w:tc>
          <w:tcPr>
            <w:tcW w:w="1906" w:type="pct"/>
            <w:hideMark/>
          </w:tcPr>
          <w:p w14:paraId="3F833585" w14:textId="77777777" w:rsidR="00785935" w:rsidRPr="00116B05" w:rsidRDefault="00785935" w:rsidP="00AE5D76">
            <w:pPr>
              <w:rPr>
                <w:szCs w:val="24"/>
                <w:lang w:val="tr-TR"/>
              </w:rPr>
            </w:pPr>
            <w:r w:rsidRPr="00116B05">
              <w:rPr>
                <w:szCs w:val="24"/>
                <w:lang w:val="tr-TR"/>
              </w:rPr>
              <w:t>B) Hizmet Alımı Giderleri</w:t>
            </w:r>
          </w:p>
        </w:tc>
        <w:tc>
          <w:tcPr>
            <w:tcW w:w="1329" w:type="pct"/>
          </w:tcPr>
          <w:p w14:paraId="27A8F5FA" w14:textId="4FE54693" w:rsidR="00785935" w:rsidRPr="00116B05" w:rsidRDefault="00785935" w:rsidP="00AE5D76">
            <w:pPr>
              <w:jc w:val="center"/>
              <w:rPr>
                <w:szCs w:val="24"/>
                <w:lang w:val="tr-TR"/>
              </w:rPr>
            </w:pPr>
          </w:p>
        </w:tc>
        <w:tc>
          <w:tcPr>
            <w:tcW w:w="1172" w:type="pct"/>
          </w:tcPr>
          <w:p w14:paraId="17F13650" w14:textId="28368DA9" w:rsidR="00785935" w:rsidRPr="00116B05" w:rsidRDefault="00785935" w:rsidP="00AE5D76">
            <w:pPr>
              <w:jc w:val="center"/>
              <w:rPr>
                <w:szCs w:val="24"/>
                <w:lang w:val="tr-TR"/>
              </w:rPr>
            </w:pPr>
          </w:p>
        </w:tc>
      </w:tr>
      <w:tr w:rsidR="00785935" w:rsidRPr="00116B05" w14:paraId="29157A57" w14:textId="77777777" w:rsidTr="00165910">
        <w:trPr>
          <w:trHeight w:val="241"/>
        </w:trPr>
        <w:tc>
          <w:tcPr>
            <w:tcW w:w="254" w:type="pct"/>
            <w:hideMark/>
          </w:tcPr>
          <w:p w14:paraId="4B497579" w14:textId="77777777" w:rsidR="00785935" w:rsidRPr="00116B05" w:rsidRDefault="00785935" w:rsidP="00AE5D76">
            <w:pPr>
              <w:rPr>
                <w:szCs w:val="24"/>
                <w:lang w:val="tr-TR"/>
              </w:rPr>
            </w:pPr>
          </w:p>
        </w:tc>
        <w:tc>
          <w:tcPr>
            <w:tcW w:w="339" w:type="pct"/>
            <w:hideMark/>
          </w:tcPr>
          <w:p w14:paraId="5C2C81E4" w14:textId="77777777" w:rsidR="00785935" w:rsidRPr="00116B05" w:rsidRDefault="00785935" w:rsidP="00AE5D76">
            <w:pPr>
              <w:rPr>
                <w:szCs w:val="24"/>
                <w:lang w:val="tr-TR"/>
              </w:rPr>
            </w:pPr>
          </w:p>
        </w:tc>
        <w:tc>
          <w:tcPr>
            <w:tcW w:w="1906" w:type="pct"/>
            <w:hideMark/>
          </w:tcPr>
          <w:p w14:paraId="327FE6FD" w14:textId="77777777" w:rsidR="00785935" w:rsidRPr="00116B05" w:rsidRDefault="00785935" w:rsidP="00AE5D76">
            <w:pPr>
              <w:rPr>
                <w:szCs w:val="24"/>
                <w:lang w:val="tr-TR"/>
              </w:rPr>
            </w:pPr>
            <w:r w:rsidRPr="00116B05">
              <w:rPr>
                <w:szCs w:val="24"/>
                <w:lang w:val="tr-TR"/>
              </w:rPr>
              <w:t>c) Diğer Cari Giderler</w:t>
            </w:r>
          </w:p>
        </w:tc>
        <w:tc>
          <w:tcPr>
            <w:tcW w:w="1329" w:type="pct"/>
          </w:tcPr>
          <w:p w14:paraId="6FCD459C" w14:textId="60FA5B24" w:rsidR="00785935" w:rsidRPr="00116B05" w:rsidRDefault="00785935" w:rsidP="00AE5D76">
            <w:pPr>
              <w:jc w:val="center"/>
              <w:rPr>
                <w:szCs w:val="24"/>
                <w:lang w:val="tr-TR"/>
              </w:rPr>
            </w:pPr>
          </w:p>
        </w:tc>
        <w:tc>
          <w:tcPr>
            <w:tcW w:w="1172" w:type="pct"/>
          </w:tcPr>
          <w:p w14:paraId="30F45960" w14:textId="29D1641C" w:rsidR="00785935" w:rsidRPr="00116B05" w:rsidRDefault="00785935" w:rsidP="00AE5D76">
            <w:pPr>
              <w:jc w:val="center"/>
              <w:rPr>
                <w:szCs w:val="24"/>
                <w:lang w:val="tr-TR"/>
              </w:rPr>
            </w:pPr>
          </w:p>
        </w:tc>
      </w:tr>
      <w:tr w:rsidR="00785935" w:rsidRPr="00116B05" w14:paraId="0216B49E" w14:textId="77777777" w:rsidTr="00165910">
        <w:trPr>
          <w:trHeight w:val="238"/>
        </w:trPr>
        <w:tc>
          <w:tcPr>
            <w:tcW w:w="254" w:type="pct"/>
            <w:hideMark/>
          </w:tcPr>
          <w:p w14:paraId="38031381" w14:textId="77777777" w:rsidR="00785935" w:rsidRPr="00116B05" w:rsidRDefault="00785935" w:rsidP="00AE5D76">
            <w:pPr>
              <w:rPr>
                <w:szCs w:val="24"/>
                <w:lang w:val="tr-TR"/>
              </w:rPr>
            </w:pPr>
          </w:p>
        </w:tc>
        <w:tc>
          <w:tcPr>
            <w:tcW w:w="2245" w:type="pct"/>
            <w:gridSpan w:val="2"/>
            <w:hideMark/>
          </w:tcPr>
          <w:p w14:paraId="691002AB" w14:textId="77777777" w:rsidR="00785935" w:rsidRPr="00116B05" w:rsidRDefault="00785935" w:rsidP="00AE5D76">
            <w:pPr>
              <w:rPr>
                <w:szCs w:val="24"/>
                <w:lang w:val="tr-TR"/>
              </w:rPr>
            </w:pPr>
            <w:r w:rsidRPr="00116B05">
              <w:rPr>
                <w:szCs w:val="24"/>
                <w:lang w:val="tr-TR"/>
              </w:rPr>
              <w:t>2) Yatırım Giderleri</w:t>
            </w:r>
          </w:p>
        </w:tc>
        <w:tc>
          <w:tcPr>
            <w:tcW w:w="1329" w:type="pct"/>
          </w:tcPr>
          <w:p w14:paraId="26434CEA" w14:textId="04A84357" w:rsidR="00785935" w:rsidRPr="00116B05" w:rsidRDefault="00785935" w:rsidP="00AE5D76">
            <w:pPr>
              <w:jc w:val="center"/>
              <w:rPr>
                <w:szCs w:val="24"/>
                <w:lang w:val="tr-TR"/>
              </w:rPr>
            </w:pPr>
          </w:p>
        </w:tc>
        <w:tc>
          <w:tcPr>
            <w:tcW w:w="1172" w:type="pct"/>
          </w:tcPr>
          <w:p w14:paraId="7EEA6AF8" w14:textId="7F874D2A" w:rsidR="00785935" w:rsidRPr="00116B05" w:rsidRDefault="00785935" w:rsidP="00AE5D76">
            <w:pPr>
              <w:jc w:val="center"/>
              <w:rPr>
                <w:szCs w:val="24"/>
                <w:lang w:val="tr-TR"/>
              </w:rPr>
            </w:pPr>
          </w:p>
        </w:tc>
      </w:tr>
      <w:tr w:rsidR="00785935" w:rsidRPr="00116B05" w14:paraId="0A92F53B" w14:textId="77777777" w:rsidTr="00165910">
        <w:trPr>
          <w:trHeight w:val="240"/>
        </w:trPr>
        <w:tc>
          <w:tcPr>
            <w:tcW w:w="254" w:type="pct"/>
            <w:hideMark/>
          </w:tcPr>
          <w:p w14:paraId="3C1BC314" w14:textId="77777777" w:rsidR="00785935" w:rsidRPr="00116B05" w:rsidRDefault="00785935" w:rsidP="00AE5D76">
            <w:pPr>
              <w:rPr>
                <w:szCs w:val="24"/>
                <w:lang w:val="tr-TR"/>
              </w:rPr>
            </w:pPr>
          </w:p>
        </w:tc>
        <w:tc>
          <w:tcPr>
            <w:tcW w:w="2245" w:type="pct"/>
            <w:gridSpan w:val="2"/>
            <w:hideMark/>
          </w:tcPr>
          <w:p w14:paraId="10179A28" w14:textId="77777777" w:rsidR="00785935" w:rsidRPr="00116B05" w:rsidRDefault="00785935" w:rsidP="00AE5D76">
            <w:pPr>
              <w:rPr>
                <w:szCs w:val="24"/>
                <w:lang w:val="tr-TR"/>
              </w:rPr>
            </w:pPr>
            <w:r w:rsidRPr="00116B05">
              <w:rPr>
                <w:szCs w:val="24"/>
                <w:lang w:val="tr-TR"/>
              </w:rPr>
              <w:t>3) Transfer Giderleri</w:t>
            </w:r>
          </w:p>
        </w:tc>
        <w:tc>
          <w:tcPr>
            <w:tcW w:w="1329" w:type="pct"/>
          </w:tcPr>
          <w:p w14:paraId="7481AA5F" w14:textId="2467372A" w:rsidR="00785935" w:rsidRPr="00116B05" w:rsidRDefault="00785935" w:rsidP="00AE5D76">
            <w:pPr>
              <w:jc w:val="center"/>
              <w:rPr>
                <w:szCs w:val="24"/>
                <w:lang w:val="tr-TR"/>
              </w:rPr>
            </w:pPr>
          </w:p>
        </w:tc>
        <w:tc>
          <w:tcPr>
            <w:tcW w:w="1172" w:type="pct"/>
          </w:tcPr>
          <w:p w14:paraId="2D720768" w14:textId="462C167B" w:rsidR="00785935" w:rsidRPr="00116B05" w:rsidRDefault="00785935" w:rsidP="00AE5D76">
            <w:pPr>
              <w:jc w:val="center"/>
              <w:rPr>
                <w:szCs w:val="24"/>
                <w:lang w:val="tr-TR"/>
              </w:rPr>
            </w:pPr>
          </w:p>
        </w:tc>
      </w:tr>
    </w:tbl>
    <w:p w14:paraId="03CC4354" w14:textId="2135D8B6" w:rsidR="00165910" w:rsidRPr="00116B05" w:rsidRDefault="00165910" w:rsidP="00830637">
      <w:pPr>
        <w:spacing w:after="120"/>
        <w:jc w:val="both"/>
        <w:rPr>
          <w:bCs/>
          <w:color w:val="FF0000"/>
          <w:sz w:val="20"/>
          <w:lang w:val="tr-TR"/>
        </w:rPr>
      </w:pPr>
      <w:r w:rsidRPr="00116B05">
        <w:rPr>
          <w:sz w:val="20"/>
          <w:lang w:val="tr-TR"/>
        </w:rPr>
        <w:t>(</w:t>
      </w:r>
      <w:r w:rsidR="007078D0" w:rsidRPr="00116B05">
        <w:rPr>
          <w:sz w:val="20"/>
          <w:lang w:val="tr-TR"/>
        </w:rPr>
        <w:t>01.01.202</w:t>
      </w:r>
      <w:r w:rsidR="00F4477D">
        <w:rPr>
          <w:sz w:val="20"/>
          <w:lang w:val="tr-TR"/>
        </w:rPr>
        <w:t>3</w:t>
      </w:r>
      <w:r w:rsidR="007078D0"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Döner Sermaye İşletme Müdürlüğü </w:t>
      </w:r>
      <w:r w:rsidR="00AE5D76" w:rsidRPr="00116B05">
        <w:rPr>
          <w:sz w:val="20"/>
          <w:lang w:val="tr-TR"/>
        </w:rPr>
        <w:t xml:space="preserve">tarafından </w:t>
      </w:r>
      <w:r w:rsidRPr="00116B05">
        <w:rPr>
          <w:sz w:val="20"/>
          <w:lang w:val="tr-TR"/>
        </w:rPr>
        <w:t>doldur</w:t>
      </w:r>
      <w:r w:rsidR="00AE5D76" w:rsidRPr="00116B05">
        <w:rPr>
          <w:sz w:val="20"/>
          <w:lang w:val="tr-TR"/>
        </w:rPr>
        <w:t>ul</w:t>
      </w:r>
      <w:r w:rsidRPr="00116B05">
        <w:rPr>
          <w:sz w:val="20"/>
          <w:lang w:val="tr-TR"/>
        </w:rPr>
        <w:t>acaktır.)</w:t>
      </w:r>
      <w:r w:rsidRPr="00116B05">
        <w:rPr>
          <w:bCs/>
          <w:color w:val="FF0000"/>
          <w:sz w:val="20"/>
          <w:lang w:val="tr-TR"/>
        </w:rPr>
        <w:t xml:space="preserve"> </w:t>
      </w:r>
    </w:p>
    <w:p w14:paraId="1BBD6EE3" w14:textId="55B0B17E" w:rsidR="00DD5762" w:rsidRPr="00116B05" w:rsidRDefault="00DD5762" w:rsidP="00830637">
      <w:pPr>
        <w:spacing w:after="120"/>
        <w:jc w:val="both"/>
        <w:rPr>
          <w:b/>
          <w:szCs w:val="24"/>
          <w:lang w:val="tr-TR"/>
        </w:rPr>
      </w:pPr>
      <w:r w:rsidRPr="00116B05">
        <w:rPr>
          <w:b/>
          <w:szCs w:val="24"/>
          <w:lang w:val="tr-TR"/>
        </w:rPr>
        <w:t>5.</w:t>
      </w:r>
      <w:r w:rsidR="001E6BC5" w:rsidRPr="00116B05">
        <w:rPr>
          <w:b/>
          <w:szCs w:val="24"/>
          <w:lang w:val="tr-TR"/>
        </w:rPr>
        <w:t>2</w:t>
      </w:r>
      <w:r w:rsidRPr="00116B05">
        <w:rPr>
          <w:b/>
          <w:szCs w:val="24"/>
          <w:lang w:val="tr-TR"/>
        </w:rPr>
        <w:t>.</w:t>
      </w:r>
      <w:r w:rsidR="00232AFE" w:rsidRPr="00116B05">
        <w:rPr>
          <w:b/>
          <w:szCs w:val="24"/>
          <w:lang w:val="tr-TR"/>
        </w:rPr>
        <w:t>2</w:t>
      </w:r>
      <w:r w:rsidRPr="00116B05">
        <w:rPr>
          <w:b/>
          <w:szCs w:val="24"/>
          <w:lang w:val="tr-TR"/>
        </w:rPr>
        <w:t>.</w:t>
      </w:r>
      <w:r w:rsidR="00232AFE" w:rsidRPr="00116B05">
        <w:rPr>
          <w:b/>
          <w:szCs w:val="24"/>
          <w:lang w:val="tr-TR"/>
        </w:rPr>
        <w:t xml:space="preserve"> Bilgi İşlem Daire Başkanlığı</w:t>
      </w:r>
    </w:p>
    <w:p w14:paraId="26A2B2BB" w14:textId="527500F9" w:rsidR="003A57CB" w:rsidRPr="00116B05" w:rsidRDefault="003A57CB" w:rsidP="00830637">
      <w:pPr>
        <w:spacing w:after="120"/>
        <w:jc w:val="both"/>
        <w:rPr>
          <w:bCs/>
          <w:szCs w:val="24"/>
          <w:lang w:val="tr-TR"/>
        </w:rPr>
      </w:pPr>
      <w:r w:rsidRPr="00116B05">
        <w:rPr>
          <w:bCs/>
          <w:szCs w:val="24"/>
          <w:lang w:val="tr-TR"/>
        </w:rPr>
        <w:t>Bilgi İşlem Daire Başkanlığı hakkında bilgi verilecek ve yürüttüğü hizmetler yazılacaktır.</w:t>
      </w:r>
    </w:p>
    <w:p w14:paraId="4D53AF10" w14:textId="4C7D830E" w:rsidR="00DD5762" w:rsidRPr="00116B05" w:rsidRDefault="00232AFE" w:rsidP="00830637">
      <w:pPr>
        <w:spacing w:after="120"/>
        <w:jc w:val="both"/>
        <w:rPr>
          <w:b/>
          <w:szCs w:val="24"/>
          <w:lang w:val="tr-TR"/>
        </w:rPr>
      </w:pPr>
      <w:r w:rsidRPr="00116B05">
        <w:rPr>
          <w:b/>
          <w:szCs w:val="24"/>
          <w:lang w:val="tr-TR"/>
        </w:rPr>
        <w:t>5.2.3. İdari ve Mali İşler Daire Başkanlığı</w:t>
      </w:r>
    </w:p>
    <w:p w14:paraId="1E82071D" w14:textId="73494B13" w:rsidR="003A57CB" w:rsidRPr="00116B05" w:rsidRDefault="003A57CB" w:rsidP="00830637">
      <w:pPr>
        <w:spacing w:after="120"/>
        <w:jc w:val="both"/>
        <w:rPr>
          <w:bCs/>
          <w:szCs w:val="24"/>
          <w:lang w:val="tr-TR"/>
        </w:rPr>
      </w:pPr>
      <w:r w:rsidRPr="00116B05">
        <w:rPr>
          <w:bCs/>
          <w:szCs w:val="24"/>
          <w:lang w:val="tr-TR"/>
        </w:rPr>
        <w:t>İdari ve Mali İşler Daire Başkanlığı hakkında bilgi verilecek ve yürüttüğü hizmetler yazılacaktır.</w:t>
      </w:r>
    </w:p>
    <w:p w14:paraId="719F39F7" w14:textId="7E301EAA" w:rsidR="00232AFE" w:rsidRPr="00116B05" w:rsidRDefault="00232AFE" w:rsidP="00830637">
      <w:pPr>
        <w:spacing w:after="120"/>
        <w:jc w:val="both"/>
        <w:rPr>
          <w:b/>
          <w:szCs w:val="24"/>
          <w:lang w:val="tr-TR"/>
        </w:rPr>
      </w:pPr>
      <w:r w:rsidRPr="00116B05">
        <w:rPr>
          <w:b/>
          <w:szCs w:val="24"/>
          <w:lang w:val="tr-TR"/>
        </w:rPr>
        <w:t>5.2.4. Kütüphane ve Dokümantasyon Daire Başkanlığı</w:t>
      </w:r>
    </w:p>
    <w:p w14:paraId="3D4C2446" w14:textId="66B2A3DF" w:rsidR="003A57CB" w:rsidRPr="00116B05" w:rsidRDefault="003A57CB" w:rsidP="00830637">
      <w:pPr>
        <w:spacing w:after="120"/>
        <w:jc w:val="both"/>
        <w:rPr>
          <w:bCs/>
          <w:szCs w:val="24"/>
          <w:lang w:val="tr-TR"/>
        </w:rPr>
      </w:pPr>
      <w:r w:rsidRPr="00116B05">
        <w:rPr>
          <w:bCs/>
          <w:szCs w:val="24"/>
          <w:lang w:val="tr-TR"/>
        </w:rPr>
        <w:t>Kütüphane ve Dokümantasyon Daire Başkanlığı hakkında bilgi verilecek ve yürüttüğü hizmetler yazılacaktır.</w:t>
      </w:r>
    </w:p>
    <w:p w14:paraId="3EF41E1C" w14:textId="5FA19898" w:rsidR="003A57CB" w:rsidRPr="00DB0DEE" w:rsidRDefault="003A57CB" w:rsidP="00830637">
      <w:pPr>
        <w:spacing w:after="120"/>
        <w:jc w:val="both"/>
        <w:rPr>
          <w:i/>
          <w:iCs/>
          <w:szCs w:val="24"/>
          <w:lang w:val="tr-TR"/>
        </w:rPr>
      </w:pPr>
      <w:r w:rsidRPr="00DB0DEE">
        <w:rPr>
          <w:i/>
          <w:iCs/>
          <w:szCs w:val="24"/>
          <w:lang w:val="tr-TR"/>
        </w:rPr>
        <w:t xml:space="preserve">Tablo </w:t>
      </w:r>
      <w:r w:rsidR="00624DE5" w:rsidRPr="00DB0DEE">
        <w:rPr>
          <w:i/>
          <w:iCs/>
          <w:szCs w:val="24"/>
          <w:lang w:val="tr-TR"/>
        </w:rPr>
        <w:t>6</w:t>
      </w:r>
      <w:r w:rsidR="00DD07D9">
        <w:rPr>
          <w:i/>
          <w:iCs/>
          <w:szCs w:val="24"/>
          <w:lang w:val="tr-TR"/>
        </w:rPr>
        <w:t>4</w:t>
      </w:r>
      <w:r w:rsidRPr="00DB0DEE">
        <w:rPr>
          <w:i/>
          <w:iCs/>
          <w:szCs w:val="24"/>
          <w:lang w:val="tr-TR"/>
        </w:rPr>
        <w:t>: Yıllara ve Türüne Göre Merkez Kütüphane Tüm Bilgi Kaynağı Sayıları</w:t>
      </w:r>
    </w:p>
    <w:tbl>
      <w:tblPr>
        <w:tblStyle w:val="TabloKlavuzu"/>
        <w:tblW w:w="5000" w:type="pct"/>
        <w:tblLook w:val="0420" w:firstRow="1" w:lastRow="0" w:firstColumn="0" w:lastColumn="0" w:noHBand="0" w:noVBand="1"/>
      </w:tblPr>
      <w:tblGrid>
        <w:gridCol w:w="5665"/>
        <w:gridCol w:w="1755"/>
        <w:gridCol w:w="1740"/>
      </w:tblGrid>
      <w:tr w:rsidR="003A57CB" w:rsidRPr="00116B05" w14:paraId="50394996" w14:textId="77777777" w:rsidTr="00EC03F9">
        <w:trPr>
          <w:trHeight w:val="317"/>
        </w:trPr>
        <w:tc>
          <w:tcPr>
            <w:tcW w:w="3092" w:type="pct"/>
            <w:hideMark/>
          </w:tcPr>
          <w:p w14:paraId="3633EA98" w14:textId="77777777" w:rsidR="003A57CB" w:rsidRPr="00116B05" w:rsidRDefault="003A57CB" w:rsidP="00AE5D76">
            <w:pPr>
              <w:jc w:val="center"/>
              <w:rPr>
                <w:b/>
                <w:bCs/>
                <w:szCs w:val="24"/>
                <w:lang w:val="tr-TR"/>
              </w:rPr>
            </w:pPr>
            <w:r w:rsidRPr="00116B05">
              <w:rPr>
                <w:b/>
                <w:bCs/>
                <w:szCs w:val="24"/>
                <w:lang w:val="tr-TR"/>
              </w:rPr>
              <w:t>Merkez Kütüphane</w:t>
            </w:r>
          </w:p>
        </w:tc>
        <w:tc>
          <w:tcPr>
            <w:tcW w:w="958" w:type="pct"/>
            <w:hideMark/>
          </w:tcPr>
          <w:p w14:paraId="00BB9B92" w14:textId="66770232" w:rsidR="003A57CB" w:rsidRPr="00116B05" w:rsidRDefault="003A57CB" w:rsidP="00AE5D76">
            <w:pPr>
              <w:jc w:val="center"/>
              <w:rPr>
                <w:b/>
                <w:bCs/>
                <w:szCs w:val="24"/>
                <w:lang w:val="tr-TR"/>
              </w:rPr>
            </w:pPr>
            <w:r w:rsidRPr="00116B05">
              <w:rPr>
                <w:b/>
                <w:bCs/>
                <w:szCs w:val="24"/>
                <w:lang w:val="tr-TR"/>
              </w:rPr>
              <w:t>202</w:t>
            </w:r>
            <w:r w:rsidR="00F4477D">
              <w:rPr>
                <w:b/>
                <w:bCs/>
                <w:szCs w:val="24"/>
                <w:lang w:val="tr-TR"/>
              </w:rPr>
              <w:t>2</w:t>
            </w:r>
          </w:p>
        </w:tc>
        <w:tc>
          <w:tcPr>
            <w:tcW w:w="950" w:type="pct"/>
            <w:hideMark/>
          </w:tcPr>
          <w:p w14:paraId="384BD50E" w14:textId="465FAB88" w:rsidR="003A57CB" w:rsidRPr="00116B05" w:rsidRDefault="003A57CB" w:rsidP="00AE5D76">
            <w:pPr>
              <w:jc w:val="center"/>
              <w:rPr>
                <w:b/>
                <w:bCs/>
                <w:szCs w:val="24"/>
                <w:lang w:val="tr-TR"/>
              </w:rPr>
            </w:pPr>
            <w:r w:rsidRPr="00116B05">
              <w:rPr>
                <w:b/>
                <w:bCs/>
                <w:szCs w:val="24"/>
                <w:lang w:val="tr-TR"/>
              </w:rPr>
              <w:t>202</w:t>
            </w:r>
            <w:r w:rsidR="00F4477D">
              <w:rPr>
                <w:b/>
                <w:bCs/>
                <w:szCs w:val="24"/>
                <w:lang w:val="tr-TR"/>
              </w:rPr>
              <w:t>3</w:t>
            </w:r>
          </w:p>
        </w:tc>
      </w:tr>
      <w:tr w:rsidR="003A57CB" w:rsidRPr="00116B05" w14:paraId="41EE045D" w14:textId="77777777" w:rsidTr="00EC03F9">
        <w:trPr>
          <w:trHeight w:val="317"/>
        </w:trPr>
        <w:tc>
          <w:tcPr>
            <w:tcW w:w="3092" w:type="pct"/>
            <w:hideMark/>
          </w:tcPr>
          <w:p w14:paraId="40C8DA15" w14:textId="77777777" w:rsidR="003A57CB" w:rsidRPr="00116B05" w:rsidRDefault="003A57CB" w:rsidP="00AE5D76">
            <w:pPr>
              <w:jc w:val="center"/>
              <w:rPr>
                <w:szCs w:val="24"/>
                <w:lang w:val="tr-TR"/>
              </w:rPr>
            </w:pPr>
            <w:r w:rsidRPr="00116B05">
              <w:rPr>
                <w:bCs/>
                <w:szCs w:val="24"/>
                <w:lang w:val="tr-TR"/>
              </w:rPr>
              <w:t>Basılı Kitap Sayısı</w:t>
            </w:r>
          </w:p>
        </w:tc>
        <w:tc>
          <w:tcPr>
            <w:tcW w:w="958" w:type="pct"/>
          </w:tcPr>
          <w:p w14:paraId="74632241" w14:textId="77777777" w:rsidR="003A57CB" w:rsidRPr="00116B05" w:rsidRDefault="003A57CB" w:rsidP="00AE5D76">
            <w:pPr>
              <w:jc w:val="center"/>
              <w:rPr>
                <w:bCs/>
                <w:szCs w:val="24"/>
                <w:lang w:val="tr-TR"/>
              </w:rPr>
            </w:pPr>
          </w:p>
        </w:tc>
        <w:tc>
          <w:tcPr>
            <w:tcW w:w="950" w:type="pct"/>
          </w:tcPr>
          <w:p w14:paraId="1A261485" w14:textId="77777777" w:rsidR="003A57CB" w:rsidRPr="00116B05" w:rsidRDefault="003A57CB" w:rsidP="00AE5D76">
            <w:pPr>
              <w:jc w:val="center"/>
              <w:rPr>
                <w:bCs/>
                <w:szCs w:val="24"/>
                <w:lang w:val="tr-TR"/>
              </w:rPr>
            </w:pPr>
          </w:p>
        </w:tc>
      </w:tr>
      <w:tr w:rsidR="003A57CB" w:rsidRPr="00116B05" w14:paraId="6238D4FA" w14:textId="77777777" w:rsidTr="00EC03F9">
        <w:trPr>
          <w:trHeight w:val="317"/>
        </w:trPr>
        <w:tc>
          <w:tcPr>
            <w:tcW w:w="3092" w:type="pct"/>
            <w:hideMark/>
          </w:tcPr>
          <w:p w14:paraId="632A39A7" w14:textId="77777777" w:rsidR="003A57CB" w:rsidRPr="00116B05" w:rsidRDefault="003A57CB" w:rsidP="00AE5D76">
            <w:pPr>
              <w:jc w:val="center"/>
              <w:rPr>
                <w:bCs/>
                <w:szCs w:val="24"/>
                <w:lang w:val="tr-TR"/>
              </w:rPr>
            </w:pPr>
            <w:r w:rsidRPr="00116B05">
              <w:rPr>
                <w:bCs/>
                <w:szCs w:val="24"/>
                <w:lang w:val="tr-TR"/>
              </w:rPr>
              <w:t>Katalogsuz Kitap Sayısı</w:t>
            </w:r>
          </w:p>
        </w:tc>
        <w:tc>
          <w:tcPr>
            <w:tcW w:w="958" w:type="pct"/>
          </w:tcPr>
          <w:p w14:paraId="65F29BA6" w14:textId="77777777" w:rsidR="003A57CB" w:rsidRPr="00116B05" w:rsidRDefault="003A57CB" w:rsidP="00AE5D76">
            <w:pPr>
              <w:jc w:val="center"/>
              <w:rPr>
                <w:bCs/>
                <w:szCs w:val="24"/>
                <w:lang w:val="tr-TR"/>
              </w:rPr>
            </w:pPr>
          </w:p>
        </w:tc>
        <w:tc>
          <w:tcPr>
            <w:tcW w:w="950" w:type="pct"/>
          </w:tcPr>
          <w:p w14:paraId="274A234C" w14:textId="77777777" w:rsidR="003A57CB" w:rsidRPr="00116B05" w:rsidRDefault="003A57CB" w:rsidP="00AE5D76">
            <w:pPr>
              <w:jc w:val="center"/>
              <w:rPr>
                <w:bCs/>
                <w:szCs w:val="24"/>
                <w:lang w:val="tr-TR"/>
              </w:rPr>
            </w:pPr>
          </w:p>
        </w:tc>
      </w:tr>
      <w:tr w:rsidR="003A57CB" w:rsidRPr="00116B05" w14:paraId="6B2CCE9B" w14:textId="77777777" w:rsidTr="00EC03F9">
        <w:trPr>
          <w:trHeight w:val="317"/>
        </w:trPr>
        <w:tc>
          <w:tcPr>
            <w:tcW w:w="3092" w:type="pct"/>
            <w:hideMark/>
          </w:tcPr>
          <w:p w14:paraId="394F67C4" w14:textId="77777777" w:rsidR="003A57CB" w:rsidRPr="00116B05" w:rsidRDefault="003A57CB" w:rsidP="00AE5D76">
            <w:pPr>
              <w:jc w:val="center"/>
              <w:rPr>
                <w:bCs/>
                <w:szCs w:val="24"/>
                <w:lang w:val="tr-TR"/>
              </w:rPr>
            </w:pPr>
            <w:r w:rsidRPr="00116B05">
              <w:rPr>
                <w:szCs w:val="24"/>
                <w:lang w:val="tr-TR"/>
              </w:rPr>
              <w:t>İlahiyat Fakültesi Birim Kütüphanesi</w:t>
            </w:r>
          </w:p>
        </w:tc>
        <w:tc>
          <w:tcPr>
            <w:tcW w:w="958" w:type="pct"/>
          </w:tcPr>
          <w:p w14:paraId="364CA817" w14:textId="77777777" w:rsidR="003A57CB" w:rsidRPr="00116B05" w:rsidRDefault="003A57CB" w:rsidP="00AE5D76">
            <w:pPr>
              <w:jc w:val="center"/>
              <w:rPr>
                <w:bCs/>
                <w:szCs w:val="24"/>
                <w:lang w:val="tr-TR"/>
              </w:rPr>
            </w:pPr>
          </w:p>
        </w:tc>
        <w:tc>
          <w:tcPr>
            <w:tcW w:w="950" w:type="pct"/>
          </w:tcPr>
          <w:p w14:paraId="35D944AF" w14:textId="77777777" w:rsidR="003A57CB" w:rsidRPr="00116B05" w:rsidRDefault="003A57CB" w:rsidP="00AE5D76">
            <w:pPr>
              <w:jc w:val="center"/>
              <w:rPr>
                <w:bCs/>
                <w:szCs w:val="24"/>
                <w:lang w:val="tr-TR"/>
              </w:rPr>
            </w:pPr>
          </w:p>
        </w:tc>
      </w:tr>
      <w:tr w:rsidR="003A57CB" w:rsidRPr="00116B05" w14:paraId="0F3C5972" w14:textId="77777777" w:rsidTr="00EC03F9">
        <w:trPr>
          <w:trHeight w:val="317"/>
        </w:trPr>
        <w:tc>
          <w:tcPr>
            <w:tcW w:w="3092" w:type="pct"/>
          </w:tcPr>
          <w:p w14:paraId="30FEF2C4" w14:textId="77777777" w:rsidR="003A57CB" w:rsidRPr="00116B05" w:rsidRDefault="003A57CB" w:rsidP="00AE5D76">
            <w:pPr>
              <w:jc w:val="center"/>
              <w:rPr>
                <w:szCs w:val="24"/>
                <w:lang w:val="tr-TR"/>
              </w:rPr>
            </w:pPr>
            <w:r w:rsidRPr="00116B05">
              <w:rPr>
                <w:szCs w:val="24"/>
                <w:lang w:val="tr-TR"/>
              </w:rPr>
              <w:t>İktisadi ve İdari Bilimler Fakültesi Birim Kütüphanesi</w:t>
            </w:r>
          </w:p>
        </w:tc>
        <w:tc>
          <w:tcPr>
            <w:tcW w:w="958" w:type="pct"/>
          </w:tcPr>
          <w:p w14:paraId="3FB416C1" w14:textId="77777777" w:rsidR="003A57CB" w:rsidRPr="00116B05" w:rsidRDefault="003A57CB" w:rsidP="00AE5D76">
            <w:pPr>
              <w:jc w:val="center"/>
              <w:rPr>
                <w:bCs/>
                <w:szCs w:val="24"/>
                <w:lang w:val="tr-TR"/>
              </w:rPr>
            </w:pPr>
          </w:p>
        </w:tc>
        <w:tc>
          <w:tcPr>
            <w:tcW w:w="950" w:type="pct"/>
          </w:tcPr>
          <w:p w14:paraId="7AD9C3E0" w14:textId="77777777" w:rsidR="003A57CB" w:rsidRPr="00116B05" w:rsidRDefault="003A57CB" w:rsidP="00AE5D76">
            <w:pPr>
              <w:jc w:val="center"/>
              <w:rPr>
                <w:bCs/>
                <w:szCs w:val="24"/>
                <w:lang w:val="tr-TR"/>
              </w:rPr>
            </w:pPr>
          </w:p>
        </w:tc>
      </w:tr>
      <w:tr w:rsidR="003A57CB" w:rsidRPr="00116B05" w14:paraId="639B9B31" w14:textId="77777777" w:rsidTr="00EC03F9">
        <w:trPr>
          <w:trHeight w:val="317"/>
        </w:trPr>
        <w:tc>
          <w:tcPr>
            <w:tcW w:w="3092" w:type="pct"/>
            <w:hideMark/>
          </w:tcPr>
          <w:p w14:paraId="194021A4" w14:textId="77777777" w:rsidR="003A57CB" w:rsidRPr="00116B05" w:rsidRDefault="003A57CB" w:rsidP="00AE5D76">
            <w:pPr>
              <w:jc w:val="center"/>
              <w:rPr>
                <w:bCs/>
                <w:szCs w:val="24"/>
                <w:lang w:val="tr-TR"/>
              </w:rPr>
            </w:pPr>
            <w:r w:rsidRPr="00116B05">
              <w:rPr>
                <w:bCs/>
                <w:szCs w:val="24"/>
                <w:lang w:val="tr-TR"/>
              </w:rPr>
              <w:t>Elektronik Kitap Sayısı (Abone Olunan)</w:t>
            </w:r>
          </w:p>
        </w:tc>
        <w:tc>
          <w:tcPr>
            <w:tcW w:w="958" w:type="pct"/>
          </w:tcPr>
          <w:p w14:paraId="4C573F09" w14:textId="77777777" w:rsidR="003A57CB" w:rsidRPr="00116B05" w:rsidRDefault="003A57CB" w:rsidP="00AE5D76">
            <w:pPr>
              <w:jc w:val="center"/>
              <w:rPr>
                <w:bCs/>
                <w:szCs w:val="24"/>
                <w:lang w:val="tr-TR"/>
              </w:rPr>
            </w:pPr>
          </w:p>
        </w:tc>
        <w:tc>
          <w:tcPr>
            <w:tcW w:w="950" w:type="pct"/>
          </w:tcPr>
          <w:p w14:paraId="4A1A076C" w14:textId="77777777" w:rsidR="003A57CB" w:rsidRPr="00116B05" w:rsidRDefault="003A57CB" w:rsidP="00AE5D76">
            <w:pPr>
              <w:jc w:val="center"/>
              <w:rPr>
                <w:bCs/>
                <w:szCs w:val="24"/>
                <w:lang w:val="tr-TR"/>
              </w:rPr>
            </w:pPr>
          </w:p>
        </w:tc>
      </w:tr>
      <w:tr w:rsidR="003A57CB" w:rsidRPr="00116B05" w14:paraId="547BC343" w14:textId="77777777" w:rsidTr="00EC03F9">
        <w:trPr>
          <w:trHeight w:val="317"/>
        </w:trPr>
        <w:tc>
          <w:tcPr>
            <w:tcW w:w="3092" w:type="pct"/>
            <w:hideMark/>
          </w:tcPr>
          <w:p w14:paraId="639D8249" w14:textId="77777777" w:rsidR="003A57CB" w:rsidRPr="00116B05" w:rsidRDefault="003A57CB" w:rsidP="00AE5D76">
            <w:pPr>
              <w:jc w:val="center"/>
              <w:rPr>
                <w:bCs/>
                <w:szCs w:val="24"/>
                <w:lang w:val="tr-TR"/>
              </w:rPr>
            </w:pPr>
            <w:r w:rsidRPr="00116B05">
              <w:rPr>
                <w:bCs/>
                <w:szCs w:val="24"/>
                <w:lang w:val="tr-TR"/>
              </w:rPr>
              <w:t>Elektronik Kitap Sayısı (Satın Alınan)</w:t>
            </w:r>
          </w:p>
        </w:tc>
        <w:tc>
          <w:tcPr>
            <w:tcW w:w="958" w:type="pct"/>
          </w:tcPr>
          <w:p w14:paraId="2C9C2268" w14:textId="77777777" w:rsidR="003A57CB" w:rsidRPr="00116B05" w:rsidRDefault="003A57CB" w:rsidP="00AE5D76">
            <w:pPr>
              <w:jc w:val="center"/>
              <w:rPr>
                <w:bCs/>
                <w:szCs w:val="24"/>
                <w:lang w:val="tr-TR"/>
              </w:rPr>
            </w:pPr>
          </w:p>
        </w:tc>
        <w:tc>
          <w:tcPr>
            <w:tcW w:w="950" w:type="pct"/>
          </w:tcPr>
          <w:p w14:paraId="7CE0BB3B" w14:textId="77777777" w:rsidR="003A57CB" w:rsidRPr="00116B05" w:rsidRDefault="003A57CB" w:rsidP="00AE5D76">
            <w:pPr>
              <w:jc w:val="center"/>
              <w:rPr>
                <w:bCs/>
                <w:szCs w:val="24"/>
                <w:lang w:val="tr-TR"/>
              </w:rPr>
            </w:pPr>
          </w:p>
        </w:tc>
      </w:tr>
      <w:tr w:rsidR="003A57CB" w:rsidRPr="00116B05" w14:paraId="307FD393" w14:textId="77777777" w:rsidTr="00EC03F9">
        <w:trPr>
          <w:trHeight w:val="317"/>
        </w:trPr>
        <w:tc>
          <w:tcPr>
            <w:tcW w:w="3092" w:type="pct"/>
            <w:hideMark/>
          </w:tcPr>
          <w:p w14:paraId="2AFED2DC" w14:textId="77777777" w:rsidR="003A57CB" w:rsidRPr="00116B05" w:rsidRDefault="003A57CB" w:rsidP="00AE5D76">
            <w:pPr>
              <w:jc w:val="center"/>
              <w:rPr>
                <w:bCs/>
                <w:szCs w:val="24"/>
                <w:lang w:val="tr-TR"/>
              </w:rPr>
            </w:pPr>
            <w:r w:rsidRPr="00116B05">
              <w:rPr>
                <w:bCs/>
                <w:szCs w:val="24"/>
                <w:lang w:val="tr-TR"/>
              </w:rPr>
              <w:t>Basılı Süreli Yayın Sayısı</w:t>
            </w:r>
          </w:p>
        </w:tc>
        <w:tc>
          <w:tcPr>
            <w:tcW w:w="958" w:type="pct"/>
          </w:tcPr>
          <w:p w14:paraId="0CEBFC85" w14:textId="77777777" w:rsidR="003A57CB" w:rsidRPr="00116B05" w:rsidRDefault="003A57CB" w:rsidP="00AE5D76">
            <w:pPr>
              <w:jc w:val="center"/>
              <w:rPr>
                <w:bCs/>
                <w:szCs w:val="24"/>
                <w:lang w:val="tr-TR"/>
              </w:rPr>
            </w:pPr>
          </w:p>
        </w:tc>
        <w:tc>
          <w:tcPr>
            <w:tcW w:w="950" w:type="pct"/>
          </w:tcPr>
          <w:p w14:paraId="54432F71" w14:textId="77777777" w:rsidR="003A57CB" w:rsidRPr="00116B05" w:rsidRDefault="003A57CB" w:rsidP="00AE5D76">
            <w:pPr>
              <w:jc w:val="center"/>
              <w:rPr>
                <w:bCs/>
                <w:szCs w:val="24"/>
                <w:lang w:val="tr-TR"/>
              </w:rPr>
            </w:pPr>
          </w:p>
        </w:tc>
      </w:tr>
      <w:tr w:rsidR="003A57CB" w:rsidRPr="00116B05" w14:paraId="18F22DE3" w14:textId="77777777" w:rsidTr="00EC03F9">
        <w:trPr>
          <w:trHeight w:val="317"/>
        </w:trPr>
        <w:tc>
          <w:tcPr>
            <w:tcW w:w="3092" w:type="pct"/>
            <w:hideMark/>
          </w:tcPr>
          <w:p w14:paraId="32E479DB" w14:textId="77777777" w:rsidR="003A57CB" w:rsidRPr="00116B05" w:rsidRDefault="003A57CB" w:rsidP="00AE5D76">
            <w:pPr>
              <w:jc w:val="center"/>
              <w:rPr>
                <w:bCs/>
                <w:szCs w:val="24"/>
                <w:lang w:val="tr-TR"/>
              </w:rPr>
            </w:pPr>
            <w:r w:rsidRPr="00116B05">
              <w:rPr>
                <w:bCs/>
                <w:szCs w:val="24"/>
                <w:lang w:val="tr-TR"/>
              </w:rPr>
              <w:t>Basılı Süreli Yayın Sayısı (Birim Kütüphaneler)</w:t>
            </w:r>
          </w:p>
        </w:tc>
        <w:tc>
          <w:tcPr>
            <w:tcW w:w="958" w:type="pct"/>
          </w:tcPr>
          <w:p w14:paraId="02239D08" w14:textId="77777777" w:rsidR="003A57CB" w:rsidRPr="00116B05" w:rsidRDefault="003A57CB" w:rsidP="00AE5D76">
            <w:pPr>
              <w:jc w:val="center"/>
              <w:rPr>
                <w:bCs/>
                <w:szCs w:val="24"/>
                <w:lang w:val="tr-TR"/>
              </w:rPr>
            </w:pPr>
          </w:p>
        </w:tc>
        <w:tc>
          <w:tcPr>
            <w:tcW w:w="950" w:type="pct"/>
          </w:tcPr>
          <w:p w14:paraId="2B4BE08C" w14:textId="77777777" w:rsidR="003A57CB" w:rsidRPr="00116B05" w:rsidRDefault="003A57CB" w:rsidP="00AE5D76">
            <w:pPr>
              <w:jc w:val="center"/>
              <w:rPr>
                <w:bCs/>
                <w:szCs w:val="24"/>
                <w:lang w:val="tr-TR"/>
              </w:rPr>
            </w:pPr>
          </w:p>
        </w:tc>
      </w:tr>
      <w:tr w:rsidR="003A57CB" w:rsidRPr="00116B05" w14:paraId="427CF981" w14:textId="77777777" w:rsidTr="00EC03F9">
        <w:trPr>
          <w:trHeight w:val="317"/>
        </w:trPr>
        <w:tc>
          <w:tcPr>
            <w:tcW w:w="3092" w:type="pct"/>
            <w:hideMark/>
          </w:tcPr>
          <w:p w14:paraId="1DD70B79" w14:textId="77777777" w:rsidR="003A57CB" w:rsidRPr="00116B05" w:rsidRDefault="003A57CB" w:rsidP="00AE5D76">
            <w:pPr>
              <w:jc w:val="center"/>
              <w:rPr>
                <w:bCs/>
                <w:szCs w:val="24"/>
                <w:lang w:val="tr-TR"/>
              </w:rPr>
            </w:pPr>
            <w:r w:rsidRPr="00116B05">
              <w:rPr>
                <w:bCs/>
                <w:szCs w:val="24"/>
                <w:lang w:val="tr-TR"/>
              </w:rPr>
              <w:t>Elektronik Süreli Yayın Sayısı (Abone Olunan)</w:t>
            </w:r>
          </w:p>
        </w:tc>
        <w:tc>
          <w:tcPr>
            <w:tcW w:w="958" w:type="pct"/>
          </w:tcPr>
          <w:p w14:paraId="5DDFE8A9" w14:textId="77777777" w:rsidR="003A57CB" w:rsidRPr="00116B05" w:rsidRDefault="003A57CB" w:rsidP="00AE5D76">
            <w:pPr>
              <w:jc w:val="center"/>
              <w:rPr>
                <w:bCs/>
                <w:szCs w:val="24"/>
                <w:lang w:val="tr-TR"/>
              </w:rPr>
            </w:pPr>
          </w:p>
        </w:tc>
        <w:tc>
          <w:tcPr>
            <w:tcW w:w="950" w:type="pct"/>
          </w:tcPr>
          <w:p w14:paraId="71ED9513" w14:textId="77777777" w:rsidR="003A57CB" w:rsidRPr="00116B05" w:rsidRDefault="003A57CB" w:rsidP="00AE5D76">
            <w:pPr>
              <w:jc w:val="center"/>
              <w:rPr>
                <w:bCs/>
                <w:szCs w:val="24"/>
                <w:lang w:val="tr-TR"/>
              </w:rPr>
            </w:pPr>
          </w:p>
        </w:tc>
      </w:tr>
      <w:tr w:rsidR="003A57CB" w:rsidRPr="00116B05" w14:paraId="5822F111" w14:textId="77777777" w:rsidTr="00EC03F9">
        <w:trPr>
          <w:trHeight w:val="317"/>
        </w:trPr>
        <w:tc>
          <w:tcPr>
            <w:tcW w:w="3092" w:type="pct"/>
            <w:hideMark/>
          </w:tcPr>
          <w:p w14:paraId="4F7CB097" w14:textId="77777777" w:rsidR="003A57CB" w:rsidRPr="00116B05" w:rsidRDefault="003A57CB" w:rsidP="00AE5D76">
            <w:pPr>
              <w:jc w:val="center"/>
              <w:rPr>
                <w:b/>
                <w:bCs/>
                <w:szCs w:val="24"/>
                <w:lang w:val="tr-TR"/>
              </w:rPr>
            </w:pPr>
            <w:r w:rsidRPr="00116B05">
              <w:rPr>
                <w:b/>
                <w:bCs/>
                <w:szCs w:val="24"/>
                <w:lang w:val="tr-TR"/>
              </w:rPr>
              <w:t>Toplam</w:t>
            </w:r>
          </w:p>
        </w:tc>
        <w:tc>
          <w:tcPr>
            <w:tcW w:w="958" w:type="pct"/>
          </w:tcPr>
          <w:p w14:paraId="7D8F6BD1" w14:textId="77777777" w:rsidR="003A57CB" w:rsidRPr="00116B05" w:rsidRDefault="003A57CB" w:rsidP="00AE5D76">
            <w:pPr>
              <w:jc w:val="center"/>
              <w:rPr>
                <w:b/>
                <w:bCs/>
                <w:szCs w:val="24"/>
                <w:lang w:val="tr-TR"/>
              </w:rPr>
            </w:pPr>
          </w:p>
        </w:tc>
        <w:tc>
          <w:tcPr>
            <w:tcW w:w="950" w:type="pct"/>
          </w:tcPr>
          <w:p w14:paraId="02281E66" w14:textId="77777777" w:rsidR="003A57CB" w:rsidRPr="00116B05" w:rsidRDefault="003A57CB" w:rsidP="00AE5D76">
            <w:pPr>
              <w:keepNext/>
              <w:jc w:val="center"/>
              <w:rPr>
                <w:b/>
                <w:bCs/>
                <w:szCs w:val="24"/>
                <w:lang w:val="tr-TR"/>
              </w:rPr>
            </w:pPr>
          </w:p>
        </w:tc>
      </w:tr>
    </w:tbl>
    <w:p w14:paraId="4F86F3FE" w14:textId="5DFBE0E6" w:rsidR="003A57CB" w:rsidRPr="00116B05" w:rsidRDefault="003A57CB"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Kütüphane ve Dokümantasyon Daire Başkanlığı </w:t>
      </w:r>
      <w:r w:rsidR="001B3B3F" w:rsidRPr="00116B05">
        <w:rPr>
          <w:sz w:val="20"/>
          <w:lang w:val="tr-TR"/>
        </w:rPr>
        <w:t xml:space="preserve">ve Kütüphaneleri bulunan </w:t>
      </w:r>
      <w:r w:rsidR="0068794F">
        <w:rPr>
          <w:sz w:val="20"/>
          <w:lang w:val="tr-TR"/>
        </w:rPr>
        <w:t>Akademik Birimler</w:t>
      </w:r>
      <w:r w:rsidR="001B3B3F" w:rsidRPr="00116B05">
        <w:rPr>
          <w:sz w:val="20"/>
          <w:lang w:val="tr-TR"/>
        </w:rPr>
        <w:t xml:space="preserve"> </w:t>
      </w:r>
      <w:r w:rsidRPr="00116B05">
        <w:rPr>
          <w:sz w:val="20"/>
          <w:lang w:val="tr-TR"/>
        </w:rPr>
        <w:t>tarafından doldurulacaktır.)</w:t>
      </w:r>
    </w:p>
    <w:p w14:paraId="693527E3" w14:textId="10E42DBD" w:rsidR="003A57CB" w:rsidRPr="00DB0DEE" w:rsidRDefault="003A57CB" w:rsidP="00830637">
      <w:pPr>
        <w:spacing w:after="120"/>
        <w:jc w:val="both"/>
        <w:rPr>
          <w:bCs/>
          <w:i/>
          <w:iCs/>
          <w:szCs w:val="24"/>
          <w:lang w:val="tr-TR"/>
        </w:rPr>
      </w:pPr>
      <w:r w:rsidRPr="00DB0DEE">
        <w:rPr>
          <w:bCs/>
          <w:i/>
          <w:iCs/>
          <w:szCs w:val="24"/>
          <w:lang w:val="tr-TR"/>
        </w:rPr>
        <w:lastRenderedPageBreak/>
        <w:t xml:space="preserve">Tablo </w:t>
      </w:r>
      <w:r w:rsidR="00624DE5" w:rsidRPr="00DB0DEE">
        <w:rPr>
          <w:bCs/>
          <w:i/>
          <w:iCs/>
          <w:szCs w:val="24"/>
          <w:lang w:val="tr-TR"/>
        </w:rPr>
        <w:t>6</w:t>
      </w:r>
      <w:r w:rsidR="00DD07D9">
        <w:rPr>
          <w:bCs/>
          <w:i/>
          <w:iCs/>
          <w:szCs w:val="24"/>
          <w:lang w:val="tr-TR"/>
        </w:rPr>
        <w:t>5</w:t>
      </w:r>
      <w:r w:rsidRPr="00DB0DEE">
        <w:rPr>
          <w:bCs/>
          <w:i/>
          <w:iCs/>
          <w:szCs w:val="24"/>
          <w:lang w:val="tr-TR"/>
        </w:rPr>
        <w:t>: Kütüphane Kaynakları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489"/>
        <w:gridCol w:w="1087"/>
        <w:gridCol w:w="1338"/>
        <w:gridCol w:w="1028"/>
        <w:gridCol w:w="842"/>
        <w:gridCol w:w="1338"/>
        <w:gridCol w:w="1028"/>
      </w:tblGrid>
      <w:tr w:rsidR="003A57CB" w:rsidRPr="00116B05" w14:paraId="193801ED" w14:textId="77777777" w:rsidTr="00EC03F9">
        <w:trPr>
          <w:trHeight w:val="334"/>
        </w:trPr>
        <w:tc>
          <w:tcPr>
            <w:tcW w:w="1360" w:type="pct"/>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14:paraId="374829C0" w14:textId="77777777" w:rsidR="003A57CB" w:rsidRPr="00116B05" w:rsidRDefault="003A57CB" w:rsidP="007078D0">
            <w:pPr>
              <w:jc w:val="center"/>
              <w:rPr>
                <w:b/>
                <w:szCs w:val="24"/>
                <w:lang w:val="tr-TR"/>
              </w:rPr>
            </w:pPr>
          </w:p>
        </w:tc>
        <w:tc>
          <w:tcPr>
            <w:tcW w:w="1887" w:type="pct"/>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66766F02" w14:textId="6440D5A6" w:rsidR="003A57CB" w:rsidRPr="00116B05" w:rsidRDefault="003A57CB" w:rsidP="007078D0">
            <w:pPr>
              <w:jc w:val="center"/>
              <w:rPr>
                <w:b/>
                <w:szCs w:val="24"/>
                <w:lang w:val="tr-TR"/>
              </w:rPr>
            </w:pPr>
            <w:r w:rsidRPr="00116B05">
              <w:rPr>
                <w:b/>
                <w:szCs w:val="24"/>
                <w:lang w:val="tr-TR"/>
              </w:rPr>
              <w:t>202</w:t>
            </w:r>
            <w:r w:rsidR="00F4477D">
              <w:rPr>
                <w:b/>
                <w:szCs w:val="24"/>
                <w:lang w:val="tr-TR"/>
              </w:rPr>
              <w:t>2</w:t>
            </w:r>
            <w:r w:rsidR="00835C3B">
              <w:rPr>
                <w:b/>
                <w:szCs w:val="24"/>
                <w:lang w:val="tr-TR"/>
              </w:rPr>
              <w:t xml:space="preserve"> </w:t>
            </w:r>
            <w:r w:rsidRPr="00116B05">
              <w:rPr>
                <w:b/>
                <w:szCs w:val="24"/>
                <w:lang w:val="tr-TR"/>
              </w:rPr>
              <w:t>Yılında Alınan Kütüphane Kaynakları</w:t>
            </w:r>
          </w:p>
        </w:tc>
        <w:tc>
          <w:tcPr>
            <w:tcW w:w="1753" w:type="pct"/>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688D8BC5" w14:textId="14737F1C" w:rsidR="003A57CB" w:rsidRPr="00116B05" w:rsidRDefault="003A57CB" w:rsidP="007078D0">
            <w:pPr>
              <w:jc w:val="center"/>
              <w:rPr>
                <w:b/>
                <w:szCs w:val="24"/>
                <w:lang w:val="tr-TR"/>
              </w:rPr>
            </w:pPr>
            <w:r w:rsidRPr="00116B05">
              <w:rPr>
                <w:b/>
                <w:szCs w:val="24"/>
                <w:lang w:val="tr-TR"/>
              </w:rPr>
              <w:t>202</w:t>
            </w:r>
            <w:r w:rsidR="00F4477D">
              <w:rPr>
                <w:b/>
                <w:szCs w:val="24"/>
                <w:lang w:val="tr-TR"/>
              </w:rPr>
              <w:t>3</w:t>
            </w:r>
            <w:r w:rsidRPr="00116B05">
              <w:rPr>
                <w:b/>
                <w:szCs w:val="24"/>
                <w:lang w:val="tr-TR"/>
              </w:rPr>
              <w:t xml:space="preserve"> Yılında Alınan Kütüphane Kaynakları</w:t>
            </w:r>
          </w:p>
        </w:tc>
      </w:tr>
      <w:tr w:rsidR="003A57CB" w:rsidRPr="00116B05" w14:paraId="73FEE000" w14:textId="77777777" w:rsidTr="00EC03F9">
        <w:trPr>
          <w:trHeight w:val="334"/>
        </w:trPr>
        <w:tc>
          <w:tcPr>
            <w:tcW w:w="1360" w:type="pct"/>
            <w:vMerge/>
            <w:shd w:val="clear" w:color="auto" w:fill="auto"/>
            <w:vAlign w:val="center"/>
          </w:tcPr>
          <w:p w14:paraId="14AE9028" w14:textId="77777777" w:rsidR="003A57CB" w:rsidRPr="00116B05" w:rsidRDefault="003A57CB" w:rsidP="007078D0">
            <w:pPr>
              <w:jc w:val="center"/>
              <w:rPr>
                <w:b/>
                <w:szCs w:val="24"/>
                <w:lang w:val="tr-TR"/>
              </w:rPr>
            </w:pPr>
          </w:p>
        </w:tc>
        <w:tc>
          <w:tcPr>
            <w:tcW w:w="594" w:type="pct"/>
            <w:shd w:val="clear" w:color="auto" w:fill="auto"/>
            <w:vAlign w:val="center"/>
          </w:tcPr>
          <w:p w14:paraId="07DD04B5" w14:textId="77777777" w:rsidR="003A57CB" w:rsidRPr="00116B05" w:rsidRDefault="003A57CB" w:rsidP="007078D0">
            <w:pPr>
              <w:jc w:val="center"/>
              <w:rPr>
                <w:b/>
                <w:szCs w:val="24"/>
                <w:lang w:val="tr-TR"/>
              </w:rPr>
            </w:pPr>
            <w:r w:rsidRPr="00116B05">
              <w:rPr>
                <w:b/>
                <w:szCs w:val="24"/>
                <w:lang w:val="tr-TR"/>
              </w:rPr>
              <w:t>Basılı</w:t>
            </w:r>
          </w:p>
        </w:tc>
        <w:tc>
          <w:tcPr>
            <w:tcW w:w="731" w:type="pct"/>
            <w:shd w:val="clear" w:color="auto" w:fill="auto"/>
            <w:vAlign w:val="center"/>
          </w:tcPr>
          <w:p w14:paraId="450A53BE" w14:textId="77777777" w:rsidR="003A57CB" w:rsidRPr="00116B05" w:rsidRDefault="003A57CB" w:rsidP="007078D0">
            <w:pPr>
              <w:jc w:val="center"/>
              <w:rPr>
                <w:b/>
                <w:szCs w:val="24"/>
                <w:lang w:val="tr-TR"/>
              </w:rPr>
            </w:pPr>
            <w:r w:rsidRPr="00116B05">
              <w:rPr>
                <w:b/>
                <w:szCs w:val="24"/>
                <w:lang w:val="tr-TR"/>
              </w:rPr>
              <w:t>Elektronik</w:t>
            </w:r>
          </w:p>
        </w:tc>
        <w:tc>
          <w:tcPr>
            <w:tcW w:w="562" w:type="pct"/>
            <w:shd w:val="clear" w:color="auto" w:fill="auto"/>
            <w:vAlign w:val="center"/>
          </w:tcPr>
          <w:p w14:paraId="383B7E82" w14:textId="77777777" w:rsidR="003A57CB" w:rsidRPr="00116B05" w:rsidRDefault="003A57CB" w:rsidP="007078D0">
            <w:pPr>
              <w:jc w:val="center"/>
              <w:rPr>
                <w:b/>
                <w:szCs w:val="24"/>
                <w:lang w:val="tr-TR"/>
              </w:rPr>
            </w:pPr>
            <w:r w:rsidRPr="00116B05">
              <w:rPr>
                <w:b/>
                <w:szCs w:val="24"/>
                <w:lang w:val="tr-TR"/>
              </w:rPr>
              <w:t>Toplam</w:t>
            </w:r>
          </w:p>
        </w:tc>
        <w:tc>
          <w:tcPr>
            <w:tcW w:w="460" w:type="pct"/>
            <w:shd w:val="clear" w:color="auto" w:fill="auto"/>
            <w:vAlign w:val="center"/>
          </w:tcPr>
          <w:p w14:paraId="5D711CF0" w14:textId="77777777" w:rsidR="003A57CB" w:rsidRPr="00116B05" w:rsidRDefault="003A57CB" w:rsidP="007078D0">
            <w:pPr>
              <w:jc w:val="center"/>
              <w:rPr>
                <w:b/>
                <w:szCs w:val="24"/>
                <w:lang w:val="tr-TR"/>
              </w:rPr>
            </w:pPr>
            <w:r w:rsidRPr="00116B05">
              <w:rPr>
                <w:b/>
                <w:szCs w:val="24"/>
                <w:lang w:val="tr-TR"/>
              </w:rPr>
              <w:t>Basılı</w:t>
            </w:r>
          </w:p>
        </w:tc>
        <w:tc>
          <w:tcPr>
            <w:tcW w:w="731" w:type="pct"/>
            <w:shd w:val="clear" w:color="auto" w:fill="auto"/>
            <w:vAlign w:val="center"/>
          </w:tcPr>
          <w:p w14:paraId="5770099D" w14:textId="77777777" w:rsidR="003A57CB" w:rsidRPr="00116B05" w:rsidRDefault="003A57CB" w:rsidP="007078D0">
            <w:pPr>
              <w:jc w:val="center"/>
              <w:rPr>
                <w:b/>
                <w:szCs w:val="24"/>
                <w:lang w:val="tr-TR"/>
              </w:rPr>
            </w:pPr>
            <w:r w:rsidRPr="00116B05">
              <w:rPr>
                <w:b/>
                <w:szCs w:val="24"/>
                <w:lang w:val="tr-TR"/>
              </w:rPr>
              <w:t>Elektronik</w:t>
            </w:r>
          </w:p>
        </w:tc>
        <w:tc>
          <w:tcPr>
            <w:tcW w:w="562" w:type="pct"/>
            <w:shd w:val="clear" w:color="auto" w:fill="auto"/>
            <w:vAlign w:val="center"/>
          </w:tcPr>
          <w:p w14:paraId="002DB17E" w14:textId="77777777" w:rsidR="003A57CB" w:rsidRPr="00116B05" w:rsidRDefault="003A57CB" w:rsidP="007078D0">
            <w:pPr>
              <w:jc w:val="center"/>
              <w:rPr>
                <w:b/>
                <w:szCs w:val="24"/>
                <w:lang w:val="tr-TR"/>
              </w:rPr>
            </w:pPr>
            <w:r w:rsidRPr="00116B05">
              <w:rPr>
                <w:b/>
                <w:szCs w:val="24"/>
                <w:lang w:val="tr-TR"/>
              </w:rPr>
              <w:t>Toplam</w:t>
            </w:r>
          </w:p>
        </w:tc>
      </w:tr>
      <w:tr w:rsidR="003A57CB" w:rsidRPr="00116B05" w14:paraId="4D2D1E44" w14:textId="77777777" w:rsidTr="00EC03F9">
        <w:trPr>
          <w:trHeight w:val="334"/>
        </w:trPr>
        <w:tc>
          <w:tcPr>
            <w:tcW w:w="1360" w:type="pct"/>
            <w:shd w:val="clear" w:color="auto" w:fill="FFFFFF"/>
            <w:vAlign w:val="center"/>
          </w:tcPr>
          <w:p w14:paraId="13E446CE" w14:textId="77777777" w:rsidR="003A57CB" w:rsidRPr="00116B05" w:rsidRDefault="003A57CB" w:rsidP="007078D0">
            <w:pPr>
              <w:jc w:val="center"/>
              <w:rPr>
                <w:b/>
                <w:bCs/>
                <w:szCs w:val="24"/>
                <w:lang w:val="tr-TR"/>
              </w:rPr>
            </w:pPr>
            <w:r w:rsidRPr="00116B05">
              <w:rPr>
                <w:b/>
                <w:bCs/>
                <w:szCs w:val="24"/>
                <w:lang w:val="tr-TR"/>
              </w:rPr>
              <w:t>Kitap Sayısı</w:t>
            </w:r>
          </w:p>
        </w:tc>
        <w:tc>
          <w:tcPr>
            <w:tcW w:w="594" w:type="pct"/>
            <w:shd w:val="clear" w:color="auto" w:fill="FFFFFF"/>
            <w:vAlign w:val="center"/>
          </w:tcPr>
          <w:p w14:paraId="377D16CA" w14:textId="77777777" w:rsidR="003A57CB" w:rsidRPr="00116B05" w:rsidRDefault="003A57CB" w:rsidP="007078D0">
            <w:pPr>
              <w:jc w:val="center"/>
              <w:rPr>
                <w:szCs w:val="24"/>
                <w:lang w:val="tr-TR"/>
              </w:rPr>
            </w:pPr>
          </w:p>
        </w:tc>
        <w:tc>
          <w:tcPr>
            <w:tcW w:w="731" w:type="pct"/>
            <w:shd w:val="clear" w:color="auto" w:fill="FFFFFF"/>
            <w:vAlign w:val="center"/>
          </w:tcPr>
          <w:p w14:paraId="54E027F0" w14:textId="77777777" w:rsidR="003A57CB" w:rsidRPr="00116B05" w:rsidRDefault="003A57CB" w:rsidP="007078D0">
            <w:pPr>
              <w:jc w:val="center"/>
              <w:rPr>
                <w:szCs w:val="24"/>
                <w:lang w:val="tr-TR"/>
              </w:rPr>
            </w:pPr>
          </w:p>
        </w:tc>
        <w:tc>
          <w:tcPr>
            <w:tcW w:w="562" w:type="pct"/>
            <w:shd w:val="clear" w:color="auto" w:fill="FFFFFF"/>
            <w:vAlign w:val="center"/>
          </w:tcPr>
          <w:p w14:paraId="3668F2E3" w14:textId="77777777" w:rsidR="003A57CB" w:rsidRPr="00116B05" w:rsidRDefault="003A57CB" w:rsidP="007078D0">
            <w:pPr>
              <w:jc w:val="center"/>
              <w:rPr>
                <w:szCs w:val="24"/>
                <w:lang w:val="tr-TR"/>
              </w:rPr>
            </w:pPr>
          </w:p>
        </w:tc>
        <w:tc>
          <w:tcPr>
            <w:tcW w:w="460" w:type="pct"/>
            <w:shd w:val="clear" w:color="auto" w:fill="FFFFFF"/>
            <w:vAlign w:val="center"/>
          </w:tcPr>
          <w:p w14:paraId="733AB9FD" w14:textId="77777777" w:rsidR="003A57CB" w:rsidRPr="00116B05" w:rsidRDefault="003A57CB" w:rsidP="007078D0">
            <w:pPr>
              <w:jc w:val="center"/>
              <w:rPr>
                <w:szCs w:val="24"/>
                <w:lang w:val="tr-TR"/>
              </w:rPr>
            </w:pPr>
          </w:p>
        </w:tc>
        <w:tc>
          <w:tcPr>
            <w:tcW w:w="731" w:type="pct"/>
            <w:shd w:val="clear" w:color="auto" w:fill="FFFFFF"/>
            <w:vAlign w:val="center"/>
          </w:tcPr>
          <w:p w14:paraId="2EFE22B6" w14:textId="77777777" w:rsidR="003A57CB" w:rsidRPr="00116B05" w:rsidRDefault="003A57CB" w:rsidP="007078D0">
            <w:pPr>
              <w:jc w:val="center"/>
              <w:rPr>
                <w:szCs w:val="24"/>
                <w:lang w:val="tr-TR"/>
              </w:rPr>
            </w:pPr>
          </w:p>
        </w:tc>
        <w:tc>
          <w:tcPr>
            <w:tcW w:w="562" w:type="pct"/>
            <w:shd w:val="clear" w:color="auto" w:fill="FFFFFF"/>
            <w:vAlign w:val="center"/>
          </w:tcPr>
          <w:p w14:paraId="66866712" w14:textId="77777777" w:rsidR="003A57CB" w:rsidRPr="00116B05" w:rsidRDefault="003A57CB" w:rsidP="007078D0">
            <w:pPr>
              <w:jc w:val="center"/>
              <w:rPr>
                <w:szCs w:val="24"/>
                <w:lang w:val="tr-TR"/>
              </w:rPr>
            </w:pPr>
          </w:p>
        </w:tc>
      </w:tr>
      <w:tr w:rsidR="003A57CB" w:rsidRPr="00116B05" w14:paraId="0C1B1181" w14:textId="77777777" w:rsidTr="00EC03F9">
        <w:trPr>
          <w:trHeight w:val="334"/>
        </w:trPr>
        <w:tc>
          <w:tcPr>
            <w:tcW w:w="1360" w:type="pct"/>
            <w:shd w:val="clear" w:color="auto" w:fill="FFFFFF"/>
            <w:vAlign w:val="center"/>
          </w:tcPr>
          <w:p w14:paraId="56EEF2CA" w14:textId="77777777" w:rsidR="003A57CB" w:rsidRPr="00116B05" w:rsidRDefault="003A57CB" w:rsidP="007078D0">
            <w:pPr>
              <w:jc w:val="center"/>
              <w:rPr>
                <w:b/>
                <w:bCs/>
                <w:szCs w:val="24"/>
                <w:lang w:val="tr-TR"/>
              </w:rPr>
            </w:pPr>
            <w:r w:rsidRPr="00116B05">
              <w:rPr>
                <w:b/>
                <w:bCs/>
                <w:szCs w:val="24"/>
                <w:lang w:val="tr-TR"/>
              </w:rPr>
              <w:t>Abone Olunan Süreli Yayın Sayısı</w:t>
            </w:r>
          </w:p>
        </w:tc>
        <w:tc>
          <w:tcPr>
            <w:tcW w:w="594" w:type="pct"/>
            <w:shd w:val="clear" w:color="auto" w:fill="FFFFFF"/>
            <w:vAlign w:val="center"/>
          </w:tcPr>
          <w:p w14:paraId="27E5124A" w14:textId="77777777" w:rsidR="003A57CB" w:rsidRPr="00116B05" w:rsidRDefault="003A57CB" w:rsidP="007078D0">
            <w:pPr>
              <w:jc w:val="center"/>
              <w:rPr>
                <w:szCs w:val="24"/>
                <w:lang w:val="tr-TR"/>
              </w:rPr>
            </w:pPr>
          </w:p>
        </w:tc>
        <w:tc>
          <w:tcPr>
            <w:tcW w:w="731" w:type="pct"/>
            <w:shd w:val="clear" w:color="auto" w:fill="FFFFFF"/>
            <w:vAlign w:val="center"/>
          </w:tcPr>
          <w:p w14:paraId="19FB71BC" w14:textId="77777777" w:rsidR="003A57CB" w:rsidRPr="00116B05" w:rsidRDefault="003A57CB" w:rsidP="007078D0">
            <w:pPr>
              <w:jc w:val="center"/>
              <w:rPr>
                <w:szCs w:val="24"/>
                <w:lang w:val="tr-TR"/>
              </w:rPr>
            </w:pPr>
          </w:p>
        </w:tc>
        <w:tc>
          <w:tcPr>
            <w:tcW w:w="562" w:type="pct"/>
            <w:shd w:val="clear" w:color="auto" w:fill="FFFFFF"/>
            <w:vAlign w:val="center"/>
          </w:tcPr>
          <w:p w14:paraId="5E46EC65" w14:textId="77777777" w:rsidR="003A57CB" w:rsidRPr="00116B05" w:rsidRDefault="003A57CB" w:rsidP="007078D0">
            <w:pPr>
              <w:jc w:val="center"/>
              <w:rPr>
                <w:szCs w:val="24"/>
                <w:lang w:val="tr-TR"/>
              </w:rPr>
            </w:pPr>
          </w:p>
        </w:tc>
        <w:tc>
          <w:tcPr>
            <w:tcW w:w="460" w:type="pct"/>
            <w:shd w:val="clear" w:color="auto" w:fill="FFFFFF"/>
            <w:vAlign w:val="center"/>
          </w:tcPr>
          <w:p w14:paraId="61E7DA3F" w14:textId="77777777" w:rsidR="003A57CB" w:rsidRPr="00116B05" w:rsidRDefault="003A57CB" w:rsidP="007078D0">
            <w:pPr>
              <w:jc w:val="center"/>
              <w:rPr>
                <w:szCs w:val="24"/>
                <w:lang w:val="tr-TR"/>
              </w:rPr>
            </w:pPr>
          </w:p>
        </w:tc>
        <w:tc>
          <w:tcPr>
            <w:tcW w:w="731" w:type="pct"/>
            <w:shd w:val="clear" w:color="auto" w:fill="FFFFFF"/>
            <w:vAlign w:val="center"/>
          </w:tcPr>
          <w:p w14:paraId="16AC90E2" w14:textId="77777777" w:rsidR="003A57CB" w:rsidRPr="00116B05" w:rsidRDefault="003A57CB" w:rsidP="007078D0">
            <w:pPr>
              <w:jc w:val="center"/>
              <w:rPr>
                <w:szCs w:val="24"/>
                <w:lang w:val="tr-TR"/>
              </w:rPr>
            </w:pPr>
          </w:p>
        </w:tc>
        <w:tc>
          <w:tcPr>
            <w:tcW w:w="562" w:type="pct"/>
            <w:shd w:val="clear" w:color="auto" w:fill="FFFFFF"/>
            <w:vAlign w:val="center"/>
          </w:tcPr>
          <w:p w14:paraId="753EFA73" w14:textId="77777777" w:rsidR="003A57CB" w:rsidRPr="00116B05" w:rsidRDefault="003A57CB" w:rsidP="007078D0">
            <w:pPr>
              <w:jc w:val="center"/>
              <w:rPr>
                <w:szCs w:val="24"/>
                <w:lang w:val="tr-TR"/>
              </w:rPr>
            </w:pPr>
          </w:p>
        </w:tc>
      </w:tr>
      <w:tr w:rsidR="003A57CB" w:rsidRPr="00116B05" w14:paraId="2F4AE1A0" w14:textId="77777777" w:rsidTr="00EC03F9">
        <w:trPr>
          <w:trHeight w:val="334"/>
        </w:trPr>
        <w:tc>
          <w:tcPr>
            <w:tcW w:w="1360" w:type="pct"/>
            <w:shd w:val="clear" w:color="auto" w:fill="FFFFFF"/>
            <w:vAlign w:val="center"/>
          </w:tcPr>
          <w:p w14:paraId="057B41EE" w14:textId="77777777" w:rsidR="003A57CB" w:rsidRPr="00116B05" w:rsidRDefault="003A57CB" w:rsidP="007078D0">
            <w:pPr>
              <w:jc w:val="center"/>
              <w:rPr>
                <w:b/>
                <w:bCs/>
                <w:szCs w:val="24"/>
                <w:lang w:val="tr-TR"/>
              </w:rPr>
            </w:pPr>
            <w:r w:rsidRPr="00116B05">
              <w:rPr>
                <w:b/>
                <w:bCs/>
                <w:szCs w:val="24"/>
                <w:lang w:val="tr-TR"/>
              </w:rPr>
              <w:t>Abone Olunan Veri Tabanı Sayısı</w:t>
            </w:r>
          </w:p>
        </w:tc>
        <w:tc>
          <w:tcPr>
            <w:tcW w:w="594" w:type="pct"/>
            <w:shd w:val="clear" w:color="auto" w:fill="FFFFFF"/>
            <w:vAlign w:val="center"/>
          </w:tcPr>
          <w:p w14:paraId="649D068C" w14:textId="77777777" w:rsidR="003A57CB" w:rsidRPr="00116B05" w:rsidRDefault="003A57CB" w:rsidP="007078D0">
            <w:pPr>
              <w:jc w:val="center"/>
              <w:rPr>
                <w:szCs w:val="24"/>
                <w:lang w:val="tr-TR"/>
              </w:rPr>
            </w:pPr>
          </w:p>
        </w:tc>
        <w:tc>
          <w:tcPr>
            <w:tcW w:w="731" w:type="pct"/>
            <w:shd w:val="clear" w:color="auto" w:fill="FFFFFF"/>
            <w:vAlign w:val="center"/>
          </w:tcPr>
          <w:p w14:paraId="771126D0" w14:textId="77777777" w:rsidR="003A57CB" w:rsidRPr="00116B05" w:rsidRDefault="003A57CB" w:rsidP="007078D0">
            <w:pPr>
              <w:jc w:val="center"/>
              <w:rPr>
                <w:szCs w:val="24"/>
                <w:lang w:val="tr-TR"/>
              </w:rPr>
            </w:pPr>
          </w:p>
        </w:tc>
        <w:tc>
          <w:tcPr>
            <w:tcW w:w="562" w:type="pct"/>
            <w:shd w:val="clear" w:color="auto" w:fill="FFFFFF"/>
            <w:vAlign w:val="center"/>
          </w:tcPr>
          <w:p w14:paraId="680AE05D" w14:textId="77777777" w:rsidR="003A57CB" w:rsidRPr="00116B05" w:rsidRDefault="003A57CB" w:rsidP="007078D0">
            <w:pPr>
              <w:jc w:val="center"/>
              <w:rPr>
                <w:szCs w:val="24"/>
                <w:lang w:val="tr-TR"/>
              </w:rPr>
            </w:pPr>
          </w:p>
        </w:tc>
        <w:tc>
          <w:tcPr>
            <w:tcW w:w="460" w:type="pct"/>
            <w:shd w:val="clear" w:color="auto" w:fill="FFFFFF"/>
            <w:vAlign w:val="center"/>
          </w:tcPr>
          <w:p w14:paraId="044E31B8" w14:textId="77777777" w:rsidR="003A57CB" w:rsidRPr="00116B05" w:rsidRDefault="003A57CB" w:rsidP="007078D0">
            <w:pPr>
              <w:jc w:val="center"/>
              <w:rPr>
                <w:szCs w:val="24"/>
                <w:lang w:val="tr-TR"/>
              </w:rPr>
            </w:pPr>
          </w:p>
        </w:tc>
        <w:tc>
          <w:tcPr>
            <w:tcW w:w="731" w:type="pct"/>
            <w:shd w:val="clear" w:color="auto" w:fill="FFFFFF"/>
            <w:vAlign w:val="center"/>
          </w:tcPr>
          <w:p w14:paraId="46D622D4" w14:textId="77777777" w:rsidR="003A57CB" w:rsidRPr="00116B05" w:rsidRDefault="003A57CB" w:rsidP="007078D0">
            <w:pPr>
              <w:jc w:val="center"/>
              <w:rPr>
                <w:szCs w:val="24"/>
                <w:lang w:val="tr-TR"/>
              </w:rPr>
            </w:pPr>
          </w:p>
        </w:tc>
        <w:tc>
          <w:tcPr>
            <w:tcW w:w="562" w:type="pct"/>
            <w:shd w:val="clear" w:color="auto" w:fill="FFFFFF"/>
            <w:vAlign w:val="center"/>
          </w:tcPr>
          <w:p w14:paraId="200307B1" w14:textId="77777777" w:rsidR="003A57CB" w:rsidRPr="00116B05" w:rsidRDefault="003A57CB" w:rsidP="007078D0">
            <w:pPr>
              <w:jc w:val="center"/>
              <w:rPr>
                <w:szCs w:val="24"/>
                <w:lang w:val="tr-TR"/>
              </w:rPr>
            </w:pPr>
          </w:p>
        </w:tc>
      </w:tr>
      <w:tr w:rsidR="003A57CB" w:rsidRPr="00116B05" w14:paraId="56436FC8" w14:textId="77777777" w:rsidTr="00EC03F9">
        <w:trPr>
          <w:trHeight w:val="334"/>
        </w:trPr>
        <w:tc>
          <w:tcPr>
            <w:tcW w:w="1360" w:type="pct"/>
            <w:shd w:val="clear" w:color="auto" w:fill="auto"/>
            <w:vAlign w:val="center"/>
          </w:tcPr>
          <w:p w14:paraId="66BE862C" w14:textId="77777777" w:rsidR="003A57CB" w:rsidRPr="00116B05" w:rsidRDefault="003A57CB" w:rsidP="007078D0">
            <w:pPr>
              <w:jc w:val="center"/>
              <w:rPr>
                <w:szCs w:val="24"/>
                <w:lang w:val="tr-TR"/>
              </w:rPr>
            </w:pPr>
            <w:r w:rsidRPr="00116B05">
              <w:rPr>
                <w:b/>
                <w:bCs/>
                <w:szCs w:val="24"/>
                <w:lang w:val="tr-TR" w:eastAsia="tr-TR"/>
              </w:rPr>
              <w:t>Toplam</w:t>
            </w:r>
          </w:p>
        </w:tc>
        <w:tc>
          <w:tcPr>
            <w:tcW w:w="594" w:type="pct"/>
            <w:shd w:val="clear" w:color="auto" w:fill="auto"/>
            <w:vAlign w:val="center"/>
          </w:tcPr>
          <w:p w14:paraId="362E3807" w14:textId="77777777" w:rsidR="003A57CB" w:rsidRPr="00116B05" w:rsidRDefault="003A57CB" w:rsidP="007078D0">
            <w:pPr>
              <w:jc w:val="center"/>
              <w:rPr>
                <w:szCs w:val="24"/>
                <w:lang w:val="tr-TR"/>
              </w:rPr>
            </w:pPr>
          </w:p>
        </w:tc>
        <w:tc>
          <w:tcPr>
            <w:tcW w:w="731" w:type="pct"/>
            <w:shd w:val="clear" w:color="auto" w:fill="auto"/>
            <w:vAlign w:val="center"/>
          </w:tcPr>
          <w:p w14:paraId="2628298E" w14:textId="77777777" w:rsidR="003A57CB" w:rsidRPr="00116B05" w:rsidRDefault="003A57CB" w:rsidP="007078D0">
            <w:pPr>
              <w:jc w:val="center"/>
              <w:rPr>
                <w:szCs w:val="24"/>
                <w:lang w:val="tr-TR"/>
              </w:rPr>
            </w:pPr>
          </w:p>
        </w:tc>
        <w:tc>
          <w:tcPr>
            <w:tcW w:w="562" w:type="pct"/>
            <w:shd w:val="clear" w:color="auto" w:fill="auto"/>
            <w:vAlign w:val="center"/>
          </w:tcPr>
          <w:p w14:paraId="6DCEEB39" w14:textId="77777777" w:rsidR="003A57CB" w:rsidRPr="00116B05" w:rsidRDefault="003A57CB" w:rsidP="007078D0">
            <w:pPr>
              <w:jc w:val="center"/>
              <w:rPr>
                <w:szCs w:val="24"/>
                <w:lang w:val="tr-TR"/>
              </w:rPr>
            </w:pPr>
          </w:p>
        </w:tc>
        <w:tc>
          <w:tcPr>
            <w:tcW w:w="460" w:type="pct"/>
            <w:shd w:val="clear" w:color="auto" w:fill="auto"/>
            <w:vAlign w:val="center"/>
          </w:tcPr>
          <w:p w14:paraId="3622E437" w14:textId="77777777" w:rsidR="003A57CB" w:rsidRPr="00116B05" w:rsidRDefault="003A57CB" w:rsidP="007078D0">
            <w:pPr>
              <w:jc w:val="center"/>
              <w:rPr>
                <w:szCs w:val="24"/>
                <w:lang w:val="tr-TR"/>
              </w:rPr>
            </w:pPr>
          </w:p>
        </w:tc>
        <w:tc>
          <w:tcPr>
            <w:tcW w:w="731" w:type="pct"/>
            <w:shd w:val="clear" w:color="auto" w:fill="auto"/>
            <w:vAlign w:val="center"/>
          </w:tcPr>
          <w:p w14:paraId="7399EB38" w14:textId="77777777" w:rsidR="003A57CB" w:rsidRPr="00116B05" w:rsidRDefault="003A57CB" w:rsidP="007078D0">
            <w:pPr>
              <w:jc w:val="center"/>
              <w:rPr>
                <w:szCs w:val="24"/>
                <w:lang w:val="tr-TR"/>
              </w:rPr>
            </w:pPr>
          </w:p>
        </w:tc>
        <w:tc>
          <w:tcPr>
            <w:tcW w:w="562" w:type="pct"/>
            <w:shd w:val="clear" w:color="auto" w:fill="auto"/>
            <w:vAlign w:val="center"/>
          </w:tcPr>
          <w:p w14:paraId="72E1A9FE" w14:textId="77777777" w:rsidR="003A57CB" w:rsidRPr="00116B05" w:rsidRDefault="003A57CB" w:rsidP="007078D0">
            <w:pPr>
              <w:jc w:val="center"/>
              <w:rPr>
                <w:szCs w:val="24"/>
                <w:lang w:val="tr-TR"/>
              </w:rPr>
            </w:pPr>
          </w:p>
        </w:tc>
      </w:tr>
    </w:tbl>
    <w:p w14:paraId="742424E5" w14:textId="298A35B4" w:rsidR="003A57CB" w:rsidRPr="00116B05" w:rsidRDefault="003A57CB" w:rsidP="00830637">
      <w:pPr>
        <w:spacing w:after="120"/>
        <w:jc w:val="both"/>
        <w:rPr>
          <w:sz w:val="20"/>
          <w:lang w:val="tr-TR"/>
        </w:rPr>
      </w:pPr>
      <w:r w:rsidRPr="00116B05">
        <w:rPr>
          <w:sz w:val="20"/>
          <w:lang w:val="tr-TR"/>
        </w:rPr>
        <w:t xml:space="preserve"> (</w:t>
      </w:r>
      <w:r w:rsidR="007078D0" w:rsidRPr="00116B05">
        <w:rPr>
          <w:sz w:val="20"/>
          <w:lang w:val="tr-TR"/>
        </w:rPr>
        <w:t>01.01.202</w:t>
      </w:r>
      <w:r w:rsidR="00F4477D">
        <w:rPr>
          <w:sz w:val="20"/>
          <w:lang w:val="tr-TR"/>
        </w:rPr>
        <w:t>3</w:t>
      </w:r>
      <w:r w:rsidR="007078D0"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Kütüphane ve Dokümantasyon Daire Başkanlığı</w:t>
      </w:r>
      <w:r w:rsidR="001B3B3F" w:rsidRPr="00116B05">
        <w:rPr>
          <w:sz w:val="20"/>
          <w:lang w:val="tr-TR"/>
        </w:rPr>
        <w:t xml:space="preserve"> ve Kütüphaneleri bulunan </w:t>
      </w:r>
      <w:r w:rsidR="0068794F">
        <w:rPr>
          <w:sz w:val="20"/>
          <w:lang w:val="tr-TR"/>
        </w:rPr>
        <w:t>Akademik Birimler</w:t>
      </w:r>
      <w:r w:rsidRPr="00116B05">
        <w:rPr>
          <w:sz w:val="20"/>
          <w:lang w:val="tr-TR"/>
        </w:rPr>
        <w:t xml:space="preserve"> tarafından doldurulacaktır.)</w:t>
      </w:r>
    </w:p>
    <w:p w14:paraId="197D6D34" w14:textId="5C1DC94C" w:rsidR="003A57CB" w:rsidRPr="00DB0DEE" w:rsidRDefault="003A57CB" w:rsidP="00830637">
      <w:pPr>
        <w:spacing w:after="120"/>
        <w:jc w:val="both"/>
        <w:rPr>
          <w:bCs/>
          <w:i/>
          <w:iCs/>
          <w:szCs w:val="24"/>
          <w:lang w:val="tr-TR"/>
        </w:rPr>
      </w:pPr>
      <w:r w:rsidRPr="00DB0DEE">
        <w:rPr>
          <w:bCs/>
          <w:i/>
          <w:iCs/>
          <w:szCs w:val="24"/>
          <w:lang w:val="tr-TR"/>
        </w:rPr>
        <w:t xml:space="preserve">Tablo </w:t>
      </w:r>
      <w:r w:rsidR="007918D7">
        <w:rPr>
          <w:bCs/>
          <w:i/>
          <w:iCs/>
          <w:szCs w:val="24"/>
          <w:lang w:val="tr-TR"/>
        </w:rPr>
        <w:t>6</w:t>
      </w:r>
      <w:r w:rsidR="00DD07D9">
        <w:rPr>
          <w:bCs/>
          <w:i/>
          <w:iCs/>
          <w:szCs w:val="24"/>
          <w:lang w:val="tr-TR"/>
        </w:rPr>
        <w:t>6</w:t>
      </w:r>
      <w:r w:rsidRPr="00DB0DEE">
        <w:rPr>
          <w:bCs/>
          <w:i/>
          <w:iCs/>
          <w:szCs w:val="24"/>
          <w:lang w:val="tr-TR"/>
        </w:rPr>
        <w:t>: Yıllara göre yayın, ödünç ve okuyucu rakamları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774"/>
        <w:gridCol w:w="1764"/>
        <w:gridCol w:w="1775"/>
        <w:gridCol w:w="2033"/>
        <w:gridCol w:w="1804"/>
      </w:tblGrid>
      <w:tr w:rsidR="003A57CB" w:rsidRPr="00116B05" w14:paraId="42446B9F" w14:textId="77777777" w:rsidTr="00EC03F9">
        <w:trPr>
          <w:trHeight w:val="334"/>
          <w:jc w:val="center"/>
        </w:trPr>
        <w:tc>
          <w:tcPr>
            <w:tcW w:w="969"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BD31D35" w14:textId="77777777" w:rsidR="003A57CB" w:rsidRPr="00116B05" w:rsidRDefault="003A57CB" w:rsidP="007078D0">
            <w:pPr>
              <w:jc w:val="center"/>
              <w:rPr>
                <w:b/>
                <w:bCs/>
                <w:szCs w:val="24"/>
                <w:lang w:val="tr-TR"/>
              </w:rPr>
            </w:pPr>
            <w:r w:rsidRPr="00116B05">
              <w:rPr>
                <w:b/>
                <w:bCs/>
                <w:szCs w:val="24"/>
                <w:lang w:val="tr-TR"/>
              </w:rPr>
              <w:t>Yıl</w:t>
            </w:r>
          </w:p>
        </w:tc>
        <w:tc>
          <w:tcPr>
            <w:tcW w:w="96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D1478BB" w14:textId="77777777" w:rsidR="003A57CB" w:rsidRPr="00116B05" w:rsidRDefault="003A57CB" w:rsidP="007078D0">
            <w:pPr>
              <w:jc w:val="center"/>
              <w:rPr>
                <w:b/>
                <w:bCs/>
                <w:szCs w:val="24"/>
                <w:lang w:val="tr-TR"/>
              </w:rPr>
            </w:pPr>
            <w:r w:rsidRPr="00116B05">
              <w:rPr>
                <w:b/>
                <w:bCs/>
                <w:szCs w:val="24"/>
                <w:lang w:val="tr-TR"/>
              </w:rPr>
              <w:t>Türkçe Yayın Sayısı</w:t>
            </w:r>
          </w:p>
        </w:tc>
        <w:tc>
          <w:tcPr>
            <w:tcW w:w="97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5688F26" w14:textId="77777777" w:rsidR="003A57CB" w:rsidRPr="00116B05" w:rsidRDefault="003A57CB" w:rsidP="007078D0">
            <w:pPr>
              <w:jc w:val="center"/>
              <w:rPr>
                <w:b/>
                <w:bCs/>
                <w:szCs w:val="24"/>
                <w:lang w:val="tr-TR"/>
              </w:rPr>
            </w:pPr>
            <w:r w:rsidRPr="00116B05">
              <w:rPr>
                <w:b/>
                <w:bCs/>
                <w:szCs w:val="24"/>
                <w:lang w:val="tr-TR"/>
              </w:rPr>
              <w:t>Yabancı Yayın Sayısı</w:t>
            </w:r>
          </w:p>
        </w:tc>
        <w:tc>
          <w:tcPr>
            <w:tcW w:w="111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7489053" w14:textId="77777777" w:rsidR="003A57CB" w:rsidRPr="00116B05" w:rsidRDefault="003A57CB" w:rsidP="007078D0">
            <w:pPr>
              <w:jc w:val="center"/>
              <w:rPr>
                <w:b/>
                <w:bCs/>
                <w:szCs w:val="24"/>
                <w:lang w:val="tr-TR"/>
              </w:rPr>
            </w:pPr>
            <w:r w:rsidRPr="00116B05">
              <w:rPr>
                <w:b/>
                <w:bCs/>
                <w:szCs w:val="24"/>
                <w:lang w:val="tr-TR"/>
              </w:rPr>
              <w:t>Görsel –İşitsel Materyal Sayısı</w:t>
            </w:r>
          </w:p>
        </w:tc>
        <w:tc>
          <w:tcPr>
            <w:tcW w:w="98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5D5B318" w14:textId="77777777" w:rsidR="003A57CB" w:rsidRPr="00116B05" w:rsidRDefault="003A57CB" w:rsidP="007078D0">
            <w:pPr>
              <w:jc w:val="center"/>
              <w:rPr>
                <w:b/>
                <w:bCs/>
                <w:szCs w:val="24"/>
                <w:lang w:val="tr-TR"/>
              </w:rPr>
            </w:pPr>
            <w:r w:rsidRPr="00116B05">
              <w:rPr>
                <w:b/>
                <w:bCs/>
                <w:szCs w:val="24"/>
                <w:lang w:val="tr-TR"/>
              </w:rPr>
              <w:t>Toplam Yayın Sayısı</w:t>
            </w:r>
          </w:p>
        </w:tc>
      </w:tr>
      <w:tr w:rsidR="003A57CB" w:rsidRPr="00116B05" w14:paraId="757E7A7A" w14:textId="77777777" w:rsidTr="00EC03F9">
        <w:trPr>
          <w:trHeight w:val="334"/>
          <w:jc w:val="center"/>
        </w:trPr>
        <w:tc>
          <w:tcPr>
            <w:tcW w:w="969" w:type="pct"/>
            <w:shd w:val="clear" w:color="auto" w:fill="auto"/>
            <w:vAlign w:val="center"/>
          </w:tcPr>
          <w:p w14:paraId="55E18CAD" w14:textId="0ECCA36D" w:rsidR="003A57CB" w:rsidRPr="00116B05" w:rsidRDefault="003A57CB" w:rsidP="007078D0">
            <w:pPr>
              <w:jc w:val="center"/>
              <w:rPr>
                <w:b/>
                <w:bCs/>
                <w:szCs w:val="24"/>
                <w:lang w:val="tr-TR"/>
              </w:rPr>
            </w:pPr>
            <w:r w:rsidRPr="00116B05">
              <w:rPr>
                <w:b/>
                <w:bCs/>
                <w:szCs w:val="24"/>
                <w:lang w:val="tr-TR"/>
              </w:rPr>
              <w:t>202</w:t>
            </w:r>
            <w:r w:rsidR="00F4477D">
              <w:rPr>
                <w:b/>
                <w:bCs/>
                <w:szCs w:val="24"/>
                <w:lang w:val="tr-TR"/>
              </w:rPr>
              <w:t>2</w:t>
            </w:r>
          </w:p>
        </w:tc>
        <w:tc>
          <w:tcPr>
            <w:tcW w:w="964" w:type="pct"/>
            <w:shd w:val="clear" w:color="auto" w:fill="auto"/>
            <w:vAlign w:val="center"/>
          </w:tcPr>
          <w:p w14:paraId="48DEA17D" w14:textId="77777777" w:rsidR="003A57CB" w:rsidRPr="00116B05" w:rsidRDefault="003A57CB" w:rsidP="007078D0">
            <w:pPr>
              <w:jc w:val="center"/>
              <w:rPr>
                <w:szCs w:val="24"/>
                <w:lang w:val="tr-TR"/>
              </w:rPr>
            </w:pPr>
          </w:p>
        </w:tc>
        <w:tc>
          <w:tcPr>
            <w:tcW w:w="970" w:type="pct"/>
            <w:shd w:val="clear" w:color="auto" w:fill="auto"/>
            <w:vAlign w:val="center"/>
          </w:tcPr>
          <w:p w14:paraId="1FE60DAE" w14:textId="77777777" w:rsidR="003A57CB" w:rsidRPr="00116B05" w:rsidRDefault="003A57CB" w:rsidP="007078D0">
            <w:pPr>
              <w:jc w:val="center"/>
              <w:rPr>
                <w:szCs w:val="24"/>
                <w:lang w:val="tr-TR"/>
              </w:rPr>
            </w:pPr>
          </w:p>
        </w:tc>
        <w:tc>
          <w:tcPr>
            <w:tcW w:w="1111" w:type="pct"/>
            <w:shd w:val="clear" w:color="auto" w:fill="auto"/>
            <w:vAlign w:val="center"/>
          </w:tcPr>
          <w:p w14:paraId="57A79ACF" w14:textId="77777777" w:rsidR="003A57CB" w:rsidRPr="00116B05" w:rsidRDefault="003A57CB" w:rsidP="007078D0">
            <w:pPr>
              <w:jc w:val="center"/>
              <w:rPr>
                <w:szCs w:val="24"/>
                <w:lang w:val="tr-TR"/>
              </w:rPr>
            </w:pPr>
          </w:p>
        </w:tc>
        <w:tc>
          <w:tcPr>
            <w:tcW w:w="986" w:type="pct"/>
            <w:shd w:val="clear" w:color="auto" w:fill="auto"/>
            <w:vAlign w:val="center"/>
          </w:tcPr>
          <w:p w14:paraId="53EAE5CB" w14:textId="77777777" w:rsidR="003A57CB" w:rsidRPr="00116B05" w:rsidRDefault="003A57CB" w:rsidP="007078D0">
            <w:pPr>
              <w:jc w:val="center"/>
              <w:rPr>
                <w:szCs w:val="24"/>
                <w:lang w:val="tr-TR"/>
              </w:rPr>
            </w:pPr>
          </w:p>
        </w:tc>
      </w:tr>
      <w:tr w:rsidR="003A57CB" w:rsidRPr="00116B05" w14:paraId="16ED33AB" w14:textId="77777777" w:rsidTr="00EC03F9">
        <w:trPr>
          <w:trHeight w:val="334"/>
          <w:jc w:val="center"/>
        </w:trPr>
        <w:tc>
          <w:tcPr>
            <w:tcW w:w="969" w:type="pct"/>
            <w:shd w:val="clear" w:color="auto" w:fill="auto"/>
            <w:vAlign w:val="center"/>
          </w:tcPr>
          <w:p w14:paraId="102DA371" w14:textId="14902398" w:rsidR="003A57CB" w:rsidRPr="00116B05" w:rsidRDefault="003A57CB" w:rsidP="007078D0">
            <w:pPr>
              <w:jc w:val="center"/>
              <w:rPr>
                <w:b/>
                <w:bCs/>
                <w:szCs w:val="24"/>
                <w:lang w:val="tr-TR"/>
              </w:rPr>
            </w:pPr>
            <w:r w:rsidRPr="00116B05">
              <w:rPr>
                <w:b/>
                <w:bCs/>
                <w:szCs w:val="24"/>
                <w:lang w:val="tr-TR"/>
              </w:rPr>
              <w:t>202</w:t>
            </w:r>
            <w:r w:rsidR="00F4477D">
              <w:rPr>
                <w:b/>
                <w:bCs/>
                <w:szCs w:val="24"/>
                <w:lang w:val="tr-TR"/>
              </w:rPr>
              <w:t>3</w:t>
            </w:r>
          </w:p>
        </w:tc>
        <w:tc>
          <w:tcPr>
            <w:tcW w:w="964" w:type="pct"/>
            <w:shd w:val="clear" w:color="auto" w:fill="auto"/>
            <w:vAlign w:val="center"/>
          </w:tcPr>
          <w:p w14:paraId="41E3E91D" w14:textId="77777777" w:rsidR="003A57CB" w:rsidRPr="00116B05" w:rsidRDefault="003A57CB" w:rsidP="007078D0">
            <w:pPr>
              <w:jc w:val="center"/>
              <w:rPr>
                <w:szCs w:val="24"/>
                <w:lang w:val="tr-TR"/>
              </w:rPr>
            </w:pPr>
          </w:p>
        </w:tc>
        <w:tc>
          <w:tcPr>
            <w:tcW w:w="970" w:type="pct"/>
            <w:shd w:val="clear" w:color="auto" w:fill="auto"/>
            <w:vAlign w:val="center"/>
          </w:tcPr>
          <w:p w14:paraId="5F72C6D0" w14:textId="77777777" w:rsidR="003A57CB" w:rsidRPr="00116B05" w:rsidRDefault="003A57CB" w:rsidP="007078D0">
            <w:pPr>
              <w:jc w:val="center"/>
              <w:rPr>
                <w:szCs w:val="24"/>
                <w:lang w:val="tr-TR"/>
              </w:rPr>
            </w:pPr>
          </w:p>
        </w:tc>
        <w:tc>
          <w:tcPr>
            <w:tcW w:w="1111" w:type="pct"/>
            <w:shd w:val="clear" w:color="auto" w:fill="auto"/>
            <w:vAlign w:val="center"/>
          </w:tcPr>
          <w:p w14:paraId="51420C21" w14:textId="77777777" w:rsidR="003A57CB" w:rsidRPr="00116B05" w:rsidRDefault="003A57CB" w:rsidP="007078D0">
            <w:pPr>
              <w:jc w:val="center"/>
              <w:rPr>
                <w:szCs w:val="24"/>
                <w:lang w:val="tr-TR"/>
              </w:rPr>
            </w:pPr>
          </w:p>
        </w:tc>
        <w:tc>
          <w:tcPr>
            <w:tcW w:w="986" w:type="pct"/>
            <w:shd w:val="clear" w:color="auto" w:fill="auto"/>
            <w:vAlign w:val="center"/>
          </w:tcPr>
          <w:p w14:paraId="6DD81D69" w14:textId="77777777" w:rsidR="003A57CB" w:rsidRPr="00116B05" w:rsidRDefault="003A57CB" w:rsidP="007078D0">
            <w:pPr>
              <w:jc w:val="center"/>
              <w:rPr>
                <w:szCs w:val="24"/>
                <w:lang w:val="tr-TR"/>
              </w:rPr>
            </w:pPr>
          </w:p>
        </w:tc>
      </w:tr>
      <w:tr w:rsidR="003A57CB" w:rsidRPr="00116B05" w14:paraId="75D93C63" w14:textId="77777777" w:rsidTr="00EC03F9">
        <w:trPr>
          <w:trHeight w:val="334"/>
          <w:jc w:val="center"/>
        </w:trPr>
        <w:tc>
          <w:tcPr>
            <w:tcW w:w="969" w:type="pct"/>
            <w:shd w:val="clear" w:color="auto" w:fill="auto"/>
            <w:vAlign w:val="center"/>
          </w:tcPr>
          <w:p w14:paraId="24E3D79A" w14:textId="77777777" w:rsidR="003A57CB" w:rsidRPr="00116B05" w:rsidRDefault="003A57CB" w:rsidP="007078D0">
            <w:pPr>
              <w:jc w:val="center"/>
              <w:rPr>
                <w:b/>
                <w:szCs w:val="24"/>
                <w:lang w:val="tr-TR"/>
              </w:rPr>
            </w:pPr>
            <w:r w:rsidRPr="00116B05">
              <w:rPr>
                <w:b/>
                <w:szCs w:val="24"/>
                <w:lang w:val="tr-TR"/>
              </w:rPr>
              <w:t>Toplam</w:t>
            </w:r>
          </w:p>
        </w:tc>
        <w:tc>
          <w:tcPr>
            <w:tcW w:w="964" w:type="pct"/>
            <w:shd w:val="clear" w:color="auto" w:fill="auto"/>
            <w:vAlign w:val="center"/>
          </w:tcPr>
          <w:p w14:paraId="53D2F66D" w14:textId="77777777" w:rsidR="003A57CB" w:rsidRPr="00116B05" w:rsidRDefault="003A57CB" w:rsidP="007078D0">
            <w:pPr>
              <w:jc w:val="center"/>
              <w:rPr>
                <w:szCs w:val="24"/>
                <w:lang w:val="tr-TR"/>
              </w:rPr>
            </w:pPr>
          </w:p>
        </w:tc>
        <w:tc>
          <w:tcPr>
            <w:tcW w:w="970" w:type="pct"/>
            <w:shd w:val="clear" w:color="auto" w:fill="auto"/>
            <w:vAlign w:val="center"/>
          </w:tcPr>
          <w:p w14:paraId="5F449860" w14:textId="77777777" w:rsidR="003A57CB" w:rsidRPr="00116B05" w:rsidRDefault="003A57CB" w:rsidP="007078D0">
            <w:pPr>
              <w:jc w:val="center"/>
              <w:rPr>
                <w:szCs w:val="24"/>
                <w:lang w:val="tr-TR"/>
              </w:rPr>
            </w:pPr>
          </w:p>
        </w:tc>
        <w:tc>
          <w:tcPr>
            <w:tcW w:w="1111" w:type="pct"/>
            <w:shd w:val="clear" w:color="auto" w:fill="auto"/>
            <w:vAlign w:val="center"/>
          </w:tcPr>
          <w:p w14:paraId="6596807A" w14:textId="77777777" w:rsidR="003A57CB" w:rsidRPr="00116B05" w:rsidRDefault="003A57CB" w:rsidP="007078D0">
            <w:pPr>
              <w:jc w:val="center"/>
              <w:rPr>
                <w:szCs w:val="24"/>
                <w:lang w:val="tr-TR"/>
              </w:rPr>
            </w:pPr>
          </w:p>
        </w:tc>
        <w:tc>
          <w:tcPr>
            <w:tcW w:w="986" w:type="pct"/>
            <w:shd w:val="clear" w:color="auto" w:fill="auto"/>
            <w:vAlign w:val="center"/>
          </w:tcPr>
          <w:p w14:paraId="59CBADD9" w14:textId="77777777" w:rsidR="003A57CB" w:rsidRPr="00116B05" w:rsidRDefault="003A57CB" w:rsidP="007078D0">
            <w:pPr>
              <w:jc w:val="center"/>
              <w:rPr>
                <w:szCs w:val="24"/>
                <w:lang w:val="tr-TR"/>
              </w:rPr>
            </w:pPr>
          </w:p>
        </w:tc>
      </w:tr>
    </w:tbl>
    <w:p w14:paraId="29EEAB03" w14:textId="72D51748" w:rsidR="003A57CB" w:rsidRPr="00116B05" w:rsidRDefault="003A57CB" w:rsidP="00830637">
      <w:pPr>
        <w:spacing w:after="120"/>
        <w:jc w:val="both"/>
        <w:rPr>
          <w:sz w:val="20"/>
          <w:lang w:val="tr-TR"/>
        </w:rPr>
      </w:pPr>
      <w:r w:rsidRPr="00116B05">
        <w:rPr>
          <w:sz w:val="20"/>
          <w:lang w:val="tr-TR"/>
        </w:rPr>
        <w:t>(</w:t>
      </w:r>
      <w:r w:rsidR="001B3B3F" w:rsidRPr="00116B05">
        <w:rPr>
          <w:sz w:val="20"/>
          <w:lang w:val="tr-TR"/>
        </w:rPr>
        <w:t>01.01.202</w:t>
      </w:r>
      <w:r w:rsidR="00F4477D">
        <w:rPr>
          <w:sz w:val="20"/>
          <w:lang w:val="tr-TR"/>
        </w:rPr>
        <w:t>3</w:t>
      </w:r>
      <w:r w:rsidR="001B3B3F"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Kütüphane ve Dokümantasyon Daire Başkanlığı </w:t>
      </w:r>
      <w:r w:rsidR="001B3B3F" w:rsidRPr="00116B05">
        <w:rPr>
          <w:sz w:val="20"/>
          <w:lang w:val="tr-TR"/>
        </w:rPr>
        <w:t xml:space="preserve">ve Kütüphaneleri bulunan </w:t>
      </w:r>
      <w:r w:rsidR="0068794F">
        <w:rPr>
          <w:sz w:val="20"/>
          <w:lang w:val="tr-TR"/>
        </w:rPr>
        <w:t>Akademik Birimler</w:t>
      </w:r>
      <w:r w:rsidR="001B3B3F" w:rsidRPr="00116B05">
        <w:rPr>
          <w:sz w:val="20"/>
          <w:lang w:val="tr-TR"/>
        </w:rPr>
        <w:t xml:space="preserve"> </w:t>
      </w:r>
      <w:r w:rsidRPr="00116B05">
        <w:rPr>
          <w:sz w:val="20"/>
          <w:lang w:val="tr-TR"/>
        </w:rPr>
        <w:t>tarafından doldurulacaktır.)</w:t>
      </w:r>
    </w:p>
    <w:p w14:paraId="19784E9B" w14:textId="5742DF19" w:rsidR="003A57CB" w:rsidRPr="00DB0DEE" w:rsidRDefault="003A57CB" w:rsidP="00830637">
      <w:pPr>
        <w:spacing w:after="120"/>
        <w:jc w:val="both"/>
        <w:rPr>
          <w:bCs/>
          <w:i/>
          <w:iCs/>
          <w:szCs w:val="24"/>
          <w:lang w:val="tr-TR"/>
        </w:rPr>
      </w:pPr>
      <w:r w:rsidRPr="00DB0DEE">
        <w:rPr>
          <w:bCs/>
          <w:i/>
          <w:iCs/>
          <w:szCs w:val="24"/>
          <w:lang w:val="tr-TR"/>
        </w:rPr>
        <w:t xml:space="preserve">Tablo </w:t>
      </w:r>
      <w:r w:rsidR="007918D7">
        <w:rPr>
          <w:bCs/>
          <w:i/>
          <w:iCs/>
          <w:szCs w:val="24"/>
          <w:lang w:val="tr-TR"/>
        </w:rPr>
        <w:t>6</w:t>
      </w:r>
      <w:r w:rsidR="00DD07D9">
        <w:rPr>
          <w:bCs/>
          <w:i/>
          <w:iCs/>
          <w:szCs w:val="24"/>
          <w:lang w:val="tr-TR"/>
        </w:rPr>
        <w:t>7</w:t>
      </w:r>
      <w:r w:rsidRPr="00DB0DEE">
        <w:rPr>
          <w:bCs/>
          <w:i/>
          <w:iCs/>
          <w:szCs w:val="24"/>
          <w:lang w:val="tr-TR"/>
        </w:rPr>
        <w:t xml:space="preserve"> :Yıllara göre ödünç verilen yayın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577"/>
        <w:gridCol w:w="4573"/>
      </w:tblGrid>
      <w:tr w:rsidR="003A57CB" w:rsidRPr="00116B05" w14:paraId="785D5924" w14:textId="77777777" w:rsidTr="00EC03F9">
        <w:trPr>
          <w:trHeight w:val="334"/>
        </w:trPr>
        <w:tc>
          <w:tcPr>
            <w:tcW w:w="250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76C6042" w14:textId="77777777" w:rsidR="003A57CB" w:rsidRPr="00116B05" w:rsidRDefault="003A57CB" w:rsidP="001B3B3F">
            <w:pPr>
              <w:jc w:val="center"/>
              <w:rPr>
                <w:b/>
                <w:bCs/>
                <w:szCs w:val="24"/>
                <w:lang w:val="tr-TR"/>
              </w:rPr>
            </w:pPr>
            <w:r w:rsidRPr="00116B05">
              <w:rPr>
                <w:b/>
                <w:bCs/>
                <w:szCs w:val="24"/>
                <w:lang w:val="tr-TR"/>
              </w:rPr>
              <w:t>Yıllar</w:t>
            </w:r>
          </w:p>
        </w:tc>
        <w:tc>
          <w:tcPr>
            <w:tcW w:w="2499"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3B5968C" w14:textId="77777777" w:rsidR="003A57CB" w:rsidRPr="00116B05" w:rsidRDefault="003A57CB" w:rsidP="001B3B3F">
            <w:pPr>
              <w:jc w:val="center"/>
              <w:rPr>
                <w:b/>
                <w:bCs/>
                <w:szCs w:val="24"/>
                <w:lang w:val="tr-TR"/>
              </w:rPr>
            </w:pPr>
            <w:r w:rsidRPr="00116B05">
              <w:rPr>
                <w:b/>
                <w:bCs/>
                <w:szCs w:val="24"/>
                <w:lang w:val="tr-TR"/>
              </w:rPr>
              <w:t>Ödünç Verilen Yayın Sayısı</w:t>
            </w:r>
          </w:p>
        </w:tc>
      </w:tr>
      <w:tr w:rsidR="003A57CB" w:rsidRPr="00116B05" w14:paraId="41C7A289" w14:textId="77777777" w:rsidTr="00EC03F9">
        <w:trPr>
          <w:trHeight w:val="334"/>
        </w:trPr>
        <w:tc>
          <w:tcPr>
            <w:tcW w:w="2501" w:type="pct"/>
            <w:shd w:val="clear" w:color="auto" w:fill="auto"/>
            <w:vAlign w:val="center"/>
          </w:tcPr>
          <w:p w14:paraId="3031A394" w14:textId="1CC0664C" w:rsidR="003A57CB" w:rsidRPr="00116B05" w:rsidRDefault="003A57CB" w:rsidP="001B3B3F">
            <w:pPr>
              <w:jc w:val="center"/>
              <w:rPr>
                <w:b/>
                <w:bCs/>
                <w:szCs w:val="24"/>
                <w:lang w:val="tr-TR"/>
              </w:rPr>
            </w:pPr>
            <w:r w:rsidRPr="00116B05">
              <w:rPr>
                <w:b/>
                <w:bCs/>
                <w:szCs w:val="24"/>
                <w:lang w:val="tr-TR"/>
              </w:rPr>
              <w:t>202</w:t>
            </w:r>
            <w:r w:rsidR="00F4477D">
              <w:rPr>
                <w:b/>
                <w:bCs/>
                <w:szCs w:val="24"/>
                <w:lang w:val="tr-TR"/>
              </w:rPr>
              <w:t>2</w:t>
            </w:r>
          </w:p>
        </w:tc>
        <w:tc>
          <w:tcPr>
            <w:tcW w:w="2499" w:type="pct"/>
            <w:shd w:val="clear" w:color="auto" w:fill="auto"/>
            <w:vAlign w:val="center"/>
          </w:tcPr>
          <w:p w14:paraId="7B5D3503" w14:textId="77777777" w:rsidR="003A57CB" w:rsidRPr="00116B05" w:rsidRDefault="003A57CB" w:rsidP="001B3B3F">
            <w:pPr>
              <w:jc w:val="center"/>
              <w:rPr>
                <w:szCs w:val="24"/>
                <w:lang w:val="tr-TR"/>
              </w:rPr>
            </w:pPr>
          </w:p>
        </w:tc>
      </w:tr>
      <w:tr w:rsidR="003A57CB" w:rsidRPr="00116B05" w14:paraId="10A5ECCB" w14:textId="77777777" w:rsidTr="00EC03F9">
        <w:trPr>
          <w:trHeight w:val="334"/>
        </w:trPr>
        <w:tc>
          <w:tcPr>
            <w:tcW w:w="2501" w:type="pct"/>
            <w:shd w:val="clear" w:color="auto" w:fill="auto"/>
            <w:vAlign w:val="center"/>
          </w:tcPr>
          <w:p w14:paraId="22B331B8" w14:textId="3DDAD733" w:rsidR="003A57CB" w:rsidRPr="00116B05" w:rsidRDefault="003A57CB" w:rsidP="001B3B3F">
            <w:pPr>
              <w:jc w:val="center"/>
              <w:rPr>
                <w:b/>
                <w:bCs/>
                <w:szCs w:val="24"/>
                <w:lang w:val="tr-TR"/>
              </w:rPr>
            </w:pPr>
            <w:r w:rsidRPr="00116B05">
              <w:rPr>
                <w:b/>
                <w:bCs/>
                <w:szCs w:val="24"/>
                <w:lang w:val="tr-TR"/>
              </w:rPr>
              <w:t>202</w:t>
            </w:r>
            <w:r w:rsidR="00F4477D">
              <w:rPr>
                <w:b/>
                <w:bCs/>
                <w:szCs w:val="24"/>
                <w:lang w:val="tr-TR"/>
              </w:rPr>
              <w:t>3</w:t>
            </w:r>
          </w:p>
        </w:tc>
        <w:tc>
          <w:tcPr>
            <w:tcW w:w="2499" w:type="pct"/>
            <w:shd w:val="clear" w:color="auto" w:fill="auto"/>
            <w:vAlign w:val="center"/>
          </w:tcPr>
          <w:p w14:paraId="4F87326A" w14:textId="77777777" w:rsidR="003A57CB" w:rsidRPr="00116B05" w:rsidRDefault="003A57CB" w:rsidP="001B3B3F">
            <w:pPr>
              <w:jc w:val="center"/>
              <w:rPr>
                <w:szCs w:val="24"/>
                <w:lang w:val="tr-TR"/>
              </w:rPr>
            </w:pPr>
          </w:p>
        </w:tc>
      </w:tr>
      <w:tr w:rsidR="003A57CB" w:rsidRPr="00116B05" w14:paraId="685E34C6" w14:textId="77777777" w:rsidTr="00EC03F9">
        <w:trPr>
          <w:trHeight w:val="334"/>
        </w:trPr>
        <w:tc>
          <w:tcPr>
            <w:tcW w:w="2501" w:type="pct"/>
            <w:shd w:val="clear" w:color="auto" w:fill="auto"/>
            <w:vAlign w:val="center"/>
          </w:tcPr>
          <w:p w14:paraId="4879EAE2" w14:textId="77777777" w:rsidR="003A57CB" w:rsidRPr="00116B05" w:rsidRDefault="003A57CB" w:rsidP="001B3B3F">
            <w:pPr>
              <w:jc w:val="center"/>
              <w:rPr>
                <w:b/>
                <w:szCs w:val="24"/>
                <w:lang w:val="tr-TR"/>
              </w:rPr>
            </w:pPr>
            <w:r w:rsidRPr="00116B05">
              <w:rPr>
                <w:b/>
                <w:szCs w:val="24"/>
                <w:lang w:val="tr-TR"/>
              </w:rPr>
              <w:t>Toplam</w:t>
            </w:r>
          </w:p>
        </w:tc>
        <w:tc>
          <w:tcPr>
            <w:tcW w:w="2499" w:type="pct"/>
            <w:shd w:val="clear" w:color="auto" w:fill="auto"/>
            <w:vAlign w:val="center"/>
          </w:tcPr>
          <w:p w14:paraId="0834B05A" w14:textId="77777777" w:rsidR="003A57CB" w:rsidRPr="00116B05" w:rsidRDefault="003A57CB" w:rsidP="001B3B3F">
            <w:pPr>
              <w:jc w:val="center"/>
              <w:rPr>
                <w:szCs w:val="24"/>
                <w:lang w:val="tr-TR"/>
              </w:rPr>
            </w:pPr>
          </w:p>
        </w:tc>
      </w:tr>
    </w:tbl>
    <w:p w14:paraId="011B8619" w14:textId="5FDE328C" w:rsidR="003A57CB" w:rsidRPr="00116B05" w:rsidRDefault="003A57CB" w:rsidP="00830637">
      <w:pPr>
        <w:spacing w:after="120"/>
        <w:jc w:val="both"/>
        <w:rPr>
          <w:sz w:val="20"/>
          <w:lang w:val="tr-TR"/>
        </w:rPr>
      </w:pPr>
      <w:r w:rsidRPr="00116B05">
        <w:rPr>
          <w:sz w:val="20"/>
          <w:lang w:val="tr-TR"/>
        </w:rPr>
        <w:t>(</w:t>
      </w:r>
      <w:r w:rsidR="001B3B3F" w:rsidRPr="00116B05">
        <w:rPr>
          <w:sz w:val="20"/>
          <w:lang w:val="tr-TR"/>
        </w:rPr>
        <w:t>01.01.202</w:t>
      </w:r>
      <w:r w:rsidR="00F4477D">
        <w:rPr>
          <w:sz w:val="20"/>
          <w:lang w:val="tr-TR"/>
        </w:rPr>
        <w:t>3</w:t>
      </w:r>
      <w:r w:rsidR="001B3B3F"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Kütüphane ve Dokümantasyon Daire Başkanlığı </w:t>
      </w:r>
      <w:r w:rsidR="001B3B3F" w:rsidRPr="00116B05">
        <w:rPr>
          <w:sz w:val="20"/>
          <w:lang w:val="tr-TR"/>
        </w:rPr>
        <w:t xml:space="preserve">ve Kütüphaneleri bulunan </w:t>
      </w:r>
      <w:r w:rsidR="0068794F">
        <w:rPr>
          <w:sz w:val="20"/>
          <w:lang w:val="tr-TR"/>
        </w:rPr>
        <w:t>Akademik Birimler</w:t>
      </w:r>
      <w:r w:rsidR="001B3B3F" w:rsidRPr="00116B05">
        <w:rPr>
          <w:sz w:val="20"/>
          <w:lang w:val="tr-TR"/>
        </w:rPr>
        <w:t xml:space="preserve"> </w:t>
      </w:r>
      <w:r w:rsidRPr="00116B05">
        <w:rPr>
          <w:sz w:val="20"/>
          <w:lang w:val="tr-TR"/>
        </w:rPr>
        <w:t>tarafından doldurulacaktır.)</w:t>
      </w:r>
    </w:p>
    <w:p w14:paraId="0864643A" w14:textId="2CA8DEDA" w:rsidR="003A57CB" w:rsidRPr="00DB0DEE" w:rsidRDefault="003A57CB" w:rsidP="00830637">
      <w:pPr>
        <w:spacing w:after="120"/>
        <w:jc w:val="both"/>
        <w:rPr>
          <w:bCs/>
          <w:i/>
          <w:iCs/>
          <w:szCs w:val="24"/>
          <w:lang w:val="tr-TR"/>
        </w:rPr>
      </w:pPr>
      <w:r w:rsidRPr="00DB0DEE">
        <w:rPr>
          <w:bCs/>
          <w:i/>
          <w:iCs/>
          <w:szCs w:val="24"/>
          <w:lang w:val="tr-TR"/>
        </w:rPr>
        <w:t xml:space="preserve">Tablo </w:t>
      </w:r>
      <w:r w:rsidR="007918D7">
        <w:rPr>
          <w:bCs/>
          <w:i/>
          <w:iCs/>
          <w:szCs w:val="24"/>
          <w:lang w:val="tr-TR"/>
        </w:rPr>
        <w:t>6</w:t>
      </w:r>
      <w:r w:rsidR="00DD07D9">
        <w:rPr>
          <w:bCs/>
          <w:i/>
          <w:iCs/>
          <w:szCs w:val="24"/>
          <w:lang w:val="tr-TR"/>
        </w:rPr>
        <w:t>8</w:t>
      </w:r>
      <w:r w:rsidRPr="00DB0DEE">
        <w:rPr>
          <w:bCs/>
          <w:i/>
          <w:iCs/>
          <w:szCs w:val="24"/>
          <w:lang w:val="tr-TR"/>
        </w:rPr>
        <w:t>:Kütüphaneden yararlanan kişi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566"/>
        <w:gridCol w:w="4584"/>
      </w:tblGrid>
      <w:tr w:rsidR="003A57CB" w:rsidRPr="00116B05" w14:paraId="7486D53B" w14:textId="77777777" w:rsidTr="00EC03F9">
        <w:trPr>
          <w:trHeight w:val="334"/>
        </w:trPr>
        <w:tc>
          <w:tcPr>
            <w:tcW w:w="249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E65AC99" w14:textId="77777777" w:rsidR="003A57CB" w:rsidRPr="00116B05" w:rsidRDefault="003A57CB" w:rsidP="001B3B3F">
            <w:pPr>
              <w:jc w:val="center"/>
              <w:rPr>
                <w:b/>
                <w:bCs/>
                <w:szCs w:val="24"/>
                <w:lang w:val="tr-TR"/>
              </w:rPr>
            </w:pPr>
            <w:r w:rsidRPr="00116B05">
              <w:rPr>
                <w:b/>
                <w:bCs/>
                <w:szCs w:val="24"/>
                <w:lang w:val="tr-TR"/>
              </w:rPr>
              <w:t>Yıllar</w:t>
            </w:r>
          </w:p>
        </w:tc>
        <w:tc>
          <w:tcPr>
            <w:tcW w:w="250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D9B2928" w14:textId="77777777" w:rsidR="003A57CB" w:rsidRPr="00116B05" w:rsidRDefault="003A57CB" w:rsidP="001B3B3F">
            <w:pPr>
              <w:jc w:val="center"/>
              <w:rPr>
                <w:b/>
                <w:bCs/>
                <w:szCs w:val="24"/>
                <w:lang w:val="tr-TR"/>
              </w:rPr>
            </w:pPr>
            <w:r w:rsidRPr="00116B05">
              <w:rPr>
                <w:b/>
                <w:bCs/>
                <w:szCs w:val="24"/>
                <w:lang w:val="tr-TR"/>
              </w:rPr>
              <w:t>Yararlanan Kişi Sayısı</w:t>
            </w:r>
          </w:p>
        </w:tc>
      </w:tr>
      <w:tr w:rsidR="003A57CB" w:rsidRPr="00116B05" w14:paraId="7BA603ED" w14:textId="77777777" w:rsidTr="00EC03F9">
        <w:trPr>
          <w:trHeight w:val="334"/>
        </w:trPr>
        <w:tc>
          <w:tcPr>
            <w:tcW w:w="2495" w:type="pct"/>
            <w:shd w:val="clear" w:color="auto" w:fill="auto"/>
            <w:vAlign w:val="center"/>
          </w:tcPr>
          <w:p w14:paraId="73AF3E07" w14:textId="1A0F6D4A" w:rsidR="003A57CB" w:rsidRPr="00116B05" w:rsidRDefault="003A57CB" w:rsidP="001B3B3F">
            <w:pPr>
              <w:jc w:val="center"/>
              <w:rPr>
                <w:b/>
                <w:bCs/>
                <w:szCs w:val="24"/>
                <w:lang w:val="tr-TR"/>
              </w:rPr>
            </w:pPr>
            <w:r w:rsidRPr="00116B05">
              <w:rPr>
                <w:b/>
                <w:bCs/>
                <w:szCs w:val="24"/>
                <w:lang w:val="tr-TR"/>
              </w:rPr>
              <w:t>202</w:t>
            </w:r>
            <w:r w:rsidR="00F4477D">
              <w:rPr>
                <w:b/>
                <w:bCs/>
                <w:szCs w:val="24"/>
                <w:lang w:val="tr-TR"/>
              </w:rPr>
              <w:t>2</w:t>
            </w:r>
          </w:p>
        </w:tc>
        <w:tc>
          <w:tcPr>
            <w:tcW w:w="2505" w:type="pct"/>
            <w:shd w:val="clear" w:color="auto" w:fill="auto"/>
            <w:vAlign w:val="center"/>
          </w:tcPr>
          <w:p w14:paraId="24EB8DA7" w14:textId="77777777" w:rsidR="003A57CB" w:rsidRPr="00116B05" w:rsidRDefault="003A57CB" w:rsidP="001B3B3F">
            <w:pPr>
              <w:jc w:val="center"/>
              <w:rPr>
                <w:szCs w:val="24"/>
                <w:lang w:val="tr-TR"/>
              </w:rPr>
            </w:pPr>
          </w:p>
        </w:tc>
      </w:tr>
      <w:tr w:rsidR="003A57CB" w:rsidRPr="00116B05" w14:paraId="6CAAD07B" w14:textId="77777777" w:rsidTr="00EC03F9">
        <w:trPr>
          <w:trHeight w:val="334"/>
        </w:trPr>
        <w:tc>
          <w:tcPr>
            <w:tcW w:w="2495" w:type="pct"/>
            <w:shd w:val="clear" w:color="auto" w:fill="auto"/>
            <w:vAlign w:val="center"/>
          </w:tcPr>
          <w:p w14:paraId="2AF18725" w14:textId="2819C90B" w:rsidR="003A57CB" w:rsidRPr="00116B05" w:rsidRDefault="003A57CB" w:rsidP="001B3B3F">
            <w:pPr>
              <w:jc w:val="center"/>
              <w:rPr>
                <w:b/>
                <w:bCs/>
                <w:szCs w:val="24"/>
                <w:lang w:val="tr-TR"/>
              </w:rPr>
            </w:pPr>
            <w:r w:rsidRPr="00116B05">
              <w:rPr>
                <w:b/>
                <w:bCs/>
                <w:szCs w:val="24"/>
                <w:lang w:val="tr-TR"/>
              </w:rPr>
              <w:t>202</w:t>
            </w:r>
            <w:r w:rsidR="00F4477D">
              <w:rPr>
                <w:b/>
                <w:bCs/>
                <w:szCs w:val="24"/>
                <w:lang w:val="tr-TR"/>
              </w:rPr>
              <w:t>3</w:t>
            </w:r>
          </w:p>
        </w:tc>
        <w:tc>
          <w:tcPr>
            <w:tcW w:w="2505" w:type="pct"/>
            <w:shd w:val="clear" w:color="auto" w:fill="auto"/>
            <w:vAlign w:val="center"/>
          </w:tcPr>
          <w:p w14:paraId="0EDA6D96" w14:textId="77777777" w:rsidR="003A57CB" w:rsidRPr="00116B05" w:rsidRDefault="003A57CB" w:rsidP="001B3B3F">
            <w:pPr>
              <w:jc w:val="center"/>
              <w:rPr>
                <w:szCs w:val="24"/>
                <w:lang w:val="tr-TR"/>
              </w:rPr>
            </w:pPr>
          </w:p>
        </w:tc>
      </w:tr>
      <w:tr w:rsidR="003A57CB" w:rsidRPr="00116B05" w14:paraId="223B8825" w14:textId="77777777" w:rsidTr="00EC03F9">
        <w:trPr>
          <w:trHeight w:val="334"/>
        </w:trPr>
        <w:tc>
          <w:tcPr>
            <w:tcW w:w="2495" w:type="pct"/>
            <w:shd w:val="clear" w:color="auto" w:fill="auto"/>
            <w:vAlign w:val="center"/>
          </w:tcPr>
          <w:p w14:paraId="700CF957" w14:textId="77777777" w:rsidR="003A57CB" w:rsidRPr="00116B05" w:rsidRDefault="003A57CB" w:rsidP="001B3B3F">
            <w:pPr>
              <w:jc w:val="center"/>
              <w:rPr>
                <w:b/>
                <w:szCs w:val="24"/>
                <w:lang w:val="tr-TR"/>
              </w:rPr>
            </w:pPr>
            <w:r w:rsidRPr="00116B05">
              <w:rPr>
                <w:b/>
                <w:szCs w:val="24"/>
                <w:lang w:val="tr-TR"/>
              </w:rPr>
              <w:t>Toplam</w:t>
            </w:r>
          </w:p>
        </w:tc>
        <w:tc>
          <w:tcPr>
            <w:tcW w:w="2505" w:type="pct"/>
            <w:shd w:val="clear" w:color="auto" w:fill="auto"/>
            <w:vAlign w:val="center"/>
          </w:tcPr>
          <w:p w14:paraId="3CC665C8" w14:textId="77777777" w:rsidR="003A57CB" w:rsidRPr="00116B05" w:rsidRDefault="003A57CB" w:rsidP="001B3B3F">
            <w:pPr>
              <w:jc w:val="center"/>
              <w:rPr>
                <w:szCs w:val="24"/>
                <w:lang w:val="tr-TR"/>
              </w:rPr>
            </w:pPr>
          </w:p>
        </w:tc>
      </w:tr>
    </w:tbl>
    <w:p w14:paraId="60E2A8CA" w14:textId="528DDAFE" w:rsidR="003A57CB" w:rsidRPr="00116B05" w:rsidRDefault="003A57CB" w:rsidP="00830637">
      <w:pPr>
        <w:spacing w:after="120"/>
        <w:jc w:val="both"/>
        <w:rPr>
          <w:sz w:val="20"/>
          <w:lang w:val="tr-TR"/>
        </w:rPr>
      </w:pPr>
      <w:r w:rsidRPr="00116B05">
        <w:rPr>
          <w:sz w:val="20"/>
          <w:lang w:val="tr-TR"/>
        </w:rPr>
        <w:t>(</w:t>
      </w:r>
      <w:r w:rsidR="001B3B3F" w:rsidRPr="00116B05">
        <w:rPr>
          <w:sz w:val="20"/>
          <w:lang w:val="tr-TR"/>
        </w:rPr>
        <w:t>01.01.202</w:t>
      </w:r>
      <w:r w:rsidR="00F4477D">
        <w:rPr>
          <w:sz w:val="20"/>
          <w:lang w:val="tr-TR"/>
        </w:rPr>
        <w:t>3</w:t>
      </w:r>
      <w:r w:rsidR="001B3B3F"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Kütüphane ve Dokümantasyon Daire Başkanlığı </w:t>
      </w:r>
      <w:r w:rsidR="001B3B3F" w:rsidRPr="00116B05">
        <w:rPr>
          <w:sz w:val="20"/>
          <w:lang w:val="tr-TR"/>
        </w:rPr>
        <w:t xml:space="preserve">ve Kütüphaneleri bulunan </w:t>
      </w:r>
      <w:r w:rsidR="0068794F">
        <w:rPr>
          <w:sz w:val="20"/>
          <w:lang w:val="tr-TR"/>
        </w:rPr>
        <w:t>Akademik Birimler</w:t>
      </w:r>
      <w:r w:rsidR="001B3B3F" w:rsidRPr="00116B05">
        <w:rPr>
          <w:sz w:val="20"/>
          <w:lang w:val="tr-TR"/>
        </w:rPr>
        <w:t xml:space="preserve"> </w:t>
      </w:r>
      <w:r w:rsidRPr="00116B05">
        <w:rPr>
          <w:sz w:val="20"/>
          <w:lang w:val="tr-TR"/>
        </w:rPr>
        <w:t>tarafından doldurulacaktır.)</w:t>
      </w:r>
    </w:p>
    <w:p w14:paraId="223A71A7" w14:textId="5F4C4F92" w:rsidR="003A57CB" w:rsidRPr="00DB0DEE" w:rsidRDefault="003A57CB" w:rsidP="00830637">
      <w:pPr>
        <w:spacing w:after="120"/>
        <w:jc w:val="both"/>
        <w:rPr>
          <w:bCs/>
          <w:i/>
          <w:iCs/>
          <w:szCs w:val="24"/>
          <w:lang w:val="tr-TR"/>
        </w:rPr>
      </w:pPr>
      <w:r w:rsidRPr="00DB0DEE">
        <w:rPr>
          <w:bCs/>
          <w:i/>
          <w:iCs/>
          <w:szCs w:val="24"/>
          <w:lang w:val="tr-TR"/>
        </w:rPr>
        <w:t xml:space="preserve">Tablo </w:t>
      </w:r>
      <w:r w:rsidR="007918D7">
        <w:rPr>
          <w:bCs/>
          <w:i/>
          <w:iCs/>
          <w:szCs w:val="24"/>
          <w:lang w:val="tr-TR"/>
        </w:rPr>
        <w:t>69</w:t>
      </w:r>
      <w:r w:rsidRPr="00DB0DEE">
        <w:rPr>
          <w:bCs/>
          <w:i/>
          <w:iCs/>
          <w:szCs w:val="24"/>
          <w:lang w:val="tr-TR"/>
        </w:rPr>
        <w:t xml:space="preserve"> : Abone olunan veri tabanı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798"/>
        <w:gridCol w:w="1814"/>
        <w:gridCol w:w="1861"/>
        <w:gridCol w:w="1856"/>
        <w:gridCol w:w="1821"/>
      </w:tblGrid>
      <w:tr w:rsidR="003A57CB" w:rsidRPr="00116B05" w14:paraId="764466DD" w14:textId="77777777" w:rsidTr="00EC03F9">
        <w:trPr>
          <w:trHeight w:val="334"/>
        </w:trPr>
        <w:tc>
          <w:tcPr>
            <w:tcW w:w="983"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726EB69" w14:textId="77777777" w:rsidR="003A57CB" w:rsidRPr="00116B05" w:rsidRDefault="003A57CB" w:rsidP="001B3B3F">
            <w:pPr>
              <w:jc w:val="center"/>
              <w:rPr>
                <w:b/>
                <w:szCs w:val="24"/>
                <w:lang w:val="tr-TR"/>
              </w:rPr>
            </w:pPr>
            <w:r w:rsidRPr="00116B05">
              <w:rPr>
                <w:b/>
                <w:szCs w:val="24"/>
                <w:lang w:val="tr-TR"/>
              </w:rPr>
              <w:t>Yıllar</w:t>
            </w:r>
          </w:p>
        </w:tc>
        <w:tc>
          <w:tcPr>
            <w:tcW w:w="99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B21E984" w14:textId="77777777" w:rsidR="003A57CB" w:rsidRPr="00116B05" w:rsidRDefault="003A57CB" w:rsidP="001B3B3F">
            <w:pPr>
              <w:jc w:val="center"/>
              <w:rPr>
                <w:b/>
                <w:szCs w:val="24"/>
                <w:lang w:val="tr-TR"/>
              </w:rPr>
            </w:pPr>
            <w:r w:rsidRPr="00116B05">
              <w:rPr>
                <w:b/>
                <w:szCs w:val="24"/>
                <w:lang w:val="tr-TR"/>
              </w:rPr>
              <w:t>Satın Alınan Veri Tabanı Sayısı</w:t>
            </w:r>
          </w:p>
        </w:tc>
        <w:tc>
          <w:tcPr>
            <w:tcW w:w="101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F086D02" w14:textId="77777777" w:rsidR="003A57CB" w:rsidRPr="00116B05" w:rsidRDefault="003A57CB" w:rsidP="001B3B3F">
            <w:pPr>
              <w:jc w:val="center"/>
              <w:rPr>
                <w:b/>
                <w:szCs w:val="24"/>
                <w:lang w:val="tr-TR"/>
              </w:rPr>
            </w:pPr>
            <w:r w:rsidRPr="00116B05">
              <w:rPr>
                <w:b/>
                <w:szCs w:val="24"/>
                <w:lang w:val="tr-TR"/>
              </w:rPr>
              <w:t>ULAKBİM</w:t>
            </w:r>
          </w:p>
        </w:tc>
        <w:tc>
          <w:tcPr>
            <w:tcW w:w="101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14AA989" w14:textId="77777777" w:rsidR="003A57CB" w:rsidRPr="00116B05" w:rsidRDefault="003A57CB" w:rsidP="001B3B3F">
            <w:pPr>
              <w:jc w:val="center"/>
              <w:rPr>
                <w:b/>
                <w:szCs w:val="24"/>
                <w:lang w:val="tr-TR"/>
              </w:rPr>
            </w:pPr>
            <w:r w:rsidRPr="00116B05">
              <w:rPr>
                <w:b/>
                <w:szCs w:val="24"/>
                <w:lang w:val="tr-TR"/>
              </w:rPr>
              <w:t>Elektronik Dergi Sayısı</w:t>
            </w:r>
          </w:p>
        </w:tc>
        <w:tc>
          <w:tcPr>
            <w:tcW w:w="99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856D55F" w14:textId="77777777" w:rsidR="003A57CB" w:rsidRPr="00116B05" w:rsidRDefault="003A57CB" w:rsidP="001B3B3F">
            <w:pPr>
              <w:jc w:val="center"/>
              <w:rPr>
                <w:b/>
                <w:szCs w:val="24"/>
                <w:lang w:val="tr-TR"/>
              </w:rPr>
            </w:pPr>
            <w:r w:rsidRPr="00116B05">
              <w:rPr>
                <w:b/>
                <w:szCs w:val="24"/>
                <w:lang w:val="tr-TR"/>
              </w:rPr>
              <w:t>Toplam Veri Tabanı Sayısı</w:t>
            </w:r>
          </w:p>
        </w:tc>
      </w:tr>
      <w:tr w:rsidR="003A57CB" w:rsidRPr="00116B05" w14:paraId="5AAA5CCA" w14:textId="77777777" w:rsidTr="00EC03F9">
        <w:trPr>
          <w:trHeight w:val="334"/>
        </w:trPr>
        <w:tc>
          <w:tcPr>
            <w:tcW w:w="983" w:type="pct"/>
            <w:shd w:val="clear" w:color="auto" w:fill="auto"/>
            <w:vAlign w:val="center"/>
          </w:tcPr>
          <w:p w14:paraId="392B25D2" w14:textId="40898913" w:rsidR="003A57CB" w:rsidRPr="00116B05" w:rsidRDefault="003A57CB" w:rsidP="001B3B3F">
            <w:pPr>
              <w:jc w:val="center"/>
              <w:rPr>
                <w:b/>
                <w:szCs w:val="24"/>
                <w:lang w:val="tr-TR"/>
              </w:rPr>
            </w:pPr>
            <w:r w:rsidRPr="00116B05">
              <w:rPr>
                <w:b/>
                <w:szCs w:val="24"/>
                <w:lang w:val="tr-TR"/>
              </w:rPr>
              <w:t>202</w:t>
            </w:r>
            <w:r w:rsidR="00F4477D">
              <w:rPr>
                <w:b/>
                <w:szCs w:val="24"/>
                <w:lang w:val="tr-TR"/>
              </w:rPr>
              <w:t>2</w:t>
            </w:r>
          </w:p>
        </w:tc>
        <w:tc>
          <w:tcPr>
            <w:tcW w:w="991" w:type="pct"/>
            <w:shd w:val="clear" w:color="auto" w:fill="auto"/>
            <w:vAlign w:val="center"/>
          </w:tcPr>
          <w:p w14:paraId="4756B4BE" w14:textId="77777777" w:rsidR="003A57CB" w:rsidRPr="00116B05" w:rsidRDefault="003A57CB" w:rsidP="001B3B3F">
            <w:pPr>
              <w:jc w:val="center"/>
              <w:rPr>
                <w:b/>
                <w:szCs w:val="24"/>
                <w:lang w:val="tr-TR"/>
              </w:rPr>
            </w:pPr>
          </w:p>
        </w:tc>
        <w:tc>
          <w:tcPr>
            <w:tcW w:w="1017" w:type="pct"/>
            <w:shd w:val="clear" w:color="auto" w:fill="auto"/>
            <w:vAlign w:val="center"/>
          </w:tcPr>
          <w:p w14:paraId="6460B37D" w14:textId="77777777" w:rsidR="003A57CB" w:rsidRPr="00116B05" w:rsidRDefault="003A57CB" w:rsidP="001B3B3F">
            <w:pPr>
              <w:jc w:val="center"/>
              <w:rPr>
                <w:b/>
                <w:szCs w:val="24"/>
                <w:lang w:val="tr-TR"/>
              </w:rPr>
            </w:pPr>
          </w:p>
        </w:tc>
        <w:tc>
          <w:tcPr>
            <w:tcW w:w="1014" w:type="pct"/>
            <w:shd w:val="clear" w:color="auto" w:fill="auto"/>
            <w:vAlign w:val="center"/>
          </w:tcPr>
          <w:p w14:paraId="6CD2B3C6" w14:textId="77777777" w:rsidR="003A57CB" w:rsidRPr="00116B05" w:rsidRDefault="003A57CB" w:rsidP="001B3B3F">
            <w:pPr>
              <w:jc w:val="center"/>
              <w:rPr>
                <w:b/>
                <w:szCs w:val="24"/>
                <w:lang w:val="tr-TR"/>
              </w:rPr>
            </w:pPr>
          </w:p>
        </w:tc>
        <w:tc>
          <w:tcPr>
            <w:tcW w:w="995" w:type="pct"/>
            <w:shd w:val="clear" w:color="auto" w:fill="auto"/>
            <w:vAlign w:val="center"/>
          </w:tcPr>
          <w:p w14:paraId="6A47AC50" w14:textId="77777777" w:rsidR="003A57CB" w:rsidRPr="00116B05" w:rsidRDefault="003A57CB" w:rsidP="001B3B3F">
            <w:pPr>
              <w:jc w:val="center"/>
              <w:rPr>
                <w:b/>
                <w:szCs w:val="24"/>
                <w:lang w:val="tr-TR"/>
              </w:rPr>
            </w:pPr>
          </w:p>
        </w:tc>
      </w:tr>
      <w:tr w:rsidR="003A57CB" w:rsidRPr="00116B05" w14:paraId="0686E532" w14:textId="77777777" w:rsidTr="00EC03F9">
        <w:trPr>
          <w:trHeight w:val="334"/>
        </w:trPr>
        <w:tc>
          <w:tcPr>
            <w:tcW w:w="983" w:type="pct"/>
            <w:shd w:val="clear" w:color="auto" w:fill="auto"/>
            <w:vAlign w:val="center"/>
          </w:tcPr>
          <w:p w14:paraId="54B6A885" w14:textId="2E87C6EF" w:rsidR="003A57CB" w:rsidRPr="00116B05" w:rsidRDefault="003A57CB" w:rsidP="001B3B3F">
            <w:pPr>
              <w:jc w:val="center"/>
              <w:rPr>
                <w:b/>
                <w:szCs w:val="24"/>
                <w:lang w:val="tr-TR"/>
              </w:rPr>
            </w:pPr>
            <w:r w:rsidRPr="00116B05">
              <w:rPr>
                <w:b/>
                <w:szCs w:val="24"/>
                <w:lang w:val="tr-TR"/>
              </w:rPr>
              <w:t>202</w:t>
            </w:r>
            <w:r w:rsidR="00F4477D">
              <w:rPr>
                <w:b/>
                <w:szCs w:val="24"/>
                <w:lang w:val="tr-TR"/>
              </w:rPr>
              <w:t>3</w:t>
            </w:r>
          </w:p>
        </w:tc>
        <w:tc>
          <w:tcPr>
            <w:tcW w:w="991" w:type="pct"/>
            <w:shd w:val="clear" w:color="auto" w:fill="auto"/>
            <w:vAlign w:val="center"/>
          </w:tcPr>
          <w:p w14:paraId="7E6BC8CF" w14:textId="77777777" w:rsidR="003A57CB" w:rsidRPr="00116B05" w:rsidRDefault="003A57CB" w:rsidP="001B3B3F">
            <w:pPr>
              <w:jc w:val="center"/>
              <w:rPr>
                <w:b/>
                <w:szCs w:val="24"/>
                <w:lang w:val="tr-TR"/>
              </w:rPr>
            </w:pPr>
          </w:p>
        </w:tc>
        <w:tc>
          <w:tcPr>
            <w:tcW w:w="1017" w:type="pct"/>
            <w:shd w:val="clear" w:color="auto" w:fill="auto"/>
            <w:vAlign w:val="center"/>
          </w:tcPr>
          <w:p w14:paraId="0803ACE1" w14:textId="77777777" w:rsidR="003A57CB" w:rsidRPr="00116B05" w:rsidRDefault="003A57CB" w:rsidP="001B3B3F">
            <w:pPr>
              <w:jc w:val="center"/>
              <w:rPr>
                <w:b/>
                <w:szCs w:val="24"/>
                <w:lang w:val="tr-TR"/>
              </w:rPr>
            </w:pPr>
          </w:p>
        </w:tc>
        <w:tc>
          <w:tcPr>
            <w:tcW w:w="1014" w:type="pct"/>
            <w:shd w:val="clear" w:color="auto" w:fill="auto"/>
            <w:vAlign w:val="center"/>
          </w:tcPr>
          <w:p w14:paraId="100BFB00" w14:textId="77777777" w:rsidR="003A57CB" w:rsidRPr="00116B05" w:rsidRDefault="003A57CB" w:rsidP="001B3B3F">
            <w:pPr>
              <w:jc w:val="center"/>
              <w:rPr>
                <w:b/>
                <w:szCs w:val="24"/>
                <w:lang w:val="tr-TR"/>
              </w:rPr>
            </w:pPr>
          </w:p>
        </w:tc>
        <w:tc>
          <w:tcPr>
            <w:tcW w:w="995" w:type="pct"/>
            <w:shd w:val="clear" w:color="auto" w:fill="auto"/>
            <w:vAlign w:val="center"/>
          </w:tcPr>
          <w:p w14:paraId="36A8D883" w14:textId="77777777" w:rsidR="003A57CB" w:rsidRPr="00116B05" w:rsidRDefault="003A57CB" w:rsidP="001B3B3F">
            <w:pPr>
              <w:jc w:val="center"/>
              <w:rPr>
                <w:b/>
                <w:szCs w:val="24"/>
                <w:lang w:val="tr-TR"/>
              </w:rPr>
            </w:pPr>
          </w:p>
        </w:tc>
      </w:tr>
    </w:tbl>
    <w:p w14:paraId="00136D35" w14:textId="32885E12" w:rsidR="003A57CB" w:rsidRPr="00116B05" w:rsidRDefault="003A57CB"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Kütüphane ve Dokümantasyon Daire Başkanlığı tarafından doldurulacaktır.)</w:t>
      </w:r>
    </w:p>
    <w:p w14:paraId="0B795A6B" w14:textId="657A227E" w:rsidR="007918D7" w:rsidRDefault="007918D7" w:rsidP="00830637">
      <w:pPr>
        <w:spacing w:after="120"/>
        <w:jc w:val="both"/>
        <w:rPr>
          <w:rFonts w:eastAsiaTheme="minorHAnsi"/>
          <w:i/>
          <w:iCs/>
          <w:szCs w:val="24"/>
          <w:lang w:val="tr-TR" w:eastAsia="en-US"/>
        </w:rPr>
      </w:pPr>
    </w:p>
    <w:p w14:paraId="198A18B0" w14:textId="61E1D467" w:rsidR="00DD07D9" w:rsidRDefault="00DD07D9" w:rsidP="00830637">
      <w:pPr>
        <w:spacing w:after="120"/>
        <w:jc w:val="both"/>
        <w:rPr>
          <w:rFonts w:eastAsiaTheme="minorHAnsi"/>
          <w:i/>
          <w:iCs/>
          <w:szCs w:val="24"/>
          <w:lang w:val="tr-TR" w:eastAsia="en-US"/>
        </w:rPr>
      </w:pPr>
    </w:p>
    <w:p w14:paraId="2F9E63A9" w14:textId="77777777" w:rsidR="00DD07D9" w:rsidRDefault="00DD07D9" w:rsidP="00830637">
      <w:pPr>
        <w:spacing w:after="120"/>
        <w:jc w:val="both"/>
        <w:rPr>
          <w:rFonts w:eastAsiaTheme="minorHAnsi"/>
          <w:i/>
          <w:iCs/>
          <w:szCs w:val="24"/>
          <w:lang w:val="tr-TR" w:eastAsia="en-US"/>
        </w:rPr>
      </w:pPr>
    </w:p>
    <w:p w14:paraId="04514D05" w14:textId="09A7097A" w:rsidR="003A57CB" w:rsidRPr="00DB0DEE" w:rsidRDefault="003A57CB" w:rsidP="00830637">
      <w:pPr>
        <w:spacing w:after="120"/>
        <w:jc w:val="both"/>
        <w:rPr>
          <w:i/>
          <w:iCs/>
          <w:szCs w:val="24"/>
          <w:lang w:val="tr-TR"/>
        </w:rPr>
      </w:pPr>
      <w:r w:rsidRPr="00DB0DEE">
        <w:rPr>
          <w:rFonts w:eastAsiaTheme="minorHAnsi"/>
          <w:i/>
          <w:iCs/>
          <w:szCs w:val="24"/>
          <w:lang w:val="tr-TR" w:eastAsia="en-US"/>
        </w:rPr>
        <w:lastRenderedPageBreak/>
        <w:t xml:space="preserve">Tablo </w:t>
      </w:r>
      <w:r w:rsidR="00624DE5" w:rsidRPr="00DB0DEE">
        <w:rPr>
          <w:rFonts w:eastAsiaTheme="minorHAnsi"/>
          <w:i/>
          <w:iCs/>
          <w:szCs w:val="24"/>
          <w:lang w:val="tr-TR" w:eastAsia="en-US"/>
        </w:rPr>
        <w:t>7</w:t>
      </w:r>
      <w:r w:rsidR="007918D7">
        <w:rPr>
          <w:rFonts w:eastAsiaTheme="minorHAnsi"/>
          <w:i/>
          <w:iCs/>
          <w:szCs w:val="24"/>
          <w:lang w:val="tr-TR" w:eastAsia="en-US"/>
        </w:rPr>
        <w:t>0</w:t>
      </w:r>
      <w:r w:rsidRPr="00DB0DEE">
        <w:rPr>
          <w:rFonts w:eastAsiaTheme="minorHAnsi"/>
          <w:i/>
          <w:iCs/>
          <w:szCs w:val="24"/>
          <w:lang w:val="tr-TR" w:eastAsia="en-US"/>
        </w:rPr>
        <w:t xml:space="preserve">: Yıllara göre </w:t>
      </w:r>
      <w:r w:rsidR="00F4477D" w:rsidRPr="00DB0DEE">
        <w:rPr>
          <w:rFonts w:eastAsiaTheme="minorHAnsi"/>
          <w:i/>
          <w:iCs/>
          <w:szCs w:val="24"/>
          <w:lang w:val="tr-TR" w:eastAsia="en-US"/>
        </w:rPr>
        <w:t>veri tabanlarından</w:t>
      </w:r>
      <w:r w:rsidRPr="00DB0DEE">
        <w:rPr>
          <w:rFonts w:eastAsiaTheme="minorHAnsi"/>
          <w:i/>
          <w:iCs/>
          <w:szCs w:val="24"/>
          <w:lang w:val="tr-TR" w:eastAsia="en-US"/>
        </w:rPr>
        <w:t xml:space="preserve"> veri indirme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566"/>
        <w:gridCol w:w="4584"/>
      </w:tblGrid>
      <w:tr w:rsidR="003A57CB" w:rsidRPr="00116B05" w14:paraId="2BFA5208" w14:textId="77777777" w:rsidTr="00EC03F9">
        <w:trPr>
          <w:trHeight w:val="334"/>
        </w:trPr>
        <w:tc>
          <w:tcPr>
            <w:tcW w:w="249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E04663A" w14:textId="77777777" w:rsidR="003A57CB" w:rsidRPr="00116B05" w:rsidRDefault="003A57CB" w:rsidP="001B3B3F">
            <w:pPr>
              <w:jc w:val="center"/>
              <w:rPr>
                <w:b/>
                <w:bCs/>
                <w:szCs w:val="24"/>
                <w:lang w:val="tr-TR"/>
              </w:rPr>
            </w:pPr>
            <w:r w:rsidRPr="00116B05">
              <w:rPr>
                <w:b/>
                <w:bCs/>
                <w:szCs w:val="24"/>
                <w:lang w:val="tr-TR"/>
              </w:rPr>
              <w:t>Yıllar</w:t>
            </w:r>
          </w:p>
        </w:tc>
        <w:tc>
          <w:tcPr>
            <w:tcW w:w="250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9D2830C" w14:textId="77777777" w:rsidR="003A57CB" w:rsidRPr="00116B05" w:rsidRDefault="003A57CB" w:rsidP="001B3B3F">
            <w:pPr>
              <w:jc w:val="center"/>
              <w:rPr>
                <w:b/>
                <w:bCs/>
                <w:szCs w:val="24"/>
                <w:lang w:val="tr-TR"/>
              </w:rPr>
            </w:pPr>
            <w:r w:rsidRPr="00116B05">
              <w:rPr>
                <w:b/>
                <w:bCs/>
                <w:szCs w:val="24"/>
                <w:lang w:val="tr-TR"/>
              </w:rPr>
              <w:t>Veri İndirme Sayısı</w:t>
            </w:r>
          </w:p>
        </w:tc>
      </w:tr>
      <w:tr w:rsidR="003A57CB" w:rsidRPr="00116B05" w14:paraId="1BC85DF8" w14:textId="77777777" w:rsidTr="00EC03F9">
        <w:trPr>
          <w:trHeight w:val="334"/>
        </w:trPr>
        <w:tc>
          <w:tcPr>
            <w:tcW w:w="2495" w:type="pct"/>
            <w:shd w:val="clear" w:color="auto" w:fill="auto"/>
            <w:vAlign w:val="center"/>
          </w:tcPr>
          <w:p w14:paraId="3D29BB3F" w14:textId="2D1A7108" w:rsidR="003A57CB" w:rsidRPr="00116B05" w:rsidRDefault="003A57CB" w:rsidP="001B3B3F">
            <w:pPr>
              <w:jc w:val="center"/>
              <w:rPr>
                <w:b/>
                <w:bCs/>
                <w:szCs w:val="24"/>
                <w:lang w:val="tr-TR"/>
              </w:rPr>
            </w:pPr>
            <w:r w:rsidRPr="00116B05">
              <w:rPr>
                <w:b/>
                <w:bCs/>
                <w:szCs w:val="24"/>
                <w:lang w:val="tr-TR"/>
              </w:rPr>
              <w:t>202</w:t>
            </w:r>
            <w:r w:rsidR="00F4477D">
              <w:rPr>
                <w:b/>
                <w:bCs/>
                <w:szCs w:val="24"/>
                <w:lang w:val="tr-TR"/>
              </w:rPr>
              <w:t>2</w:t>
            </w:r>
          </w:p>
        </w:tc>
        <w:tc>
          <w:tcPr>
            <w:tcW w:w="2505" w:type="pct"/>
            <w:shd w:val="clear" w:color="auto" w:fill="auto"/>
            <w:vAlign w:val="center"/>
          </w:tcPr>
          <w:p w14:paraId="05013E86" w14:textId="77777777" w:rsidR="003A57CB" w:rsidRPr="00116B05" w:rsidRDefault="003A57CB" w:rsidP="001B3B3F">
            <w:pPr>
              <w:jc w:val="center"/>
              <w:rPr>
                <w:szCs w:val="24"/>
                <w:lang w:val="tr-TR"/>
              </w:rPr>
            </w:pPr>
          </w:p>
        </w:tc>
      </w:tr>
      <w:tr w:rsidR="003A57CB" w:rsidRPr="00116B05" w14:paraId="61041D2A" w14:textId="77777777" w:rsidTr="00EC03F9">
        <w:trPr>
          <w:trHeight w:val="334"/>
        </w:trPr>
        <w:tc>
          <w:tcPr>
            <w:tcW w:w="2495" w:type="pct"/>
            <w:shd w:val="clear" w:color="auto" w:fill="auto"/>
            <w:vAlign w:val="center"/>
          </w:tcPr>
          <w:p w14:paraId="70C9AAEA" w14:textId="3FDA4CFC" w:rsidR="003A57CB" w:rsidRPr="00116B05" w:rsidRDefault="003A57CB" w:rsidP="001B3B3F">
            <w:pPr>
              <w:jc w:val="center"/>
              <w:rPr>
                <w:b/>
                <w:bCs/>
                <w:szCs w:val="24"/>
                <w:lang w:val="tr-TR"/>
              </w:rPr>
            </w:pPr>
            <w:r w:rsidRPr="00116B05">
              <w:rPr>
                <w:b/>
                <w:bCs/>
                <w:szCs w:val="24"/>
                <w:lang w:val="tr-TR"/>
              </w:rPr>
              <w:t>202</w:t>
            </w:r>
            <w:r w:rsidR="00F4477D">
              <w:rPr>
                <w:b/>
                <w:bCs/>
                <w:szCs w:val="24"/>
                <w:lang w:val="tr-TR"/>
              </w:rPr>
              <w:t>3</w:t>
            </w:r>
          </w:p>
        </w:tc>
        <w:tc>
          <w:tcPr>
            <w:tcW w:w="2505" w:type="pct"/>
            <w:shd w:val="clear" w:color="auto" w:fill="auto"/>
            <w:vAlign w:val="center"/>
          </w:tcPr>
          <w:p w14:paraId="03AEB937" w14:textId="77777777" w:rsidR="003A57CB" w:rsidRPr="00116B05" w:rsidRDefault="003A57CB" w:rsidP="001B3B3F">
            <w:pPr>
              <w:jc w:val="center"/>
              <w:rPr>
                <w:szCs w:val="24"/>
                <w:lang w:val="tr-TR"/>
              </w:rPr>
            </w:pPr>
          </w:p>
        </w:tc>
      </w:tr>
      <w:tr w:rsidR="003A57CB" w:rsidRPr="00116B05" w14:paraId="0EC58AD2" w14:textId="77777777" w:rsidTr="00EC03F9">
        <w:trPr>
          <w:trHeight w:val="334"/>
        </w:trPr>
        <w:tc>
          <w:tcPr>
            <w:tcW w:w="2495" w:type="pct"/>
            <w:shd w:val="clear" w:color="auto" w:fill="auto"/>
            <w:vAlign w:val="center"/>
          </w:tcPr>
          <w:p w14:paraId="75DFB836" w14:textId="77777777" w:rsidR="003A57CB" w:rsidRPr="00116B05" w:rsidRDefault="003A57CB" w:rsidP="001B3B3F">
            <w:pPr>
              <w:jc w:val="center"/>
              <w:rPr>
                <w:b/>
                <w:szCs w:val="24"/>
                <w:lang w:val="tr-TR"/>
              </w:rPr>
            </w:pPr>
            <w:r w:rsidRPr="00116B05">
              <w:rPr>
                <w:b/>
                <w:szCs w:val="24"/>
                <w:lang w:val="tr-TR"/>
              </w:rPr>
              <w:t>Toplam</w:t>
            </w:r>
          </w:p>
        </w:tc>
        <w:tc>
          <w:tcPr>
            <w:tcW w:w="2505" w:type="pct"/>
            <w:shd w:val="clear" w:color="auto" w:fill="auto"/>
            <w:vAlign w:val="center"/>
          </w:tcPr>
          <w:p w14:paraId="22AAD54C" w14:textId="77777777" w:rsidR="003A57CB" w:rsidRPr="00116B05" w:rsidRDefault="003A57CB" w:rsidP="001B3B3F">
            <w:pPr>
              <w:jc w:val="center"/>
              <w:rPr>
                <w:szCs w:val="24"/>
                <w:lang w:val="tr-TR"/>
              </w:rPr>
            </w:pPr>
          </w:p>
        </w:tc>
      </w:tr>
    </w:tbl>
    <w:p w14:paraId="4B6B5555" w14:textId="5BB463FE" w:rsidR="003A57CB" w:rsidRPr="00116B05" w:rsidRDefault="003A57CB" w:rsidP="00830637">
      <w:pPr>
        <w:spacing w:after="120"/>
        <w:jc w:val="both"/>
        <w:rPr>
          <w:sz w:val="20"/>
          <w:lang w:val="tr-TR"/>
        </w:rPr>
      </w:pPr>
      <w:r w:rsidRPr="00116B05">
        <w:rPr>
          <w:sz w:val="20"/>
          <w:lang w:val="tr-TR"/>
        </w:rPr>
        <w:t>(</w:t>
      </w:r>
      <w:r w:rsidR="001B3B3F" w:rsidRPr="00116B05">
        <w:rPr>
          <w:sz w:val="20"/>
          <w:lang w:val="tr-TR"/>
        </w:rPr>
        <w:t>01.01.202</w:t>
      </w:r>
      <w:r w:rsidR="00F4477D">
        <w:rPr>
          <w:sz w:val="20"/>
          <w:lang w:val="tr-TR"/>
        </w:rPr>
        <w:t>3</w:t>
      </w:r>
      <w:r w:rsidR="001B3B3F"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Kütüphane ve Dokümantasyon Daire Başkanlığı tarafından doldurulacaktır.)</w:t>
      </w:r>
    </w:p>
    <w:p w14:paraId="6FB57CCF" w14:textId="52A49D00" w:rsidR="003A57CB" w:rsidRPr="00DB0DEE" w:rsidRDefault="003A57CB" w:rsidP="00830637">
      <w:pPr>
        <w:spacing w:after="120"/>
        <w:jc w:val="both"/>
        <w:rPr>
          <w:rFonts w:eastAsiaTheme="minorHAnsi"/>
          <w:i/>
          <w:iCs/>
          <w:szCs w:val="24"/>
          <w:lang w:val="tr-TR" w:eastAsia="en-US"/>
        </w:rPr>
      </w:pPr>
      <w:r w:rsidRPr="00DB0DEE">
        <w:rPr>
          <w:rFonts w:eastAsiaTheme="minorHAnsi"/>
          <w:i/>
          <w:iCs/>
          <w:szCs w:val="24"/>
          <w:lang w:val="tr-TR" w:eastAsia="en-US"/>
        </w:rPr>
        <w:t xml:space="preserve">Tablo </w:t>
      </w:r>
      <w:r w:rsidR="00624DE5" w:rsidRPr="00DB0DEE">
        <w:rPr>
          <w:rFonts w:eastAsiaTheme="minorHAnsi"/>
          <w:i/>
          <w:iCs/>
          <w:szCs w:val="24"/>
          <w:lang w:val="tr-TR" w:eastAsia="en-US"/>
        </w:rPr>
        <w:t>7</w:t>
      </w:r>
      <w:r w:rsidR="00DD07D9">
        <w:rPr>
          <w:rFonts w:eastAsiaTheme="minorHAnsi"/>
          <w:i/>
          <w:iCs/>
          <w:szCs w:val="24"/>
          <w:lang w:val="tr-TR" w:eastAsia="en-US"/>
        </w:rPr>
        <w:t>1</w:t>
      </w:r>
      <w:r w:rsidRPr="00DB0DEE">
        <w:rPr>
          <w:rFonts w:eastAsiaTheme="minorHAnsi"/>
          <w:i/>
          <w:iCs/>
          <w:szCs w:val="24"/>
          <w:lang w:val="tr-TR" w:eastAsia="en-US"/>
        </w:rPr>
        <w:t>:Bilimsel Açık Erişim Sistemi yıllara göre veri giriş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566"/>
        <w:gridCol w:w="4584"/>
      </w:tblGrid>
      <w:tr w:rsidR="003A57CB" w:rsidRPr="00116B05" w14:paraId="77335FB8" w14:textId="77777777" w:rsidTr="00EC03F9">
        <w:trPr>
          <w:trHeight w:val="334"/>
        </w:trPr>
        <w:tc>
          <w:tcPr>
            <w:tcW w:w="249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08216B9" w14:textId="77777777" w:rsidR="003A57CB" w:rsidRPr="00116B05" w:rsidRDefault="003A57CB" w:rsidP="000352A9">
            <w:pPr>
              <w:jc w:val="center"/>
              <w:rPr>
                <w:b/>
                <w:bCs/>
                <w:szCs w:val="24"/>
                <w:lang w:val="tr-TR"/>
              </w:rPr>
            </w:pPr>
            <w:r w:rsidRPr="00116B05">
              <w:rPr>
                <w:b/>
                <w:bCs/>
                <w:szCs w:val="24"/>
                <w:lang w:val="tr-TR"/>
              </w:rPr>
              <w:t>Yıllar</w:t>
            </w:r>
          </w:p>
        </w:tc>
        <w:tc>
          <w:tcPr>
            <w:tcW w:w="250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9AE850F" w14:textId="77777777" w:rsidR="003A57CB" w:rsidRPr="00116B05" w:rsidRDefault="003A57CB" w:rsidP="000352A9">
            <w:pPr>
              <w:jc w:val="center"/>
              <w:rPr>
                <w:b/>
                <w:bCs/>
                <w:szCs w:val="24"/>
                <w:lang w:val="tr-TR"/>
              </w:rPr>
            </w:pPr>
            <w:r w:rsidRPr="00116B05">
              <w:rPr>
                <w:b/>
                <w:bCs/>
                <w:szCs w:val="24"/>
                <w:lang w:val="tr-TR"/>
              </w:rPr>
              <w:t>Veri Giriş Sayısı</w:t>
            </w:r>
          </w:p>
        </w:tc>
      </w:tr>
      <w:tr w:rsidR="003A57CB" w:rsidRPr="00116B05" w14:paraId="1730D254" w14:textId="77777777" w:rsidTr="00EC03F9">
        <w:trPr>
          <w:trHeight w:val="334"/>
        </w:trPr>
        <w:tc>
          <w:tcPr>
            <w:tcW w:w="2495" w:type="pct"/>
            <w:shd w:val="clear" w:color="auto" w:fill="auto"/>
            <w:vAlign w:val="center"/>
          </w:tcPr>
          <w:p w14:paraId="08EC1CCB" w14:textId="16836185" w:rsidR="003A57CB" w:rsidRPr="00116B05" w:rsidRDefault="003A57CB" w:rsidP="000352A9">
            <w:pPr>
              <w:jc w:val="center"/>
              <w:rPr>
                <w:b/>
                <w:bCs/>
                <w:szCs w:val="24"/>
                <w:lang w:val="tr-TR"/>
              </w:rPr>
            </w:pPr>
            <w:r w:rsidRPr="00116B05">
              <w:rPr>
                <w:b/>
                <w:bCs/>
                <w:szCs w:val="24"/>
                <w:lang w:val="tr-TR"/>
              </w:rPr>
              <w:t>202</w:t>
            </w:r>
            <w:r w:rsidR="00F4477D">
              <w:rPr>
                <w:b/>
                <w:bCs/>
                <w:szCs w:val="24"/>
                <w:lang w:val="tr-TR"/>
              </w:rPr>
              <w:t>2</w:t>
            </w:r>
          </w:p>
        </w:tc>
        <w:tc>
          <w:tcPr>
            <w:tcW w:w="2505" w:type="pct"/>
            <w:shd w:val="clear" w:color="auto" w:fill="auto"/>
            <w:vAlign w:val="center"/>
          </w:tcPr>
          <w:p w14:paraId="65195077" w14:textId="77777777" w:rsidR="003A57CB" w:rsidRPr="00116B05" w:rsidRDefault="003A57CB" w:rsidP="000352A9">
            <w:pPr>
              <w:jc w:val="center"/>
              <w:rPr>
                <w:szCs w:val="24"/>
                <w:lang w:val="tr-TR"/>
              </w:rPr>
            </w:pPr>
          </w:p>
        </w:tc>
      </w:tr>
      <w:tr w:rsidR="003A57CB" w:rsidRPr="00116B05" w14:paraId="02D98B11" w14:textId="77777777" w:rsidTr="00EC03F9">
        <w:trPr>
          <w:trHeight w:val="334"/>
        </w:trPr>
        <w:tc>
          <w:tcPr>
            <w:tcW w:w="2495" w:type="pct"/>
            <w:shd w:val="clear" w:color="auto" w:fill="auto"/>
            <w:vAlign w:val="center"/>
          </w:tcPr>
          <w:p w14:paraId="4701A5F9" w14:textId="5A311216" w:rsidR="003A57CB" w:rsidRPr="00116B05" w:rsidRDefault="003A57CB" w:rsidP="000352A9">
            <w:pPr>
              <w:jc w:val="center"/>
              <w:rPr>
                <w:b/>
                <w:bCs/>
                <w:szCs w:val="24"/>
                <w:lang w:val="tr-TR"/>
              </w:rPr>
            </w:pPr>
            <w:r w:rsidRPr="00116B05">
              <w:rPr>
                <w:b/>
                <w:bCs/>
                <w:szCs w:val="24"/>
                <w:lang w:val="tr-TR"/>
              </w:rPr>
              <w:t>202</w:t>
            </w:r>
            <w:r w:rsidR="00F4477D">
              <w:rPr>
                <w:b/>
                <w:bCs/>
                <w:szCs w:val="24"/>
                <w:lang w:val="tr-TR"/>
              </w:rPr>
              <w:t>3</w:t>
            </w:r>
          </w:p>
        </w:tc>
        <w:tc>
          <w:tcPr>
            <w:tcW w:w="2505" w:type="pct"/>
            <w:shd w:val="clear" w:color="auto" w:fill="auto"/>
            <w:vAlign w:val="center"/>
          </w:tcPr>
          <w:p w14:paraId="254929E9" w14:textId="77777777" w:rsidR="003A57CB" w:rsidRPr="00116B05" w:rsidRDefault="003A57CB" w:rsidP="000352A9">
            <w:pPr>
              <w:jc w:val="center"/>
              <w:rPr>
                <w:szCs w:val="24"/>
                <w:lang w:val="tr-TR"/>
              </w:rPr>
            </w:pPr>
          </w:p>
        </w:tc>
      </w:tr>
      <w:tr w:rsidR="003A57CB" w:rsidRPr="00116B05" w14:paraId="37034FB4" w14:textId="77777777" w:rsidTr="00EC03F9">
        <w:trPr>
          <w:trHeight w:val="334"/>
        </w:trPr>
        <w:tc>
          <w:tcPr>
            <w:tcW w:w="2495" w:type="pct"/>
            <w:shd w:val="clear" w:color="auto" w:fill="auto"/>
            <w:vAlign w:val="center"/>
          </w:tcPr>
          <w:p w14:paraId="6EB8C039" w14:textId="77777777" w:rsidR="003A57CB" w:rsidRPr="00116B05" w:rsidRDefault="003A57CB" w:rsidP="000352A9">
            <w:pPr>
              <w:jc w:val="center"/>
              <w:rPr>
                <w:b/>
                <w:szCs w:val="24"/>
                <w:lang w:val="tr-TR"/>
              </w:rPr>
            </w:pPr>
            <w:r w:rsidRPr="00116B05">
              <w:rPr>
                <w:b/>
                <w:szCs w:val="24"/>
                <w:lang w:val="tr-TR"/>
              </w:rPr>
              <w:t>Toplam</w:t>
            </w:r>
          </w:p>
        </w:tc>
        <w:tc>
          <w:tcPr>
            <w:tcW w:w="2505" w:type="pct"/>
            <w:shd w:val="clear" w:color="auto" w:fill="auto"/>
            <w:vAlign w:val="center"/>
          </w:tcPr>
          <w:p w14:paraId="40B33BA0" w14:textId="77777777" w:rsidR="003A57CB" w:rsidRPr="00116B05" w:rsidRDefault="003A57CB" w:rsidP="000352A9">
            <w:pPr>
              <w:jc w:val="center"/>
              <w:rPr>
                <w:szCs w:val="24"/>
                <w:lang w:val="tr-TR"/>
              </w:rPr>
            </w:pPr>
          </w:p>
        </w:tc>
      </w:tr>
    </w:tbl>
    <w:p w14:paraId="1515796B" w14:textId="30885067" w:rsidR="003A57CB" w:rsidRDefault="003A57CB" w:rsidP="00830637">
      <w:pPr>
        <w:spacing w:after="120"/>
        <w:jc w:val="both"/>
        <w:rPr>
          <w:sz w:val="20"/>
          <w:lang w:val="tr-TR"/>
        </w:rPr>
      </w:pPr>
      <w:r w:rsidRPr="00116B05">
        <w:rPr>
          <w:sz w:val="20"/>
          <w:lang w:val="tr-TR"/>
        </w:rPr>
        <w:t>(</w:t>
      </w:r>
      <w:r w:rsidR="000352A9" w:rsidRPr="00116B05">
        <w:rPr>
          <w:sz w:val="20"/>
          <w:lang w:val="tr-TR"/>
        </w:rPr>
        <w:t>01.01.202</w:t>
      </w:r>
      <w:r w:rsidR="00F4477D">
        <w:rPr>
          <w:sz w:val="20"/>
          <w:lang w:val="tr-TR"/>
        </w:rPr>
        <w:t>3</w:t>
      </w:r>
      <w:r w:rsidR="000352A9"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Kütüphane ve Dokümantasyon Daire Başkanlığı tarafından doldurulacaktır.)</w:t>
      </w:r>
    </w:p>
    <w:p w14:paraId="05D4D4BA" w14:textId="68C27AE8" w:rsidR="00A211DF" w:rsidRPr="00DB0DEE" w:rsidRDefault="00A211DF" w:rsidP="00A211DF">
      <w:pPr>
        <w:spacing w:after="120"/>
        <w:jc w:val="both"/>
        <w:rPr>
          <w:rFonts w:eastAsiaTheme="minorHAnsi"/>
          <w:i/>
          <w:iCs/>
          <w:szCs w:val="24"/>
          <w:lang w:val="tr-TR" w:eastAsia="en-US"/>
        </w:rPr>
      </w:pPr>
      <w:r w:rsidRPr="00DB0DEE">
        <w:rPr>
          <w:rFonts w:eastAsiaTheme="minorHAnsi"/>
          <w:i/>
          <w:iCs/>
          <w:szCs w:val="24"/>
          <w:lang w:val="tr-TR" w:eastAsia="en-US"/>
        </w:rPr>
        <w:t xml:space="preserve">Tablo </w:t>
      </w:r>
      <w:r w:rsidR="00624DE5" w:rsidRPr="00DB0DEE">
        <w:rPr>
          <w:rFonts w:eastAsiaTheme="minorHAnsi"/>
          <w:i/>
          <w:iCs/>
          <w:szCs w:val="24"/>
          <w:lang w:val="tr-TR" w:eastAsia="en-US"/>
        </w:rPr>
        <w:t>7</w:t>
      </w:r>
      <w:r w:rsidR="00DD07D9">
        <w:rPr>
          <w:rFonts w:eastAsiaTheme="minorHAnsi"/>
          <w:i/>
          <w:iCs/>
          <w:szCs w:val="24"/>
          <w:lang w:val="tr-TR" w:eastAsia="en-US"/>
        </w:rPr>
        <w:t>2</w:t>
      </w:r>
      <w:r w:rsidRPr="00DB0DEE">
        <w:rPr>
          <w:rFonts w:eastAsiaTheme="minorHAnsi"/>
          <w:i/>
          <w:iCs/>
          <w:szCs w:val="24"/>
          <w:lang w:val="tr-TR" w:eastAsia="en-US"/>
        </w:rPr>
        <w:t>:Üniversite Adresli Bilimsel Yayınların Açık Erişim Oranı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566"/>
        <w:gridCol w:w="4584"/>
      </w:tblGrid>
      <w:tr w:rsidR="00A211DF" w:rsidRPr="00116B05" w14:paraId="06B69E79" w14:textId="77777777" w:rsidTr="00774011">
        <w:trPr>
          <w:trHeight w:val="334"/>
        </w:trPr>
        <w:tc>
          <w:tcPr>
            <w:tcW w:w="249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049B4D5" w14:textId="77777777" w:rsidR="00A211DF" w:rsidRPr="00116B05" w:rsidRDefault="00A211DF" w:rsidP="00774011">
            <w:pPr>
              <w:jc w:val="center"/>
              <w:rPr>
                <w:b/>
                <w:bCs/>
                <w:szCs w:val="24"/>
                <w:lang w:val="tr-TR"/>
              </w:rPr>
            </w:pPr>
            <w:r w:rsidRPr="00116B05">
              <w:rPr>
                <w:b/>
                <w:bCs/>
                <w:szCs w:val="24"/>
                <w:lang w:val="tr-TR"/>
              </w:rPr>
              <w:t>Yıllar</w:t>
            </w:r>
          </w:p>
        </w:tc>
        <w:tc>
          <w:tcPr>
            <w:tcW w:w="250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6AAEF9A" w14:textId="77777777" w:rsidR="00A211DF" w:rsidRPr="00116B05" w:rsidRDefault="00A211DF" w:rsidP="00774011">
            <w:pPr>
              <w:jc w:val="center"/>
              <w:rPr>
                <w:b/>
                <w:bCs/>
                <w:szCs w:val="24"/>
                <w:lang w:val="tr-TR"/>
              </w:rPr>
            </w:pPr>
            <w:r w:rsidRPr="00116B05">
              <w:rPr>
                <w:b/>
                <w:bCs/>
                <w:szCs w:val="24"/>
                <w:lang w:val="tr-TR"/>
              </w:rPr>
              <w:t>Veri Giriş Sayısı</w:t>
            </w:r>
          </w:p>
        </w:tc>
      </w:tr>
      <w:tr w:rsidR="00A211DF" w:rsidRPr="00116B05" w14:paraId="5E4EF5AA" w14:textId="77777777" w:rsidTr="00774011">
        <w:trPr>
          <w:trHeight w:val="334"/>
        </w:trPr>
        <w:tc>
          <w:tcPr>
            <w:tcW w:w="2495" w:type="pct"/>
            <w:shd w:val="clear" w:color="auto" w:fill="auto"/>
            <w:vAlign w:val="center"/>
          </w:tcPr>
          <w:p w14:paraId="26EA3A50" w14:textId="528D8305" w:rsidR="00A211DF" w:rsidRPr="00116B05" w:rsidRDefault="00A211DF" w:rsidP="00774011">
            <w:pPr>
              <w:jc w:val="center"/>
              <w:rPr>
                <w:b/>
                <w:bCs/>
                <w:szCs w:val="24"/>
                <w:lang w:val="tr-TR"/>
              </w:rPr>
            </w:pPr>
          </w:p>
        </w:tc>
        <w:tc>
          <w:tcPr>
            <w:tcW w:w="2505" w:type="pct"/>
            <w:shd w:val="clear" w:color="auto" w:fill="auto"/>
            <w:vAlign w:val="center"/>
          </w:tcPr>
          <w:p w14:paraId="02CBC4F1" w14:textId="77777777" w:rsidR="00A211DF" w:rsidRPr="00116B05" w:rsidRDefault="00A211DF" w:rsidP="00774011">
            <w:pPr>
              <w:jc w:val="center"/>
              <w:rPr>
                <w:szCs w:val="24"/>
                <w:lang w:val="tr-TR"/>
              </w:rPr>
            </w:pPr>
          </w:p>
        </w:tc>
      </w:tr>
      <w:tr w:rsidR="00A211DF" w:rsidRPr="00116B05" w14:paraId="41C10B78" w14:textId="77777777" w:rsidTr="00774011">
        <w:trPr>
          <w:trHeight w:val="334"/>
        </w:trPr>
        <w:tc>
          <w:tcPr>
            <w:tcW w:w="2495" w:type="pct"/>
            <w:shd w:val="clear" w:color="auto" w:fill="auto"/>
            <w:vAlign w:val="center"/>
          </w:tcPr>
          <w:p w14:paraId="163369BB" w14:textId="19E840B1" w:rsidR="00A211DF" w:rsidRPr="00116B05" w:rsidRDefault="00A211DF" w:rsidP="00774011">
            <w:pPr>
              <w:jc w:val="center"/>
              <w:rPr>
                <w:b/>
                <w:bCs/>
                <w:szCs w:val="24"/>
                <w:lang w:val="tr-TR"/>
              </w:rPr>
            </w:pPr>
          </w:p>
        </w:tc>
        <w:tc>
          <w:tcPr>
            <w:tcW w:w="2505" w:type="pct"/>
            <w:shd w:val="clear" w:color="auto" w:fill="auto"/>
            <w:vAlign w:val="center"/>
          </w:tcPr>
          <w:p w14:paraId="4D6BF5C9" w14:textId="77777777" w:rsidR="00A211DF" w:rsidRPr="00116B05" w:rsidRDefault="00A211DF" w:rsidP="00774011">
            <w:pPr>
              <w:jc w:val="center"/>
              <w:rPr>
                <w:szCs w:val="24"/>
                <w:lang w:val="tr-TR"/>
              </w:rPr>
            </w:pPr>
          </w:p>
        </w:tc>
      </w:tr>
      <w:tr w:rsidR="00A211DF" w:rsidRPr="00116B05" w14:paraId="29879C8C" w14:textId="77777777" w:rsidTr="00774011">
        <w:trPr>
          <w:trHeight w:val="334"/>
        </w:trPr>
        <w:tc>
          <w:tcPr>
            <w:tcW w:w="2495" w:type="pct"/>
            <w:shd w:val="clear" w:color="auto" w:fill="auto"/>
            <w:vAlign w:val="center"/>
          </w:tcPr>
          <w:p w14:paraId="25E1C034" w14:textId="77777777" w:rsidR="00A211DF" w:rsidRPr="00116B05" w:rsidRDefault="00A211DF" w:rsidP="00774011">
            <w:pPr>
              <w:jc w:val="center"/>
              <w:rPr>
                <w:b/>
                <w:szCs w:val="24"/>
                <w:lang w:val="tr-TR"/>
              </w:rPr>
            </w:pPr>
            <w:r w:rsidRPr="00116B05">
              <w:rPr>
                <w:b/>
                <w:szCs w:val="24"/>
                <w:lang w:val="tr-TR"/>
              </w:rPr>
              <w:t>Toplam</w:t>
            </w:r>
          </w:p>
        </w:tc>
        <w:tc>
          <w:tcPr>
            <w:tcW w:w="2505" w:type="pct"/>
            <w:shd w:val="clear" w:color="auto" w:fill="auto"/>
            <w:vAlign w:val="center"/>
          </w:tcPr>
          <w:p w14:paraId="60975AEA" w14:textId="77777777" w:rsidR="00A211DF" w:rsidRPr="00116B05" w:rsidRDefault="00A211DF" w:rsidP="00774011">
            <w:pPr>
              <w:jc w:val="center"/>
              <w:rPr>
                <w:szCs w:val="24"/>
                <w:lang w:val="tr-TR"/>
              </w:rPr>
            </w:pPr>
          </w:p>
        </w:tc>
      </w:tr>
    </w:tbl>
    <w:p w14:paraId="4359EFFF" w14:textId="1A1F6D3F" w:rsidR="00DD07D9" w:rsidRPr="00116B05" w:rsidRDefault="00DD07D9" w:rsidP="00DD07D9">
      <w:pPr>
        <w:spacing w:after="120"/>
        <w:jc w:val="both"/>
        <w:rPr>
          <w:sz w:val="20"/>
          <w:lang w:val="tr-TR"/>
        </w:rPr>
      </w:pPr>
      <w:r w:rsidRPr="00116B05">
        <w:rPr>
          <w:sz w:val="20"/>
          <w:lang w:val="tr-TR"/>
        </w:rPr>
        <w:t>(01.01.202</w:t>
      </w:r>
      <w:r w:rsidR="00F4477D">
        <w:rPr>
          <w:sz w:val="20"/>
          <w:lang w:val="tr-TR"/>
        </w:rPr>
        <w:t>3</w:t>
      </w:r>
      <w:r w:rsidRPr="00116B05">
        <w:rPr>
          <w:sz w:val="20"/>
          <w:lang w:val="tr-TR"/>
        </w:rPr>
        <w:t>-31.12.202</w:t>
      </w:r>
      <w:r w:rsidR="00F4477D">
        <w:rPr>
          <w:sz w:val="20"/>
          <w:lang w:val="tr-TR"/>
        </w:rPr>
        <w:t>3</w:t>
      </w:r>
      <w:r w:rsidRPr="00116B05">
        <w:rPr>
          <w:sz w:val="20"/>
          <w:lang w:val="tr-TR"/>
        </w:rPr>
        <w:t xml:space="preserve"> verilerine göre Kütüphane ve Dokümantasyon Daire Başkanlığı tarafından doldurulacaktır.)</w:t>
      </w:r>
    </w:p>
    <w:p w14:paraId="32937732" w14:textId="07F21823" w:rsidR="00232AFE" w:rsidRPr="00116B05" w:rsidRDefault="00232AFE" w:rsidP="00830637">
      <w:pPr>
        <w:spacing w:after="120"/>
        <w:jc w:val="both"/>
        <w:rPr>
          <w:b/>
          <w:szCs w:val="24"/>
          <w:lang w:val="tr-TR"/>
        </w:rPr>
      </w:pPr>
      <w:r w:rsidRPr="00116B05">
        <w:rPr>
          <w:b/>
          <w:szCs w:val="24"/>
          <w:lang w:val="tr-TR"/>
        </w:rPr>
        <w:t>5.2.5. Öğrenci İşleri Daire Başkanlığı</w:t>
      </w:r>
    </w:p>
    <w:p w14:paraId="38674D29" w14:textId="124B2BEE" w:rsidR="003A57CB" w:rsidRPr="00116B05" w:rsidRDefault="003A57CB" w:rsidP="00830637">
      <w:pPr>
        <w:spacing w:after="120"/>
        <w:jc w:val="both"/>
        <w:rPr>
          <w:bCs/>
          <w:szCs w:val="24"/>
          <w:lang w:val="tr-TR"/>
        </w:rPr>
      </w:pPr>
      <w:r w:rsidRPr="00116B05">
        <w:rPr>
          <w:bCs/>
          <w:szCs w:val="24"/>
          <w:lang w:val="tr-TR"/>
        </w:rPr>
        <w:t>Öğrenci İşleri Daire Başkanlığı hakkında bilgi verilecek ve yürüttüğü hizmetler yazılacaktır.</w:t>
      </w:r>
    </w:p>
    <w:p w14:paraId="76B8D53C" w14:textId="6E07EBBE" w:rsidR="00232AFE" w:rsidRPr="00116B05" w:rsidRDefault="00232AFE" w:rsidP="00830637">
      <w:pPr>
        <w:spacing w:after="120"/>
        <w:jc w:val="both"/>
        <w:rPr>
          <w:b/>
          <w:szCs w:val="24"/>
          <w:lang w:val="tr-TR"/>
        </w:rPr>
      </w:pPr>
      <w:r w:rsidRPr="00116B05">
        <w:rPr>
          <w:b/>
          <w:szCs w:val="24"/>
          <w:lang w:val="tr-TR"/>
        </w:rPr>
        <w:t>5.2.6. Personel Daire Başkanlığı</w:t>
      </w:r>
    </w:p>
    <w:p w14:paraId="313DAD21" w14:textId="03ED65CD" w:rsidR="003A57CB" w:rsidRPr="00116B05" w:rsidRDefault="003A57CB" w:rsidP="00830637">
      <w:pPr>
        <w:spacing w:after="120"/>
        <w:jc w:val="both"/>
        <w:rPr>
          <w:bCs/>
          <w:szCs w:val="24"/>
          <w:lang w:val="tr-TR"/>
        </w:rPr>
      </w:pPr>
      <w:r w:rsidRPr="00116B05">
        <w:rPr>
          <w:bCs/>
          <w:szCs w:val="24"/>
          <w:lang w:val="tr-TR"/>
        </w:rPr>
        <w:t>Personel Daire Başkanlığı hakkında bilgi verilecek ve yürüttüğü hizmetler yazılacaktır.</w:t>
      </w:r>
    </w:p>
    <w:p w14:paraId="3C2C2AB8" w14:textId="26279193" w:rsidR="00232AFE" w:rsidRPr="00116B05" w:rsidRDefault="00232AFE" w:rsidP="00830637">
      <w:pPr>
        <w:spacing w:after="120"/>
        <w:jc w:val="both"/>
        <w:rPr>
          <w:b/>
          <w:szCs w:val="24"/>
          <w:lang w:val="tr-TR"/>
        </w:rPr>
      </w:pPr>
      <w:r w:rsidRPr="00116B05">
        <w:rPr>
          <w:b/>
          <w:szCs w:val="24"/>
          <w:lang w:val="tr-TR"/>
        </w:rPr>
        <w:t>5.2.7. Sağlık Kültür ve Spor Daire Başkanlığı</w:t>
      </w:r>
    </w:p>
    <w:p w14:paraId="79212D6C" w14:textId="610785BB" w:rsidR="003A57CB" w:rsidRPr="00116B05" w:rsidRDefault="003A57CB" w:rsidP="00830637">
      <w:pPr>
        <w:spacing w:after="120"/>
        <w:jc w:val="both"/>
        <w:rPr>
          <w:bCs/>
          <w:szCs w:val="24"/>
          <w:lang w:val="tr-TR"/>
        </w:rPr>
      </w:pPr>
      <w:r w:rsidRPr="00116B05">
        <w:rPr>
          <w:bCs/>
          <w:szCs w:val="24"/>
          <w:lang w:val="tr-TR"/>
        </w:rPr>
        <w:t>Sağlık Kültür ve Spor Daire Başkanlığı hakkında bilgi verilecek ve yürüttüğü hizmetler yazılacaktır.</w:t>
      </w:r>
    </w:p>
    <w:p w14:paraId="1DB6431F" w14:textId="288337D9" w:rsidR="00493325" w:rsidRPr="00DB0DEE" w:rsidRDefault="00493325" w:rsidP="00830637">
      <w:pPr>
        <w:spacing w:after="120"/>
        <w:jc w:val="both"/>
        <w:rPr>
          <w:bCs/>
          <w:i/>
          <w:iCs/>
          <w:szCs w:val="24"/>
          <w:lang w:val="tr-TR"/>
        </w:rPr>
      </w:pPr>
      <w:r w:rsidRPr="00DB0DEE">
        <w:rPr>
          <w:bCs/>
          <w:i/>
          <w:iCs/>
          <w:szCs w:val="24"/>
          <w:lang w:val="tr-TR"/>
        </w:rPr>
        <w:t xml:space="preserve">Tablo </w:t>
      </w:r>
      <w:r w:rsidR="00624DE5" w:rsidRPr="00DB0DEE">
        <w:rPr>
          <w:bCs/>
          <w:i/>
          <w:iCs/>
          <w:szCs w:val="24"/>
          <w:lang w:val="tr-TR"/>
        </w:rPr>
        <w:t>7</w:t>
      </w:r>
      <w:r w:rsidR="00DD07D9">
        <w:rPr>
          <w:bCs/>
          <w:i/>
          <w:iCs/>
          <w:szCs w:val="24"/>
          <w:lang w:val="tr-TR"/>
        </w:rPr>
        <w:t>3</w:t>
      </w:r>
      <w:r w:rsidRPr="00DB0DEE">
        <w:rPr>
          <w:bCs/>
          <w:i/>
          <w:iCs/>
          <w:szCs w:val="24"/>
          <w:lang w:val="tr-TR"/>
        </w:rPr>
        <w:t>: Beslenme Hizmeti</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00" w:firstRow="0" w:lastRow="0" w:firstColumn="0" w:lastColumn="0" w:noHBand="0" w:noVBand="0"/>
      </w:tblPr>
      <w:tblGrid>
        <w:gridCol w:w="4892"/>
        <w:gridCol w:w="2249"/>
        <w:gridCol w:w="2009"/>
      </w:tblGrid>
      <w:tr w:rsidR="00493325" w:rsidRPr="00116B05" w14:paraId="5D1C9025" w14:textId="77777777" w:rsidTr="00EC03F9">
        <w:trPr>
          <w:trHeight w:val="334"/>
        </w:trPr>
        <w:tc>
          <w:tcPr>
            <w:tcW w:w="2673" w:type="pct"/>
            <w:vMerge w:val="restart"/>
            <w:shd w:val="clear" w:color="auto" w:fill="FFFFFF"/>
            <w:noWrap/>
            <w:vAlign w:val="center"/>
          </w:tcPr>
          <w:p w14:paraId="7439BA26" w14:textId="77777777" w:rsidR="00493325" w:rsidRPr="00116B05" w:rsidRDefault="00493325" w:rsidP="00116B05">
            <w:pPr>
              <w:jc w:val="center"/>
              <w:rPr>
                <w:rFonts w:eastAsia="Calibri"/>
                <w:b/>
                <w:szCs w:val="24"/>
                <w:lang w:val="tr-TR" w:eastAsia="tr-TR"/>
              </w:rPr>
            </w:pPr>
            <w:r w:rsidRPr="00116B05">
              <w:rPr>
                <w:rFonts w:eastAsia="Calibri"/>
                <w:b/>
                <w:szCs w:val="24"/>
                <w:lang w:val="tr-TR" w:eastAsia="tr-TR"/>
              </w:rPr>
              <w:t>Yemek Hizmeti Sunulan Merkezler</w:t>
            </w:r>
          </w:p>
        </w:tc>
        <w:tc>
          <w:tcPr>
            <w:tcW w:w="2327" w:type="pct"/>
            <w:gridSpan w:val="2"/>
            <w:shd w:val="clear" w:color="auto" w:fill="FFFFFF"/>
            <w:noWrap/>
            <w:vAlign w:val="center"/>
          </w:tcPr>
          <w:p w14:paraId="65A7455B" w14:textId="77777777" w:rsidR="00493325" w:rsidRPr="00116B05" w:rsidRDefault="00493325" w:rsidP="00116B05">
            <w:pPr>
              <w:jc w:val="center"/>
              <w:rPr>
                <w:rFonts w:eastAsia="Calibri"/>
                <w:b/>
                <w:bCs/>
                <w:szCs w:val="24"/>
                <w:lang w:val="tr-TR" w:eastAsia="tr-TR"/>
              </w:rPr>
            </w:pPr>
            <w:r w:rsidRPr="00116B05">
              <w:rPr>
                <w:rFonts w:eastAsia="Calibri"/>
                <w:b/>
                <w:bCs/>
                <w:szCs w:val="24"/>
                <w:lang w:val="tr-TR" w:eastAsia="tr-TR"/>
              </w:rPr>
              <w:t>Yemek Adedi</w:t>
            </w:r>
          </w:p>
        </w:tc>
      </w:tr>
      <w:tr w:rsidR="00493325" w:rsidRPr="00116B05" w14:paraId="2854EE8B" w14:textId="77777777" w:rsidTr="00EC03F9">
        <w:trPr>
          <w:trHeight w:val="334"/>
        </w:trPr>
        <w:tc>
          <w:tcPr>
            <w:tcW w:w="2673" w:type="pct"/>
            <w:vMerge/>
            <w:shd w:val="clear" w:color="auto" w:fill="FFFFFF"/>
            <w:noWrap/>
            <w:vAlign w:val="center"/>
          </w:tcPr>
          <w:p w14:paraId="2BD2BE59" w14:textId="77777777" w:rsidR="00493325" w:rsidRPr="00116B05" w:rsidRDefault="00493325" w:rsidP="00116B05">
            <w:pPr>
              <w:jc w:val="center"/>
              <w:rPr>
                <w:rFonts w:eastAsia="Calibri"/>
                <w:b/>
                <w:szCs w:val="24"/>
                <w:lang w:val="tr-TR" w:eastAsia="tr-TR"/>
              </w:rPr>
            </w:pPr>
          </w:p>
        </w:tc>
        <w:tc>
          <w:tcPr>
            <w:tcW w:w="1229" w:type="pct"/>
            <w:shd w:val="clear" w:color="auto" w:fill="FFFFFF"/>
            <w:noWrap/>
            <w:vAlign w:val="center"/>
          </w:tcPr>
          <w:p w14:paraId="4EDD2D2E" w14:textId="77777777" w:rsidR="00493325" w:rsidRPr="00116B05" w:rsidRDefault="00493325" w:rsidP="00116B05">
            <w:pPr>
              <w:jc w:val="center"/>
              <w:rPr>
                <w:rFonts w:eastAsia="Calibri"/>
                <w:b/>
                <w:bCs/>
                <w:szCs w:val="24"/>
                <w:lang w:val="tr-TR" w:eastAsia="tr-TR"/>
              </w:rPr>
            </w:pPr>
            <w:r w:rsidRPr="00116B05">
              <w:rPr>
                <w:rFonts w:eastAsia="Calibri"/>
                <w:b/>
                <w:bCs/>
                <w:szCs w:val="24"/>
                <w:lang w:val="tr-TR" w:eastAsia="tr-TR"/>
              </w:rPr>
              <w:t>Personel</w:t>
            </w:r>
          </w:p>
        </w:tc>
        <w:tc>
          <w:tcPr>
            <w:tcW w:w="1098" w:type="pct"/>
            <w:shd w:val="clear" w:color="auto" w:fill="FFFFFF"/>
            <w:noWrap/>
            <w:vAlign w:val="center"/>
          </w:tcPr>
          <w:p w14:paraId="161B172E" w14:textId="77777777" w:rsidR="00493325" w:rsidRPr="00116B05" w:rsidRDefault="00493325" w:rsidP="00116B05">
            <w:pPr>
              <w:jc w:val="center"/>
              <w:rPr>
                <w:rFonts w:eastAsia="Calibri"/>
                <w:b/>
                <w:bCs/>
                <w:szCs w:val="24"/>
                <w:lang w:val="tr-TR" w:eastAsia="tr-TR"/>
              </w:rPr>
            </w:pPr>
            <w:r w:rsidRPr="00116B05">
              <w:rPr>
                <w:rFonts w:eastAsia="Calibri"/>
                <w:b/>
                <w:bCs/>
                <w:szCs w:val="24"/>
                <w:lang w:val="tr-TR" w:eastAsia="tr-TR"/>
              </w:rPr>
              <w:t>Öğrenci</w:t>
            </w:r>
          </w:p>
        </w:tc>
      </w:tr>
      <w:tr w:rsidR="00493325" w:rsidRPr="00116B05" w14:paraId="1E930003" w14:textId="77777777" w:rsidTr="00EC03F9">
        <w:trPr>
          <w:trHeight w:val="334"/>
        </w:trPr>
        <w:tc>
          <w:tcPr>
            <w:tcW w:w="2673" w:type="pct"/>
            <w:shd w:val="clear" w:color="auto" w:fill="FFFFFF"/>
            <w:noWrap/>
            <w:vAlign w:val="center"/>
          </w:tcPr>
          <w:p w14:paraId="5D501220" w14:textId="77777777" w:rsidR="00493325" w:rsidRPr="00116B05" w:rsidRDefault="00493325" w:rsidP="00116B05">
            <w:pPr>
              <w:jc w:val="center"/>
              <w:rPr>
                <w:rFonts w:eastAsia="Calibri"/>
                <w:szCs w:val="24"/>
                <w:lang w:val="tr-TR" w:eastAsia="tr-TR"/>
              </w:rPr>
            </w:pPr>
          </w:p>
        </w:tc>
        <w:tc>
          <w:tcPr>
            <w:tcW w:w="1229" w:type="pct"/>
            <w:shd w:val="clear" w:color="auto" w:fill="FFFFFF"/>
            <w:noWrap/>
            <w:vAlign w:val="center"/>
          </w:tcPr>
          <w:p w14:paraId="63D44857" w14:textId="77777777" w:rsidR="00493325" w:rsidRPr="00116B05" w:rsidRDefault="00493325" w:rsidP="00116B05">
            <w:pPr>
              <w:jc w:val="center"/>
              <w:rPr>
                <w:rFonts w:eastAsia="Calibri"/>
                <w:szCs w:val="24"/>
                <w:lang w:val="tr-TR" w:eastAsia="tr-TR"/>
              </w:rPr>
            </w:pPr>
          </w:p>
        </w:tc>
        <w:tc>
          <w:tcPr>
            <w:tcW w:w="1098" w:type="pct"/>
            <w:shd w:val="clear" w:color="auto" w:fill="FFFFFF"/>
            <w:noWrap/>
            <w:vAlign w:val="center"/>
          </w:tcPr>
          <w:p w14:paraId="61E80EF7" w14:textId="77777777" w:rsidR="00493325" w:rsidRPr="00116B05" w:rsidRDefault="00493325" w:rsidP="00116B05">
            <w:pPr>
              <w:jc w:val="center"/>
              <w:rPr>
                <w:rFonts w:eastAsia="Calibri"/>
                <w:szCs w:val="24"/>
                <w:lang w:val="tr-TR" w:eastAsia="tr-TR"/>
              </w:rPr>
            </w:pPr>
          </w:p>
        </w:tc>
      </w:tr>
      <w:tr w:rsidR="00493325" w:rsidRPr="00116B05" w14:paraId="36263DC1" w14:textId="77777777" w:rsidTr="00EC03F9">
        <w:trPr>
          <w:trHeight w:val="334"/>
        </w:trPr>
        <w:tc>
          <w:tcPr>
            <w:tcW w:w="2673" w:type="pct"/>
            <w:shd w:val="clear" w:color="auto" w:fill="FFFFFF"/>
            <w:noWrap/>
            <w:vAlign w:val="center"/>
          </w:tcPr>
          <w:p w14:paraId="4DB7B187" w14:textId="77777777" w:rsidR="00493325" w:rsidRPr="00116B05" w:rsidRDefault="00493325" w:rsidP="00116B05">
            <w:pPr>
              <w:jc w:val="center"/>
              <w:rPr>
                <w:rFonts w:eastAsia="Calibri"/>
                <w:b/>
                <w:szCs w:val="24"/>
                <w:lang w:val="tr-TR" w:eastAsia="tr-TR"/>
              </w:rPr>
            </w:pPr>
            <w:r w:rsidRPr="00116B05">
              <w:rPr>
                <w:rFonts w:eastAsia="Calibri"/>
                <w:b/>
                <w:szCs w:val="24"/>
                <w:lang w:val="tr-TR" w:eastAsia="tr-TR"/>
              </w:rPr>
              <w:t>Toplam</w:t>
            </w:r>
          </w:p>
        </w:tc>
        <w:tc>
          <w:tcPr>
            <w:tcW w:w="1229" w:type="pct"/>
            <w:shd w:val="clear" w:color="auto" w:fill="FFFFFF"/>
            <w:noWrap/>
            <w:vAlign w:val="center"/>
          </w:tcPr>
          <w:p w14:paraId="1B2278E3" w14:textId="77777777" w:rsidR="00493325" w:rsidRPr="00116B05" w:rsidRDefault="00493325" w:rsidP="00116B05">
            <w:pPr>
              <w:jc w:val="center"/>
              <w:rPr>
                <w:rFonts w:eastAsia="Calibri"/>
                <w:b/>
                <w:szCs w:val="24"/>
                <w:lang w:val="tr-TR" w:eastAsia="tr-TR"/>
              </w:rPr>
            </w:pPr>
          </w:p>
        </w:tc>
        <w:tc>
          <w:tcPr>
            <w:tcW w:w="1098" w:type="pct"/>
            <w:shd w:val="clear" w:color="auto" w:fill="FFFFFF"/>
            <w:noWrap/>
            <w:vAlign w:val="center"/>
          </w:tcPr>
          <w:p w14:paraId="14846513" w14:textId="77777777" w:rsidR="00493325" w:rsidRPr="00116B05" w:rsidRDefault="00493325" w:rsidP="00116B05">
            <w:pPr>
              <w:jc w:val="center"/>
              <w:rPr>
                <w:rFonts w:eastAsia="Calibri"/>
                <w:b/>
                <w:szCs w:val="24"/>
                <w:lang w:val="tr-TR" w:eastAsia="tr-TR"/>
              </w:rPr>
            </w:pPr>
          </w:p>
        </w:tc>
      </w:tr>
    </w:tbl>
    <w:p w14:paraId="741BE343" w14:textId="5E51D266" w:rsidR="00493325" w:rsidRPr="00116B05" w:rsidRDefault="00493325" w:rsidP="00830637">
      <w:pPr>
        <w:spacing w:after="120"/>
        <w:jc w:val="both"/>
        <w:rPr>
          <w:sz w:val="20"/>
          <w:lang w:val="tr-TR"/>
        </w:rPr>
      </w:pPr>
      <w:r w:rsidRPr="00116B05">
        <w:rPr>
          <w:sz w:val="20"/>
          <w:lang w:val="tr-TR"/>
        </w:rPr>
        <w:t>(</w:t>
      </w:r>
      <w:r w:rsidR="00116B05" w:rsidRPr="00116B05">
        <w:rPr>
          <w:sz w:val="20"/>
          <w:lang w:val="tr-TR"/>
        </w:rPr>
        <w:t>01.01.202</w:t>
      </w:r>
      <w:r w:rsidR="00F4477D">
        <w:rPr>
          <w:sz w:val="20"/>
          <w:lang w:val="tr-TR"/>
        </w:rPr>
        <w:t>3</w:t>
      </w:r>
      <w:r w:rsidR="00116B05"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w:t>
      </w:r>
      <w:r w:rsidR="00835711" w:rsidRPr="00116B05">
        <w:rPr>
          <w:sz w:val="20"/>
          <w:lang w:val="tr-TR"/>
        </w:rPr>
        <w:t xml:space="preserve">Sağlık Kültür ve Spor Daire Başkanlığı </w:t>
      </w:r>
      <w:r w:rsidRPr="00116B05">
        <w:rPr>
          <w:sz w:val="20"/>
          <w:lang w:val="tr-TR"/>
        </w:rPr>
        <w:t>tarafından dolduracaktır.)</w:t>
      </w:r>
    </w:p>
    <w:p w14:paraId="0FC09B31" w14:textId="77777777" w:rsidR="00DD07D9" w:rsidRDefault="00DD07D9" w:rsidP="00830637">
      <w:pPr>
        <w:spacing w:after="120"/>
        <w:jc w:val="both"/>
        <w:rPr>
          <w:b/>
          <w:szCs w:val="24"/>
          <w:lang w:val="tr-TR"/>
        </w:rPr>
      </w:pPr>
    </w:p>
    <w:p w14:paraId="1EDB5C4A" w14:textId="77777777" w:rsidR="00DD07D9" w:rsidRDefault="00DD07D9" w:rsidP="00830637">
      <w:pPr>
        <w:spacing w:after="120"/>
        <w:jc w:val="both"/>
        <w:rPr>
          <w:b/>
          <w:szCs w:val="24"/>
          <w:lang w:val="tr-TR"/>
        </w:rPr>
      </w:pPr>
    </w:p>
    <w:p w14:paraId="4D85E636" w14:textId="77777777" w:rsidR="00DD07D9" w:rsidRDefault="00DD07D9" w:rsidP="00830637">
      <w:pPr>
        <w:spacing w:after="120"/>
        <w:jc w:val="both"/>
        <w:rPr>
          <w:b/>
          <w:szCs w:val="24"/>
          <w:lang w:val="tr-TR"/>
        </w:rPr>
      </w:pPr>
    </w:p>
    <w:p w14:paraId="622FE900" w14:textId="77777777" w:rsidR="00DD07D9" w:rsidRDefault="00DD07D9" w:rsidP="00830637">
      <w:pPr>
        <w:spacing w:after="120"/>
        <w:jc w:val="both"/>
        <w:rPr>
          <w:b/>
          <w:szCs w:val="24"/>
          <w:lang w:val="tr-TR"/>
        </w:rPr>
      </w:pPr>
    </w:p>
    <w:p w14:paraId="26040085" w14:textId="77777777" w:rsidR="00DD07D9" w:rsidRDefault="00DD07D9" w:rsidP="00830637">
      <w:pPr>
        <w:spacing w:after="120"/>
        <w:jc w:val="both"/>
        <w:rPr>
          <w:b/>
          <w:szCs w:val="24"/>
          <w:lang w:val="tr-TR"/>
        </w:rPr>
      </w:pPr>
    </w:p>
    <w:p w14:paraId="1CDBA5BA" w14:textId="77777777" w:rsidR="00DD07D9" w:rsidRDefault="00DD07D9" w:rsidP="00830637">
      <w:pPr>
        <w:spacing w:after="120"/>
        <w:jc w:val="both"/>
        <w:rPr>
          <w:b/>
          <w:szCs w:val="24"/>
          <w:lang w:val="tr-TR"/>
        </w:rPr>
      </w:pPr>
    </w:p>
    <w:p w14:paraId="6F7E3402" w14:textId="77777777" w:rsidR="00DD07D9" w:rsidRDefault="00DD07D9" w:rsidP="00830637">
      <w:pPr>
        <w:spacing w:after="120"/>
        <w:jc w:val="both"/>
        <w:rPr>
          <w:b/>
          <w:szCs w:val="24"/>
          <w:lang w:val="tr-TR"/>
        </w:rPr>
      </w:pPr>
    </w:p>
    <w:p w14:paraId="09A3973C" w14:textId="3171A2C5" w:rsidR="00232AFE" w:rsidRPr="00116B05" w:rsidRDefault="00232AFE" w:rsidP="00830637">
      <w:pPr>
        <w:spacing w:after="120"/>
        <w:jc w:val="both"/>
        <w:rPr>
          <w:b/>
          <w:szCs w:val="24"/>
          <w:lang w:val="tr-TR"/>
        </w:rPr>
      </w:pPr>
      <w:r w:rsidRPr="00116B05">
        <w:rPr>
          <w:b/>
          <w:szCs w:val="24"/>
          <w:lang w:val="tr-TR"/>
        </w:rPr>
        <w:lastRenderedPageBreak/>
        <w:t>5.2.8. Strateji Geliştirme Daire Başkanlığı</w:t>
      </w:r>
    </w:p>
    <w:p w14:paraId="7A8CF22F" w14:textId="5653E64F" w:rsidR="003A57CB" w:rsidRPr="00116B05" w:rsidRDefault="003A57CB" w:rsidP="00830637">
      <w:pPr>
        <w:spacing w:after="120"/>
        <w:jc w:val="both"/>
        <w:rPr>
          <w:bCs/>
          <w:szCs w:val="24"/>
          <w:lang w:val="tr-TR"/>
        </w:rPr>
      </w:pPr>
      <w:r w:rsidRPr="00116B05">
        <w:rPr>
          <w:bCs/>
          <w:szCs w:val="24"/>
          <w:lang w:val="tr-TR"/>
        </w:rPr>
        <w:t>Strateji Geliştirme Daire Başkanlığı hakkında bilgi verilecek ve yürüttüğü hizmetler yazılacaktır.</w:t>
      </w:r>
    </w:p>
    <w:p w14:paraId="05C7178A" w14:textId="6C65421B" w:rsidR="00165910" w:rsidRPr="00DB0DEE" w:rsidRDefault="00165910" w:rsidP="00830637">
      <w:pPr>
        <w:pStyle w:val="ResimYazs"/>
        <w:keepNext/>
        <w:spacing w:before="0" w:line="240" w:lineRule="auto"/>
        <w:rPr>
          <w:rFonts w:ascii="Times New Roman" w:hAnsi="Times New Roman" w:cs="Times New Roman"/>
          <w:b w:val="0"/>
          <w:bCs w:val="0"/>
          <w:i/>
          <w:iCs/>
          <w:color w:val="auto"/>
          <w:sz w:val="24"/>
          <w:szCs w:val="24"/>
        </w:rPr>
      </w:pPr>
      <w:bookmarkStart w:id="75" w:name="_Toc65234590"/>
      <w:r w:rsidRPr="00DB0DEE">
        <w:rPr>
          <w:rFonts w:ascii="Times New Roman" w:hAnsi="Times New Roman" w:cs="Times New Roman"/>
          <w:b w:val="0"/>
          <w:bCs w:val="0"/>
          <w:i/>
          <w:iCs/>
          <w:color w:val="auto"/>
          <w:sz w:val="24"/>
          <w:szCs w:val="24"/>
        </w:rPr>
        <w:t xml:space="preserve">Tablo </w:t>
      </w:r>
      <w:r w:rsidR="00624DE5" w:rsidRPr="00DB0DEE">
        <w:rPr>
          <w:rFonts w:ascii="Times New Roman" w:hAnsi="Times New Roman" w:cs="Times New Roman"/>
          <w:b w:val="0"/>
          <w:bCs w:val="0"/>
          <w:i/>
          <w:iCs/>
          <w:color w:val="auto"/>
          <w:sz w:val="24"/>
          <w:szCs w:val="24"/>
        </w:rPr>
        <w:t>7</w:t>
      </w:r>
      <w:r w:rsidR="00DD07D9">
        <w:rPr>
          <w:rFonts w:ascii="Times New Roman" w:hAnsi="Times New Roman" w:cs="Times New Roman"/>
          <w:b w:val="0"/>
          <w:bCs w:val="0"/>
          <w:i/>
          <w:iCs/>
          <w:color w:val="auto"/>
          <w:sz w:val="24"/>
          <w:szCs w:val="24"/>
        </w:rPr>
        <w:t>4</w:t>
      </w:r>
      <w:r w:rsidRPr="00DB0DEE">
        <w:rPr>
          <w:rFonts w:ascii="Times New Roman" w:hAnsi="Times New Roman" w:cs="Times New Roman"/>
          <w:b w:val="0"/>
          <w:bCs w:val="0"/>
          <w:i/>
          <w:iCs/>
          <w:color w:val="auto"/>
          <w:sz w:val="24"/>
          <w:szCs w:val="24"/>
        </w:rPr>
        <w:t>- “Likit Karşılığı Ödenek Kaydı” ve “Gelir Fazlası Karşılığı Ödenek Kaydı” Ekleme İşlemlerinin Ekonomik Kod Düzeyinde Dağılımı Tablosu</w:t>
      </w:r>
      <w:bookmarkEnd w:id="75"/>
    </w:p>
    <w:tbl>
      <w:tblPr>
        <w:tblStyle w:val="TabloKlavuzu"/>
        <w:tblW w:w="5000" w:type="pct"/>
        <w:tblLook w:val="01E0" w:firstRow="1" w:lastRow="1" w:firstColumn="1" w:lastColumn="1" w:noHBand="0" w:noVBand="0"/>
      </w:tblPr>
      <w:tblGrid>
        <w:gridCol w:w="6461"/>
        <w:gridCol w:w="1369"/>
        <w:gridCol w:w="1330"/>
      </w:tblGrid>
      <w:tr w:rsidR="00165910" w:rsidRPr="00116B05" w14:paraId="0AF0CC4F" w14:textId="77777777" w:rsidTr="00165910">
        <w:trPr>
          <w:trHeight w:val="293"/>
        </w:trPr>
        <w:tc>
          <w:tcPr>
            <w:tcW w:w="3527" w:type="pct"/>
          </w:tcPr>
          <w:p w14:paraId="41DEC90C" w14:textId="77777777" w:rsidR="00165910" w:rsidRPr="00116B05" w:rsidRDefault="00165910" w:rsidP="00116B05">
            <w:pPr>
              <w:jc w:val="center"/>
              <w:rPr>
                <w:b/>
                <w:bCs/>
                <w:szCs w:val="24"/>
                <w:lang w:val="tr-TR"/>
              </w:rPr>
            </w:pPr>
            <w:r w:rsidRPr="00116B05">
              <w:rPr>
                <w:rFonts w:eastAsia="Calibri"/>
                <w:b/>
                <w:bCs/>
                <w:szCs w:val="24"/>
                <w:lang w:val="tr-TR"/>
              </w:rPr>
              <w:t>Ekonomik Kodlar</w:t>
            </w:r>
          </w:p>
        </w:tc>
        <w:tc>
          <w:tcPr>
            <w:tcW w:w="747" w:type="pct"/>
          </w:tcPr>
          <w:p w14:paraId="1AD3A8E1" w14:textId="77777777" w:rsidR="00165910" w:rsidRPr="00116B05" w:rsidRDefault="00165910" w:rsidP="00116B05">
            <w:pPr>
              <w:jc w:val="center"/>
              <w:rPr>
                <w:b/>
                <w:bCs/>
                <w:szCs w:val="24"/>
                <w:lang w:val="tr-TR"/>
              </w:rPr>
            </w:pPr>
            <w:r w:rsidRPr="00116B05">
              <w:rPr>
                <w:rFonts w:eastAsia="Calibri"/>
                <w:b/>
                <w:bCs/>
                <w:szCs w:val="24"/>
                <w:lang w:val="tr-TR"/>
              </w:rPr>
              <w:t>Likit Karşılığı</w:t>
            </w:r>
          </w:p>
        </w:tc>
        <w:tc>
          <w:tcPr>
            <w:tcW w:w="726" w:type="pct"/>
          </w:tcPr>
          <w:p w14:paraId="45027935" w14:textId="77777777" w:rsidR="00165910" w:rsidRPr="00116B05" w:rsidRDefault="00165910" w:rsidP="00116B05">
            <w:pPr>
              <w:jc w:val="center"/>
              <w:rPr>
                <w:b/>
                <w:bCs/>
                <w:szCs w:val="24"/>
                <w:lang w:val="tr-TR"/>
              </w:rPr>
            </w:pPr>
            <w:r w:rsidRPr="00116B05">
              <w:rPr>
                <w:rFonts w:eastAsia="Calibri"/>
                <w:b/>
                <w:bCs/>
                <w:szCs w:val="24"/>
                <w:lang w:val="tr-TR"/>
              </w:rPr>
              <w:t>Gelir Fazlası Karşılığı</w:t>
            </w:r>
          </w:p>
        </w:tc>
      </w:tr>
      <w:tr w:rsidR="00165910" w:rsidRPr="00116B05" w14:paraId="7393EB6F" w14:textId="77777777" w:rsidTr="00165910">
        <w:trPr>
          <w:trHeight w:val="291"/>
        </w:trPr>
        <w:tc>
          <w:tcPr>
            <w:tcW w:w="3527" w:type="pct"/>
          </w:tcPr>
          <w:p w14:paraId="52DAB54F" w14:textId="77777777" w:rsidR="00165910" w:rsidRPr="00116B05" w:rsidRDefault="00165910" w:rsidP="00116B05">
            <w:pPr>
              <w:rPr>
                <w:szCs w:val="24"/>
                <w:lang w:val="tr-TR"/>
              </w:rPr>
            </w:pPr>
            <w:r w:rsidRPr="00116B05">
              <w:rPr>
                <w:rFonts w:eastAsia="Calibri"/>
                <w:szCs w:val="24"/>
                <w:lang w:val="tr-TR"/>
              </w:rPr>
              <w:t xml:space="preserve">   01 - </w:t>
            </w:r>
            <w:r w:rsidRPr="00116B05">
              <w:rPr>
                <w:rStyle w:val="yazialancerceve1"/>
                <w:rFonts w:ascii="Times New Roman" w:hAnsi="Times New Roman"/>
                <w:color w:val="auto"/>
                <w:sz w:val="24"/>
                <w:szCs w:val="24"/>
                <w:lang w:val="tr-TR"/>
              </w:rPr>
              <w:t>PERSONEL GİDERLERİ</w:t>
            </w:r>
          </w:p>
        </w:tc>
        <w:tc>
          <w:tcPr>
            <w:tcW w:w="747" w:type="pct"/>
          </w:tcPr>
          <w:p w14:paraId="2B6A83E6" w14:textId="76FB7E68" w:rsidR="00165910" w:rsidRPr="00116B05" w:rsidRDefault="00165910" w:rsidP="00116B05">
            <w:pPr>
              <w:jc w:val="center"/>
              <w:rPr>
                <w:szCs w:val="24"/>
                <w:lang w:val="tr-TR"/>
              </w:rPr>
            </w:pPr>
          </w:p>
        </w:tc>
        <w:tc>
          <w:tcPr>
            <w:tcW w:w="726" w:type="pct"/>
          </w:tcPr>
          <w:p w14:paraId="3052CD1F" w14:textId="0AAF0264" w:rsidR="00165910" w:rsidRPr="00116B05" w:rsidRDefault="00165910" w:rsidP="00116B05">
            <w:pPr>
              <w:jc w:val="center"/>
              <w:rPr>
                <w:szCs w:val="24"/>
                <w:lang w:val="tr-TR"/>
              </w:rPr>
            </w:pPr>
          </w:p>
        </w:tc>
      </w:tr>
      <w:tr w:rsidR="00165910" w:rsidRPr="00116B05" w14:paraId="134C8E75" w14:textId="77777777" w:rsidTr="00165910">
        <w:trPr>
          <w:trHeight w:val="293"/>
        </w:trPr>
        <w:tc>
          <w:tcPr>
            <w:tcW w:w="3527" w:type="pct"/>
          </w:tcPr>
          <w:p w14:paraId="0CBC04FA" w14:textId="77777777" w:rsidR="00165910" w:rsidRPr="00116B05" w:rsidRDefault="00165910" w:rsidP="00116B05">
            <w:pPr>
              <w:rPr>
                <w:szCs w:val="24"/>
                <w:lang w:val="tr-TR"/>
              </w:rPr>
            </w:pPr>
            <w:r w:rsidRPr="00116B05">
              <w:rPr>
                <w:rFonts w:eastAsia="Calibri"/>
                <w:szCs w:val="24"/>
                <w:lang w:val="tr-TR"/>
              </w:rPr>
              <w:t>01.1 - Memurlar</w:t>
            </w:r>
          </w:p>
        </w:tc>
        <w:tc>
          <w:tcPr>
            <w:tcW w:w="747" w:type="pct"/>
          </w:tcPr>
          <w:p w14:paraId="2417A3D8" w14:textId="4AAD759F" w:rsidR="00165910" w:rsidRPr="00116B05" w:rsidRDefault="00165910" w:rsidP="00116B05">
            <w:pPr>
              <w:jc w:val="center"/>
              <w:rPr>
                <w:szCs w:val="24"/>
                <w:lang w:val="tr-TR"/>
              </w:rPr>
            </w:pPr>
          </w:p>
        </w:tc>
        <w:tc>
          <w:tcPr>
            <w:tcW w:w="726" w:type="pct"/>
          </w:tcPr>
          <w:p w14:paraId="39F551B6" w14:textId="292D51F2" w:rsidR="00165910" w:rsidRPr="00116B05" w:rsidRDefault="00165910" w:rsidP="00116B05">
            <w:pPr>
              <w:jc w:val="center"/>
              <w:rPr>
                <w:szCs w:val="24"/>
                <w:lang w:val="tr-TR"/>
              </w:rPr>
            </w:pPr>
          </w:p>
        </w:tc>
      </w:tr>
      <w:tr w:rsidR="00165910" w:rsidRPr="00116B05" w14:paraId="443DA8F8" w14:textId="77777777" w:rsidTr="00165910">
        <w:trPr>
          <w:trHeight w:val="293"/>
        </w:trPr>
        <w:tc>
          <w:tcPr>
            <w:tcW w:w="3527" w:type="pct"/>
          </w:tcPr>
          <w:p w14:paraId="7B01E216" w14:textId="77777777" w:rsidR="00165910" w:rsidRPr="00116B05" w:rsidRDefault="00165910" w:rsidP="00116B05">
            <w:pPr>
              <w:rPr>
                <w:szCs w:val="24"/>
                <w:lang w:val="tr-TR"/>
              </w:rPr>
            </w:pPr>
            <w:r w:rsidRPr="00116B05">
              <w:rPr>
                <w:rFonts w:eastAsia="Calibri"/>
                <w:szCs w:val="24"/>
                <w:lang w:val="tr-TR"/>
              </w:rPr>
              <w:t>01.3 - İşçiler</w:t>
            </w:r>
          </w:p>
        </w:tc>
        <w:tc>
          <w:tcPr>
            <w:tcW w:w="747" w:type="pct"/>
          </w:tcPr>
          <w:p w14:paraId="124B600E" w14:textId="68F5563D" w:rsidR="00165910" w:rsidRPr="00116B05" w:rsidRDefault="00165910" w:rsidP="00116B05">
            <w:pPr>
              <w:jc w:val="center"/>
              <w:rPr>
                <w:szCs w:val="24"/>
                <w:lang w:val="tr-TR"/>
              </w:rPr>
            </w:pPr>
          </w:p>
        </w:tc>
        <w:tc>
          <w:tcPr>
            <w:tcW w:w="726" w:type="pct"/>
          </w:tcPr>
          <w:p w14:paraId="70B0A883" w14:textId="7B864440" w:rsidR="00165910" w:rsidRPr="00116B05" w:rsidRDefault="00165910" w:rsidP="00116B05">
            <w:pPr>
              <w:jc w:val="center"/>
              <w:rPr>
                <w:szCs w:val="24"/>
                <w:lang w:val="tr-TR"/>
              </w:rPr>
            </w:pPr>
          </w:p>
        </w:tc>
      </w:tr>
      <w:tr w:rsidR="00165910" w:rsidRPr="00116B05" w14:paraId="03F35960" w14:textId="77777777" w:rsidTr="00165910">
        <w:trPr>
          <w:trHeight w:val="293"/>
        </w:trPr>
        <w:tc>
          <w:tcPr>
            <w:tcW w:w="3527" w:type="pct"/>
          </w:tcPr>
          <w:p w14:paraId="0C8803D8" w14:textId="77777777" w:rsidR="00165910" w:rsidRPr="00116B05" w:rsidRDefault="00165910" w:rsidP="00116B05">
            <w:pPr>
              <w:rPr>
                <w:szCs w:val="24"/>
                <w:lang w:val="tr-TR"/>
              </w:rPr>
            </w:pPr>
            <w:r w:rsidRPr="00116B05">
              <w:rPr>
                <w:rFonts w:eastAsia="Calibri"/>
                <w:szCs w:val="24"/>
                <w:lang w:val="tr-TR"/>
              </w:rPr>
              <w:t xml:space="preserve">   02 - </w:t>
            </w:r>
            <w:r w:rsidRPr="00116B05">
              <w:rPr>
                <w:rStyle w:val="yazialancerceve1"/>
                <w:rFonts w:ascii="Times New Roman" w:hAnsi="Times New Roman"/>
                <w:color w:val="auto"/>
                <w:sz w:val="24"/>
                <w:szCs w:val="24"/>
                <w:lang w:val="tr-TR"/>
              </w:rPr>
              <w:t>SOSYAL GÜVENLİK KURUMLARINA DEVLET PRİMİ GİDERLERİ</w:t>
            </w:r>
          </w:p>
        </w:tc>
        <w:tc>
          <w:tcPr>
            <w:tcW w:w="747" w:type="pct"/>
          </w:tcPr>
          <w:p w14:paraId="59082F76" w14:textId="6E4BDF13" w:rsidR="00165910" w:rsidRPr="00116B05" w:rsidRDefault="00165910" w:rsidP="00116B05">
            <w:pPr>
              <w:jc w:val="center"/>
              <w:rPr>
                <w:szCs w:val="24"/>
                <w:lang w:val="tr-TR"/>
              </w:rPr>
            </w:pPr>
          </w:p>
        </w:tc>
        <w:tc>
          <w:tcPr>
            <w:tcW w:w="726" w:type="pct"/>
          </w:tcPr>
          <w:p w14:paraId="2A11B256" w14:textId="26FA6044" w:rsidR="00165910" w:rsidRPr="00116B05" w:rsidRDefault="00165910" w:rsidP="00116B05">
            <w:pPr>
              <w:jc w:val="center"/>
              <w:rPr>
                <w:szCs w:val="24"/>
                <w:lang w:val="tr-TR"/>
              </w:rPr>
            </w:pPr>
          </w:p>
        </w:tc>
      </w:tr>
      <w:tr w:rsidR="00165910" w:rsidRPr="00116B05" w14:paraId="70AAF550" w14:textId="77777777" w:rsidTr="00165910">
        <w:trPr>
          <w:trHeight w:val="293"/>
        </w:trPr>
        <w:tc>
          <w:tcPr>
            <w:tcW w:w="3527" w:type="pct"/>
          </w:tcPr>
          <w:p w14:paraId="29B859F8" w14:textId="77777777" w:rsidR="00165910" w:rsidRPr="00116B05" w:rsidRDefault="00165910" w:rsidP="00116B05">
            <w:pPr>
              <w:rPr>
                <w:szCs w:val="24"/>
                <w:lang w:val="tr-TR"/>
              </w:rPr>
            </w:pPr>
            <w:r w:rsidRPr="00116B05">
              <w:rPr>
                <w:rFonts w:eastAsia="Calibri"/>
                <w:szCs w:val="24"/>
                <w:lang w:val="tr-TR"/>
              </w:rPr>
              <w:t>02.3 - İşçiler</w:t>
            </w:r>
          </w:p>
        </w:tc>
        <w:tc>
          <w:tcPr>
            <w:tcW w:w="747" w:type="pct"/>
          </w:tcPr>
          <w:p w14:paraId="20604B5F" w14:textId="483809D0" w:rsidR="00165910" w:rsidRPr="00116B05" w:rsidRDefault="00165910" w:rsidP="00116B05">
            <w:pPr>
              <w:jc w:val="center"/>
              <w:rPr>
                <w:szCs w:val="24"/>
                <w:lang w:val="tr-TR"/>
              </w:rPr>
            </w:pPr>
          </w:p>
        </w:tc>
        <w:tc>
          <w:tcPr>
            <w:tcW w:w="726" w:type="pct"/>
          </w:tcPr>
          <w:p w14:paraId="293851E8" w14:textId="6FB9DBF4" w:rsidR="00165910" w:rsidRPr="00116B05" w:rsidRDefault="00165910" w:rsidP="00116B05">
            <w:pPr>
              <w:jc w:val="center"/>
              <w:rPr>
                <w:szCs w:val="24"/>
                <w:lang w:val="tr-TR"/>
              </w:rPr>
            </w:pPr>
          </w:p>
        </w:tc>
      </w:tr>
      <w:tr w:rsidR="00165910" w:rsidRPr="00116B05" w14:paraId="2E437585" w14:textId="77777777" w:rsidTr="00165910">
        <w:trPr>
          <w:trHeight w:val="293"/>
        </w:trPr>
        <w:tc>
          <w:tcPr>
            <w:tcW w:w="3527" w:type="pct"/>
          </w:tcPr>
          <w:p w14:paraId="6991FB91" w14:textId="77777777" w:rsidR="00165910" w:rsidRPr="00116B05" w:rsidRDefault="00165910" w:rsidP="00116B05">
            <w:pPr>
              <w:rPr>
                <w:szCs w:val="24"/>
                <w:lang w:val="tr-TR"/>
              </w:rPr>
            </w:pPr>
            <w:r w:rsidRPr="00116B05">
              <w:rPr>
                <w:rFonts w:eastAsia="Calibri"/>
                <w:szCs w:val="24"/>
                <w:lang w:val="tr-TR"/>
              </w:rPr>
              <w:t xml:space="preserve">   03 - </w:t>
            </w:r>
            <w:r w:rsidRPr="00116B05">
              <w:rPr>
                <w:rStyle w:val="yazialancerceve1"/>
                <w:rFonts w:ascii="Times New Roman" w:hAnsi="Times New Roman"/>
                <w:color w:val="auto"/>
                <w:sz w:val="24"/>
                <w:szCs w:val="24"/>
                <w:lang w:val="tr-TR"/>
              </w:rPr>
              <w:t>MAL VE HİZMET ALIM GİDERLERİ</w:t>
            </w:r>
          </w:p>
        </w:tc>
        <w:tc>
          <w:tcPr>
            <w:tcW w:w="747" w:type="pct"/>
          </w:tcPr>
          <w:p w14:paraId="206CCD1C" w14:textId="4EB5497C" w:rsidR="00165910" w:rsidRPr="00116B05" w:rsidRDefault="00165910" w:rsidP="00116B05">
            <w:pPr>
              <w:jc w:val="center"/>
              <w:rPr>
                <w:szCs w:val="24"/>
                <w:lang w:val="tr-TR"/>
              </w:rPr>
            </w:pPr>
          </w:p>
        </w:tc>
        <w:tc>
          <w:tcPr>
            <w:tcW w:w="726" w:type="pct"/>
          </w:tcPr>
          <w:p w14:paraId="09056013" w14:textId="28DD593D" w:rsidR="00165910" w:rsidRPr="00116B05" w:rsidRDefault="00165910" w:rsidP="00116B05">
            <w:pPr>
              <w:jc w:val="center"/>
              <w:rPr>
                <w:szCs w:val="24"/>
                <w:lang w:val="tr-TR"/>
              </w:rPr>
            </w:pPr>
          </w:p>
        </w:tc>
      </w:tr>
      <w:tr w:rsidR="00165910" w:rsidRPr="00116B05" w14:paraId="034453C8" w14:textId="77777777" w:rsidTr="00165910">
        <w:trPr>
          <w:trHeight w:val="293"/>
        </w:trPr>
        <w:tc>
          <w:tcPr>
            <w:tcW w:w="3527" w:type="pct"/>
          </w:tcPr>
          <w:p w14:paraId="6D004721" w14:textId="77777777" w:rsidR="00165910" w:rsidRPr="00116B05" w:rsidRDefault="00165910" w:rsidP="00116B05">
            <w:pPr>
              <w:rPr>
                <w:szCs w:val="24"/>
                <w:lang w:val="tr-TR"/>
              </w:rPr>
            </w:pPr>
            <w:r w:rsidRPr="00116B05">
              <w:rPr>
                <w:rFonts w:eastAsia="Calibri"/>
                <w:szCs w:val="24"/>
                <w:lang w:val="tr-TR"/>
              </w:rPr>
              <w:t>03.2 - Tüketime Yönelik Mal ve Malzeme Alımları</w:t>
            </w:r>
          </w:p>
        </w:tc>
        <w:tc>
          <w:tcPr>
            <w:tcW w:w="747" w:type="pct"/>
          </w:tcPr>
          <w:p w14:paraId="3EB5B8B2" w14:textId="388B2FC3" w:rsidR="00165910" w:rsidRPr="00116B05" w:rsidRDefault="00165910" w:rsidP="00116B05">
            <w:pPr>
              <w:jc w:val="center"/>
              <w:rPr>
                <w:szCs w:val="24"/>
                <w:lang w:val="tr-TR"/>
              </w:rPr>
            </w:pPr>
          </w:p>
        </w:tc>
        <w:tc>
          <w:tcPr>
            <w:tcW w:w="726" w:type="pct"/>
          </w:tcPr>
          <w:p w14:paraId="5C7B5A4E" w14:textId="1BD0E919" w:rsidR="00165910" w:rsidRPr="00116B05" w:rsidRDefault="00165910" w:rsidP="00116B05">
            <w:pPr>
              <w:jc w:val="center"/>
              <w:rPr>
                <w:szCs w:val="24"/>
                <w:lang w:val="tr-TR"/>
              </w:rPr>
            </w:pPr>
          </w:p>
        </w:tc>
      </w:tr>
      <w:tr w:rsidR="00165910" w:rsidRPr="00116B05" w14:paraId="3EBDE3D6" w14:textId="77777777" w:rsidTr="00165910">
        <w:trPr>
          <w:trHeight w:val="293"/>
        </w:trPr>
        <w:tc>
          <w:tcPr>
            <w:tcW w:w="3527" w:type="pct"/>
          </w:tcPr>
          <w:p w14:paraId="6F4ED347" w14:textId="77777777" w:rsidR="00165910" w:rsidRPr="00116B05" w:rsidRDefault="00165910" w:rsidP="00116B05">
            <w:pPr>
              <w:rPr>
                <w:szCs w:val="24"/>
                <w:lang w:val="tr-TR"/>
              </w:rPr>
            </w:pPr>
            <w:r w:rsidRPr="00116B05">
              <w:rPr>
                <w:rFonts w:eastAsia="Calibri"/>
                <w:szCs w:val="24"/>
                <w:lang w:val="tr-TR"/>
              </w:rPr>
              <w:t>03.3 - Yolluklar</w:t>
            </w:r>
          </w:p>
        </w:tc>
        <w:tc>
          <w:tcPr>
            <w:tcW w:w="747" w:type="pct"/>
          </w:tcPr>
          <w:p w14:paraId="3E0C50C4" w14:textId="6CF739D5" w:rsidR="00165910" w:rsidRPr="00116B05" w:rsidRDefault="00165910" w:rsidP="00116B05">
            <w:pPr>
              <w:jc w:val="center"/>
              <w:rPr>
                <w:szCs w:val="24"/>
                <w:lang w:val="tr-TR"/>
              </w:rPr>
            </w:pPr>
          </w:p>
        </w:tc>
        <w:tc>
          <w:tcPr>
            <w:tcW w:w="726" w:type="pct"/>
          </w:tcPr>
          <w:p w14:paraId="7983576D" w14:textId="4EB410D9" w:rsidR="00165910" w:rsidRPr="00116B05" w:rsidRDefault="00165910" w:rsidP="00116B05">
            <w:pPr>
              <w:jc w:val="center"/>
              <w:rPr>
                <w:szCs w:val="24"/>
                <w:lang w:val="tr-TR"/>
              </w:rPr>
            </w:pPr>
          </w:p>
        </w:tc>
      </w:tr>
      <w:tr w:rsidR="00165910" w:rsidRPr="00116B05" w14:paraId="094F76B5" w14:textId="77777777" w:rsidTr="00165910">
        <w:trPr>
          <w:trHeight w:val="293"/>
        </w:trPr>
        <w:tc>
          <w:tcPr>
            <w:tcW w:w="3527" w:type="pct"/>
          </w:tcPr>
          <w:p w14:paraId="15DA70AC" w14:textId="77777777" w:rsidR="00165910" w:rsidRPr="00116B05" w:rsidRDefault="00165910" w:rsidP="00116B05">
            <w:pPr>
              <w:rPr>
                <w:szCs w:val="24"/>
                <w:lang w:val="tr-TR"/>
              </w:rPr>
            </w:pPr>
            <w:r w:rsidRPr="00116B05">
              <w:rPr>
                <w:rFonts w:eastAsia="Calibri"/>
                <w:szCs w:val="24"/>
                <w:lang w:val="tr-TR"/>
              </w:rPr>
              <w:t>03.4 - Görev Giderleri</w:t>
            </w:r>
          </w:p>
        </w:tc>
        <w:tc>
          <w:tcPr>
            <w:tcW w:w="747" w:type="pct"/>
          </w:tcPr>
          <w:p w14:paraId="7821277C" w14:textId="3EACCFB4" w:rsidR="00165910" w:rsidRPr="00116B05" w:rsidRDefault="00165910" w:rsidP="00116B05">
            <w:pPr>
              <w:jc w:val="center"/>
              <w:rPr>
                <w:szCs w:val="24"/>
                <w:lang w:val="tr-TR"/>
              </w:rPr>
            </w:pPr>
          </w:p>
        </w:tc>
        <w:tc>
          <w:tcPr>
            <w:tcW w:w="726" w:type="pct"/>
          </w:tcPr>
          <w:p w14:paraId="2AF4B84F" w14:textId="63729AE3" w:rsidR="00165910" w:rsidRPr="00116B05" w:rsidRDefault="00165910" w:rsidP="00116B05">
            <w:pPr>
              <w:jc w:val="center"/>
              <w:rPr>
                <w:szCs w:val="24"/>
                <w:lang w:val="tr-TR"/>
              </w:rPr>
            </w:pPr>
          </w:p>
        </w:tc>
      </w:tr>
      <w:tr w:rsidR="00165910" w:rsidRPr="00116B05" w14:paraId="56EA138A" w14:textId="77777777" w:rsidTr="00165910">
        <w:trPr>
          <w:trHeight w:val="293"/>
        </w:trPr>
        <w:tc>
          <w:tcPr>
            <w:tcW w:w="3527" w:type="pct"/>
          </w:tcPr>
          <w:p w14:paraId="4889C696" w14:textId="77777777" w:rsidR="00165910" w:rsidRPr="00116B05" w:rsidRDefault="00165910" w:rsidP="00116B05">
            <w:pPr>
              <w:rPr>
                <w:szCs w:val="24"/>
                <w:lang w:val="tr-TR"/>
              </w:rPr>
            </w:pPr>
            <w:r w:rsidRPr="00116B05">
              <w:rPr>
                <w:rFonts w:eastAsia="Calibri"/>
                <w:szCs w:val="24"/>
                <w:lang w:val="tr-TR"/>
              </w:rPr>
              <w:t>03.5 - Hizmet Alımları</w:t>
            </w:r>
          </w:p>
        </w:tc>
        <w:tc>
          <w:tcPr>
            <w:tcW w:w="747" w:type="pct"/>
          </w:tcPr>
          <w:p w14:paraId="6894313F" w14:textId="1F4C60FE" w:rsidR="00165910" w:rsidRPr="00116B05" w:rsidRDefault="00165910" w:rsidP="00116B05">
            <w:pPr>
              <w:jc w:val="center"/>
              <w:rPr>
                <w:szCs w:val="24"/>
                <w:lang w:val="tr-TR"/>
              </w:rPr>
            </w:pPr>
          </w:p>
        </w:tc>
        <w:tc>
          <w:tcPr>
            <w:tcW w:w="726" w:type="pct"/>
          </w:tcPr>
          <w:p w14:paraId="1832260A" w14:textId="06A9130C" w:rsidR="00165910" w:rsidRPr="00116B05" w:rsidRDefault="00165910" w:rsidP="00116B05">
            <w:pPr>
              <w:jc w:val="center"/>
              <w:rPr>
                <w:szCs w:val="24"/>
                <w:lang w:val="tr-TR"/>
              </w:rPr>
            </w:pPr>
          </w:p>
        </w:tc>
      </w:tr>
      <w:tr w:rsidR="00165910" w:rsidRPr="00116B05" w14:paraId="6BE34F33" w14:textId="77777777" w:rsidTr="00165910">
        <w:trPr>
          <w:trHeight w:val="293"/>
        </w:trPr>
        <w:tc>
          <w:tcPr>
            <w:tcW w:w="3527" w:type="pct"/>
          </w:tcPr>
          <w:p w14:paraId="6CFC8107" w14:textId="77777777" w:rsidR="00165910" w:rsidRPr="00116B05" w:rsidRDefault="00165910" w:rsidP="00116B05">
            <w:pPr>
              <w:rPr>
                <w:szCs w:val="24"/>
                <w:lang w:val="tr-TR"/>
              </w:rPr>
            </w:pPr>
            <w:r w:rsidRPr="00116B05">
              <w:rPr>
                <w:rFonts w:eastAsia="Calibri"/>
                <w:szCs w:val="24"/>
                <w:lang w:val="tr-TR"/>
              </w:rPr>
              <w:t>03.6 - Temsil ve Tanıtma Giderleri</w:t>
            </w:r>
          </w:p>
        </w:tc>
        <w:tc>
          <w:tcPr>
            <w:tcW w:w="747" w:type="pct"/>
          </w:tcPr>
          <w:p w14:paraId="2DEED8F6" w14:textId="1EF3056E" w:rsidR="00165910" w:rsidRPr="00116B05" w:rsidRDefault="00165910" w:rsidP="00116B05">
            <w:pPr>
              <w:jc w:val="center"/>
              <w:rPr>
                <w:szCs w:val="24"/>
                <w:lang w:val="tr-TR"/>
              </w:rPr>
            </w:pPr>
          </w:p>
        </w:tc>
        <w:tc>
          <w:tcPr>
            <w:tcW w:w="726" w:type="pct"/>
          </w:tcPr>
          <w:p w14:paraId="3F06331A" w14:textId="5031BB80" w:rsidR="00165910" w:rsidRPr="00116B05" w:rsidRDefault="00165910" w:rsidP="00116B05">
            <w:pPr>
              <w:jc w:val="center"/>
              <w:rPr>
                <w:szCs w:val="24"/>
                <w:lang w:val="tr-TR"/>
              </w:rPr>
            </w:pPr>
          </w:p>
        </w:tc>
      </w:tr>
      <w:tr w:rsidR="00165910" w:rsidRPr="00116B05" w14:paraId="6ED29618" w14:textId="77777777" w:rsidTr="00165910">
        <w:trPr>
          <w:trHeight w:val="293"/>
        </w:trPr>
        <w:tc>
          <w:tcPr>
            <w:tcW w:w="3527" w:type="pct"/>
          </w:tcPr>
          <w:p w14:paraId="0A6240CE" w14:textId="77777777" w:rsidR="00165910" w:rsidRPr="00116B05" w:rsidRDefault="00165910" w:rsidP="00116B05">
            <w:pPr>
              <w:rPr>
                <w:szCs w:val="24"/>
                <w:lang w:val="tr-TR"/>
              </w:rPr>
            </w:pPr>
            <w:r w:rsidRPr="00116B05">
              <w:rPr>
                <w:rFonts w:eastAsia="Calibri"/>
                <w:szCs w:val="24"/>
                <w:lang w:val="tr-TR"/>
              </w:rPr>
              <w:t>03.7 - Menkul Mal Gayrimaddi Hak Alım Bakım ve Onarım Giderleri</w:t>
            </w:r>
          </w:p>
        </w:tc>
        <w:tc>
          <w:tcPr>
            <w:tcW w:w="747" w:type="pct"/>
          </w:tcPr>
          <w:p w14:paraId="765CDA40" w14:textId="3BD2BEA1" w:rsidR="00165910" w:rsidRPr="00116B05" w:rsidRDefault="00165910" w:rsidP="00116B05">
            <w:pPr>
              <w:jc w:val="center"/>
              <w:rPr>
                <w:szCs w:val="24"/>
                <w:lang w:val="tr-TR"/>
              </w:rPr>
            </w:pPr>
          </w:p>
        </w:tc>
        <w:tc>
          <w:tcPr>
            <w:tcW w:w="726" w:type="pct"/>
          </w:tcPr>
          <w:p w14:paraId="632DCB06" w14:textId="6C23FDF6" w:rsidR="00165910" w:rsidRPr="00116B05" w:rsidRDefault="00165910" w:rsidP="00116B05">
            <w:pPr>
              <w:jc w:val="center"/>
              <w:rPr>
                <w:szCs w:val="24"/>
                <w:lang w:val="tr-TR"/>
              </w:rPr>
            </w:pPr>
          </w:p>
        </w:tc>
      </w:tr>
      <w:tr w:rsidR="00165910" w:rsidRPr="00116B05" w14:paraId="7C78F635" w14:textId="77777777" w:rsidTr="00165910">
        <w:trPr>
          <w:trHeight w:val="293"/>
        </w:trPr>
        <w:tc>
          <w:tcPr>
            <w:tcW w:w="3527" w:type="pct"/>
          </w:tcPr>
          <w:p w14:paraId="1FD50CA8" w14:textId="77777777" w:rsidR="00165910" w:rsidRPr="00116B05" w:rsidRDefault="00165910" w:rsidP="00116B05">
            <w:pPr>
              <w:rPr>
                <w:szCs w:val="24"/>
                <w:lang w:val="tr-TR"/>
              </w:rPr>
            </w:pPr>
            <w:r w:rsidRPr="00116B05">
              <w:rPr>
                <w:rFonts w:eastAsia="Calibri"/>
                <w:szCs w:val="24"/>
                <w:lang w:val="tr-TR"/>
              </w:rPr>
              <w:t>03.8 - Gayrimenkul Mal Bakım ve Onarım Giderleri</w:t>
            </w:r>
          </w:p>
        </w:tc>
        <w:tc>
          <w:tcPr>
            <w:tcW w:w="747" w:type="pct"/>
          </w:tcPr>
          <w:p w14:paraId="4B535F46" w14:textId="42B546F8" w:rsidR="00165910" w:rsidRPr="00116B05" w:rsidRDefault="00165910" w:rsidP="00116B05">
            <w:pPr>
              <w:jc w:val="center"/>
              <w:rPr>
                <w:szCs w:val="24"/>
                <w:lang w:val="tr-TR"/>
              </w:rPr>
            </w:pPr>
          </w:p>
        </w:tc>
        <w:tc>
          <w:tcPr>
            <w:tcW w:w="726" w:type="pct"/>
          </w:tcPr>
          <w:p w14:paraId="587ADCE4" w14:textId="1EE7EE7F" w:rsidR="00165910" w:rsidRPr="00116B05" w:rsidRDefault="00165910" w:rsidP="00116B05">
            <w:pPr>
              <w:jc w:val="center"/>
              <w:rPr>
                <w:szCs w:val="24"/>
                <w:lang w:val="tr-TR"/>
              </w:rPr>
            </w:pPr>
          </w:p>
        </w:tc>
      </w:tr>
      <w:tr w:rsidR="00165910" w:rsidRPr="00116B05" w14:paraId="4543D89C" w14:textId="77777777" w:rsidTr="00165910">
        <w:trPr>
          <w:trHeight w:val="293"/>
        </w:trPr>
        <w:tc>
          <w:tcPr>
            <w:tcW w:w="3527" w:type="pct"/>
          </w:tcPr>
          <w:p w14:paraId="478A5839" w14:textId="77777777" w:rsidR="00165910" w:rsidRPr="00116B05" w:rsidRDefault="00165910" w:rsidP="00116B05">
            <w:pPr>
              <w:rPr>
                <w:szCs w:val="24"/>
                <w:lang w:val="tr-TR"/>
              </w:rPr>
            </w:pPr>
            <w:r w:rsidRPr="00116B05">
              <w:rPr>
                <w:rFonts w:eastAsia="Calibri"/>
                <w:szCs w:val="24"/>
                <w:lang w:val="tr-TR"/>
              </w:rPr>
              <w:t xml:space="preserve">   05 - </w:t>
            </w:r>
            <w:r w:rsidRPr="00116B05">
              <w:rPr>
                <w:rStyle w:val="yazialancerceve1"/>
                <w:rFonts w:ascii="Times New Roman" w:hAnsi="Times New Roman"/>
                <w:color w:val="auto"/>
                <w:sz w:val="24"/>
                <w:szCs w:val="24"/>
                <w:lang w:val="tr-TR"/>
              </w:rPr>
              <w:t>CARİ TRANSFERLER</w:t>
            </w:r>
          </w:p>
        </w:tc>
        <w:tc>
          <w:tcPr>
            <w:tcW w:w="747" w:type="pct"/>
          </w:tcPr>
          <w:p w14:paraId="21675E0C" w14:textId="55404CFB" w:rsidR="00165910" w:rsidRPr="00116B05" w:rsidRDefault="00165910" w:rsidP="00116B05">
            <w:pPr>
              <w:jc w:val="center"/>
              <w:rPr>
                <w:szCs w:val="24"/>
                <w:lang w:val="tr-TR"/>
              </w:rPr>
            </w:pPr>
          </w:p>
        </w:tc>
        <w:tc>
          <w:tcPr>
            <w:tcW w:w="726" w:type="pct"/>
          </w:tcPr>
          <w:p w14:paraId="158FB5F3" w14:textId="3F7060D9" w:rsidR="00165910" w:rsidRPr="00116B05" w:rsidRDefault="00165910" w:rsidP="00116B05">
            <w:pPr>
              <w:jc w:val="center"/>
              <w:rPr>
                <w:szCs w:val="24"/>
                <w:lang w:val="tr-TR"/>
              </w:rPr>
            </w:pPr>
          </w:p>
        </w:tc>
      </w:tr>
      <w:tr w:rsidR="00165910" w:rsidRPr="00116B05" w14:paraId="2C77D528" w14:textId="77777777" w:rsidTr="00165910">
        <w:trPr>
          <w:trHeight w:val="293"/>
        </w:trPr>
        <w:tc>
          <w:tcPr>
            <w:tcW w:w="3527" w:type="pct"/>
          </w:tcPr>
          <w:p w14:paraId="56D9AE64" w14:textId="77777777" w:rsidR="00165910" w:rsidRPr="00116B05" w:rsidRDefault="00165910" w:rsidP="00116B05">
            <w:pPr>
              <w:rPr>
                <w:b/>
                <w:bCs/>
                <w:szCs w:val="24"/>
                <w:lang w:val="tr-TR"/>
              </w:rPr>
            </w:pPr>
            <w:r w:rsidRPr="00116B05">
              <w:rPr>
                <w:rFonts w:eastAsia="Calibri"/>
                <w:szCs w:val="24"/>
                <w:lang w:val="tr-TR"/>
              </w:rPr>
              <w:t>05.1 - Görev Zararları</w:t>
            </w:r>
          </w:p>
        </w:tc>
        <w:tc>
          <w:tcPr>
            <w:tcW w:w="747" w:type="pct"/>
          </w:tcPr>
          <w:p w14:paraId="7804045F" w14:textId="1867BF0A" w:rsidR="00165910" w:rsidRPr="00116B05" w:rsidRDefault="00165910" w:rsidP="00116B05">
            <w:pPr>
              <w:jc w:val="center"/>
              <w:rPr>
                <w:b/>
                <w:bCs/>
                <w:szCs w:val="24"/>
                <w:lang w:val="tr-TR"/>
              </w:rPr>
            </w:pPr>
          </w:p>
        </w:tc>
        <w:tc>
          <w:tcPr>
            <w:tcW w:w="726" w:type="pct"/>
          </w:tcPr>
          <w:p w14:paraId="4D28ACBE" w14:textId="1ED62575" w:rsidR="00165910" w:rsidRPr="00116B05" w:rsidRDefault="00165910" w:rsidP="00116B05">
            <w:pPr>
              <w:jc w:val="center"/>
              <w:rPr>
                <w:b/>
                <w:bCs/>
                <w:szCs w:val="24"/>
                <w:lang w:val="tr-TR"/>
              </w:rPr>
            </w:pPr>
          </w:p>
        </w:tc>
      </w:tr>
      <w:tr w:rsidR="00165910" w:rsidRPr="00116B05" w14:paraId="5145C71E" w14:textId="77777777" w:rsidTr="00165910">
        <w:trPr>
          <w:trHeight w:val="293"/>
        </w:trPr>
        <w:tc>
          <w:tcPr>
            <w:tcW w:w="3527" w:type="pct"/>
          </w:tcPr>
          <w:p w14:paraId="0C393B19" w14:textId="77777777" w:rsidR="00165910" w:rsidRPr="00116B05" w:rsidRDefault="00165910" w:rsidP="00116B05">
            <w:pPr>
              <w:rPr>
                <w:szCs w:val="24"/>
                <w:lang w:val="tr-TR"/>
              </w:rPr>
            </w:pPr>
            <w:r w:rsidRPr="00116B05">
              <w:rPr>
                <w:rFonts w:eastAsia="Calibri"/>
                <w:szCs w:val="24"/>
                <w:lang w:val="tr-TR"/>
              </w:rPr>
              <w:t>05.4 - Hane Halkına Yapılan Transferler</w:t>
            </w:r>
          </w:p>
        </w:tc>
        <w:tc>
          <w:tcPr>
            <w:tcW w:w="747" w:type="pct"/>
          </w:tcPr>
          <w:p w14:paraId="0A9CE036" w14:textId="507F5C99" w:rsidR="00165910" w:rsidRPr="00116B05" w:rsidRDefault="00165910" w:rsidP="00116B05">
            <w:pPr>
              <w:jc w:val="center"/>
              <w:rPr>
                <w:szCs w:val="24"/>
                <w:lang w:val="tr-TR"/>
              </w:rPr>
            </w:pPr>
          </w:p>
        </w:tc>
        <w:tc>
          <w:tcPr>
            <w:tcW w:w="726" w:type="pct"/>
          </w:tcPr>
          <w:p w14:paraId="3F523EF3" w14:textId="5F18ABB0" w:rsidR="00165910" w:rsidRPr="00116B05" w:rsidRDefault="00165910" w:rsidP="00116B05">
            <w:pPr>
              <w:jc w:val="center"/>
              <w:rPr>
                <w:szCs w:val="24"/>
                <w:lang w:val="tr-TR"/>
              </w:rPr>
            </w:pPr>
          </w:p>
        </w:tc>
      </w:tr>
      <w:tr w:rsidR="00165910" w:rsidRPr="00116B05" w14:paraId="28419C4D" w14:textId="77777777" w:rsidTr="00165910">
        <w:trPr>
          <w:trHeight w:val="293"/>
        </w:trPr>
        <w:tc>
          <w:tcPr>
            <w:tcW w:w="3527" w:type="pct"/>
          </w:tcPr>
          <w:p w14:paraId="7CF4B7BD" w14:textId="77777777" w:rsidR="00165910" w:rsidRPr="00116B05" w:rsidRDefault="00165910" w:rsidP="00116B05">
            <w:pPr>
              <w:rPr>
                <w:szCs w:val="24"/>
                <w:lang w:val="tr-TR"/>
              </w:rPr>
            </w:pPr>
            <w:r w:rsidRPr="00116B05">
              <w:rPr>
                <w:rFonts w:eastAsia="Calibri"/>
                <w:szCs w:val="24"/>
                <w:lang w:val="tr-TR"/>
              </w:rPr>
              <w:t xml:space="preserve">   06 - </w:t>
            </w:r>
            <w:r w:rsidRPr="00116B05">
              <w:rPr>
                <w:rStyle w:val="yazialancerceve1"/>
                <w:rFonts w:ascii="Times New Roman" w:hAnsi="Times New Roman"/>
                <w:color w:val="auto"/>
                <w:sz w:val="24"/>
                <w:szCs w:val="24"/>
                <w:lang w:val="tr-TR"/>
              </w:rPr>
              <w:t>SERMAYE GİDERLERİ</w:t>
            </w:r>
          </w:p>
        </w:tc>
        <w:tc>
          <w:tcPr>
            <w:tcW w:w="747" w:type="pct"/>
          </w:tcPr>
          <w:p w14:paraId="5339D8CD" w14:textId="25DC448C" w:rsidR="00165910" w:rsidRPr="00116B05" w:rsidRDefault="00165910" w:rsidP="00116B05">
            <w:pPr>
              <w:jc w:val="center"/>
              <w:rPr>
                <w:szCs w:val="24"/>
                <w:lang w:val="tr-TR"/>
              </w:rPr>
            </w:pPr>
          </w:p>
        </w:tc>
        <w:tc>
          <w:tcPr>
            <w:tcW w:w="726" w:type="pct"/>
          </w:tcPr>
          <w:p w14:paraId="6D3F1626" w14:textId="4110355F" w:rsidR="00165910" w:rsidRPr="00116B05" w:rsidRDefault="00165910" w:rsidP="00116B05">
            <w:pPr>
              <w:jc w:val="center"/>
              <w:rPr>
                <w:szCs w:val="24"/>
                <w:lang w:val="tr-TR"/>
              </w:rPr>
            </w:pPr>
          </w:p>
        </w:tc>
      </w:tr>
      <w:tr w:rsidR="00165910" w:rsidRPr="00116B05" w14:paraId="4DCE4C07" w14:textId="77777777" w:rsidTr="00165910">
        <w:trPr>
          <w:trHeight w:val="293"/>
        </w:trPr>
        <w:tc>
          <w:tcPr>
            <w:tcW w:w="3527" w:type="pct"/>
          </w:tcPr>
          <w:p w14:paraId="78161068" w14:textId="77777777" w:rsidR="00165910" w:rsidRPr="00116B05" w:rsidRDefault="00165910" w:rsidP="00116B05">
            <w:pPr>
              <w:rPr>
                <w:szCs w:val="24"/>
                <w:lang w:val="tr-TR"/>
              </w:rPr>
            </w:pPr>
            <w:r w:rsidRPr="00116B05">
              <w:rPr>
                <w:rFonts w:eastAsia="Calibri"/>
                <w:szCs w:val="24"/>
                <w:lang w:val="tr-TR"/>
              </w:rPr>
              <w:t xml:space="preserve">06.1 - Mamul Mal Alımları </w:t>
            </w:r>
          </w:p>
        </w:tc>
        <w:tc>
          <w:tcPr>
            <w:tcW w:w="747" w:type="pct"/>
          </w:tcPr>
          <w:p w14:paraId="01806F34" w14:textId="0B6EC1FC" w:rsidR="00165910" w:rsidRPr="00116B05" w:rsidRDefault="00165910" w:rsidP="00116B05">
            <w:pPr>
              <w:jc w:val="center"/>
              <w:rPr>
                <w:szCs w:val="24"/>
                <w:lang w:val="tr-TR"/>
              </w:rPr>
            </w:pPr>
          </w:p>
        </w:tc>
        <w:tc>
          <w:tcPr>
            <w:tcW w:w="726" w:type="pct"/>
          </w:tcPr>
          <w:p w14:paraId="3736D676" w14:textId="0E3E69D5" w:rsidR="00165910" w:rsidRPr="00116B05" w:rsidRDefault="00165910" w:rsidP="00116B05">
            <w:pPr>
              <w:jc w:val="center"/>
              <w:rPr>
                <w:szCs w:val="24"/>
                <w:lang w:val="tr-TR"/>
              </w:rPr>
            </w:pPr>
          </w:p>
        </w:tc>
      </w:tr>
      <w:tr w:rsidR="00165910" w:rsidRPr="00116B05" w14:paraId="1C896590" w14:textId="77777777" w:rsidTr="00165910">
        <w:trPr>
          <w:trHeight w:val="293"/>
        </w:trPr>
        <w:tc>
          <w:tcPr>
            <w:tcW w:w="3527" w:type="pct"/>
          </w:tcPr>
          <w:p w14:paraId="7E4781B4" w14:textId="77777777" w:rsidR="00165910" w:rsidRPr="00116B05" w:rsidRDefault="00165910" w:rsidP="00116B05">
            <w:pPr>
              <w:rPr>
                <w:szCs w:val="24"/>
                <w:lang w:val="tr-TR"/>
              </w:rPr>
            </w:pPr>
            <w:r w:rsidRPr="00116B05">
              <w:rPr>
                <w:rFonts w:eastAsia="Calibri"/>
                <w:szCs w:val="24"/>
                <w:lang w:val="tr-TR"/>
              </w:rPr>
              <w:t>06.4 - Gayrimenkul Alımları ve Kamulaştırması</w:t>
            </w:r>
          </w:p>
        </w:tc>
        <w:tc>
          <w:tcPr>
            <w:tcW w:w="747" w:type="pct"/>
          </w:tcPr>
          <w:p w14:paraId="1847DC71" w14:textId="38E9AB8F" w:rsidR="00165910" w:rsidRPr="00116B05" w:rsidRDefault="00165910" w:rsidP="00116B05">
            <w:pPr>
              <w:jc w:val="center"/>
              <w:rPr>
                <w:szCs w:val="24"/>
                <w:lang w:val="tr-TR"/>
              </w:rPr>
            </w:pPr>
          </w:p>
        </w:tc>
        <w:tc>
          <w:tcPr>
            <w:tcW w:w="726" w:type="pct"/>
          </w:tcPr>
          <w:p w14:paraId="17E08CE2" w14:textId="33149D77" w:rsidR="00165910" w:rsidRPr="00116B05" w:rsidRDefault="00165910" w:rsidP="00116B05">
            <w:pPr>
              <w:jc w:val="center"/>
              <w:rPr>
                <w:szCs w:val="24"/>
                <w:lang w:val="tr-TR"/>
              </w:rPr>
            </w:pPr>
          </w:p>
        </w:tc>
      </w:tr>
      <w:tr w:rsidR="00165910" w:rsidRPr="00116B05" w14:paraId="4EE34C0B" w14:textId="77777777" w:rsidTr="00165910">
        <w:trPr>
          <w:trHeight w:val="293"/>
        </w:trPr>
        <w:tc>
          <w:tcPr>
            <w:tcW w:w="3527" w:type="pct"/>
          </w:tcPr>
          <w:p w14:paraId="5E0A0646" w14:textId="77777777" w:rsidR="00165910" w:rsidRPr="00116B05" w:rsidRDefault="00165910" w:rsidP="00116B05">
            <w:pPr>
              <w:rPr>
                <w:szCs w:val="24"/>
                <w:lang w:val="tr-TR"/>
              </w:rPr>
            </w:pPr>
            <w:r w:rsidRPr="00116B05">
              <w:rPr>
                <w:rFonts w:eastAsia="Calibri"/>
                <w:szCs w:val="24"/>
                <w:lang w:val="tr-TR"/>
              </w:rPr>
              <w:t>06.5 - Gayrimenkul Sermaye Üretim Giderleri</w:t>
            </w:r>
          </w:p>
        </w:tc>
        <w:tc>
          <w:tcPr>
            <w:tcW w:w="747" w:type="pct"/>
          </w:tcPr>
          <w:p w14:paraId="419F97C7" w14:textId="51BA4944" w:rsidR="00165910" w:rsidRPr="00116B05" w:rsidRDefault="00165910" w:rsidP="00116B05">
            <w:pPr>
              <w:jc w:val="center"/>
              <w:rPr>
                <w:szCs w:val="24"/>
                <w:lang w:val="tr-TR"/>
              </w:rPr>
            </w:pPr>
          </w:p>
        </w:tc>
        <w:tc>
          <w:tcPr>
            <w:tcW w:w="726" w:type="pct"/>
          </w:tcPr>
          <w:p w14:paraId="228E79CC" w14:textId="776751CE" w:rsidR="00165910" w:rsidRPr="00116B05" w:rsidRDefault="00165910" w:rsidP="00116B05">
            <w:pPr>
              <w:jc w:val="center"/>
              <w:rPr>
                <w:szCs w:val="24"/>
                <w:lang w:val="tr-TR"/>
              </w:rPr>
            </w:pPr>
          </w:p>
        </w:tc>
      </w:tr>
      <w:tr w:rsidR="00165910" w:rsidRPr="00116B05" w14:paraId="2A8D8DA3" w14:textId="77777777" w:rsidTr="00165910">
        <w:trPr>
          <w:trHeight w:val="293"/>
        </w:trPr>
        <w:tc>
          <w:tcPr>
            <w:tcW w:w="3527" w:type="pct"/>
          </w:tcPr>
          <w:p w14:paraId="00E92009" w14:textId="77777777" w:rsidR="00165910" w:rsidRPr="00116B05" w:rsidRDefault="00165910" w:rsidP="00116B05">
            <w:pPr>
              <w:rPr>
                <w:szCs w:val="24"/>
                <w:lang w:val="tr-TR"/>
              </w:rPr>
            </w:pPr>
            <w:r w:rsidRPr="00116B05">
              <w:rPr>
                <w:rFonts w:eastAsia="Calibri"/>
                <w:szCs w:val="24"/>
                <w:lang w:val="tr-TR"/>
              </w:rPr>
              <w:t>06.7 - Gayrimenkul Büyük Onarım Giderleri</w:t>
            </w:r>
          </w:p>
        </w:tc>
        <w:tc>
          <w:tcPr>
            <w:tcW w:w="747" w:type="pct"/>
          </w:tcPr>
          <w:p w14:paraId="0A7EAB2D" w14:textId="088C1484" w:rsidR="00165910" w:rsidRPr="00116B05" w:rsidRDefault="00165910" w:rsidP="00116B05">
            <w:pPr>
              <w:jc w:val="center"/>
              <w:rPr>
                <w:szCs w:val="24"/>
                <w:lang w:val="tr-TR"/>
              </w:rPr>
            </w:pPr>
          </w:p>
        </w:tc>
        <w:tc>
          <w:tcPr>
            <w:tcW w:w="726" w:type="pct"/>
          </w:tcPr>
          <w:p w14:paraId="38798FC7" w14:textId="7299923D" w:rsidR="00165910" w:rsidRPr="00116B05" w:rsidRDefault="00165910" w:rsidP="00116B05">
            <w:pPr>
              <w:jc w:val="center"/>
              <w:rPr>
                <w:szCs w:val="24"/>
                <w:lang w:val="tr-TR"/>
              </w:rPr>
            </w:pPr>
          </w:p>
        </w:tc>
      </w:tr>
      <w:tr w:rsidR="00165910" w:rsidRPr="00116B05" w14:paraId="30DF4EB2" w14:textId="77777777" w:rsidTr="00165910">
        <w:trPr>
          <w:trHeight w:val="293"/>
        </w:trPr>
        <w:tc>
          <w:tcPr>
            <w:tcW w:w="3527" w:type="pct"/>
          </w:tcPr>
          <w:p w14:paraId="137F7B30" w14:textId="7164A5E5" w:rsidR="00165910" w:rsidRPr="00116B05" w:rsidRDefault="00165910" w:rsidP="00116B05">
            <w:pPr>
              <w:jc w:val="center"/>
              <w:rPr>
                <w:rFonts w:eastAsia="Calibri"/>
                <w:b/>
                <w:bCs/>
                <w:szCs w:val="24"/>
                <w:lang w:val="tr-TR"/>
              </w:rPr>
            </w:pPr>
            <w:r w:rsidRPr="00116B05">
              <w:rPr>
                <w:rFonts w:eastAsia="Calibri"/>
                <w:b/>
                <w:bCs/>
                <w:w w:val="95"/>
                <w:szCs w:val="24"/>
                <w:lang w:val="tr-TR"/>
              </w:rPr>
              <w:t>Toplam</w:t>
            </w:r>
          </w:p>
        </w:tc>
        <w:tc>
          <w:tcPr>
            <w:tcW w:w="747" w:type="pct"/>
          </w:tcPr>
          <w:p w14:paraId="1CA5932B" w14:textId="55A3A85B" w:rsidR="00165910" w:rsidRPr="00116B05" w:rsidRDefault="00165910" w:rsidP="00116B05">
            <w:pPr>
              <w:jc w:val="center"/>
              <w:rPr>
                <w:rFonts w:eastAsia="Calibri"/>
                <w:b/>
                <w:bCs/>
                <w:szCs w:val="24"/>
                <w:lang w:val="tr-TR"/>
              </w:rPr>
            </w:pPr>
          </w:p>
        </w:tc>
        <w:tc>
          <w:tcPr>
            <w:tcW w:w="726" w:type="pct"/>
          </w:tcPr>
          <w:p w14:paraId="170B8AFA" w14:textId="00FBC43A" w:rsidR="00165910" w:rsidRPr="00116B05" w:rsidRDefault="00165910" w:rsidP="00116B05">
            <w:pPr>
              <w:jc w:val="center"/>
              <w:rPr>
                <w:rFonts w:eastAsia="Calibri"/>
                <w:b/>
                <w:bCs/>
                <w:szCs w:val="24"/>
                <w:lang w:val="tr-TR"/>
              </w:rPr>
            </w:pPr>
          </w:p>
        </w:tc>
      </w:tr>
    </w:tbl>
    <w:p w14:paraId="07584364" w14:textId="48A8A06C" w:rsidR="000533A4" w:rsidRPr="00116B05" w:rsidRDefault="000533A4" w:rsidP="00830637">
      <w:pPr>
        <w:spacing w:after="120"/>
        <w:jc w:val="both"/>
        <w:rPr>
          <w:sz w:val="20"/>
          <w:lang w:val="tr-TR"/>
        </w:rPr>
      </w:pPr>
      <w:r w:rsidRPr="00116B05">
        <w:rPr>
          <w:sz w:val="20"/>
          <w:lang w:val="tr-TR"/>
        </w:rPr>
        <w:t>(</w:t>
      </w:r>
      <w:r w:rsidR="00116B05" w:rsidRPr="00116B05">
        <w:rPr>
          <w:sz w:val="20"/>
          <w:lang w:val="tr-TR"/>
        </w:rPr>
        <w:t>01.01.202</w:t>
      </w:r>
      <w:r w:rsidR="00F4477D">
        <w:rPr>
          <w:sz w:val="20"/>
          <w:lang w:val="tr-TR"/>
        </w:rPr>
        <w:t>3</w:t>
      </w:r>
      <w:r w:rsidR="00116B05"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Strateji Geliştirme Daire Başkanlığı tarafından dolduracaktır.)</w:t>
      </w:r>
    </w:p>
    <w:p w14:paraId="691B9F8D" w14:textId="77777777" w:rsidR="00DD07D9" w:rsidRDefault="00DD07D9" w:rsidP="00830637">
      <w:pPr>
        <w:pStyle w:val="ResimYazs"/>
        <w:keepNext/>
        <w:spacing w:before="0" w:line="240" w:lineRule="auto"/>
        <w:rPr>
          <w:rFonts w:ascii="Times New Roman" w:hAnsi="Times New Roman" w:cs="Times New Roman"/>
          <w:b w:val="0"/>
          <w:bCs w:val="0"/>
          <w:i/>
          <w:iCs/>
          <w:color w:val="auto"/>
          <w:sz w:val="24"/>
          <w:szCs w:val="24"/>
        </w:rPr>
      </w:pPr>
      <w:bookmarkStart w:id="76" w:name="_Toc65234591"/>
    </w:p>
    <w:p w14:paraId="0FCA45D2" w14:textId="73F6C6C2" w:rsidR="00DD07D9" w:rsidRDefault="00DD07D9" w:rsidP="00830637">
      <w:pPr>
        <w:pStyle w:val="ResimYazs"/>
        <w:keepNext/>
        <w:spacing w:before="0" w:line="240" w:lineRule="auto"/>
        <w:rPr>
          <w:rFonts w:ascii="Times New Roman" w:hAnsi="Times New Roman" w:cs="Times New Roman"/>
          <w:b w:val="0"/>
          <w:bCs w:val="0"/>
          <w:i/>
          <w:iCs/>
          <w:color w:val="auto"/>
          <w:sz w:val="24"/>
          <w:szCs w:val="24"/>
        </w:rPr>
      </w:pPr>
    </w:p>
    <w:p w14:paraId="5D33E87A" w14:textId="77777777" w:rsidR="00DD07D9" w:rsidRPr="00DD07D9" w:rsidRDefault="00DD07D9" w:rsidP="00DD07D9">
      <w:pPr>
        <w:rPr>
          <w:lang w:val="tr-TR" w:eastAsia="tr-TR"/>
        </w:rPr>
      </w:pPr>
    </w:p>
    <w:p w14:paraId="403EC705" w14:textId="77777777" w:rsidR="00DD07D9" w:rsidRDefault="00DD07D9" w:rsidP="00830637">
      <w:pPr>
        <w:pStyle w:val="ResimYazs"/>
        <w:keepNext/>
        <w:spacing w:before="0" w:line="240" w:lineRule="auto"/>
        <w:rPr>
          <w:rFonts w:ascii="Times New Roman" w:hAnsi="Times New Roman" w:cs="Times New Roman"/>
          <w:b w:val="0"/>
          <w:bCs w:val="0"/>
          <w:i/>
          <w:iCs/>
          <w:color w:val="auto"/>
          <w:sz w:val="24"/>
          <w:szCs w:val="24"/>
        </w:rPr>
      </w:pPr>
    </w:p>
    <w:p w14:paraId="7FEF51A5" w14:textId="77777777" w:rsidR="00DD07D9" w:rsidRDefault="00DD07D9" w:rsidP="00830637">
      <w:pPr>
        <w:pStyle w:val="ResimYazs"/>
        <w:keepNext/>
        <w:spacing w:before="0" w:line="240" w:lineRule="auto"/>
        <w:rPr>
          <w:rFonts w:ascii="Times New Roman" w:hAnsi="Times New Roman" w:cs="Times New Roman"/>
          <w:b w:val="0"/>
          <w:bCs w:val="0"/>
          <w:i/>
          <w:iCs/>
          <w:color w:val="auto"/>
          <w:sz w:val="24"/>
          <w:szCs w:val="24"/>
        </w:rPr>
      </w:pPr>
    </w:p>
    <w:p w14:paraId="1ED7CDA4" w14:textId="77777777" w:rsidR="00DD07D9" w:rsidRDefault="00DD07D9" w:rsidP="00830637">
      <w:pPr>
        <w:pStyle w:val="ResimYazs"/>
        <w:keepNext/>
        <w:spacing w:before="0" w:line="240" w:lineRule="auto"/>
        <w:rPr>
          <w:rFonts w:ascii="Times New Roman" w:hAnsi="Times New Roman" w:cs="Times New Roman"/>
          <w:b w:val="0"/>
          <w:bCs w:val="0"/>
          <w:i/>
          <w:iCs/>
          <w:color w:val="auto"/>
          <w:sz w:val="24"/>
          <w:szCs w:val="24"/>
        </w:rPr>
      </w:pPr>
    </w:p>
    <w:p w14:paraId="75218508" w14:textId="2B6A6EA8" w:rsidR="00DD07D9" w:rsidRDefault="00DD07D9" w:rsidP="00830637">
      <w:pPr>
        <w:pStyle w:val="ResimYazs"/>
        <w:keepNext/>
        <w:spacing w:before="0" w:line="240" w:lineRule="auto"/>
        <w:rPr>
          <w:rFonts w:ascii="Times New Roman" w:hAnsi="Times New Roman" w:cs="Times New Roman"/>
          <w:b w:val="0"/>
          <w:bCs w:val="0"/>
          <w:i/>
          <w:iCs/>
          <w:color w:val="auto"/>
          <w:sz w:val="24"/>
          <w:szCs w:val="24"/>
        </w:rPr>
      </w:pPr>
    </w:p>
    <w:p w14:paraId="2D23F0CF" w14:textId="56D9FD81" w:rsidR="00DD07D9" w:rsidRDefault="00DD07D9" w:rsidP="00DD07D9">
      <w:pPr>
        <w:rPr>
          <w:lang w:val="tr-TR" w:eastAsia="tr-TR"/>
        </w:rPr>
      </w:pPr>
    </w:p>
    <w:p w14:paraId="03DF2292" w14:textId="77777777" w:rsidR="00DD07D9" w:rsidRPr="00DD07D9" w:rsidRDefault="00DD07D9" w:rsidP="00DD07D9">
      <w:pPr>
        <w:rPr>
          <w:lang w:val="tr-TR" w:eastAsia="tr-TR"/>
        </w:rPr>
      </w:pPr>
    </w:p>
    <w:p w14:paraId="7C4B181F" w14:textId="77777777" w:rsidR="00DD07D9" w:rsidRDefault="00DD07D9" w:rsidP="00830637">
      <w:pPr>
        <w:pStyle w:val="ResimYazs"/>
        <w:keepNext/>
        <w:spacing w:before="0" w:line="240" w:lineRule="auto"/>
        <w:rPr>
          <w:rFonts w:ascii="Times New Roman" w:hAnsi="Times New Roman" w:cs="Times New Roman"/>
          <w:b w:val="0"/>
          <w:bCs w:val="0"/>
          <w:i/>
          <w:iCs/>
          <w:color w:val="auto"/>
          <w:sz w:val="24"/>
          <w:szCs w:val="24"/>
        </w:rPr>
      </w:pPr>
    </w:p>
    <w:p w14:paraId="040B273A" w14:textId="3020FC6F" w:rsidR="000533A4" w:rsidRPr="00DB0DEE" w:rsidRDefault="000533A4" w:rsidP="00830637">
      <w:pPr>
        <w:pStyle w:val="ResimYazs"/>
        <w:keepNext/>
        <w:spacing w:before="0" w:line="240" w:lineRule="auto"/>
        <w:rPr>
          <w:rFonts w:ascii="Times New Roman" w:hAnsi="Times New Roman" w:cs="Times New Roman"/>
          <w:b w:val="0"/>
          <w:bCs w:val="0"/>
          <w:i/>
          <w:iCs/>
          <w:color w:val="auto"/>
          <w:sz w:val="24"/>
          <w:szCs w:val="24"/>
        </w:rPr>
      </w:pPr>
      <w:r w:rsidRPr="00DB0DEE">
        <w:rPr>
          <w:rFonts w:ascii="Times New Roman" w:hAnsi="Times New Roman" w:cs="Times New Roman"/>
          <w:b w:val="0"/>
          <w:bCs w:val="0"/>
          <w:i/>
          <w:iCs/>
          <w:color w:val="auto"/>
          <w:sz w:val="24"/>
          <w:szCs w:val="24"/>
        </w:rPr>
        <w:t xml:space="preserve">Tablo </w:t>
      </w:r>
      <w:r w:rsidR="00624DE5" w:rsidRPr="00DB0DEE">
        <w:rPr>
          <w:rFonts w:ascii="Times New Roman" w:hAnsi="Times New Roman" w:cs="Times New Roman"/>
          <w:b w:val="0"/>
          <w:bCs w:val="0"/>
          <w:i/>
          <w:iCs/>
          <w:color w:val="auto"/>
          <w:sz w:val="24"/>
          <w:szCs w:val="24"/>
        </w:rPr>
        <w:t>7</w:t>
      </w:r>
      <w:r w:rsidR="00DD07D9">
        <w:rPr>
          <w:rFonts w:ascii="Times New Roman" w:hAnsi="Times New Roman" w:cs="Times New Roman"/>
          <w:b w:val="0"/>
          <w:bCs w:val="0"/>
          <w:i/>
          <w:iCs/>
          <w:color w:val="auto"/>
          <w:sz w:val="24"/>
          <w:szCs w:val="24"/>
        </w:rPr>
        <w:t>5</w:t>
      </w:r>
      <w:r w:rsidRPr="00DB0DEE">
        <w:rPr>
          <w:rFonts w:ascii="Times New Roman" w:hAnsi="Times New Roman" w:cs="Times New Roman"/>
          <w:b w:val="0"/>
          <w:bCs w:val="0"/>
          <w:i/>
          <w:iCs/>
          <w:color w:val="auto"/>
          <w:sz w:val="24"/>
          <w:szCs w:val="24"/>
        </w:rPr>
        <w:fldChar w:fldCharType="begin"/>
      </w:r>
      <w:r w:rsidRPr="00DB0DEE">
        <w:rPr>
          <w:rFonts w:ascii="Times New Roman" w:hAnsi="Times New Roman" w:cs="Times New Roman"/>
          <w:b w:val="0"/>
          <w:bCs w:val="0"/>
          <w:i/>
          <w:iCs/>
          <w:color w:val="auto"/>
          <w:sz w:val="24"/>
          <w:szCs w:val="24"/>
        </w:rPr>
        <w:instrText xml:space="preserve"> SEQ Tablo \* ARABIC </w:instrText>
      </w:r>
      <w:r w:rsidR="00000000">
        <w:rPr>
          <w:rFonts w:ascii="Times New Roman" w:hAnsi="Times New Roman" w:cs="Times New Roman"/>
          <w:b w:val="0"/>
          <w:bCs w:val="0"/>
          <w:i/>
          <w:iCs/>
          <w:color w:val="auto"/>
          <w:sz w:val="24"/>
          <w:szCs w:val="24"/>
        </w:rPr>
        <w:fldChar w:fldCharType="separate"/>
      </w:r>
      <w:r w:rsidRPr="00DB0DEE">
        <w:rPr>
          <w:rFonts w:ascii="Times New Roman" w:hAnsi="Times New Roman" w:cs="Times New Roman"/>
          <w:b w:val="0"/>
          <w:bCs w:val="0"/>
          <w:i/>
          <w:iCs/>
          <w:color w:val="auto"/>
          <w:sz w:val="24"/>
          <w:szCs w:val="24"/>
        </w:rPr>
        <w:fldChar w:fldCharType="end"/>
      </w:r>
      <w:r w:rsidRPr="00DB0DEE">
        <w:rPr>
          <w:rFonts w:ascii="Times New Roman" w:hAnsi="Times New Roman" w:cs="Times New Roman"/>
          <w:b w:val="0"/>
          <w:bCs w:val="0"/>
          <w:i/>
          <w:iCs/>
          <w:color w:val="auto"/>
          <w:sz w:val="24"/>
          <w:szCs w:val="24"/>
        </w:rPr>
        <w:t>- 7197 Sayılı 202</w:t>
      </w:r>
      <w:r w:rsidR="00F4477D">
        <w:rPr>
          <w:rFonts w:ascii="Times New Roman" w:hAnsi="Times New Roman" w:cs="Times New Roman"/>
          <w:b w:val="0"/>
          <w:bCs w:val="0"/>
          <w:i/>
          <w:iCs/>
          <w:color w:val="auto"/>
          <w:sz w:val="24"/>
          <w:szCs w:val="24"/>
        </w:rPr>
        <w:t>3</w:t>
      </w:r>
      <w:r w:rsidRPr="00DB0DEE">
        <w:rPr>
          <w:rFonts w:ascii="Times New Roman" w:hAnsi="Times New Roman" w:cs="Times New Roman"/>
          <w:b w:val="0"/>
          <w:bCs w:val="0"/>
          <w:i/>
          <w:iCs/>
          <w:color w:val="auto"/>
          <w:sz w:val="24"/>
          <w:szCs w:val="24"/>
        </w:rPr>
        <w:t xml:space="preserve"> Yılı Merkezi Yönetim Bütçe Kanunu ile Üniversitemize Tahsis Edilen Ödeneklerin Ekonomik Kod Düzeyinde Dağılımı Tablosu</w:t>
      </w:r>
      <w:bookmarkEnd w:id="76"/>
    </w:p>
    <w:tbl>
      <w:tblPr>
        <w:tblStyle w:val="TabloKlavuzu"/>
        <w:tblW w:w="5000" w:type="pct"/>
        <w:tblLook w:val="01E0" w:firstRow="1" w:lastRow="1" w:firstColumn="1" w:lastColumn="1" w:noHBand="0" w:noVBand="0"/>
      </w:tblPr>
      <w:tblGrid>
        <w:gridCol w:w="5364"/>
        <w:gridCol w:w="1872"/>
        <w:gridCol w:w="1924"/>
      </w:tblGrid>
      <w:tr w:rsidR="000533A4" w:rsidRPr="00116B05" w14:paraId="53D3F49D" w14:textId="77777777" w:rsidTr="000533A4">
        <w:trPr>
          <w:trHeight w:val="205"/>
        </w:trPr>
        <w:tc>
          <w:tcPr>
            <w:tcW w:w="2928" w:type="pct"/>
          </w:tcPr>
          <w:p w14:paraId="3AEC7C11" w14:textId="77777777" w:rsidR="000533A4" w:rsidRPr="00116B05" w:rsidRDefault="000533A4" w:rsidP="00116B05">
            <w:pPr>
              <w:jc w:val="center"/>
              <w:rPr>
                <w:b/>
                <w:bCs/>
                <w:szCs w:val="24"/>
                <w:lang w:val="tr-TR"/>
              </w:rPr>
            </w:pPr>
            <w:r w:rsidRPr="00116B05">
              <w:rPr>
                <w:rFonts w:eastAsia="Calibri"/>
                <w:b/>
                <w:bCs/>
                <w:szCs w:val="24"/>
                <w:lang w:val="tr-TR"/>
              </w:rPr>
              <w:t>Ekonomik Kodlar</w:t>
            </w:r>
          </w:p>
        </w:tc>
        <w:tc>
          <w:tcPr>
            <w:tcW w:w="1022" w:type="pct"/>
          </w:tcPr>
          <w:p w14:paraId="1D606129" w14:textId="77777777" w:rsidR="000533A4" w:rsidRPr="00116B05" w:rsidRDefault="000533A4" w:rsidP="00116B05">
            <w:pPr>
              <w:jc w:val="center"/>
              <w:rPr>
                <w:b/>
                <w:bCs/>
                <w:szCs w:val="24"/>
                <w:lang w:val="tr-TR"/>
              </w:rPr>
            </w:pPr>
            <w:r w:rsidRPr="00116B05">
              <w:rPr>
                <w:rFonts w:eastAsia="Calibri"/>
                <w:b/>
                <w:bCs/>
                <w:szCs w:val="24"/>
                <w:lang w:val="tr-TR"/>
              </w:rPr>
              <w:t>Kesintili Başlangıç Ödeneği</w:t>
            </w:r>
          </w:p>
        </w:tc>
        <w:tc>
          <w:tcPr>
            <w:tcW w:w="1050" w:type="pct"/>
          </w:tcPr>
          <w:p w14:paraId="157C123A" w14:textId="77777777" w:rsidR="000533A4" w:rsidRPr="00116B05" w:rsidRDefault="000533A4" w:rsidP="00116B05">
            <w:pPr>
              <w:jc w:val="center"/>
              <w:rPr>
                <w:b/>
                <w:bCs/>
                <w:szCs w:val="24"/>
                <w:lang w:val="tr-TR"/>
              </w:rPr>
            </w:pPr>
            <w:r w:rsidRPr="00116B05">
              <w:rPr>
                <w:rFonts w:eastAsia="Calibri"/>
                <w:b/>
                <w:bCs/>
                <w:szCs w:val="24"/>
                <w:lang w:val="tr-TR"/>
              </w:rPr>
              <w:t>Yılsonu Ödeneği</w:t>
            </w:r>
          </w:p>
        </w:tc>
      </w:tr>
      <w:tr w:rsidR="000533A4" w:rsidRPr="00116B05" w14:paraId="25B887E3" w14:textId="77777777" w:rsidTr="000533A4">
        <w:trPr>
          <w:trHeight w:val="204"/>
        </w:trPr>
        <w:tc>
          <w:tcPr>
            <w:tcW w:w="2928" w:type="pct"/>
          </w:tcPr>
          <w:p w14:paraId="055C180F" w14:textId="77777777" w:rsidR="000533A4" w:rsidRPr="00116B05" w:rsidRDefault="000533A4" w:rsidP="00116B05">
            <w:pPr>
              <w:rPr>
                <w:b/>
                <w:bCs/>
                <w:szCs w:val="24"/>
                <w:lang w:val="tr-TR"/>
              </w:rPr>
            </w:pPr>
            <w:r w:rsidRPr="00116B05">
              <w:rPr>
                <w:rFonts w:eastAsia="Calibri"/>
                <w:b/>
                <w:bCs/>
                <w:szCs w:val="24"/>
                <w:lang w:val="tr-TR"/>
              </w:rPr>
              <w:t xml:space="preserve">   01 - </w:t>
            </w:r>
            <w:r w:rsidRPr="00116B05">
              <w:rPr>
                <w:rStyle w:val="yazialancerceve1"/>
                <w:rFonts w:ascii="Times New Roman" w:hAnsi="Times New Roman"/>
                <w:b/>
                <w:bCs/>
                <w:color w:val="auto"/>
                <w:sz w:val="24"/>
                <w:szCs w:val="24"/>
                <w:lang w:val="tr-TR"/>
              </w:rPr>
              <w:t>PERSONEL GİDERLERİ</w:t>
            </w:r>
          </w:p>
        </w:tc>
        <w:tc>
          <w:tcPr>
            <w:tcW w:w="1022" w:type="pct"/>
          </w:tcPr>
          <w:p w14:paraId="3913B5F1" w14:textId="4B640130" w:rsidR="000533A4" w:rsidRPr="00116B05" w:rsidRDefault="000533A4" w:rsidP="00116B05">
            <w:pPr>
              <w:jc w:val="center"/>
              <w:rPr>
                <w:b/>
                <w:bCs/>
                <w:szCs w:val="24"/>
                <w:lang w:val="tr-TR"/>
              </w:rPr>
            </w:pPr>
          </w:p>
        </w:tc>
        <w:tc>
          <w:tcPr>
            <w:tcW w:w="1050" w:type="pct"/>
          </w:tcPr>
          <w:p w14:paraId="4437A4C2" w14:textId="027E8940" w:rsidR="000533A4" w:rsidRPr="00116B05" w:rsidRDefault="000533A4" w:rsidP="00116B05">
            <w:pPr>
              <w:jc w:val="center"/>
              <w:rPr>
                <w:b/>
                <w:bCs/>
                <w:szCs w:val="24"/>
                <w:lang w:val="tr-TR"/>
              </w:rPr>
            </w:pPr>
          </w:p>
        </w:tc>
      </w:tr>
      <w:tr w:rsidR="000533A4" w:rsidRPr="00116B05" w14:paraId="0FAAA02C" w14:textId="77777777" w:rsidTr="000533A4">
        <w:trPr>
          <w:trHeight w:val="206"/>
        </w:trPr>
        <w:tc>
          <w:tcPr>
            <w:tcW w:w="2928" w:type="pct"/>
          </w:tcPr>
          <w:p w14:paraId="3341C809" w14:textId="77777777" w:rsidR="000533A4" w:rsidRPr="00116B05" w:rsidRDefault="000533A4" w:rsidP="00116B05">
            <w:pPr>
              <w:rPr>
                <w:szCs w:val="24"/>
                <w:lang w:val="tr-TR"/>
              </w:rPr>
            </w:pPr>
            <w:r w:rsidRPr="00116B05">
              <w:rPr>
                <w:rFonts w:eastAsia="Calibri"/>
                <w:szCs w:val="24"/>
                <w:lang w:val="tr-TR"/>
              </w:rPr>
              <w:t>01.1 - Memurlar</w:t>
            </w:r>
          </w:p>
        </w:tc>
        <w:tc>
          <w:tcPr>
            <w:tcW w:w="1022" w:type="pct"/>
          </w:tcPr>
          <w:p w14:paraId="7DA3E06D" w14:textId="336B1021" w:rsidR="000533A4" w:rsidRPr="00116B05" w:rsidRDefault="000533A4" w:rsidP="00116B05">
            <w:pPr>
              <w:jc w:val="center"/>
              <w:rPr>
                <w:szCs w:val="24"/>
                <w:lang w:val="tr-TR"/>
              </w:rPr>
            </w:pPr>
          </w:p>
        </w:tc>
        <w:tc>
          <w:tcPr>
            <w:tcW w:w="1050" w:type="pct"/>
          </w:tcPr>
          <w:p w14:paraId="12E5A9AA" w14:textId="568E7D55" w:rsidR="000533A4" w:rsidRPr="00116B05" w:rsidRDefault="000533A4" w:rsidP="00116B05">
            <w:pPr>
              <w:jc w:val="center"/>
              <w:rPr>
                <w:szCs w:val="24"/>
                <w:lang w:val="tr-TR"/>
              </w:rPr>
            </w:pPr>
          </w:p>
        </w:tc>
      </w:tr>
      <w:tr w:rsidR="000533A4" w:rsidRPr="00116B05" w14:paraId="61C85077" w14:textId="77777777" w:rsidTr="000533A4">
        <w:trPr>
          <w:trHeight w:val="205"/>
        </w:trPr>
        <w:tc>
          <w:tcPr>
            <w:tcW w:w="2928" w:type="pct"/>
          </w:tcPr>
          <w:p w14:paraId="1FCF816B" w14:textId="77777777" w:rsidR="000533A4" w:rsidRPr="00116B05" w:rsidRDefault="000533A4" w:rsidP="00116B05">
            <w:pPr>
              <w:rPr>
                <w:szCs w:val="24"/>
                <w:lang w:val="tr-TR"/>
              </w:rPr>
            </w:pPr>
            <w:r w:rsidRPr="00116B05">
              <w:rPr>
                <w:rFonts w:eastAsia="Calibri"/>
                <w:szCs w:val="24"/>
                <w:lang w:val="tr-TR"/>
              </w:rPr>
              <w:t>01.2 - Sözleşmeli Personel</w:t>
            </w:r>
          </w:p>
        </w:tc>
        <w:tc>
          <w:tcPr>
            <w:tcW w:w="1022" w:type="pct"/>
          </w:tcPr>
          <w:p w14:paraId="76A499A5" w14:textId="6C26C265" w:rsidR="000533A4" w:rsidRPr="00116B05" w:rsidRDefault="000533A4" w:rsidP="00116B05">
            <w:pPr>
              <w:jc w:val="center"/>
              <w:rPr>
                <w:szCs w:val="24"/>
                <w:lang w:val="tr-TR"/>
              </w:rPr>
            </w:pPr>
          </w:p>
        </w:tc>
        <w:tc>
          <w:tcPr>
            <w:tcW w:w="1050" w:type="pct"/>
          </w:tcPr>
          <w:p w14:paraId="23A73C7D" w14:textId="2D568B32" w:rsidR="000533A4" w:rsidRPr="00116B05" w:rsidRDefault="000533A4" w:rsidP="00116B05">
            <w:pPr>
              <w:jc w:val="center"/>
              <w:rPr>
                <w:szCs w:val="24"/>
                <w:lang w:val="tr-TR"/>
              </w:rPr>
            </w:pPr>
          </w:p>
        </w:tc>
      </w:tr>
      <w:tr w:rsidR="000533A4" w:rsidRPr="00116B05" w14:paraId="0F50014C" w14:textId="77777777" w:rsidTr="000533A4">
        <w:trPr>
          <w:trHeight w:val="205"/>
        </w:trPr>
        <w:tc>
          <w:tcPr>
            <w:tcW w:w="2928" w:type="pct"/>
          </w:tcPr>
          <w:p w14:paraId="5CC3C2E4" w14:textId="77777777" w:rsidR="000533A4" w:rsidRPr="00116B05" w:rsidRDefault="000533A4" w:rsidP="00116B05">
            <w:pPr>
              <w:rPr>
                <w:szCs w:val="24"/>
                <w:lang w:val="tr-TR"/>
              </w:rPr>
            </w:pPr>
            <w:r w:rsidRPr="00116B05">
              <w:rPr>
                <w:rFonts w:eastAsia="Calibri"/>
                <w:szCs w:val="24"/>
                <w:lang w:val="tr-TR"/>
              </w:rPr>
              <w:t>01.3 - İşçiler</w:t>
            </w:r>
          </w:p>
        </w:tc>
        <w:tc>
          <w:tcPr>
            <w:tcW w:w="1022" w:type="pct"/>
          </w:tcPr>
          <w:p w14:paraId="5D18809D" w14:textId="662A59CD" w:rsidR="000533A4" w:rsidRPr="00116B05" w:rsidRDefault="000533A4" w:rsidP="00116B05">
            <w:pPr>
              <w:jc w:val="center"/>
              <w:rPr>
                <w:szCs w:val="24"/>
                <w:lang w:val="tr-TR"/>
              </w:rPr>
            </w:pPr>
          </w:p>
        </w:tc>
        <w:tc>
          <w:tcPr>
            <w:tcW w:w="1050" w:type="pct"/>
          </w:tcPr>
          <w:p w14:paraId="100AF46F" w14:textId="25FC969A" w:rsidR="000533A4" w:rsidRPr="00116B05" w:rsidRDefault="000533A4" w:rsidP="00116B05">
            <w:pPr>
              <w:jc w:val="center"/>
              <w:rPr>
                <w:szCs w:val="24"/>
                <w:lang w:val="tr-TR"/>
              </w:rPr>
            </w:pPr>
          </w:p>
        </w:tc>
      </w:tr>
      <w:tr w:rsidR="000533A4" w:rsidRPr="00116B05" w14:paraId="3D14DAF6" w14:textId="77777777" w:rsidTr="000533A4">
        <w:trPr>
          <w:trHeight w:val="205"/>
        </w:trPr>
        <w:tc>
          <w:tcPr>
            <w:tcW w:w="2928" w:type="pct"/>
          </w:tcPr>
          <w:p w14:paraId="0B4E7237" w14:textId="77777777" w:rsidR="000533A4" w:rsidRPr="00116B05" w:rsidRDefault="000533A4" w:rsidP="00116B05">
            <w:pPr>
              <w:rPr>
                <w:szCs w:val="24"/>
                <w:lang w:val="tr-TR"/>
              </w:rPr>
            </w:pPr>
            <w:r w:rsidRPr="00116B05">
              <w:rPr>
                <w:rFonts w:eastAsia="Calibri"/>
                <w:szCs w:val="24"/>
                <w:lang w:val="tr-TR"/>
              </w:rPr>
              <w:t>01.4 - Geçici Süreli Çalışanlar</w:t>
            </w:r>
          </w:p>
        </w:tc>
        <w:tc>
          <w:tcPr>
            <w:tcW w:w="1022" w:type="pct"/>
          </w:tcPr>
          <w:p w14:paraId="5B8064E5" w14:textId="54AA4CEE" w:rsidR="000533A4" w:rsidRPr="00116B05" w:rsidRDefault="000533A4" w:rsidP="00116B05">
            <w:pPr>
              <w:jc w:val="center"/>
              <w:rPr>
                <w:szCs w:val="24"/>
                <w:lang w:val="tr-TR"/>
              </w:rPr>
            </w:pPr>
          </w:p>
        </w:tc>
        <w:tc>
          <w:tcPr>
            <w:tcW w:w="1050" w:type="pct"/>
          </w:tcPr>
          <w:p w14:paraId="67AB98E1" w14:textId="01C3EEBC" w:rsidR="000533A4" w:rsidRPr="00116B05" w:rsidRDefault="000533A4" w:rsidP="00116B05">
            <w:pPr>
              <w:jc w:val="center"/>
              <w:rPr>
                <w:szCs w:val="24"/>
                <w:lang w:val="tr-TR"/>
              </w:rPr>
            </w:pPr>
          </w:p>
        </w:tc>
      </w:tr>
      <w:tr w:rsidR="000533A4" w:rsidRPr="00116B05" w14:paraId="39AA9A22" w14:textId="77777777" w:rsidTr="000533A4">
        <w:trPr>
          <w:trHeight w:val="206"/>
        </w:trPr>
        <w:tc>
          <w:tcPr>
            <w:tcW w:w="2928" w:type="pct"/>
          </w:tcPr>
          <w:p w14:paraId="6420E66F" w14:textId="77777777" w:rsidR="000533A4" w:rsidRPr="00116B05" w:rsidRDefault="000533A4" w:rsidP="00116B05">
            <w:pPr>
              <w:rPr>
                <w:szCs w:val="24"/>
                <w:lang w:val="tr-TR"/>
              </w:rPr>
            </w:pPr>
            <w:r w:rsidRPr="00116B05">
              <w:rPr>
                <w:rFonts w:eastAsia="Calibri"/>
                <w:szCs w:val="24"/>
                <w:lang w:val="tr-TR"/>
              </w:rPr>
              <w:t>01.5 - Diğer Personel</w:t>
            </w:r>
          </w:p>
        </w:tc>
        <w:tc>
          <w:tcPr>
            <w:tcW w:w="1022" w:type="pct"/>
          </w:tcPr>
          <w:p w14:paraId="5D350CB6" w14:textId="192A5B3E" w:rsidR="000533A4" w:rsidRPr="00116B05" w:rsidRDefault="000533A4" w:rsidP="00116B05">
            <w:pPr>
              <w:jc w:val="center"/>
              <w:rPr>
                <w:szCs w:val="24"/>
                <w:lang w:val="tr-TR"/>
              </w:rPr>
            </w:pPr>
          </w:p>
        </w:tc>
        <w:tc>
          <w:tcPr>
            <w:tcW w:w="1050" w:type="pct"/>
          </w:tcPr>
          <w:p w14:paraId="57357A88" w14:textId="24562DDE" w:rsidR="000533A4" w:rsidRPr="00116B05" w:rsidRDefault="000533A4" w:rsidP="00116B05">
            <w:pPr>
              <w:jc w:val="center"/>
              <w:rPr>
                <w:szCs w:val="24"/>
                <w:lang w:val="tr-TR"/>
              </w:rPr>
            </w:pPr>
          </w:p>
        </w:tc>
      </w:tr>
      <w:tr w:rsidR="000533A4" w:rsidRPr="00116B05" w14:paraId="76D6AB98" w14:textId="77777777" w:rsidTr="000533A4">
        <w:trPr>
          <w:trHeight w:val="205"/>
        </w:trPr>
        <w:tc>
          <w:tcPr>
            <w:tcW w:w="2928" w:type="pct"/>
          </w:tcPr>
          <w:p w14:paraId="60E7E550" w14:textId="77777777" w:rsidR="000533A4" w:rsidRPr="00116B05" w:rsidRDefault="000533A4" w:rsidP="00116B05">
            <w:pPr>
              <w:rPr>
                <w:b/>
                <w:bCs/>
                <w:szCs w:val="24"/>
                <w:lang w:val="tr-TR"/>
              </w:rPr>
            </w:pPr>
            <w:r w:rsidRPr="00116B05">
              <w:rPr>
                <w:rFonts w:eastAsia="Calibri"/>
                <w:b/>
                <w:bCs/>
                <w:szCs w:val="24"/>
                <w:lang w:val="tr-TR"/>
              </w:rPr>
              <w:t xml:space="preserve">   02 - </w:t>
            </w:r>
            <w:r w:rsidRPr="00116B05">
              <w:rPr>
                <w:rStyle w:val="yazialancerceve1"/>
                <w:rFonts w:ascii="Times New Roman" w:hAnsi="Times New Roman"/>
                <w:b/>
                <w:bCs/>
                <w:color w:val="auto"/>
                <w:sz w:val="24"/>
                <w:szCs w:val="24"/>
                <w:lang w:val="tr-TR"/>
              </w:rPr>
              <w:t>SOSYAL GÜVENLİK KURUMLARINA DEVLET PRİMİ GİDERLERİ</w:t>
            </w:r>
          </w:p>
        </w:tc>
        <w:tc>
          <w:tcPr>
            <w:tcW w:w="1022" w:type="pct"/>
          </w:tcPr>
          <w:p w14:paraId="3B551B89" w14:textId="23F4B63E" w:rsidR="000533A4" w:rsidRPr="00116B05" w:rsidRDefault="000533A4" w:rsidP="00116B05">
            <w:pPr>
              <w:jc w:val="center"/>
              <w:rPr>
                <w:b/>
                <w:bCs/>
                <w:szCs w:val="24"/>
                <w:lang w:val="tr-TR"/>
              </w:rPr>
            </w:pPr>
          </w:p>
        </w:tc>
        <w:tc>
          <w:tcPr>
            <w:tcW w:w="1050" w:type="pct"/>
          </w:tcPr>
          <w:p w14:paraId="4B0E18B5" w14:textId="08FB18D7" w:rsidR="000533A4" w:rsidRPr="00116B05" w:rsidRDefault="000533A4" w:rsidP="00116B05">
            <w:pPr>
              <w:jc w:val="center"/>
              <w:rPr>
                <w:b/>
                <w:bCs/>
                <w:szCs w:val="24"/>
                <w:lang w:val="tr-TR"/>
              </w:rPr>
            </w:pPr>
          </w:p>
        </w:tc>
      </w:tr>
      <w:tr w:rsidR="000533A4" w:rsidRPr="00116B05" w14:paraId="1058FA0E" w14:textId="77777777" w:rsidTr="000533A4">
        <w:trPr>
          <w:trHeight w:val="205"/>
        </w:trPr>
        <w:tc>
          <w:tcPr>
            <w:tcW w:w="2928" w:type="pct"/>
          </w:tcPr>
          <w:p w14:paraId="2481F03D" w14:textId="77777777" w:rsidR="000533A4" w:rsidRPr="00116B05" w:rsidRDefault="000533A4" w:rsidP="00116B05">
            <w:pPr>
              <w:rPr>
                <w:szCs w:val="24"/>
                <w:lang w:val="tr-TR"/>
              </w:rPr>
            </w:pPr>
            <w:r w:rsidRPr="00116B05">
              <w:rPr>
                <w:rFonts w:eastAsia="Calibri"/>
                <w:szCs w:val="24"/>
                <w:lang w:val="tr-TR"/>
              </w:rPr>
              <w:t>02.1 - Memurlar</w:t>
            </w:r>
          </w:p>
        </w:tc>
        <w:tc>
          <w:tcPr>
            <w:tcW w:w="1022" w:type="pct"/>
          </w:tcPr>
          <w:p w14:paraId="27EA1E1E" w14:textId="6555FCA3" w:rsidR="000533A4" w:rsidRPr="00116B05" w:rsidRDefault="000533A4" w:rsidP="00116B05">
            <w:pPr>
              <w:jc w:val="center"/>
              <w:rPr>
                <w:szCs w:val="24"/>
                <w:lang w:val="tr-TR"/>
              </w:rPr>
            </w:pPr>
          </w:p>
        </w:tc>
        <w:tc>
          <w:tcPr>
            <w:tcW w:w="1050" w:type="pct"/>
          </w:tcPr>
          <w:p w14:paraId="5B922316" w14:textId="7E001C98" w:rsidR="000533A4" w:rsidRPr="00116B05" w:rsidRDefault="000533A4" w:rsidP="00116B05">
            <w:pPr>
              <w:jc w:val="center"/>
              <w:rPr>
                <w:szCs w:val="24"/>
                <w:lang w:val="tr-TR"/>
              </w:rPr>
            </w:pPr>
          </w:p>
        </w:tc>
      </w:tr>
      <w:tr w:rsidR="000533A4" w:rsidRPr="00116B05" w14:paraId="4FE26580" w14:textId="77777777" w:rsidTr="000533A4">
        <w:trPr>
          <w:trHeight w:val="205"/>
        </w:trPr>
        <w:tc>
          <w:tcPr>
            <w:tcW w:w="2928" w:type="pct"/>
          </w:tcPr>
          <w:p w14:paraId="407DB69D" w14:textId="77777777" w:rsidR="000533A4" w:rsidRPr="00116B05" w:rsidRDefault="000533A4" w:rsidP="00116B05">
            <w:pPr>
              <w:rPr>
                <w:szCs w:val="24"/>
                <w:lang w:val="tr-TR"/>
              </w:rPr>
            </w:pPr>
            <w:r w:rsidRPr="00116B05">
              <w:rPr>
                <w:rFonts w:eastAsia="Calibri"/>
                <w:szCs w:val="24"/>
                <w:lang w:val="tr-TR"/>
              </w:rPr>
              <w:t>02.2 - Sözleşmeli Personel</w:t>
            </w:r>
          </w:p>
        </w:tc>
        <w:tc>
          <w:tcPr>
            <w:tcW w:w="1022" w:type="pct"/>
          </w:tcPr>
          <w:p w14:paraId="31D38279" w14:textId="107608F8" w:rsidR="000533A4" w:rsidRPr="00116B05" w:rsidRDefault="000533A4" w:rsidP="00116B05">
            <w:pPr>
              <w:jc w:val="center"/>
              <w:rPr>
                <w:szCs w:val="24"/>
                <w:lang w:val="tr-TR"/>
              </w:rPr>
            </w:pPr>
          </w:p>
        </w:tc>
        <w:tc>
          <w:tcPr>
            <w:tcW w:w="1050" w:type="pct"/>
          </w:tcPr>
          <w:p w14:paraId="1A4122D8" w14:textId="2EC9D826" w:rsidR="000533A4" w:rsidRPr="00116B05" w:rsidRDefault="000533A4" w:rsidP="00116B05">
            <w:pPr>
              <w:jc w:val="center"/>
              <w:rPr>
                <w:szCs w:val="24"/>
                <w:lang w:val="tr-TR"/>
              </w:rPr>
            </w:pPr>
          </w:p>
        </w:tc>
      </w:tr>
      <w:tr w:rsidR="000533A4" w:rsidRPr="00116B05" w14:paraId="5ED473AF" w14:textId="77777777" w:rsidTr="000533A4">
        <w:trPr>
          <w:trHeight w:val="205"/>
        </w:trPr>
        <w:tc>
          <w:tcPr>
            <w:tcW w:w="2928" w:type="pct"/>
          </w:tcPr>
          <w:p w14:paraId="3B5CBFB5" w14:textId="77777777" w:rsidR="000533A4" w:rsidRPr="00116B05" w:rsidRDefault="000533A4" w:rsidP="00116B05">
            <w:pPr>
              <w:rPr>
                <w:szCs w:val="24"/>
                <w:lang w:val="tr-TR"/>
              </w:rPr>
            </w:pPr>
            <w:r w:rsidRPr="00116B05">
              <w:rPr>
                <w:rFonts w:eastAsia="Calibri"/>
                <w:szCs w:val="24"/>
                <w:lang w:val="tr-TR"/>
              </w:rPr>
              <w:t>02.3 - İşçiler</w:t>
            </w:r>
          </w:p>
        </w:tc>
        <w:tc>
          <w:tcPr>
            <w:tcW w:w="1022" w:type="pct"/>
          </w:tcPr>
          <w:p w14:paraId="70336548" w14:textId="69D098A9" w:rsidR="000533A4" w:rsidRPr="00116B05" w:rsidRDefault="000533A4" w:rsidP="00116B05">
            <w:pPr>
              <w:jc w:val="center"/>
              <w:rPr>
                <w:szCs w:val="24"/>
                <w:lang w:val="tr-TR"/>
              </w:rPr>
            </w:pPr>
          </w:p>
        </w:tc>
        <w:tc>
          <w:tcPr>
            <w:tcW w:w="1050" w:type="pct"/>
          </w:tcPr>
          <w:p w14:paraId="7EC175E3" w14:textId="1B42B96F" w:rsidR="000533A4" w:rsidRPr="00116B05" w:rsidRDefault="000533A4" w:rsidP="00116B05">
            <w:pPr>
              <w:jc w:val="center"/>
              <w:rPr>
                <w:szCs w:val="24"/>
                <w:lang w:val="tr-TR"/>
              </w:rPr>
            </w:pPr>
          </w:p>
        </w:tc>
      </w:tr>
      <w:tr w:rsidR="000533A4" w:rsidRPr="00116B05" w14:paraId="6CFFA3F2" w14:textId="77777777" w:rsidTr="000533A4">
        <w:trPr>
          <w:trHeight w:val="206"/>
        </w:trPr>
        <w:tc>
          <w:tcPr>
            <w:tcW w:w="2928" w:type="pct"/>
          </w:tcPr>
          <w:p w14:paraId="1766E1E9" w14:textId="77777777" w:rsidR="000533A4" w:rsidRPr="00116B05" w:rsidRDefault="000533A4" w:rsidP="00116B05">
            <w:pPr>
              <w:rPr>
                <w:szCs w:val="24"/>
                <w:lang w:val="tr-TR"/>
              </w:rPr>
            </w:pPr>
            <w:r w:rsidRPr="00116B05">
              <w:rPr>
                <w:rFonts w:eastAsia="Calibri"/>
                <w:szCs w:val="24"/>
                <w:lang w:val="tr-TR"/>
              </w:rPr>
              <w:t>02.4 - Geçici Süreli Çalışanlar</w:t>
            </w:r>
          </w:p>
        </w:tc>
        <w:tc>
          <w:tcPr>
            <w:tcW w:w="1022" w:type="pct"/>
          </w:tcPr>
          <w:p w14:paraId="60F5593F" w14:textId="21E0669B" w:rsidR="000533A4" w:rsidRPr="00116B05" w:rsidRDefault="000533A4" w:rsidP="00116B05">
            <w:pPr>
              <w:jc w:val="center"/>
              <w:rPr>
                <w:szCs w:val="24"/>
                <w:lang w:val="tr-TR"/>
              </w:rPr>
            </w:pPr>
          </w:p>
        </w:tc>
        <w:tc>
          <w:tcPr>
            <w:tcW w:w="1050" w:type="pct"/>
          </w:tcPr>
          <w:p w14:paraId="3F6DA92B" w14:textId="027D7439" w:rsidR="000533A4" w:rsidRPr="00116B05" w:rsidRDefault="000533A4" w:rsidP="00116B05">
            <w:pPr>
              <w:jc w:val="center"/>
              <w:rPr>
                <w:szCs w:val="24"/>
                <w:lang w:val="tr-TR"/>
              </w:rPr>
            </w:pPr>
          </w:p>
        </w:tc>
      </w:tr>
      <w:tr w:rsidR="000533A4" w:rsidRPr="00116B05" w14:paraId="722CC44D" w14:textId="77777777" w:rsidTr="000533A4">
        <w:trPr>
          <w:trHeight w:val="205"/>
        </w:trPr>
        <w:tc>
          <w:tcPr>
            <w:tcW w:w="2928" w:type="pct"/>
          </w:tcPr>
          <w:p w14:paraId="26416623" w14:textId="77777777" w:rsidR="000533A4" w:rsidRPr="00116B05" w:rsidRDefault="000533A4" w:rsidP="00116B05">
            <w:pPr>
              <w:rPr>
                <w:szCs w:val="24"/>
                <w:lang w:val="tr-TR"/>
              </w:rPr>
            </w:pPr>
            <w:r w:rsidRPr="00116B05">
              <w:rPr>
                <w:rFonts w:eastAsia="Calibri"/>
                <w:szCs w:val="24"/>
                <w:lang w:val="tr-TR"/>
              </w:rPr>
              <w:t>02.5 - Diğer Personel</w:t>
            </w:r>
          </w:p>
        </w:tc>
        <w:tc>
          <w:tcPr>
            <w:tcW w:w="1022" w:type="pct"/>
          </w:tcPr>
          <w:p w14:paraId="35F823DB" w14:textId="2DC9D554" w:rsidR="000533A4" w:rsidRPr="00116B05" w:rsidRDefault="000533A4" w:rsidP="00116B05">
            <w:pPr>
              <w:jc w:val="center"/>
              <w:rPr>
                <w:szCs w:val="24"/>
                <w:lang w:val="tr-TR"/>
              </w:rPr>
            </w:pPr>
          </w:p>
        </w:tc>
        <w:tc>
          <w:tcPr>
            <w:tcW w:w="1050" w:type="pct"/>
          </w:tcPr>
          <w:p w14:paraId="0B846BEB" w14:textId="38CD0F1E" w:rsidR="000533A4" w:rsidRPr="00116B05" w:rsidRDefault="000533A4" w:rsidP="00116B05">
            <w:pPr>
              <w:jc w:val="center"/>
              <w:rPr>
                <w:szCs w:val="24"/>
                <w:lang w:val="tr-TR"/>
              </w:rPr>
            </w:pPr>
          </w:p>
        </w:tc>
      </w:tr>
      <w:tr w:rsidR="000533A4" w:rsidRPr="00116B05" w14:paraId="713D268D" w14:textId="77777777" w:rsidTr="000533A4">
        <w:trPr>
          <w:trHeight w:val="205"/>
        </w:trPr>
        <w:tc>
          <w:tcPr>
            <w:tcW w:w="2928" w:type="pct"/>
          </w:tcPr>
          <w:p w14:paraId="3A73A513" w14:textId="77777777" w:rsidR="000533A4" w:rsidRPr="00116B05" w:rsidRDefault="000533A4" w:rsidP="00116B05">
            <w:pPr>
              <w:rPr>
                <w:b/>
                <w:bCs/>
                <w:szCs w:val="24"/>
                <w:lang w:val="tr-TR"/>
              </w:rPr>
            </w:pPr>
            <w:r w:rsidRPr="00116B05">
              <w:rPr>
                <w:rFonts w:eastAsia="Calibri"/>
                <w:b/>
                <w:bCs/>
                <w:szCs w:val="24"/>
                <w:lang w:val="tr-TR"/>
              </w:rPr>
              <w:t xml:space="preserve">   03 - </w:t>
            </w:r>
            <w:r w:rsidRPr="00116B05">
              <w:rPr>
                <w:rStyle w:val="yazialancerceve1"/>
                <w:rFonts w:ascii="Times New Roman" w:hAnsi="Times New Roman"/>
                <w:b/>
                <w:bCs/>
                <w:color w:val="auto"/>
                <w:sz w:val="24"/>
                <w:szCs w:val="24"/>
                <w:lang w:val="tr-TR"/>
              </w:rPr>
              <w:t>MAL VE HİZMET ALIM GİDERLERİ</w:t>
            </w:r>
          </w:p>
        </w:tc>
        <w:tc>
          <w:tcPr>
            <w:tcW w:w="1022" w:type="pct"/>
          </w:tcPr>
          <w:p w14:paraId="0190A159" w14:textId="1AE7FF47" w:rsidR="000533A4" w:rsidRPr="00116B05" w:rsidRDefault="000533A4" w:rsidP="00116B05">
            <w:pPr>
              <w:jc w:val="center"/>
              <w:rPr>
                <w:b/>
                <w:bCs/>
                <w:szCs w:val="24"/>
                <w:lang w:val="tr-TR"/>
              </w:rPr>
            </w:pPr>
          </w:p>
        </w:tc>
        <w:tc>
          <w:tcPr>
            <w:tcW w:w="1050" w:type="pct"/>
          </w:tcPr>
          <w:p w14:paraId="248A85D6" w14:textId="3309D2C8" w:rsidR="000533A4" w:rsidRPr="00116B05" w:rsidRDefault="000533A4" w:rsidP="00116B05">
            <w:pPr>
              <w:jc w:val="center"/>
              <w:rPr>
                <w:b/>
                <w:bCs/>
                <w:szCs w:val="24"/>
                <w:lang w:val="tr-TR"/>
              </w:rPr>
            </w:pPr>
          </w:p>
        </w:tc>
      </w:tr>
      <w:tr w:rsidR="000533A4" w:rsidRPr="00116B05" w14:paraId="6080AD13" w14:textId="77777777" w:rsidTr="000533A4">
        <w:trPr>
          <w:trHeight w:val="205"/>
        </w:trPr>
        <w:tc>
          <w:tcPr>
            <w:tcW w:w="2928" w:type="pct"/>
          </w:tcPr>
          <w:p w14:paraId="51FCE353" w14:textId="77777777" w:rsidR="000533A4" w:rsidRPr="00116B05" w:rsidRDefault="000533A4" w:rsidP="00116B05">
            <w:pPr>
              <w:rPr>
                <w:szCs w:val="24"/>
                <w:lang w:val="tr-TR"/>
              </w:rPr>
            </w:pPr>
            <w:r w:rsidRPr="00116B05">
              <w:rPr>
                <w:rFonts w:eastAsia="Calibri"/>
                <w:szCs w:val="24"/>
                <w:lang w:val="tr-TR"/>
              </w:rPr>
              <w:t>03.2 - Tüketime Yönelik Mal ve Malzeme Alımları</w:t>
            </w:r>
          </w:p>
        </w:tc>
        <w:tc>
          <w:tcPr>
            <w:tcW w:w="1022" w:type="pct"/>
          </w:tcPr>
          <w:p w14:paraId="6DA9BF31" w14:textId="11985E3C" w:rsidR="000533A4" w:rsidRPr="00116B05" w:rsidRDefault="000533A4" w:rsidP="00116B05">
            <w:pPr>
              <w:jc w:val="center"/>
              <w:rPr>
                <w:szCs w:val="24"/>
                <w:lang w:val="tr-TR"/>
              </w:rPr>
            </w:pPr>
          </w:p>
        </w:tc>
        <w:tc>
          <w:tcPr>
            <w:tcW w:w="1050" w:type="pct"/>
          </w:tcPr>
          <w:p w14:paraId="2418A50D" w14:textId="5138F83F" w:rsidR="000533A4" w:rsidRPr="00116B05" w:rsidRDefault="000533A4" w:rsidP="00116B05">
            <w:pPr>
              <w:jc w:val="center"/>
              <w:rPr>
                <w:szCs w:val="24"/>
                <w:lang w:val="tr-TR"/>
              </w:rPr>
            </w:pPr>
          </w:p>
        </w:tc>
      </w:tr>
      <w:tr w:rsidR="000533A4" w:rsidRPr="00116B05" w14:paraId="7D7AEC14" w14:textId="77777777" w:rsidTr="000533A4">
        <w:trPr>
          <w:trHeight w:val="206"/>
        </w:trPr>
        <w:tc>
          <w:tcPr>
            <w:tcW w:w="2928" w:type="pct"/>
          </w:tcPr>
          <w:p w14:paraId="437CAB70" w14:textId="77777777" w:rsidR="000533A4" w:rsidRPr="00116B05" w:rsidRDefault="000533A4" w:rsidP="00116B05">
            <w:pPr>
              <w:rPr>
                <w:b/>
                <w:bCs/>
                <w:szCs w:val="24"/>
                <w:lang w:val="tr-TR"/>
              </w:rPr>
            </w:pPr>
            <w:r w:rsidRPr="00116B05">
              <w:rPr>
                <w:rFonts w:eastAsia="Calibri"/>
                <w:szCs w:val="24"/>
                <w:lang w:val="tr-TR"/>
              </w:rPr>
              <w:t>03.3 - Yolluklar</w:t>
            </w:r>
          </w:p>
        </w:tc>
        <w:tc>
          <w:tcPr>
            <w:tcW w:w="1022" w:type="pct"/>
          </w:tcPr>
          <w:p w14:paraId="20C9B2FE" w14:textId="19A2917A" w:rsidR="000533A4" w:rsidRPr="00116B05" w:rsidRDefault="000533A4" w:rsidP="00116B05">
            <w:pPr>
              <w:jc w:val="center"/>
              <w:rPr>
                <w:b/>
                <w:bCs/>
                <w:szCs w:val="24"/>
                <w:lang w:val="tr-TR"/>
              </w:rPr>
            </w:pPr>
          </w:p>
        </w:tc>
        <w:tc>
          <w:tcPr>
            <w:tcW w:w="1050" w:type="pct"/>
          </w:tcPr>
          <w:p w14:paraId="74E482CD" w14:textId="1D63D301" w:rsidR="000533A4" w:rsidRPr="00116B05" w:rsidRDefault="000533A4" w:rsidP="00116B05">
            <w:pPr>
              <w:jc w:val="center"/>
              <w:rPr>
                <w:b/>
                <w:bCs/>
                <w:szCs w:val="24"/>
                <w:lang w:val="tr-TR"/>
              </w:rPr>
            </w:pPr>
          </w:p>
        </w:tc>
      </w:tr>
      <w:tr w:rsidR="000533A4" w:rsidRPr="00116B05" w14:paraId="17C39A6E" w14:textId="77777777" w:rsidTr="000533A4">
        <w:trPr>
          <w:trHeight w:val="206"/>
        </w:trPr>
        <w:tc>
          <w:tcPr>
            <w:tcW w:w="2928" w:type="pct"/>
          </w:tcPr>
          <w:p w14:paraId="6FBFB3F9" w14:textId="77777777" w:rsidR="000533A4" w:rsidRPr="00116B05" w:rsidRDefault="000533A4" w:rsidP="00116B05">
            <w:pPr>
              <w:rPr>
                <w:szCs w:val="24"/>
                <w:lang w:val="tr-TR"/>
              </w:rPr>
            </w:pPr>
            <w:r w:rsidRPr="00116B05">
              <w:rPr>
                <w:rFonts w:eastAsia="Calibri"/>
                <w:szCs w:val="24"/>
                <w:lang w:val="tr-TR"/>
              </w:rPr>
              <w:t>03.4 - Görev Giderleri</w:t>
            </w:r>
          </w:p>
        </w:tc>
        <w:tc>
          <w:tcPr>
            <w:tcW w:w="1022" w:type="pct"/>
          </w:tcPr>
          <w:p w14:paraId="28684946" w14:textId="64034468" w:rsidR="000533A4" w:rsidRPr="00116B05" w:rsidRDefault="000533A4" w:rsidP="00116B05">
            <w:pPr>
              <w:jc w:val="center"/>
              <w:rPr>
                <w:szCs w:val="24"/>
                <w:lang w:val="tr-TR"/>
              </w:rPr>
            </w:pPr>
          </w:p>
        </w:tc>
        <w:tc>
          <w:tcPr>
            <w:tcW w:w="1050" w:type="pct"/>
          </w:tcPr>
          <w:p w14:paraId="43CFD8F9" w14:textId="0CB3AD12" w:rsidR="000533A4" w:rsidRPr="00116B05" w:rsidRDefault="000533A4" w:rsidP="00116B05">
            <w:pPr>
              <w:jc w:val="center"/>
              <w:rPr>
                <w:szCs w:val="24"/>
                <w:lang w:val="tr-TR"/>
              </w:rPr>
            </w:pPr>
          </w:p>
        </w:tc>
      </w:tr>
      <w:tr w:rsidR="000533A4" w:rsidRPr="00116B05" w14:paraId="14E00D01" w14:textId="77777777" w:rsidTr="000533A4">
        <w:trPr>
          <w:trHeight w:val="206"/>
        </w:trPr>
        <w:tc>
          <w:tcPr>
            <w:tcW w:w="2928" w:type="pct"/>
          </w:tcPr>
          <w:p w14:paraId="46083CDC" w14:textId="77777777" w:rsidR="000533A4" w:rsidRPr="00116B05" w:rsidRDefault="000533A4" w:rsidP="00116B05">
            <w:pPr>
              <w:rPr>
                <w:szCs w:val="24"/>
                <w:lang w:val="tr-TR"/>
              </w:rPr>
            </w:pPr>
            <w:r w:rsidRPr="00116B05">
              <w:rPr>
                <w:rFonts w:eastAsia="Calibri"/>
                <w:szCs w:val="24"/>
                <w:lang w:val="tr-TR"/>
              </w:rPr>
              <w:t>03.5 - Hizmet Alımları</w:t>
            </w:r>
          </w:p>
        </w:tc>
        <w:tc>
          <w:tcPr>
            <w:tcW w:w="1022" w:type="pct"/>
          </w:tcPr>
          <w:p w14:paraId="4513A807" w14:textId="5DB0C324" w:rsidR="000533A4" w:rsidRPr="00116B05" w:rsidRDefault="000533A4" w:rsidP="00116B05">
            <w:pPr>
              <w:jc w:val="center"/>
              <w:rPr>
                <w:szCs w:val="24"/>
                <w:lang w:val="tr-TR"/>
              </w:rPr>
            </w:pPr>
          </w:p>
        </w:tc>
        <w:tc>
          <w:tcPr>
            <w:tcW w:w="1050" w:type="pct"/>
          </w:tcPr>
          <w:p w14:paraId="1E21E1CC" w14:textId="6C6444D0" w:rsidR="000533A4" w:rsidRPr="00116B05" w:rsidRDefault="000533A4" w:rsidP="00116B05">
            <w:pPr>
              <w:jc w:val="center"/>
              <w:rPr>
                <w:szCs w:val="24"/>
                <w:lang w:val="tr-TR"/>
              </w:rPr>
            </w:pPr>
          </w:p>
        </w:tc>
      </w:tr>
      <w:tr w:rsidR="000533A4" w:rsidRPr="00116B05" w14:paraId="1355B574" w14:textId="77777777" w:rsidTr="000533A4">
        <w:trPr>
          <w:trHeight w:val="206"/>
        </w:trPr>
        <w:tc>
          <w:tcPr>
            <w:tcW w:w="2928" w:type="pct"/>
          </w:tcPr>
          <w:p w14:paraId="725F942F" w14:textId="77777777" w:rsidR="000533A4" w:rsidRPr="00116B05" w:rsidRDefault="000533A4" w:rsidP="00116B05">
            <w:pPr>
              <w:rPr>
                <w:szCs w:val="24"/>
                <w:lang w:val="tr-TR"/>
              </w:rPr>
            </w:pPr>
            <w:r w:rsidRPr="00116B05">
              <w:rPr>
                <w:rFonts w:eastAsia="Calibri"/>
                <w:szCs w:val="24"/>
                <w:lang w:val="tr-TR"/>
              </w:rPr>
              <w:t>03.6 - Temsil ve Tanıtma Giderleri</w:t>
            </w:r>
          </w:p>
        </w:tc>
        <w:tc>
          <w:tcPr>
            <w:tcW w:w="1022" w:type="pct"/>
          </w:tcPr>
          <w:p w14:paraId="57C4D173" w14:textId="3514CF67" w:rsidR="000533A4" w:rsidRPr="00116B05" w:rsidRDefault="000533A4" w:rsidP="00116B05">
            <w:pPr>
              <w:jc w:val="center"/>
              <w:rPr>
                <w:szCs w:val="24"/>
                <w:lang w:val="tr-TR"/>
              </w:rPr>
            </w:pPr>
          </w:p>
        </w:tc>
        <w:tc>
          <w:tcPr>
            <w:tcW w:w="1050" w:type="pct"/>
          </w:tcPr>
          <w:p w14:paraId="34A404B7" w14:textId="613B255A" w:rsidR="000533A4" w:rsidRPr="00116B05" w:rsidRDefault="000533A4" w:rsidP="00116B05">
            <w:pPr>
              <w:jc w:val="center"/>
              <w:rPr>
                <w:szCs w:val="24"/>
                <w:lang w:val="tr-TR"/>
              </w:rPr>
            </w:pPr>
          </w:p>
        </w:tc>
      </w:tr>
      <w:tr w:rsidR="000533A4" w:rsidRPr="00116B05" w14:paraId="5BB1BABB" w14:textId="77777777" w:rsidTr="000533A4">
        <w:trPr>
          <w:trHeight w:val="206"/>
        </w:trPr>
        <w:tc>
          <w:tcPr>
            <w:tcW w:w="2928" w:type="pct"/>
          </w:tcPr>
          <w:p w14:paraId="5A1ED5DE" w14:textId="77777777" w:rsidR="000533A4" w:rsidRPr="00116B05" w:rsidRDefault="000533A4" w:rsidP="00116B05">
            <w:pPr>
              <w:rPr>
                <w:szCs w:val="24"/>
                <w:lang w:val="tr-TR"/>
              </w:rPr>
            </w:pPr>
            <w:r w:rsidRPr="00116B05">
              <w:rPr>
                <w:rFonts w:eastAsia="Calibri"/>
                <w:szCs w:val="24"/>
                <w:lang w:val="tr-TR"/>
              </w:rPr>
              <w:t>03.7 - Menkul Mal Gayrimaddi Hak Alım Bakım ve Onarım Giderleri</w:t>
            </w:r>
          </w:p>
        </w:tc>
        <w:tc>
          <w:tcPr>
            <w:tcW w:w="1022" w:type="pct"/>
          </w:tcPr>
          <w:p w14:paraId="6BFF7E5C" w14:textId="218DCAF6" w:rsidR="000533A4" w:rsidRPr="00116B05" w:rsidRDefault="000533A4" w:rsidP="00116B05">
            <w:pPr>
              <w:jc w:val="center"/>
              <w:rPr>
                <w:szCs w:val="24"/>
                <w:lang w:val="tr-TR"/>
              </w:rPr>
            </w:pPr>
          </w:p>
        </w:tc>
        <w:tc>
          <w:tcPr>
            <w:tcW w:w="1050" w:type="pct"/>
          </w:tcPr>
          <w:p w14:paraId="439F9206" w14:textId="7A6576DC" w:rsidR="000533A4" w:rsidRPr="00116B05" w:rsidRDefault="000533A4" w:rsidP="00116B05">
            <w:pPr>
              <w:jc w:val="center"/>
              <w:rPr>
                <w:szCs w:val="24"/>
                <w:lang w:val="tr-TR"/>
              </w:rPr>
            </w:pPr>
          </w:p>
        </w:tc>
      </w:tr>
      <w:tr w:rsidR="000533A4" w:rsidRPr="00116B05" w14:paraId="77B6A080" w14:textId="77777777" w:rsidTr="000533A4">
        <w:trPr>
          <w:trHeight w:val="206"/>
        </w:trPr>
        <w:tc>
          <w:tcPr>
            <w:tcW w:w="2928" w:type="pct"/>
          </w:tcPr>
          <w:p w14:paraId="4C558DDF" w14:textId="77777777" w:rsidR="000533A4" w:rsidRPr="00116B05" w:rsidRDefault="000533A4" w:rsidP="00116B05">
            <w:pPr>
              <w:rPr>
                <w:szCs w:val="24"/>
                <w:lang w:val="tr-TR"/>
              </w:rPr>
            </w:pPr>
            <w:r w:rsidRPr="00116B05">
              <w:rPr>
                <w:rFonts w:eastAsia="Calibri"/>
                <w:szCs w:val="24"/>
                <w:lang w:val="tr-TR"/>
              </w:rPr>
              <w:t>03.8 - Gayrimenkul Mal Bakım ve Onarım Giderleri</w:t>
            </w:r>
          </w:p>
        </w:tc>
        <w:tc>
          <w:tcPr>
            <w:tcW w:w="1022" w:type="pct"/>
          </w:tcPr>
          <w:p w14:paraId="09307A1C" w14:textId="18316A09" w:rsidR="000533A4" w:rsidRPr="00116B05" w:rsidRDefault="000533A4" w:rsidP="00116B05">
            <w:pPr>
              <w:jc w:val="center"/>
              <w:rPr>
                <w:szCs w:val="24"/>
                <w:lang w:val="tr-TR"/>
              </w:rPr>
            </w:pPr>
          </w:p>
        </w:tc>
        <w:tc>
          <w:tcPr>
            <w:tcW w:w="1050" w:type="pct"/>
          </w:tcPr>
          <w:p w14:paraId="23C92C56" w14:textId="57B00EB7" w:rsidR="000533A4" w:rsidRPr="00116B05" w:rsidRDefault="000533A4" w:rsidP="00116B05">
            <w:pPr>
              <w:jc w:val="center"/>
              <w:rPr>
                <w:szCs w:val="24"/>
                <w:lang w:val="tr-TR"/>
              </w:rPr>
            </w:pPr>
          </w:p>
        </w:tc>
      </w:tr>
      <w:tr w:rsidR="000533A4" w:rsidRPr="00116B05" w14:paraId="6491BEBE" w14:textId="77777777" w:rsidTr="000533A4">
        <w:trPr>
          <w:trHeight w:val="206"/>
        </w:trPr>
        <w:tc>
          <w:tcPr>
            <w:tcW w:w="2928" w:type="pct"/>
          </w:tcPr>
          <w:p w14:paraId="343856B8" w14:textId="77777777" w:rsidR="000533A4" w:rsidRPr="00116B05" w:rsidRDefault="000533A4" w:rsidP="00116B05">
            <w:pPr>
              <w:rPr>
                <w:b/>
                <w:bCs/>
                <w:szCs w:val="24"/>
                <w:lang w:val="tr-TR"/>
              </w:rPr>
            </w:pPr>
            <w:r w:rsidRPr="00116B05">
              <w:rPr>
                <w:rFonts w:eastAsia="Calibri"/>
                <w:b/>
                <w:bCs/>
                <w:szCs w:val="24"/>
                <w:lang w:val="tr-TR"/>
              </w:rPr>
              <w:t xml:space="preserve">   05 - </w:t>
            </w:r>
            <w:r w:rsidRPr="00116B05">
              <w:rPr>
                <w:rStyle w:val="yazialancerceve1"/>
                <w:rFonts w:ascii="Times New Roman" w:hAnsi="Times New Roman"/>
                <w:b/>
                <w:bCs/>
                <w:color w:val="auto"/>
                <w:sz w:val="24"/>
                <w:szCs w:val="24"/>
                <w:lang w:val="tr-TR"/>
              </w:rPr>
              <w:t>CARİ TRANSFERLER</w:t>
            </w:r>
          </w:p>
        </w:tc>
        <w:tc>
          <w:tcPr>
            <w:tcW w:w="1022" w:type="pct"/>
          </w:tcPr>
          <w:p w14:paraId="7063B35F" w14:textId="15424540" w:rsidR="000533A4" w:rsidRPr="00116B05" w:rsidRDefault="000533A4" w:rsidP="00116B05">
            <w:pPr>
              <w:jc w:val="center"/>
              <w:rPr>
                <w:b/>
                <w:bCs/>
                <w:szCs w:val="24"/>
                <w:lang w:val="tr-TR"/>
              </w:rPr>
            </w:pPr>
          </w:p>
        </w:tc>
        <w:tc>
          <w:tcPr>
            <w:tcW w:w="1050" w:type="pct"/>
          </w:tcPr>
          <w:p w14:paraId="3BE53E3F" w14:textId="3ABD8FCB" w:rsidR="000533A4" w:rsidRPr="00116B05" w:rsidRDefault="000533A4" w:rsidP="00116B05">
            <w:pPr>
              <w:jc w:val="center"/>
              <w:rPr>
                <w:b/>
                <w:bCs/>
                <w:szCs w:val="24"/>
                <w:lang w:val="tr-TR"/>
              </w:rPr>
            </w:pPr>
          </w:p>
        </w:tc>
      </w:tr>
      <w:tr w:rsidR="000533A4" w:rsidRPr="00116B05" w14:paraId="13D0A3FE" w14:textId="77777777" w:rsidTr="000533A4">
        <w:trPr>
          <w:trHeight w:val="206"/>
        </w:trPr>
        <w:tc>
          <w:tcPr>
            <w:tcW w:w="2928" w:type="pct"/>
          </w:tcPr>
          <w:p w14:paraId="464F6048" w14:textId="77777777" w:rsidR="000533A4" w:rsidRPr="00116B05" w:rsidRDefault="000533A4" w:rsidP="00116B05">
            <w:pPr>
              <w:rPr>
                <w:szCs w:val="24"/>
                <w:lang w:val="tr-TR"/>
              </w:rPr>
            </w:pPr>
            <w:r w:rsidRPr="00116B05">
              <w:rPr>
                <w:rFonts w:eastAsia="Calibri"/>
                <w:szCs w:val="24"/>
                <w:lang w:val="tr-TR"/>
              </w:rPr>
              <w:t>05.1 - Görev Zararları</w:t>
            </w:r>
          </w:p>
        </w:tc>
        <w:tc>
          <w:tcPr>
            <w:tcW w:w="1022" w:type="pct"/>
          </w:tcPr>
          <w:p w14:paraId="6E2D7B27" w14:textId="5CFFA02B" w:rsidR="000533A4" w:rsidRPr="00116B05" w:rsidRDefault="000533A4" w:rsidP="00116B05">
            <w:pPr>
              <w:jc w:val="center"/>
              <w:rPr>
                <w:szCs w:val="24"/>
                <w:lang w:val="tr-TR"/>
              </w:rPr>
            </w:pPr>
          </w:p>
        </w:tc>
        <w:tc>
          <w:tcPr>
            <w:tcW w:w="1050" w:type="pct"/>
          </w:tcPr>
          <w:p w14:paraId="61DA6E91" w14:textId="2A676E4F" w:rsidR="000533A4" w:rsidRPr="00116B05" w:rsidRDefault="000533A4" w:rsidP="00116B05">
            <w:pPr>
              <w:jc w:val="center"/>
              <w:rPr>
                <w:szCs w:val="24"/>
                <w:lang w:val="tr-TR"/>
              </w:rPr>
            </w:pPr>
          </w:p>
        </w:tc>
      </w:tr>
      <w:tr w:rsidR="000533A4" w:rsidRPr="00116B05" w14:paraId="756E89EB" w14:textId="77777777" w:rsidTr="000533A4">
        <w:trPr>
          <w:trHeight w:val="206"/>
        </w:trPr>
        <w:tc>
          <w:tcPr>
            <w:tcW w:w="2928" w:type="pct"/>
          </w:tcPr>
          <w:p w14:paraId="46300FA7" w14:textId="77777777" w:rsidR="000533A4" w:rsidRPr="00116B05" w:rsidRDefault="000533A4" w:rsidP="00116B05">
            <w:pPr>
              <w:rPr>
                <w:szCs w:val="24"/>
                <w:lang w:val="tr-TR"/>
              </w:rPr>
            </w:pPr>
            <w:r w:rsidRPr="00116B05">
              <w:rPr>
                <w:rFonts w:eastAsia="Calibri"/>
                <w:szCs w:val="24"/>
                <w:lang w:val="tr-TR"/>
              </w:rPr>
              <w:t>05.2 - Hazine Yardımları</w:t>
            </w:r>
          </w:p>
        </w:tc>
        <w:tc>
          <w:tcPr>
            <w:tcW w:w="1022" w:type="pct"/>
          </w:tcPr>
          <w:p w14:paraId="3CD56557" w14:textId="6E170884" w:rsidR="000533A4" w:rsidRPr="00116B05" w:rsidRDefault="000533A4" w:rsidP="00116B05">
            <w:pPr>
              <w:jc w:val="center"/>
              <w:rPr>
                <w:szCs w:val="24"/>
                <w:lang w:val="tr-TR"/>
              </w:rPr>
            </w:pPr>
          </w:p>
        </w:tc>
        <w:tc>
          <w:tcPr>
            <w:tcW w:w="1050" w:type="pct"/>
          </w:tcPr>
          <w:p w14:paraId="619D951E" w14:textId="55B078CC" w:rsidR="000533A4" w:rsidRPr="00116B05" w:rsidRDefault="000533A4" w:rsidP="00116B05">
            <w:pPr>
              <w:jc w:val="center"/>
              <w:rPr>
                <w:szCs w:val="24"/>
                <w:lang w:val="tr-TR"/>
              </w:rPr>
            </w:pPr>
          </w:p>
        </w:tc>
      </w:tr>
      <w:tr w:rsidR="000533A4" w:rsidRPr="00116B05" w14:paraId="34E3487C" w14:textId="77777777" w:rsidTr="000533A4">
        <w:trPr>
          <w:trHeight w:val="206"/>
        </w:trPr>
        <w:tc>
          <w:tcPr>
            <w:tcW w:w="2928" w:type="pct"/>
          </w:tcPr>
          <w:p w14:paraId="2CADFD66" w14:textId="77777777" w:rsidR="000533A4" w:rsidRPr="00116B05" w:rsidRDefault="000533A4" w:rsidP="00116B05">
            <w:pPr>
              <w:rPr>
                <w:szCs w:val="24"/>
                <w:lang w:val="tr-TR"/>
              </w:rPr>
            </w:pPr>
            <w:r w:rsidRPr="00116B05">
              <w:rPr>
                <w:rFonts w:eastAsia="Calibri"/>
                <w:szCs w:val="24"/>
                <w:lang w:val="tr-TR"/>
              </w:rPr>
              <w:t>05.3 - Kar Amacı Gütmeyen Kuruluşlara Yapılan Transferler</w:t>
            </w:r>
          </w:p>
        </w:tc>
        <w:tc>
          <w:tcPr>
            <w:tcW w:w="1022" w:type="pct"/>
          </w:tcPr>
          <w:p w14:paraId="29DF03CE" w14:textId="3BE54913" w:rsidR="000533A4" w:rsidRPr="00116B05" w:rsidRDefault="000533A4" w:rsidP="00116B05">
            <w:pPr>
              <w:jc w:val="center"/>
              <w:rPr>
                <w:szCs w:val="24"/>
                <w:lang w:val="tr-TR"/>
              </w:rPr>
            </w:pPr>
          </w:p>
        </w:tc>
        <w:tc>
          <w:tcPr>
            <w:tcW w:w="1050" w:type="pct"/>
          </w:tcPr>
          <w:p w14:paraId="6BA1AFD4" w14:textId="04AEAB10" w:rsidR="000533A4" w:rsidRPr="00116B05" w:rsidRDefault="000533A4" w:rsidP="00116B05">
            <w:pPr>
              <w:jc w:val="center"/>
              <w:rPr>
                <w:szCs w:val="24"/>
                <w:lang w:val="tr-TR"/>
              </w:rPr>
            </w:pPr>
          </w:p>
        </w:tc>
      </w:tr>
      <w:tr w:rsidR="000533A4" w:rsidRPr="00116B05" w14:paraId="3CC98121" w14:textId="77777777" w:rsidTr="000533A4">
        <w:trPr>
          <w:trHeight w:val="206"/>
        </w:trPr>
        <w:tc>
          <w:tcPr>
            <w:tcW w:w="2928" w:type="pct"/>
          </w:tcPr>
          <w:p w14:paraId="0E608941" w14:textId="77777777" w:rsidR="000533A4" w:rsidRPr="00116B05" w:rsidRDefault="000533A4" w:rsidP="00116B05">
            <w:pPr>
              <w:rPr>
                <w:szCs w:val="24"/>
                <w:lang w:val="tr-TR"/>
              </w:rPr>
            </w:pPr>
            <w:r w:rsidRPr="00116B05">
              <w:rPr>
                <w:rFonts w:eastAsia="Calibri"/>
                <w:szCs w:val="24"/>
                <w:lang w:val="tr-TR"/>
              </w:rPr>
              <w:t>05.4 - Hane Halkına Yapılan Transferler</w:t>
            </w:r>
          </w:p>
        </w:tc>
        <w:tc>
          <w:tcPr>
            <w:tcW w:w="1022" w:type="pct"/>
          </w:tcPr>
          <w:p w14:paraId="287E2BAD" w14:textId="062F087D" w:rsidR="000533A4" w:rsidRPr="00116B05" w:rsidRDefault="000533A4" w:rsidP="00116B05">
            <w:pPr>
              <w:jc w:val="center"/>
              <w:rPr>
                <w:szCs w:val="24"/>
                <w:lang w:val="tr-TR"/>
              </w:rPr>
            </w:pPr>
          </w:p>
        </w:tc>
        <w:tc>
          <w:tcPr>
            <w:tcW w:w="1050" w:type="pct"/>
          </w:tcPr>
          <w:p w14:paraId="0B5E5402" w14:textId="66312395" w:rsidR="000533A4" w:rsidRPr="00116B05" w:rsidRDefault="000533A4" w:rsidP="00116B05">
            <w:pPr>
              <w:jc w:val="center"/>
              <w:rPr>
                <w:szCs w:val="24"/>
                <w:lang w:val="tr-TR"/>
              </w:rPr>
            </w:pPr>
          </w:p>
        </w:tc>
      </w:tr>
      <w:tr w:rsidR="000533A4" w:rsidRPr="00116B05" w14:paraId="45C7AB06" w14:textId="77777777" w:rsidTr="000533A4">
        <w:trPr>
          <w:trHeight w:val="206"/>
        </w:trPr>
        <w:tc>
          <w:tcPr>
            <w:tcW w:w="2928" w:type="pct"/>
          </w:tcPr>
          <w:p w14:paraId="196BB5DE" w14:textId="77777777" w:rsidR="000533A4" w:rsidRPr="00116B05" w:rsidRDefault="000533A4" w:rsidP="00116B05">
            <w:pPr>
              <w:rPr>
                <w:b/>
                <w:bCs/>
                <w:szCs w:val="24"/>
                <w:lang w:val="tr-TR"/>
              </w:rPr>
            </w:pPr>
            <w:r w:rsidRPr="00116B05">
              <w:rPr>
                <w:rFonts w:eastAsia="Calibri"/>
                <w:b/>
                <w:bCs/>
                <w:szCs w:val="24"/>
                <w:lang w:val="tr-TR"/>
              </w:rPr>
              <w:t xml:space="preserve">   06 - </w:t>
            </w:r>
            <w:r w:rsidRPr="00116B05">
              <w:rPr>
                <w:rStyle w:val="yazialancerceve1"/>
                <w:rFonts w:ascii="Times New Roman" w:hAnsi="Times New Roman"/>
                <w:b/>
                <w:bCs/>
                <w:color w:val="auto"/>
                <w:sz w:val="24"/>
                <w:szCs w:val="24"/>
                <w:lang w:val="tr-TR"/>
              </w:rPr>
              <w:t>SERMAYE GİDERLERİ</w:t>
            </w:r>
          </w:p>
        </w:tc>
        <w:tc>
          <w:tcPr>
            <w:tcW w:w="1022" w:type="pct"/>
          </w:tcPr>
          <w:p w14:paraId="542CC82F" w14:textId="2B197BC5" w:rsidR="000533A4" w:rsidRPr="00116B05" w:rsidRDefault="000533A4" w:rsidP="00116B05">
            <w:pPr>
              <w:jc w:val="center"/>
              <w:rPr>
                <w:b/>
                <w:bCs/>
                <w:szCs w:val="24"/>
                <w:lang w:val="tr-TR"/>
              </w:rPr>
            </w:pPr>
          </w:p>
        </w:tc>
        <w:tc>
          <w:tcPr>
            <w:tcW w:w="1050" w:type="pct"/>
          </w:tcPr>
          <w:p w14:paraId="5508984D" w14:textId="55655277" w:rsidR="000533A4" w:rsidRPr="00116B05" w:rsidRDefault="000533A4" w:rsidP="00116B05">
            <w:pPr>
              <w:jc w:val="center"/>
              <w:rPr>
                <w:b/>
                <w:bCs/>
                <w:szCs w:val="24"/>
                <w:lang w:val="tr-TR"/>
              </w:rPr>
            </w:pPr>
          </w:p>
        </w:tc>
      </w:tr>
      <w:tr w:rsidR="000533A4" w:rsidRPr="00116B05" w14:paraId="0B85FB6C" w14:textId="77777777" w:rsidTr="000533A4">
        <w:trPr>
          <w:trHeight w:val="206"/>
        </w:trPr>
        <w:tc>
          <w:tcPr>
            <w:tcW w:w="2928" w:type="pct"/>
          </w:tcPr>
          <w:p w14:paraId="17F8D1FC" w14:textId="77777777" w:rsidR="000533A4" w:rsidRPr="00116B05" w:rsidRDefault="000533A4" w:rsidP="00116B05">
            <w:pPr>
              <w:rPr>
                <w:szCs w:val="24"/>
                <w:lang w:val="tr-TR"/>
              </w:rPr>
            </w:pPr>
            <w:r w:rsidRPr="00116B05">
              <w:rPr>
                <w:rFonts w:eastAsia="Calibri"/>
                <w:szCs w:val="24"/>
                <w:lang w:val="tr-TR"/>
              </w:rPr>
              <w:t xml:space="preserve">06.1 - Mamul Mal Alımları </w:t>
            </w:r>
          </w:p>
        </w:tc>
        <w:tc>
          <w:tcPr>
            <w:tcW w:w="1022" w:type="pct"/>
          </w:tcPr>
          <w:p w14:paraId="3F9C6AFE" w14:textId="2B8BCA12" w:rsidR="000533A4" w:rsidRPr="00116B05" w:rsidRDefault="000533A4" w:rsidP="00116B05">
            <w:pPr>
              <w:jc w:val="center"/>
              <w:rPr>
                <w:szCs w:val="24"/>
                <w:lang w:val="tr-TR"/>
              </w:rPr>
            </w:pPr>
          </w:p>
        </w:tc>
        <w:tc>
          <w:tcPr>
            <w:tcW w:w="1050" w:type="pct"/>
          </w:tcPr>
          <w:p w14:paraId="6EC15FD2" w14:textId="0BADF48F" w:rsidR="000533A4" w:rsidRPr="00116B05" w:rsidRDefault="000533A4" w:rsidP="00116B05">
            <w:pPr>
              <w:jc w:val="center"/>
              <w:rPr>
                <w:szCs w:val="24"/>
                <w:lang w:val="tr-TR"/>
              </w:rPr>
            </w:pPr>
          </w:p>
        </w:tc>
      </w:tr>
      <w:tr w:rsidR="000533A4" w:rsidRPr="00116B05" w14:paraId="6F9E1BAD" w14:textId="77777777" w:rsidTr="000533A4">
        <w:trPr>
          <w:trHeight w:val="206"/>
        </w:trPr>
        <w:tc>
          <w:tcPr>
            <w:tcW w:w="2928" w:type="pct"/>
          </w:tcPr>
          <w:p w14:paraId="2E0B02BA" w14:textId="77777777" w:rsidR="000533A4" w:rsidRPr="00116B05" w:rsidRDefault="000533A4" w:rsidP="00116B05">
            <w:pPr>
              <w:rPr>
                <w:szCs w:val="24"/>
                <w:lang w:val="tr-TR"/>
              </w:rPr>
            </w:pPr>
            <w:r w:rsidRPr="00116B05">
              <w:rPr>
                <w:rFonts w:eastAsia="Calibri"/>
                <w:szCs w:val="24"/>
                <w:lang w:val="tr-TR"/>
              </w:rPr>
              <w:t xml:space="preserve">06.3 - Gayri Maddi Hak Alımları </w:t>
            </w:r>
          </w:p>
        </w:tc>
        <w:tc>
          <w:tcPr>
            <w:tcW w:w="1022" w:type="pct"/>
          </w:tcPr>
          <w:p w14:paraId="77745EA7" w14:textId="59B4ADAD" w:rsidR="000533A4" w:rsidRPr="00116B05" w:rsidRDefault="000533A4" w:rsidP="00116B05">
            <w:pPr>
              <w:jc w:val="center"/>
              <w:rPr>
                <w:szCs w:val="24"/>
                <w:lang w:val="tr-TR"/>
              </w:rPr>
            </w:pPr>
          </w:p>
        </w:tc>
        <w:tc>
          <w:tcPr>
            <w:tcW w:w="1050" w:type="pct"/>
          </w:tcPr>
          <w:p w14:paraId="466018A4" w14:textId="2CD3F041" w:rsidR="000533A4" w:rsidRPr="00116B05" w:rsidRDefault="000533A4" w:rsidP="00116B05">
            <w:pPr>
              <w:jc w:val="center"/>
              <w:rPr>
                <w:szCs w:val="24"/>
                <w:lang w:val="tr-TR"/>
              </w:rPr>
            </w:pPr>
          </w:p>
        </w:tc>
      </w:tr>
      <w:tr w:rsidR="000533A4" w:rsidRPr="00116B05" w14:paraId="6EB18A15" w14:textId="77777777" w:rsidTr="000533A4">
        <w:trPr>
          <w:trHeight w:val="206"/>
        </w:trPr>
        <w:tc>
          <w:tcPr>
            <w:tcW w:w="2928" w:type="pct"/>
          </w:tcPr>
          <w:p w14:paraId="1F989C5C" w14:textId="77777777" w:rsidR="000533A4" w:rsidRPr="00116B05" w:rsidRDefault="000533A4" w:rsidP="00116B05">
            <w:pPr>
              <w:rPr>
                <w:szCs w:val="24"/>
                <w:lang w:val="tr-TR"/>
              </w:rPr>
            </w:pPr>
            <w:r w:rsidRPr="00116B05">
              <w:rPr>
                <w:rFonts w:eastAsia="Calibri"/>
                <w:szCs w:val="24"/>
                <w:lang w:val="tr-TR"/>
              </w:rPr>
              <w:t>06.4 - Gayrimenkul Alımları ve Kamulaştırması</w:t>
            </w:r>
          </w:p>
        </w:tc>
        <w:tc>
          <w:tcPr>
            <w:tcW w:w="1022" w:type="pct"/>
          </w:tcPr>
          <w:p w14:paraId="3CB3271A" w14:textId="20F38091" w:rsidR="000533A4" w:rsidRPr="00116B05" w:rsidRDefault="000533A4" w:rsidP="00116B05">
            <w:pPr>
              <w:jc w:val="center"/>
              <w:rPr>
                <w:szCs w:val="24"/>
                <w:lang w:val="tr-TR"/>
              </w:rPr>
            </w:pPr>
          </w:p>
        </w:tc>
        <w:tc>
          <w:tcPr>
            <w:tcW w:w="1050" w:type="pct"/>
          </w:tcPr>
          <w:p w14:paraId="3FEFD455" w14:textId="0377AB4E" w:rsidR="000533A4" w:rsidRPr="00116B05" w:rsidRDefault="000533A4" w:rsidP="00116B05">
            <w:pPr>
              <w:jc w:val="center"/>
              <w:rPr>
                <w:szCs w:val="24"/>
                <w:lang w:val="tr-TR"/>
              </w:rPr>
            </w:pPr>
          </w:p>
        </w:tc>
      </w:tr>
      <w:tr w:rsidR="000533A4" w:rsidRPr="00116B05" w14:paraId="2818E300" w14:textId="77777777" w:rsidTr="000533A4">
        <w:trPr>
          <w:trHeight w:val="206"/>
        </w:trPr>
        <w:tc>
          <w:tcPr>
            <w:tcW w:w="2928" w:type="pct"/>
          </w:tcPr>
          <w:p w14:paraId="2C0B333A" w14:textId="77777777" w:rsidR="000533A4" w:rsidRPr="00116B05" w:rsidRDefault="000533A4" w:rsidP="00116B05">
            <w:pPr>
              <w:rPr>
                <w:szCs w:val="24"/>
                <w:lang w:val="tr-TR"/>
              </w:rPr>
            </w:pPr>
            <w:r w:rsidRPr="00116B05">
              <w:rPr>
                <w:rFonts w:eastAsia="Calibri"/>
                <w:szCs w:val="24"/>
                <w:lang w:val="tr-TR"/>
              </w:rPr>
              <w:t>06.5 - Gayrimenkul Sermaye Üretim Giderleri</w:t>
            </w:r>
          </w:p>
        </w:tc>
        <w:tc>
          <w:tcPr>
            <w:tcW w:w="1022" w:type="pct"/>
          </w:tcPr>
          <w:p w14:paraId="44B90B9E" w14:textId="39896978" w:rsidR="000533A4" w:rsidRPr="00116B05" w:rsidRDefault="000533A4" w:rsidP="00116B05">
            <w:pPr>
              <w:jc w:val="center"/>
              <w:rPr>
                <w:szCs w:val="24"/>
                <w:lang w:val="tr-TR"/>
              </w:rPr>
            </w:pPr>
          </w:p>
        </w:tc>
        <w:tc>
          <w:tcPr>
            <w:tcW w:w="1050" w:type="pct"/>
          </w:tcPr>
          <w:p w14:paraId="09FF742F" w14:textId="3897FB1D" w:rsidR="000533A4" w:rsidRPr="00116B05" w:rsidRDefault="000533A4" w:rsidP="00116B05">
            <w:pPr>
              <w:jc w:val="center"/>
              <w:rPr>
                <w:szCs w:val="24"/>
                <w:lang w:val="tr-TR"/>
              </w:rPr>
            </w:pPr>
          </w:p>
        </w:tc>
      </w:tr>
      <w:tr w:rsidR="000533A4" w:rsidRPr="00116B05" w14:paraId="57B10B06" w14:textId="77777777" w:rsidTr="000533A4">
        <w:trPr>
          <w:trHeight w:val="206"/>
        </w:trPr>
        <w:tc>
          <w:tcPr>
            <w:tcW w:w="2928" w:type="pct"/>
          </w:tcPr>
          <w:p w14:paraId="5DC94C1E" w14:textId="77777777" w:rsidR="000533A4" w:rsidRPr="00116B05" w:rsidRDefault="000533A4" w:rsidP="00116B05">
            <w:pPr>
              <w:rPr>
                <w:rFonts w:eastAsia="Calibri"/>
                <w:szCs w:val="24"/>
                <w:lang w:val="tr-TR"/>
              </w:rPr>
            </w:pPr>
            <w:r w:rsidRPr="00116B05">
              <w:rPr>
                <w:rFonts w:eastAsia="Calibri"/>
                <w:szCs w:val="24"/>
                <w:lang w:val="tr-TR"/>
              </w:rPr>
              <w:t>06.6 - Menkul Malların Büyük Onarım Giderleri</w:t>
            </w:r>
          </w:p>
        </w:tc>
        <w:tc>
          <w:tcPr>
            <w:tcW w:w="1022" w:type="pct"/>
          </w:tcPr>
          <w:p w14:paraId="0E7A01EE" w14:textId="7BEA8D70" w:rsidR="000533A4" w:rsidRPr="00116B05" w:rsidRDefault="000533A4" w:rsidP="00116B05">
            <w:pPr>
              <w:jc w:val="center"/>
              <w:rPr>
                <w:rFonts w:eastAsia="Calibri"/>
                <w:szCs w:val="24"/>
                <w:lang w:val="tr-TR"/>
              </w:rPr>
            </w:pPr>
          </w:p>
        </w:tc>
        <w:tc>
          <w:tcPr>
            <w:tcW w:w="1050" w:type="pct"/>
          </w:tcPr>
          <w:p w14:paraId="79A8B191" w14:textId="679FE394" w:rsidR="000533A4" w:rsidRPr="00116B05" w:rsidRDefault="000533A4" w:rsidP="00116B05">
            <w:pPr>
              <w:jc w:val="center"/>
              <w:rPr>
                <w:rFonts w:eastAsia="Calibri"/>
                <w:szCs w:val="24"/>
                <w:lang w:val="tr-TR"/>
              </w:rPr>
            </w:pPr>
          </w:p>
        </w:tc>
      </w:tr>
      <w:tr w:rsidR="000533A4" w:rsidRPr="00116B05" w14:paraId="1056EA18" w14:textId="77777777" w:rsidTr="000533A4">
        <w:trPr>
          <w:trHeight w:val="206"/>
        </w:trPr>
        <w:tc>
          <w:tcPr>
            <w:tcW w:w="2928" w:type="pct"/>
          </w:tcPr>
          <w:p w14:paraId="3E00CF0E" w14:textId="77777777" w:rsidR="000533A4" w:rsidRPr="00116B05" w:rsidRDefault="000533A4" w:rsidP="00116B05">
            <w:pPr>
              <w:rPr>
                <w:rFonts w:eastAsia="Calibri"/>
                <w:szCs w:val="24"/>
                <w:lang w:val="tr-TR"/>
              </w:rPr>
            </w:pPr>
            <w:r w:rsidRPr="00116B05">
              <w:rPr>
                <w:rFonts w:eastAsia="Calibri"/>
                <w:szCs w:val="24"/>
                <w:lang w:val="tr-TR"/>
              </w:rPr>
              <w:t>06.7 - Gayrimenkul Büyük Onarım Giderleri</w:t>
            </w:r>
          </w:p>
        </w:tc>
        <w:tc>
          <w:tcPr>
            <w:tcW w:w="1022" w:type="pct"/>
          </w:tcPr>
          <w:p w14:paraId="401418D0" w14:textId="078549EE" w:rsidR="000533A4" w:rsidRPr="00116B05" w:rsidRDefault="000533A4" w:rsidP="00116B05">
            <w:pPr>
              <w:jc w:val="center"/>
              <w:rPr>
                <w:rFonts w:eastAsia="Calibri"/>
                <w:szCs w:val="24"/>
                <w:lang w:val="tr-TR"/>
              </w:rPr>
            </w:pPr>
          </w:p>
        </w:tc>
        <w:tc>
          <w:tcPr>
            <w:tcW w:w="1050" w:type="pct"/>
          </w:tcPr>
          <w:p w14:paraId="5E08BD66" w14:textId="7040F85F" w:rsidR="000533A4" w:rsidRPr="00116B05" w:rsidRDefault="000533A4" w:rsidP="00116B05">
            <w:pPr>
              <w:jc w:val="center"/>
              <w:rPr>
                <w:rFonts w:eastAsia="Calibri"/>
                <w:szCs w:val="24"/>
                <w:lang w:val="tr-TR"/>
              </w:rPr>
            </w:pPr>
          </w:p>
        </w:tc>
      </w:tr>
      <w:tr w:rsidR="000533A4" w:rsidRPr="00116B05" w14:paraId="398CF170" w14:textId="77777777" w:rsidTr="000533A4">
        <w:trPr>
          <w:trHeight w:val="206"/>
        </w:trPr>
        <w:tc>
          <w:tcPr>
            <w:tcW w:w="2928" w:type="pct"/>
          </w:tcPr>
          <w:p w14:paraId="715F4DBE" w14:textId="77777777" w:rsidR="000533A4" w:rsidRPr="00116B05" w:rsidRDefault="000533A4" w:rsidP="00116B05">
            <w:pPr>
              <w:jc w:val="center"/>
              <w:rPr>
                <w:rFonts w:eastAsia="Calibri"/>
                <w:b/>
                <w:bCs/>
                <w:szCs w:val="24"/>
                <w:lang w:val="tr-TR"/>
              </w:rPr>
            </w:pPr>
            <w:r w:rsidRPr="00116B05">
              <w:rPr>
                <w:rFonts w:eastAsia="Calibri"/>
                <w:b/>
                <w:bCs/>
                <w:w w:val="95"/>
                <w:szCs w:val="24"/>
                <w:lang w:val="tr-TR"/>
              </w:rPr>
              <w:t>Toplam</w:t>
            </w:r>
          </w:p>
        </w:tc>
        <w:tc>
          <w:tcPr>
            <w:tcW w:w="1022" w:type="pct"/>
          </w:tcPr>
          <w:p w14:paraId="7036669C" w14:textId="6CFF7B2C" w:rsidR="000533A4" w:rsidRPr="00116B05" w:rsidRDefault="000533A4" w:rsidP="00116B05">
            <w:pPr>
              <w:jc w:val="center"/>
              <w:rPr>
                <w:rFonts w:eastAsia="Calibri"/>
                <w:b/>
                <w:bCs/>
                <w:szCs w:val="24"/>
                <w:lang w:val="tr-TR"/>
              </w:rPr>
            </w:pPr>
          </w:p>
        </w:tc>
        <w:tc>
          <w:tcPr>
            <w:tcW w:w="1050" w:type="pct"/>
          </w:tcPr>
          <w:p w14:paraId="720B60C9" w14:textId="1F71D4DA" w:rsidR="000533A4" w:rsidRPr="00116B05" w:rsidRDefault="000533A4" w:rsidP="00116B05">
            <w:pPr>
              <w:jc w:val="center"/>
              <w:rPr>
                <w:rFonts w:eastAsia="Calibri"/>
                <w:b/>
                <w:bCs/>
                <w:szCs w:val="24"/>
                <w:lang w:val="tr-TR"/>
              </w:rPr>
            </w:pPr>
          </w:p>
        </w:tc>
      </w:tr>
    </w:tbl>
    <w:p w14:paraId="6FEFA5D8" w14:textId="5D679DD2" w:rsidR="000533A4" w:rsidRPr="00116B05" w:rsidRDefault="000533A4" w:rsidP="00830637">
      <w:pPr>
        <w:spacing w:after="120"/>
        <w:jc w:val="both"/>
        <w:rPr>
          <w:sz w:val="20"/>
          <w:lang w:val="tr-TR"/>
        </w:rPr>
      </w:pPr>
      <w:r w:rsidRPr="00116B05">
        <w:rPr>
          <w:sz w:val="20"/>
          <w:lang w:val="tr-TR"/>
        </w:rPr>
        <w:t>(</w:t>
      </w:r>
      <w:r w:rsidR="00116B05" w:rsidRPr="00116B05">
        <w:rPr>
          <w:sz w:val="20"/>
          <w:lang w:val="tr-TR"/>
        </w:rPr>
        <w:t>01.01.202</w:t>
      </w:r>
      <w:r w:rsidR="00F4477D">
        <w:rPr>
          <w:sz w:val="20"/>
          <w:lang w:val="tr-TR"/>
        </w:rPr>
        <w:t>3</w:t>
      </w:r>
      <w:r w:rsidR="00116B05"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Strateji Geliştirme Daire Başkanlığı tarafından dolduracaktır.)</w:t>
      </w:r>
    </w:p>
    <w:p w14:paraId="6500D1D3" w14:textId="5FAB997B" w:rsidR="000533A4" w:rsidRPr="00116B05" w:rsidRDefault="000533A4" w:rsidP="00830637">
      <w:pPr>
        <w:pStyle w:val="ResimYazs"/>
        <w:keepNext/>
        <w:spacing w:before="0" w:line="240" w:lineRule="auto"/>
        <w:rPr>
          <w:rFonts w:ascii="Times New Roman" w:hAnsi="Times New Roman" w:cs="Times New Roman"/>
          <w:b w:val="0"/>
          <w:bCs w:val="0"/>
          <w:color w:val="auto"/>
          <w:sz w:val="24"/>
          <w:szCs w:val="24"/>
        </w:rPr>
      </w:pPr>
      <w:bookmarkStart w:id="77" w:name="_Toc65234592"/>
    </w:p>
    <w:p w14:paraId="552BFBF1" w14:textId="136D3AD9" w:rsidR="00116B05" w:rsidRPr="00116B05" w:rsidRDefault="00116B05" w:rsidP="00116B05">
      <w:pPr>
        <w:rPr>
          <w:lang w:val="tr-TR" w:eastAsia="tr-TR"/>
        </w:rPr>
      </w:pPr>
    </w:p>
    <w:p w14:paraId="607758B1" w14:textId="5D92718A" w:rsidR="00116B05" w:rsidRPr="00116B05" w:rsidRDefault="00116B05" w:rsidP="00116B05">
      <w:pPr>
        <w:rPr>
          <w:lang w:val="tr-TR" w:eastAsia="tr-TR"/>
        </w:rPr>
      </w:pPr>
    </w:p>
    <w:p w14:paraId="561AA2E8" w14:textId="56E88E13" w:rsidR="00116B05" w:rsidRPr="00116B05" w:rsidRDefault="00116B05" w:rsidP="00116B05">
      <w:pPr>
        <w:rPr>
          <w:lang w:val="tr-TR" w:eastAsia="tr-TR"/>
        </w:rPr>
      </w:pPr>
    </w:p>
    <w:p w14:paraId="329F490B" w14:textId="23C1F22E" w:rsidR="00116B05" w:rsidRPr="00116B05" w:rsidRDefault="00116B05" w:rsidP="00116B05">
      <w:pPr>
        <w:rPr>
          <w:lang w:val="tr-TR" w:eastAsia="tr-TR"/>
        </w:rPr>
      </w:pPr>
    </w:p>
    <w:p w14:paraId="6274979D" w14:textId="77777777" w:rsidR="00116B05" w:rsidRPr="00116B05" w:rsidRDefault="00116B05" w:rsidP="00116B05">
      <w:pPr>
        <w:rPr>
          <w:lang w:val="tr-TR" w:eastAsia="tr-TR"/>
        </w:rPr>
      </w:pPr>
    </w:p>
    <w:p w14:paraId="1E42DF14" w14:textId="1A90FC15" w:rsidR="000533A4" w:rsidRPr="00DB0DEE" w:rsidRDefault="000533A4" w:rsidP="00830637">
      <w:pPr>
        <w:pStyle w:val="ResimYazs"/>
        <w:keepNext/>
        <w:spacing w:before="0" w:line="240" w:lineRule="auto"/>
        <w:rPr>
          <w:rFonts w:ascii="Times New Roman" w:hAnsi="Times New Roman" w:cs="Times New Roman"/>
          <w:b w:val="0"/>
          <w:bCs w:val="0"/>
          <w:i/>
          <w:iCs/>
          <w:color w:val="auto"/>
          <w:sz w:val="24"/>
          <w:szCs w:val="24"/>
        </w:rPr>
      </w:pPr>
      <w:r w:rsidRPr="00DB0DEE">
        <w:rPr>
          <w:rFonts w:ascii="Times New Roman" w:hAnsi="Times New Roman" w:cs="Times New Roman"/>
          <w:b w:val="0"/>
          <w:bCs w:val="0"/>
          <w:i/>
          <w:iCs/>
          <w:color w:val="auto"/>
          <w:sz w:val="24"/>
          <w:szCs w:val="24"/>
        </w:rPr>
        <w:lastRenderedPageBreak/>
        <w:t xml:space="preserve">Tablo </w:t>
      </w:r>
      <w:r w:rsidR="00DD07D9">
        <w:rPr>
          <w:rFonts w:ascii="Times New Roman" w:hAnsi="Times New Roman" w:cs="Times New Roman"/>
          <w:b w:val="0"/>
          <w:bCs w:val="0"/>
          <w:i/>
          <w:iCs/>
          <w:color w:val="auto"/>
          <w:sz w:val="24"/>
          <w:szCs w:val="24"/>
        </w:rPr>
        <w:t>76</w:t>
      </w:r>
      <w:r w:rsidRPr="00DB0DEE">
        <w:rPr>
          <w:rFonts w:ascii="Times New Roman" w:hAnsi="Times New Roman" w:cs="Times New Roman"/>
          <w:b w:val="0"/>
          <w:bCs w:val="0"/>
          <w:i/>
          <w:iCs/>
          <w:color w:val="auto"/>
          <w:sz w:val="24"/>
          <w:szCs w:val="24"/>
        </w:rPr>
        <w:t>- “Hazine Yardımı Karşılığı” Yapılan Yedekten Aktarma İlişkin Ekonomik Kod Düzeyinde Dağılımı Tablosu</w:t>
      </w:r>
      <w:bookmarkEnd w:id="77"/>
    </w:p>
    <w:tbl>
      <w:tblPr>
        <w:tblStyle w:val="TabloKlavuzu"/>
        <w:tblW w:w="5000" w:type="pct"/>
        <w:tblLook w:val="04A0" w:firstRow="1" w:lastRow="0" w:firstColumn="1" w:lastColumn="0" w:noHBand="0" w:noVBand="1"/>
      </w:tblPr>
      <w:tblGrid>
        <w:gridCol w:w="6791"/>
        <w:gridCol w:w="2369"/>
      </w:tblGrid>
      <w:tr w:rsidR="000533A4" w:rsidRPr="00116B05" w14:paraId="1CB26336" w14:textId="77777777" w:rsidTr="000533A4">
        <w:trPr>
          <w:trHeight w:val="361"/>
        </w:trPr>
        <w:tc>
          <w:tcPr>
            <w:tcW w:w="3707" w:type="pct"/>
          </w:tcPr>
          <w:p w14:paraId="0674D3CB" w14:textId="77777777" w:rsidR="000533A4" w:rsidRPr="00116B05" w:rsidRDefault="000533A4" w:rsidP="00116B05">
            <w:pPr>
              <w:jc w:val="center"/>
              <w:rPr>
                <w:rFonts w:eastAsia="Calibri"/>
                <w:b/>
                <w:bCs/>
                <w:szCs w:val="24"/>
                <w:lang w:val="tr-TR"/>
              </w:rPr>
            </w:pPr>
            <w:r w:rsidRPr="00116B05">
              <w:rPr>
                <w:rFonts w:eastAsia="Calibri"/>
                <w:b/>
                <w:bCs/>
                <w:szCs w:val="24"/>
                <w:lang w:val="tr-TR"/>
              </w:rPr>
              <w:t>Ekonomik Kodlar</w:t>
            </w:r>
          </w:p>
        </w:tc>
        <w:tc>
          <w:tcPr>
            <w:tcW w:w="1293" w:type="pct"/>
          </w:tcPr>
          <w:p w14:paraId="4AEDB7D6" w14:textId="77777777" w:rsidR="000533A4" w:rsidRPr="00116B05" w:rsidRDefault="000533A4" w:rsidP="00116B05">
            <w:pPr>
              <w:jc w:val="center"/>
              <w:rPr>
                <w:rFonts w:eastAsia="Calibri"/>
                <w:b/>
                <w:bCs/>
                <w:szCs w:val="24"/>
                <w:lang w:val="tr-TR"/>
              </w:rPr>
            </w:pPr>
            <w:r w:rsidRPr="00116B05">
              <w:rPr>
                <w:rFonts w:eastAsia="Calibri"/>
                <w:b/>
                <w:bCs/>
                <w:szCs w:val="24"/>
                <w:lang w:val="tr-TR"/>
              </w:rPr>
              <w:t>Likit Karşılığı</w:t>
            </w:r>
          </w:p>
        </w:tc>
      </w:tr>
      <w:tr w:rsidR="000533A4" w:rsidRPr="00116B05" w14:paraId="3A328B64" w14:textId="77777777" w:rsidTr="000533A4">
        <w:trPr>
          <w:trHeight w:hRule="exact" w:val="316"/>
        </w:trPr>
        <w:tc>
          <w:tcPr>
            <w:tcW w:w="3707" w:type="pct"/>
          </w:tcPr>
          <w:p w14:paraId="0294D9A0" w14:textId="77777777" w:rsidR="000533A4" w:rsidRPr="00116B05" w:rsidRDefault="000533A4" w:rsidP="00116B05">
            <w:pPr>
              <w:pStyle w:val="ListeParagraf"/>
              <w:ind w:left="0"/>
              <w:contextualSpacing w:val="0"/>
              <w:jc w:val="both"/>
              <w:rPr>
                <w:rFonts w:eastAsia="Calibri"/>
                <w:b/>
                <w:bCs/>
                <w:szCs w:val="24"/>
                <w:lang w:val="tr-TR"/>
              </w:rPr>
            </w:pPr>
            <w:r w:rsidRPr="00116B05">
              <w:rPr>
                <w:rFonts w:eastAsia="Calibri"/>
                <w:szCs w:val="24"/>
                <w:lang w:val="tr-TR"/>
              </w:rPr>
              <w:t>01.1 - Memurlar</w:t>
            </w:r>
          </w:p>
        </w:tc>
        <w:tc>
          <w:tcPr>
            <w:tcW w:w="1293" w:type="pct"/>
          </w:tcPr>
          <w:p w14:paraId="236D7BC9" w14:textId="202527DE" w:rsidR="000533A4" w:rsidRPr="00116B05" w:rsidRDefault="000533A4" w:rsidP="00116B05">
            <w:pPr>
              <w:jc w:val="center"/>
              <w:rPr>
                <w:rFonts w:eastAsia="Calibri"/>
                <w:b/>
                <w:bCs/>
                <w:szCs w:val="24"/>
                <w:lang w:val="tr-TR"/>
              </w:rPr>
            </w:pPr>
          </w:p>
        </w:tc>
      </w:tr>
      <w:tr w:rsidR="000533A4" w:rsidRPr="00116B05" w14:paraId="0FCC5248" w14:textId="77777777" w:rsidTr="000533A4">
        <w:trPr>
          <w:trHeight w:hRule="exact" w:val="316"/>
        </w:trPr>
        <w:tc>
          <w:tcPr>
            <w:tcW w:w="3707" w:type="pct"/>
          </w:tcPr>
          <w:p w14:paraId="401A3CBE" w14:textId="77777777" w:rsidR="000533A4" w:rsidRPr="00116B05" w:rsidRDefault="000533A4" w:rsidP="00116B05">
            <w:pPr>
              <w:jc w:val="both"/>
              <w:rPr>
                <w:rFonts w:eastAsia="Calibri"/>
                <w:b/>
                <w:bCs/>
                <w:szCs w:val="24"/>
                <w:lang w:val="tr-TR"/>
              </w:rPr>
            </w:pPr>
            <w:r w:rsidRPr="00116B05">
              <w:rPr>
                <w:rFonts w:eastAsia="Calibri"/>
                <w:szCs w:val="24"/>
                <w:lang w:val="tr-TR"/>
              </w:rPr>
              <w:t>01.3 - İşçiler</w:t>
            </w:r>
          </w:p>
        </w:tc>
        <w:tc>
          <w:tcPr>
            <w:tcW w:w="1293" w:type="pct"/>
          </w:tcPr>
          <w:p w14:paraId="49990E74" w14:textId="4C77443E" w:rsidR="000533A4" w:rsidRPr="00116B05" w:rsidRDefault="000533A4" w:rsidP="00116B05">
            <w:pPr>
              <w:jc w:val="center"/>
              <w:rPr>
                <w:rFonts w:eastAsia="Calibri"/>
                <w:b/>
                <w:bCs/>
                <w:szCs w:val="24"/>
                <w:lang w:val="tr-TR"/>
              </w:rPr>
            </w:pPr>
          </w:p>
        </w:tc>
      </w:tr>
      <w:tr w:rsidR="000533A4" w:rsidRPr="00116B05" w14:paraId="28492E51" w14:textId="77777777" w:rsidTr="000533A4">
        <w:trPr>
          <w:trHeight w:hRule="exact" w:val="316"/>
        </w:trPr>
        <w:tc>
          <w:tcPr>
            <w:tcW w:w="3707" w:type="pct"/>
          </w:tcPr>
          <w:p w14:paraId="2C7D5B57" w14:textId="77777777" w:rsidR="000533A4" w:rsidRPr="00116B05" w:rsidRDefault="000533A4" w:rsidP="00116B05">
            <w:pPr>
              <w:rPr>
                <w:rFonts w:eastAsia="Calibri"/>
                <w:b/>
                <w:bCs/>
                <w:szCs w:val="24"/>
                <w:lang w:val="tr-TR"/>
              </w:rPr>
            </w:pPr>
            <w:r w:rsidRPr="00116B05">
              <w:rPr>
                <w:rFonts w:eastAsia="Calibri"/>
                <w:szCs w:val="24"/>
                <w:lang w:val="tr-TR"/>
              </w:rPr>
              <w:t>02.3 - İşçiler</w:t>
            </w:r>
          </w:p>
        </w:tc>
        <w:tc>
          <w:tcPr>
            <w:tcW w:w="1293" w:type="pct"/>
          </w:tcPr>
          <w:p w14:paraId="6025E182" w14:textId="1681DB23" w:rsidR="000533A4" w:rsidRPr="00116B05" w:rsidRDefault="000533A4" w:rsidP="00116B05">
            <w:pPr>
              <w:jc w:val="center"/>
              <w:rPr>
                <w:rFonts w:eastAsia="Calibri"/>
                <w:b/>
                <w:bCs/>
                <w:szCs w:val="24"/>
                <w:lang w:val="tr-TR"/>
              </w:rPr>
            </w:pPr>
          </w:p>
        </w:tc>
      </w:tr>
      <w:tr w:rsidR="000533A4" w:rsidRPr="00116B05" w14:paraId="411CFA60" w14:textId="77777777" w:rsidTr="000533A4">
        <w:trPr>
          <w:trHeight w:val="167"/>
        </w:trPr>
        <w:tc>
          <w:tcPr>
            <w:tcW w:w="3707" w:type="pct"/>
          </w:tcPr>
          <w:p w14:paraId="1A829718" w14:textId="77777777" w:rsidR="000533A4" w:rsidRPr="00116B05" w:rsidRDefault="000533A4" w:rsidP="00116B05">
            <w:pPr>
              <w:jc w:val="center"/>
              <w:rPr>
                <w:rFonts w:eastAsia="Calibri"/>
                <w:b/>
                <w:bCs/>
                <w:szCs w:val="24"/>
                <w:lang w:val="tr-TR"/>
              </w:rPr>
            </w:pPr>
            <w:r w:rsidRPr="00116B05">
              <w:rPr>
                <w:rFonts w:eastAsia="Calibri"/>
                <w:b/>
                <w:bCs/>
                <w:szCs w:val="24"/>
                <w:lang w:val="tr-TR"/>
              </w:rPr>
              <w:t>Toplam Yedekten Aktarma</w:t>
            </w:r>
          </w:p>
        </w:tc>
        <w:tc>
          <w:tcPr>
            <w:tcW w:w="1293" w:type="pct"/>
          </w:tcPr>
          <w:p w14:paraId="1EEB3A01" w14:textId="0EC094AD" w:rsidR="000533A4" w:rsidRPr="00116B05" w:rsidRDefault="000533A4" w:rsidP="00116B05">
            <w:pPr>
              <w:jc w:val="center"/>
              <w:rPr>
                <w:rFonts w:eastAsia="Calibri"/>
                <w:b/>
                <w:bCs/>
                <w:szCs w:val="24"/>
                <w:lang w:val="tr-TR"/>
              </w:rPr>
            </w:pPr>
          </w:p>
        </w:tc>
      </w:tr>
    </w:tbl>
    <w:p w14:paraId="706386C1" w14:textId="347F988E" w:rsidR="000533A4" w:rsidRPr="00116B05" w:rsidRDefault="000533A4" w:rsidP="00830637">
      <w:pPr>
        <w:spacing w:after="120"/>
        <w:jc w:val="both"/>
        <w:rPr>
          <w:sz w:val="20"/>
          <w:lang w:val="tr-TR"/>
        </w:rPr>
      </w:pPr>
      <w:r w:rsidRPr="00116B05">
        <w:rPr>
          <w:sz w:val="20"/>
          <w:lang w:val="tr-TR"/>
        </w:rPr>
        <w:t>(</w:t>
      </w:r>
      <w:r w:rsidR="00116B05">
        <w:rPr>
          <w:sz w:val="20"/>
          <w:lang w:val="tr-TR"/>
        </w:rPr>
        <w:t>01.01.202</w:t>
      </w:r>
      <w:r w:rsidR="00F4477D">
        <w:rPr>
          <w:sz w:val="20"/>
          <w:lang w:val="tr-TR"/>
        </w:rPr>
        <w:t>3</w:t>
      </w:r>
      <w:r w:rsid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Strateji Geliştirme Daire Başkanlığı tarafından dolduracaktır.)</w:t>
      </w:r>
    </w:p>
    <w:p w14:paraId="79A666AE" w14:textId="5DD11F34" w:rsidR="000533A4" w:rsidRPr="00DB0DEE" w:rsidRDefault="000533A4" w:rsidP="00830637">
      <w:pPr>
        <w:pStyle w:val="ResimYazs"/>
        <w:keepNext/>
        <w:spacing w:before="0" w:line="240" w:lineRule="auto"/>
        <w:rPr>
          <w:rFonts w:ascii="Times New Roman" w:hAnsi="Times New Roman" w:cs="Times New Roman"/>
          <w:b w:val="0"/>
          <w:i/>
          <w:iCs/>
          <w:color w:val="auto"/>
          <w:sz w:val="24"/>
          <w:szCs w:val="24"/>
        </w:rPr>
      </w:pPr>
      <w:bookmarkStart w:id="78" w:name="_Toc63530715"/>
      <w:bookmarkStart w:id="79" w:name="_Toc65234593"/>
      <w:r w:rsidRPr="00DB0DEE">
        <w:rPr>
          <w:rFonts w:ascii="Times New Roman" w:hAnsi="Times New Roman" w:cs="Times New Roman"/>
          <w:b w:val="0"/>
          <w:i/>
          <w:iCs/>
          <w:color w:val="auto"/>
          <w:sz w:val="24"/>
          <w:szCs w:val="24"/>
        </w:rPr>
        <w:t xml:space="preserve">Tablo </w:t>
      </w:r>
      <w:r w:rsidR="00DD07D9">
        <w:rPr>
          <w:rFonts w:ascii="Times New Roman" w:hAnsi="Times New Roman" w:cs="Times New Roman"/>
          <w:b w:val="0"/>
          <w:i/>
          <w:iCs/>
          <w:color w:val="auto"/>
          <w:sz w:val="24"/>
          <w:szCs w:val="24"/>
        </w:rPr>
        <w:t>77</w:t>
      </w:r>
      <w:r w:rsidRPr="00DB0DEE">
        <w:rPr>
          <w:rFonts w:ascii="Times New Roman" w:hAnsi="Times New Roman" w:cs="Times New Roman"/>
          <w:b w:val="0"/>
          <w:i/>
          <w:iCs/>
          <w:color w:val="auto"/>
          <w:sz w:val="24"/>
          <w:szCs w:val="24"/>
        </w:rPr>
        <w:t>- Yıl İçerisinde Gerçekleştirilen Bütçe İşlemleri Tablosu</w:t>
      </w:r>
      <w:bookmarkEnd w:id="78"/>
      <w:bookmarkEnd w:id="79"/>
    </w:p>
    <w:tbl>
      <w:tblPr>
        <w:tblStyle w:val="TabloKlavuzu"/>
        <w:tblW w:w="5000" w:type="pct"/>
        <w:tblLook w:val="04A0" w:firstRow="1" w:lastRow="0" w:firstColumn="1" w:lastColumn="0" w:noHBand="0" w:noVBand="1"/>
      </w:tblPr>
      <w:tblGrid>
        <w:gridCol w:w="6789"/>
        <w:gridCol w:w="2371"/>
      </w:tblGrid>
      <w:tr w:rsidR="000533A4" w:rsidRPr="00116B05" w14:paraId="7E9F8F87" w14:textId="77777777" w:rsidTr="000533A4">
        <w:trPr>
          <w:trHeight w:val="355"/>
        </w:trPr>
        <w:tc>
          <w:tcPr>
            <w:tcW w:w="3706" w:type="pct"/>
          </w:tcPr>
          <w:p w14:paraId="7FBE2D53" w14:textId="77777777" w:rsidR="000533A4" w:rsidRPr="00116B05" w:rsidRDefault="000533A4" w:rsidP="00116B05">
            <w:pPr>
              <w:jc w:val="center"/>
              <w:rPr>
                <w:rFonts w:eastAsia="Calibri"/>
                <w:b/>
                <w:szCs w:val="24"/>
                <w:lang w:val="tr-TR"/>
              </w:rPr>
            </w:pPr>
            <w:r w:rsidRPr="00116B05">
              <w:rPr>
                <w:rFonts w:eastAsia="Calibri"/>
                <w:b/>
                <w:szCs w:val="24"/>
                <w:lang w:val="tr-TR"/>
              </w:rPr>
              <w:t>Bütçe İşlemi Türü</w:t>
            </w:r>
          </w:p>
        </w:tc>
        <w:tc>
          <w:tcPr>
            <w:tcW w:w="1294" w:type="pct"/>
          </w:tcPr>
          <w:p w14:paraId="3DDDBCC4" w14:textId="77777777" w:rsidR="000533A4" w:rsidRPr="00116B05" w:rsidRDefault="000533A4" w:rsidP="00116B05">
            <w:pPr>
              <w:jc w:val="center"/>
              <w:rPr>
                <w:rFonts w:eastAsia="Calibri"/>
                <w:b/>
                <w:szCs w:val="24"/>
                <w:lang w:val="tr-TR"/>
              </w:rPr>
            </w:pPr>
            <w:r w:rsidRPr="00116B05">
              <w:rPr>
                <w:rFonts w:eastAsia="Calibri"/>
                <w:b/>
                <w:szCs w:val="24"/>
                <w:lang w:val="tr-TR"/>
              </w:rPr>
              <w:t>Adet</w:t>
            </w:r>
          </w:p>
        </w:tc>
      </w:tr>
      <w:tr w:rsidR="000533A4" w:rsidRPr="00116B05" w14:paraId="690E08F1" w14:textId="77777777" w:rsidTr="000533A4">
        <w:trPr>
          <w:trHeight w:hRule="exact" w:val="309"/>
        </w:trPr>
        <w:tc>
          <w:tcPr>
            <w:tcW w:w="3706" w:type="pct"/>
          </w:tcPr>
          <w:p w14:paraId="4A523690" w14:textId="77777777" w:rsidR="000533A4" w:rsidRPr="00116B05" w:rsidRDefault="000533A4" w:rsidP="00116B05">
            <w:pPr>
              <w:pStyle w:val="ListeParagraf"/>
              <w:ind w:left="0"/>
              <w:contextualSpacing w:val="0"/>
              <w:jc w:val="both"/>
              <w:rPr>
                <w:rFonts w:eastAsia="Calibri"/>
                <w:bCs/>
                <w:szCs w:val="24"/>
                <w:lang w:val="tr-TR"/>
              </w:rPr>
            </w:pPr>
            <w:r w:rsidRPr="00116B05">
              <w:rPr>
                <w:rFonts w:eastAsia="Calibri"/>
                <w:bCs/>
                <w:szCs w:val="24"/>
                <w:lang w:val="tr-TR"/>
              </w:rPr>
              <w:t>Aktarma İşlemi (Kurum Düzeyinde)</w:t>
            </w:r>
          </w:p>
        </w:tc>
        <w:tc>
          <w:tcPr>
            <w:tcW w:w="1294" w:type="pct"/>
          </w:tcPr>
          <w:p w14:paraId="4F040A5A" w14:textId="0D1464DA" w:rsidR="000533A4" w:rsidRPr="00116B05" w:rsidRDefault="000533A4" w:rsidP="00116B05">
            <w:pPr>
              <w:jc w:val="center"/>
              <w:rPr>
                <w:rFonts w:eastAsia="Calibri"/>
                <w:bCs/>
                <w:szCs w:val="24"/>
                <w:lang w:val="tr-TR"/>
              </w:rPr>
            </w:pPr>
          </w:p>
        </w:tc>
      </w:tr>
      <w:tr w:rsidR="000533A4" w:rsidRPr="00116B05" w14:paraId="64D1BAAE" w14:textId="77777777" w:rsidTr="000533A4">
        <w:trPr>
          <w:trHeight w:hRule="exact" w:val="309"/>
        </w:trPr>
        <w:tc>
          <w:tcPr>
            <w:tcW w:w="3706" w:type="pct"/>
          </w:tcPr>
          <w:p w14:paraId="5A79F51E" w14:textId="77777777" w:rsidR="000533A4" w:rsidRPr="00116B05" w:rsidRDefault="000533A4" w:rsidP="00116B05">
            <w:pPr>
              <w:jc w:val="both"/>
              <w:rPr>
                <w:rFonts w:eastAsia="Calibri"/>
                <w:bCs/>
                <w:szCs w:val="24"/>
                <w:lang w:val="tr-TR"/>
              </w:rPr>
            </w:pPr>
            <w:r w:rsidRPr="00116B05">
              <w:rPr>
                <w:rFonts w:eastAsia="Calibri"/>
                <w:bCs/>
                <w:szCs w:val="24"/>
                <w:lang w:val="tr-TR"/>
              </w:rPr>
              <w:t>Ekleme İşlemi (Kurum Düzeyinde)</w:t>
            </w:r>
          </w:p>
        </w:tc>
        <w:tc>
          <w:tcPr>
            <w:tcW w:w="1294" w:type="pct"/>
          </w:tcPr>
          <w:p w14:paraId="13BD6B80" w14:textId="626DB4EB" w:rsidR="000533A4" w:rsidRPr="00116B05" w:rsidRDefault="000533A4" w:rsidP="00116B05">
            <w:pPr>
              <w:jc w:val="center"/>
              <w:rPr>
                <w:rFonts w:eastAsia="Calibri"/>
                <w:bCs/>
                <w:szCs w:val="24"/>
                <w:lang w:val="tr-TR"/>
              </w:rPr>
            </w:pPr>
          </w:p>
        </w:tc>
      </w:tr>
      <w:tr w:rsidR="000533A4" w:rsidRPr="00116B05" w14:paraId="5E0CFF73" w14:textId="77777777" w:rsidTr="000533A4">
        <w:trPr>
          <w:trHeight w:hRule="exact" w:val="309"/>
        </w:trPr>
        <w:tc>
          <w:tcPr>
            <w:tcW w:w="3706" w:type="pct"/>
          </w:tcPr>
          <w:p w14:paraId="5CF3935B" w14:textId="77777777" w:rsidR="000533A4" w:rsidRPr="00116B05" w:rsidRDefault="000533A4" w:rsidP="00116B05">
            <w:pPr>
              <w:rPr>
                <w:rFonts w:eastAsia="Calibri"/>
                <w:bCs/>
                <w:szCs w:val="24"/>
                <w:lang w:val="tr-TR"/>
              </w:rPr>
            </w:pPr>
            <w:r w:rsidRPr="00116B05">
              <w:rPr>
                <w:rFonts w:eastAsia="Calibri"/>
                <w:bCs/>
                <w:szCs w:val="24"/>
                <w:lang w:val="tr-TR"/>
              </w:rPr>
              <w:t>Ödenek Gönderme Belgesi</w:t>
            </w:r>
          </w:p>
        </w:tc>
        <w:tc>
          <w:tcPr>
            <w:tcW w:w="1294" w:type="pct"/>
          </w:tcPr>
          <w:p w14:paraId="0768E45A" w14:textId="25C27E47" w:rsidR="000533A4" w:rsidRPr="00116B05" w:rsidRDefault="000533A4" w:rsidP="00116B05">
            <w:pPr>
              <w:jc w:val="center"/>
              <w:rPr>
                <w:rFonts w:eastAsia="Calibri"/>
                <w:bCs/>
                <w:szCs w:val="24"/>
                <w:lang w:val="tr-TR"/>
              </w:rPr>
            </w:pPr>
          </w:p>
        </w:tc>
      </w:tr>
      <w:tr w:rsidR="000533A4" w:rsidRPr="00116B05" w14:paraId="082CF3B0" w14:textId="77777777" w:rsidTr="000533A4">
        <w:trPr>
          <w:trHeight w:hRule="exact" w:val="309"/>
        </w:trPr>
        <w:tc>
          <w:tcPr>
            <w:tcW w:w="3706" w:type="pct"/>
          </w:tcPr>
          <w:p w14:paraId="33B0C5CE" w14:textId="77777777" w:rsidR="000533A4" w:rsidRPr="00116B05" w:rsidRDefault="000533A4" w:rsidP="00116B05">
            <w:pPr>
              <w:rPr>
                <w:rFonts w:eastAsia="Calibri"/>
                <w:bCs/>
                <w:szCs w:val="24"/>
                <w:lang w:val="tr-TR"/>
              </w:rPr>
            </w:pPr>
            <w:r w:rsidRPr="00116B05">
              <w:rPr>
                <w:rFonts w:eastAsia="Calibri"/>
                <w:bCs/>
                <w:szCs w:val="24"/>
                <w:lang w:val="tr-TR"/>
              </w:rPr>
              <w:t>Tenkis Belgesi</w:t>
            </w:r>
          </w:p>
        </w:tc>
        <w:tc>
          <w:tcPr>
            <w:tcW w:w="1294" w:type="pct"/>
          </w:tcPr>
          <w:p w14:paraId="1FA14050" w14:textId="31733AA4" w:rsidR="000533A4" w:rsidRPr="00116B05" w:rsidRDefault="000533A4" w:rsidP="00116B05">
            <w:pPr>
              <w:jc w:val="center"/>
              <w:rPr>
                <w:rFonts w:eastAsia="Calibri"/>
                <w:bCs/>
                <w:szCs w:val="24"/>
                <w:lang w:val="tr-TR"/>
              </w:rPr>
            </w:pPr>
          </w:p>
        </w:tc>
      </w:tr>
      <w:tr w:rsidR="000533A4" w:rsidRPr="00116B05" w14:paraId="5F3CE6CF" w14:textId="77777777" w:rsidTr="000533A4">
        <w:trPr>
          <w:trHeight w:hRule="exact" w:val="309"/>
        </w:trPr>
        <w:tc>
          <w:tcPr>
            <w:tcW w:w="3706" w:type="pct"/>
          </w:tcPr>
          <w:p w14:paraId="3F8D6A60" w14:textId="77777777" w:rsidR="000533A4" w:rsidRPr="00116B05" w:rsidRDefault="000533A4" w:rsidP="00116B05">
            <w:pPr>
              <w:rPr>
                <w:rFonts w:eastAsia="Calibri"/>
                <w:bCs/>
                <w:szCs w:val="24"/>
                <w:lang w:val="tr-TR"/>
              </w:rPr>
            </w:pPr>
            <w:r w:rsidRPr="00116B05">
              <w:rPr>
                <w:rFonts w:eastAsia="Calibri"/>
                <w:bCs/>
                <w:szCs w:val="24"/>
                <w:lang w:val="tr-TR"/>
              </w:rPr>
              <w:t>Revize İşlemi (Kurum Düzeyinde)</w:t>
            </w:r>
          </w:p>
        </w:tc>
        <w:tc>
          <w:tcPr>
            <w:tcW w:w="1294" w:type="pct"/>
          </w:tcPr>
          <w:p w14:paraId="2F36AAA2" w14:textId="2C9D7F0B" w:rsidR="000533A4" w:rsidRPr="00116B05" w:rsidRDefault="000533A4" w:rsidP="00116B05">
            <w:pPr>
              <w:jc w:val="center"/>
              <w:rPr>
                <w:rFonts w:eastAsia="Calibri"/>
                <w:bCs/>
                <w:szCs w:val="24"/>
                <w:lang w:val="tr-TR"/>
              </w:rPr>
            </w:pPr>
          </w:p>
        </w:tc>
      </w:tr>
      <w:tr w:rsidR="000533A4" w:rsidRPr="00116B05" w14:paraId="1CC02C36" w14:textId="77777777" w:rsidTr="000533A4">
        <w:trPr>
          <w:trHeight w:val="165"/>
        </w:trPr>
        <w:tc>
          <w:tcPr>
            <w:tcW w:w="3706" w:type="pct"/>
          </w:tcPr>
          <w:p w14:paraId="3E6F8ADC" w14:textId="77777777" w:rsidR="000533A4" w:rsidRPr="00116B05" w:rsidRDefault="000533A4" w:rsidP="00116B05">
            <w:pPr>
              <w:jc w:val="center"/>
              <w:rPr>
                <w:rFonts w:eastAsia="Calibri"/>
                <w:b/>
                <w:szCs w:val="24"/>
                <w:lang w:val="tr-TR"/>
              </w:rPr>
            </w:pPr>
            <w:r w:rsidRPr="00116B05">
              <w:rPr>
                <w:rFonts w:eastAsia="Calibri"/>
                <w:b/>
                <w:szCs w:val="24"/>
                <w:lang w:val="tr-TR"/>
              </w:rPr>
              <w:t>Toplam Bütçe İşlemi Sayısı</w:t>
            </w:r>
          </w:p>
        </w:tc>
        <w:tc>
          <w:tcPr>
            <w:tcW w:w="1294" w:type="pct"/>
          </w:tcPr>
          <w:p w14:paraId="582EF6D5" w14:textId="311F9E31" w:rsidR="000533A4" w:rsidRPr="00116B05" w:rsidRDefault="000533A4" w:rsidP="00116B05">
            <w:pPr>
              <w:jc w:val="center"/>
              <w:rPr>
                <w:rFonts w:eastAsia="Calibri"/>
                <w:b/>
                <w:szCs w:val="24"/>
                <w:lang w:val="tr-TR"/>
              </w:rPr>
            </w:pPr>
          </w:p>
        </w:tc>
      </w:tr>
    </w:tbl>
    <w:p w14:paraId="4ACBF129" w14:textId="3971C127" w:rsidR="000533A4" w:rsidRPr="00116B05" w:rsidRDefault="000533A4" w:rsidP="00830637">
      <w:pPr>
        <w:spacing w:after="120"/>
        <w:jc w:val="both"/>
        <w:rPr>
          <w:sz w:val="20"/>
          <w:lang w:val="tr-TR"/>
        </w:rPr>
      </w:pPr>
      <w:r w:rsidRPr="00116B05">
        <w:rPr>
          <w:sz w:val="20"/>
          <w:lang w:val="tr-TR"/>
        </w:rPr>
        <w:t>(</w:t>
      </w:r>
      <w:r w:rsidR="00116B05">
        <w:rPr>
          <w:sz w:val="20"/>
          <w:lang w:val="tr-TR"/>
        </w:rPr>
        <w:t>01.01.202</w:t>
      </w:r>
      <w:r w:rsidR="00F4477D">
        <w:rPr>
          <w:sz w:val="20"/>
          <w:lang w:val="tr-TR"/>
        </w:rPr>
        <w:t>3</w:t>
      </w:r>
      <w:r w:rsid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Strateji Geliştirme Daire Başkanlığı tarafından dolduracaktır.)</w:t>
      </w:r>
    </w:p>
    <w:p w14:paraId="6D75BBA1" w14:textId="410DEE47" w:rsidR="000533A4" w:rsidRPr="00DB0DEE" w:rsidRDefault="000533A4" w:rsidP="00830637">
      <w:pPr>
        <w:pStyle w:val="ResimYazs"/>
        <w:keepNext/>
        <w:spacing w:before="0" w:line="240" w:lineRule="auto"/>
        <w:rPr>
          <w:rFonts w:ascii="Times New Roman" w:hAnsi="Times New Roman" w:cs="Times New Roman"/>
          <w:b w:val="0"/>
          <w:bCs w:val="0"/>
          <w:i/>
          <w:iCs/>
          <w:color w:val="auto"/>
          <w:sz w:val="24"/>
          <w:szCs w:val="24"/>
        </w:rPr>
      </w:pPr>
      <w:bookmarkStart w:id="80" w:name="_Toc65234594"/>
      <w:r w:rsidRPr="00DB0DEE">
        <w:rPr>
          <w:rFonts w:ascii="Times New Roman" w:hAnsi="Times New Roman" w:cs="Times New Roman"/>
          <w:b w:val="0"/>
          <w:bCs w:val="0"/>
          <w:i/>
          <w:iCs/>
          <w:color w:val="auto"/>
          <w:sz w:val="24"/>
          <w:szCs w:val="24"/>
        </w:rPr>
        <w:t xml:space="preserve">Tablo </w:t>
      </w:r>
      <w:r w:rsidR="00DD07D9">
        <w:rPr>
          <w:rFonts w:ascii="Times New Roman" w:hAnsi="Times New Roman" w:cs="Times New Roman"/>
          <w:b w:val="0"/>
          <w:bCs w:val="0"/>
          <w:i/>
          <w:iCs/>
          <w:color w:val="auto"/>
          <w:sz w:val="24"/>
          <w:szCs w:val="24"/>
        </w:rPr>
        <w:t>78</w:t>
      </w:r>
      <w:r w:rsidRPr="00DB0DEE">
        <w:rPr>
          <w:rFonts w:ascii="Times New Roman" w:hAnsi="Times New Roman" w:cs="Times New Roman"/>
          <w:b w:val="0"/>
          <w:bCs w:val="0"/>
          <w:i/>
          <w:iCs/>
          <w:color w:val="auto"/>
          <w:sz w:val="24"/>
          <w:szCs w:val="24"/>
        </w:rPr>
        <w:t>- Muhasebe-Kesin Hesap Raporlama Birimi Faaliyetleri</w:t>
      </w:r>
      <w:bookmarkEnd w:id="80"/>
    </w:p>
    <w:tbl>
      <w:tblPr>
        <w:tblStyle w:val="TabloKlavuzu"/>
        <w:tblW w:w="5000" w:type="pct"/>
        <w:tblLook w:val="01E0" w:firstRow="1" w:lastRow="1" w:firstColumn="1" w:lastColumn="1" w:noHBand="0" w:noVBand="0"/>
      </w:tblPr>
      <w:tblGrid>
        <w:gridCol w:w="5696"/>
        <w:gridCol w:w="3464"/>
      </w:tblGrid>
      <w:tr w:rsidR="000533A4" w:rsidRPr="00116B05" w14:paraId="13E4063F" w14:textId="77777777" w:rsidTr="00116B05">
        <w:trPr>
          <w:trHeight w:val="312"/>
        </w:trPr>
        <w:tc>
          <w:tcPr>
            <w:tcW w:w="3109" w:type="pct"/>
          </w:tcPr>
          <w:p w14:paraId="5C13A446" w14:textId="77777777" w:rsidR="000533A4" w:rsidRPr="00116B05" w:rsidRDefault="000533A4" w:rsidP="00116B05">
            <w:pPr>
              <w:jc w:val="center"/>
              <w:rPr>
                <w:b/>
                <w:bCs/>
                <w:szCs w:val="24"/>
                <w:lang w:val="tr-TR"/>
              </w:rPr>
            </w:pPr>
            <w:r w:rsidRPr="00116B05">
              <w:rPr>
                <w:b/>
                <w:bCs/>
                <w:szCs w:val="24"/>
                <w:lang w:val="tr-TR"/>
              </w:rPr>
              <w:t>Yapılan İşlem Türü</w:t>
            </w:r>
          </w:p>
        </w:tc>
        <w:tc>
          <w:tcPr>
            <w:tcW w:w="1891" w:type="pct"/>
          </w:tcPr>
          <w:p w14:paraId="7891FEAC" w14:textId="77777777" w:rsidR="000533A4" w:rsidRPr="00116B05" w:rsidRDefault="000533A4" w:rsidP="00116B05">
            <w:pPr>
              <w:jc w:val="center"/>
              <w:rPr>
                <w:b/>
                <w:bCs/>
                <w:szCs w:val="24"/>
                <w:lang w:val="tr-TR"/>
              </w:rPr>
            </w:pPr>
            <w:r w:rsidRPr="00116B05">
              <w:rPr>
                <w:b/>
                <w:bCs/>
                <w:szCs w:val="24"/>
                <w:lang w:val="tr-TR"/>
              </w:rPr>
              <w:t>Adet</w:t>
            </w:r>
          </w:p>
        </w:tc>
      </w:tr>
      <w:tr w:rsidR="000533A4" w:rsidRPr="00116B05" w14:paraId="6B3E737D" w14:textId="77777777" w:rsidTr="00116B05">
        <w:trPr>
          <w:trHeight w:val="312"/>
        </w:trPr>
        <w:tc>
          <w:tcPr>
            <w:tcW w:w="3109" w:type="pct"/>
          </w:tcPr>
          <w:p w14:paraId="2DD058CF" w14:textId="77777777" w:rsidR="000533A4" w:rsidRPr="00116B05" w:rsidRDefault="000533A4" w:rsidP="00116B05">
            <w:pPr>
              <w:rPr>
                <w:szCs w:val="24"/>
                <w:lang w:val="tr-TR"/>
              </w:rPr>
            </w:pPr>
            <w:r w:rsidRPr="00116B05">
              <w:rPr>
                <w:szCs w:val="24"/>
                <w:lang w:val="tr-TR"/>
              </w:rPr>
              <w:t>Muhasebe İşlem Fişi</w:t>
            </w:r>
          </w:p>
        </w:tc>
        <w:tc>
          <w:tcPr>
            <w:tcW w:w="1891" w:type="pct"/>
          </w:tcPr>
          <w:p w14:paraId="2CEBC056" w14:textId="2504856F" w:rsidR="000533A4" w:rsidRPr="00116B05" w:rsidRDefault="000533A4" w:rsidP="00116B05">
            <w:pPr>
              <w:jc w:val="center"/>
              <w:rPr>
                <w:szCs w:val="24"/>
                <w:lang w:val="tr-TR"/>
              </w:rPr>
            </w:pPr>
          </w:p>
        </w:tc>
      </w:tr>
      <w:tr w:rsidR="000533A4" w:rsidRPr="00116B05" w14:paraId="2E4ABACD" w14:textId="77777777" w:rsidTr="00116B05">
        <w:trPr>
          <w:trHeight w:val="312"/>
        </w:trPr>
        <w:tc>
          <w:tcPr>
            <w:tcW w:w="3109" w:type="pct"/>
          </w:tcPr>
          <w:p w14:paraId="55E170DA" w14:textId="77777777" w:rsidR="000533A4" w:rsidRPr="00116B05" w:rsidRDefault="000533A4" w:rsidP="00116B05">
            <w:pPr>
              <w:rPr>
                <w:szCs w:val="24"/>
                <w:lang w:val="tr-TR"/>
              </w:rPr>
            </w:pPr>
            <w:r w:rsidRPr="00116B05">
              <w:rPr>
                <w:szCs w:val="24"/>
                <w:lang w:val="tr-TR"/>
              </w:rPr>
              <w:t>Toplam Yevmiye Sayısı</w:t>
            </w:r>
          </w:p>
        </w:tc>
        <w:tc>
          <w:tcPr>
            <w:tcW w:w="1891" w:type="pct"/>
          </w:tcPr>
          <w:p w14:paraId="44B35182" w14:textId="397FBFAD" w:rsidR="000533A4" w:rsidRPr="00116B05" w:rsidRDefault="000533A4" w:rsidP="00116B05">
            <w:pPr>
              <w:jc w:val="center"/>
              <w:rPr>
                <w:szCs w:val="24"/>
                <w:lang w:val="tr-TR"/>
              </w:rPr>
            </w:pPr>
          </w:p>
        </w:tc>
      </w:tr>
      <w:tr w:rsidR="000533A4" w:rsidRPr="00116B05" w14:paraId="2558EA44" w14:textId="77777777" w:rsidTr="00116B05">
        <w:trPr>
          <w:trHeight w:val="312"/>
        </w:trPr>
        <w:tc>
          <w:tcPr>
            <w:tcW w:w="3109" w:type="pct"/>
          </w:tcPr>
          <w:p w14:paraId="03ED0465" w14:textId="77777777" w:rsidR="000533A4" w:rsidRPr="00116B05" w:rsidRDefault="000533A4" w:rsidP="00116B05">
            <w:pPr>
              <w:rPr>
                <w:szCs w:val="24"/>
                <w:lang w:val="tr-TR"/>
              </w:rPr>
            </w:pPr>
            <w:r w:rsidRPr="00116B05">
              <w:rPr>
                <w:szCs w:val="24"/>
                <w:lang w:val="tr-TR"/>
              </w:rPr>
              <w:t>Düzenlenen Vezne Alındısı</w:t>
            </w:r>
          </w:p>
        </w:tc>
        <w:tc>
          <w:tcPr>
            <w:tcW w:w="1891" w:type="pct"/>
          </w:tcPr>
          <w:p w14:paraId="36CE59D4" w14:textId="74E92D35" w:rsidR="000533A4" w:rsidRPr="00116B05" w:rsidRDefault="000533A4" w:rsidP="00116B05">
            <w:pPr>
              <w:jc w:val="center"/>
              <w:rPr>
                <w:szCs w:val="24"/>
                <w:lang w:val="tr-TR"/>
              </w:rPr>
            </w:pPr>
          </w:p>
        </w:tc>
      </w:tr>
      <w:tr w:rsidR="000533A4" w:rsidRPr="00116B05" w14:paraId="2AC5FCED" w14:textId="77777777" w:rsidTr="00116B05">
        <w:trPr>
          <w:trHeight w:val="312"/>
        </w:trPr>
        <w:tc>
          <w:tcPr>
            <w:tcW w:w="3109" w:type="pct"/>
          </w:tcPr>
          <w:p w14:paraId="5F1FFAC8" w14:textId="77777777" w:rsidR="000533A4" w:rsidRPr="00116B05" w:rsidRDefault="000533A4" w:rsidP="00116B05">
            <w:pPr>
              <w:rPr>
                <w:szCs w:val="24"/>
                <w:lang w:val="tr-TR"/>
              </w:rPr>
            </w:pPr>
            <w:r w:rsidRPr="00116B05">
              <w:rPr>
                <w:szCs w:val="24"/>
                <w:lang w:val="tr-TR"/>
              </w:rPr>
              <w:t>Açılan Avans Sayısı (Yolluk, İş)</w:t>
            </w:r>
          </w:p>
        </w:tc>
        <w:tc>
          <w:tcPr>
            <w:tcW w:w="1891" w:type="pct"/>
          </w:tcPr>
          <w:p w14:paraId="68E4C0D1" w14:textId="30783088" w:rsidR="000533A4" w:rsidRPr="00116B05" w:rsidRDefault="000533A4" w:rsidP="00116B05">
            <w:pPr>
              <w:jc w:val="center"/>
              <w:rPr>
                <w:szCs w:val="24"/>
                <w:lang w:val="tr-TR"/>
              </w:rPr>
            </w:pPr>
          </w:p>
        </w:tc>
      </w:tr>
      <w:tr w:rsidR="000533A4" w:rsidRPr="00116B05" w14:paraId="420BB4DD" w14:textId="77777777" w:rsidTr="00116B05">
        <w:trPr>
          <w:trHeight w:val="312"/>
        </w:trPr>
        <w:tc>
          <w:tcPr>
            <w:tcW w:w="3109" w:type="pct"/>
          </w:tcPr>
          <w:p w14:paraId="0884D243" w14:textId="4D50630B" w:rsidR="000533A4" w:rsidRPr="00116B05" w:rsidRDefault="000533A4" w:rsidP="00116B05">
            <w:pPr>
              <w:rPr>
                <w:szCs w:val="24"/>
                <w:lang w:val="tr-TR"/>
              </w:rPr>
            </w:pPr>
            <w:r w:rsidRPr="00116B05">
              <w:rPr>
                <w:szCs w:val="24"/>
                <w:lang w:val="tr-TR"/>
              </w:rPr>
              <w:t>20</w:t>
            </w:r>
            <w:r w:rsidR="001C7904">
              <w:rPr>
                <w:szCs w:val="24"/>
                <w:lang w:val="tr-TR"/>
              </w:rPr>
              <w:t>2</w:t>
            </w:r>
            <w:r w:rsidR="00F4477D">
              <w:rPr>
                <w:szCs w:val="24"/>
                <w:lang w:val="tr-TR"/>
              </w:rPr>
              <w:t>2</w:t>
            </w:r>
            <w:r w:rsidRPr="00116B05">
              <w:rPr>
                <w:szCs w:val="24"/>
                <w:lang w:val="tr-TR"/>
              </w:rPr>
              <w:t xml:space="preserve"> Yılında Devreden Teminat Mektubu Sayısı</w:t>
            </w:r>
          </w:p>
        </w:tc>
        <w:tc>
          <w:tcPr>
            <w:tcW w:w="1891" w:type="pct"/>
          </w:tcPr>
          <w:p w14:paraId="6A8316B9" w14:textId="0DEAA900" w:rsidR="000533A4" w:rsidRPr="00116B05" w:rsidRDefault="000533A4" w:rsidP="00116B05">
            <w:pPr>
              <w:jc w:val="center"/>
              <w:rPr>
                <w:szCs w:val="24"/>
                <w:lang w:val="tr-TR"/>
              </w:rPr>
            </w:pPr>
          </w:p>
        </w:tc>
      </w:tr>
      <w:tr w:rsidR="000533A4" w:rsidRPr="00116B05" w14:paraId="6F1A31C1" w14:textId="77777777" w:rsidTr="00116B05">
        <w:trPr>
          <w:trHeight w:val="312"/>
        </w:trPr>
        <w:tc>
          <w:tcPr>
            <w:tcW w:w="3109" w:type="pct"/>
          </w:tcPr>
          <w:p w14:paraId="56264D36" w14:textId="00DE9D27" w:rsidR="000533A4" w:rsidRPr="00116B05" w:rsidRDefault="000533A4" w:rsidP="00116B05">
            <w:pPr>
              <w:rPr>
                <w:szCs w:val="24"/>
                <w:lang w:val="tr-TR"/>
              </w:rPr>
            </w:pPr>
            <w:r w:rsidRPr="00116B05">
              <w:rPr>
                <w:szCs w:val="24"/>
                <w:lang w:val="tr-TR"/>
              </w:rPr>
              <w:t>202</w:t>
            </w:r>
            <w:r w:rsidR="00F4477D">
              <w:rPr>
                <w:szCs w:val="24"/>
                <w:lang w:val="tr-TR"/>
              </w:rPr>
              <w:t>3</w:t>
            </w:r>
            <w:r w:rsidRPr="00116B05">
              <w:rPr>
                <w:szCs w:val="24"/>
                <w:lang w:val="tr-TR"/>
              </w:rPr>
              <w:t xml:space="preserve"> Yılında Teslim Alınan Teminat Mektubu Sayısı</w:t>
            </w:r>
          </w:p>
        </w:tc>
        <w:tc>
          <w:tcPr>
            <w:tcW w:w="1891" w:type="pct"/>
          </w:tcPr>
          <w:p w14:paraId="166D0309" w14:textId="7E62256F" w:rsidR="000533A4" w:rsidRPr="00116B05" w:rsidRDefault="000533A4" w:rsidP="00116B05">
            <w:pPr>
              <w:jc w:val="center"/>
              <w:rPr>
                <w:szCs w:val="24"/>
                <w:lang w:val="tr-TR"/>
              </w:rPr>
            </w:pPr>
          </w:p>
        </w:tc>
      </w:tr>
      <w:tr w:rsidR="000533A4" w:rsidRPr="00116B05" w14:paraId="40CB9C1E" w14:textId="77777777" w:rsidTr="00116B05">
        <w:trPr>
          <w:trHeight w:val="312"/>
        </w:trPr>
        <w:tc>
          <w:tcPr>
            <w:tcW w:w="3109" w:type="pct"/>
          </w:tcPr>
          <w:p w14:paraId="5AF3AFE0" w14:textId="5A031479" w:rsidR="000533A4" w:rsidRPr="00116B05" w:rsidRDefault="000533A4" w:rsidP="00116B05">
            <w:pPr>
              <w:rPr>
                <w:szCs w:val="24"/>
                <w:lang w:val="tr-TR"/>
              </w:rPr>
            </w:pPr>
            <w:r w:rsidRPr="00116B05">
              <w:rPr>
                <w:szCs w:val="24"/>
                <w:lang w:val="tr-TR"/>
              </w:rPr>
              <w:t>202</w:t>
            </w:r>
            <w:r w:rsidR="00F4477D">
              <w:rPr>
                <w:szCs w:val="24"/>
                <w:lang w:val="tr-TR"/>
              </w:rPr>
              <w:t>3</w:t>
            </w:r>
            <w:r w:rsidRPr="00116B05">
              <w:rPr>
                <w:szCs w:val="24"/>
                <w:lang w:val="tr-TR"/>
              </w:rPr>
              <w:t xml:space="preserve"> Yılında İade Edilen Teminat Mektubu Sayısı</w:t>
            </w:r>
          </w:p>
        </w:tc>
        <w:tc>
          <w:tcPr>
            <w:tcW w:w="1891" w:type="pct"/>
          </w:tcPr>
          <w:p w14:paraId="51AEFA78" w14:textId="16431B9F" w:rsidR="000533A4" w:rsidRPr="00116B05" w:rsidRDefault="000533A4" w:rsidP="00116B05">
            <w:pPr>
              <w:jc w:val="center"/>
              <w:rPr>
                <w:szCs w:val="24"/>
                <w:lang w:val="tr-TR"/>
              </w:rPr>
            </w:pPr>
          </w:p>
        </w:tc>
      </w:tr>
      <w:tr w:rsidR="000533A4" w:rsidRPr="00116B05" w14:paraId="776FEA26" w14:textId="77777777" w:rsidTr="00116B05">
        <w:trPr>
          <w:trHeight w:val="312"/>
        </w:trPr>
        <w:tc>
          <w:tcPr>
            <w:tcW w:w="3109" w:type="pct"/>
          </w:tcPr>
          <w:p w14:paraId="5E311286" w14:textId="6C534CFD" w:rsidR="000533A4" w:rsidRPr="00116B05" w:rsidRDefault="000533A4" w:rsidP="00116B05">
            <w:pPr>
              <w:rPr>
                <w:szCs w:val="24"/>
                <w:lang w:val="tr-TR"/>
              </w:rPr>
            </w:pPr>
            <w:r w:rsidRPr="00116B05">
              <w:rPr>
                <w:szCs w:val="24"/>
                <w:lang w:val="tr-TR"/>
              </w:rPr>
              <w:t>202</w:t>
            </w:r>
            <w:r w:rsidR="00F4477D">
              <w:rPr>
                <w:szCs w:val="24"/>
                <w:lang w:val="tr-TR"/>
              </w:rPr>
              <w:t>4</w:t>
            </w:r>
            <w:r w:rsidRPr="00116B05">
              <w:rPr>
                <w:szCs w:val="24"/>
                <w:lang w:val="tr-TR"/>
              </w:rPr>
              <w:t xml:space="preserve"> Yılına Devreden Teminat Mektubu Sayısı</w:t>
            </w:r>
          </w:p>
        </w:tc>
        <w:tc>
          <w:tcPr>
            <w:tcW w:w="1891" w:type="pct"/>
          </w:tcPr>
          <w:p w14:paraId="1BA0808A" w14:textId="278765D3" w:rsidR="000533A4" w:rsidRPr="00116B05" w:rsidRDefault="000533A4" w:rsidP="00116B05">
            <w:pPr>
              <w:jc w:val="center"/>
              <w:rPr>
                <w:szCs w:val="24"/>
                <w:lang w:val="tr-TR"/>
              </w:rPr>
            </w:pPr>
          </w:p>
        </w:tc>
      </w:tr>
      <w:tr w:rsidR="000533A4" w:rsidRPr="00116B05" w14:paraId="4F2E3AC3" w14:textId="77777777" w:rsidTr="00116B05">
        <w:trPr>
          <w:trHeight w:val="312"/>
        </w:trPr>
        <w:tc>
          <w:tcPr>
            <w:tcW w:w="3109" w:type="pct"/>
          </w:tcPr>
          <w:p w14:paraId="1B76A09A" w14:textId="46E3D0ED" w:rsidR="000533A4" w:rsidRPr="00116B05" w:rsidRDefault="000533A4" w:rsidP="00116B05">
            <w:pPr>
              <w:rPr>
                <w:szCs w:val="24"/>
                <w:lang w:val="tr-TR"/>
              </w:rPr>
            </w:pPr>
            <w:r w:rsidRPr="00116B05">
              <w:rPr>
                <w:szCs w:val="24"/>
                <w:lang w:val="tr-TR"/>
              </w:rPr>
              <w:t>202</w:t>
            </w:r>
            <w:r w:rsidR="00F4477D">
              <w:rPr>
                <w:szCs w:val="24"/>
                <w:lang w:val="tr-TR"/>
              </w:rPr>
              <w:t>3</w:t>
            </w:r>
            <w:r w:rsidRPr="00116B05">
              <w:rPr>
                <w:szCs w:val="24"/>
                <w:lang w:val="tr-TR"/>
              </w:rPr>
              <w:t xml:space="preserve"> Yılında Düzenlenen Menkul Kıymet Alındısı</w:t>
            </w:r>
          </w:p>
        </w:tc>
        <w:tc>
          <w:tcPr>
            <w:tcW w:w="1891" w:type="pct"/>
          </w:tcPr>
          <w:p w14:paraId="30FC03E5" w14:textId="105A18EF" w:rsidR="000533A4" w:rsidRPr="00116B05" w:rsidRDefault="000533A4" w:rsidP="00116B05">
            <w:pPr>
              <w:jc w:val="center"/>
              <w:rPr>
                <w:szCs w:val="24"/>
                <w:lang w:val="tr-TR"/>
              </w:rPr>
            </w:pPr>
          </w:p>
        </w:tc>
      </w:tr>
      <w:tr w:rsidR="000533A4" w:rsidRPr="00116B05" w14:paraId="12586217" w14:textId="77777777" w:rsidTr="00116B05">
        <w:trPr>
          <w:trHeight w:val="312"/>
        </w:trPr>
        <w:tc>
          <w:tcPr>
            <w:tcW w:w="3109" w:type="pct"/>
          </w:tcPr>
          <w:p w14:paraId="3B912B20" w14:textId="3443B33F" w:rsidR="000533A4" w:rsidRPr="00116B05" w:rsidRDefault="000533A4" w:rsidP="00116B05">
            <w:pPr>
              <w:rPr>
                <w:szCs w:val="24"/>
                <w:lang w:val="tr-TR"/>
              </w:rPr>
            </w:pPr>
            <w:r w:rsidRPr="00116B05">
              <w:rPr>
                <w:szCs w:val="24"/>
                <w:lang w:val="tr-TR"/>
              </w:rPr>
              <w:t>20</w:t>
            </w:r>
            <w:r w:rsidR="001C7904">
              <w:rPr>
                <w:szCs w:val="24"/>
                <w:lang w:val="tr-TR"/>
              </w:rPr>
              <w:t>2</w:t>
            </w:r>
            <w:r w:rsidR="00F4477D">
              <w:rPr>
                <w:szCs w:val="24"/>
                <w:lang w:val="tr-TR"/>
              </w:rPr>
              <w:t>2</w:t>
            </w:r>
            <w:r w:rsidRPr="00116B05">
              <w:rPr>
                <w:szCs w:val="24"/>
                <w:lang w:val="tr-TR"/>
              </w:rPr>
              <w:t xml:space="preserve"> Yılından Devreden Kişi Borcu Dosya Sayısı</w:t>
            </w:r>
          </w:p>
        </w:tc>
        <w:tc>
          <w:tcPr>
            <w:tcW w:w="1891" w:type="pct"/>
          </w:tcPr>
          <w:p w14:paraId="4B302DC3" w14:textId="6B7B5506" w:rsidR="000533A4" w:rsidRPr="00116B05" w:rsidRDefault="000533A4" w:rsidP="00116B05">
            <w:pPr>
              <w:jc w:val="center"/>
              <w:rPr>
                <w:szCs w:val="24"/>
                <w:lang w:val="tr-TR"/>
              </w:rPr>
            </w:pPr>
          </w:p>
        </w:tc>
      </w:tr>
      <w:tr w:rsidR="000533A4" w:rsidRPr="00116B05" w14:paraId="08492C0C" w14:textId="77777777" w:rsidTr="00116B05">
        <w:trPr>
          <w:trHeight w:val="312"/>
        </w:trPr>
        <w:tc>
          <w:tcPr>
            <w:tcW w:w="3109" w:type="pct"/>
          </w:tcPr>
          <w:p w14:paraId="63B7D46F" w14:textId="51AEC833" w:rsidR="000533A4" w:rsidRPr="00116B05" w:rsidRDefault="000533A4" w:rsidP="00116B05">
            <w:pPr>
              <w:rPr>
                <w:szCs w:val="24"/>
                <w:lang w:val="tr-TR"/>
              </w:rPr>
            </w:pPr>
            <w:r w:rsidRPr="00116B05">
              <w:rPr>
                <w:szCs w:val="24"/>
                <w:lang w:val="tr-TR"/>
              </w:rPr>
              <w:t>202</w:t>
            </w:r>
            <w:r w:rsidR="00F4477D">
              <w:rPr>
                <w:szCs w:val="24"/>
                <w:lang w:val="tr-TR"/>
              </w:rPr>
              <w:t>3</w:t>
            </w:r>
            <w:r w:rsidR="001C7904">
              <w:rPr>
                <w:szCs w:val="24"/>
                <w:lang w:val="tr-TR"/>
              </w:rPr>
              <w:t xml:space="preserve"> </w:t>
            </w:r>
            <w:r w:rsidRPr="00116B05">
              <w:rPr>
                <w:szCs w:val="24"/>
                <w:lang w:val="tr-TR"/>
              </w:rPr>
              <w:t>Yılında Açılan Kişi Borcu Dosya Sayısı</w:t>
            </w:r>
          </w:p>
        </w:tc>
        <w:tc>
          <w:tcPr>
            <w:tcW w:w="1891" w:type="pct"/>
          </w:tcPr>
          <w:p w14:paraId="1E5D9C7D" w14:textId="7579BCF7" w:rsidR="000533A4" w:rsidRPr="00116B05" w:rsidRDefault="000533A4" w:rsidP="00116B05">
            <w:pPr>
              <w:jc w:val="center"/>
              <w:rPr>
                <w:szCs w:val="24"/>
                <w:lang w:val="tr-TR"/>
              </w:rPr>
            </w:pPr>
          </w:p>
        </w:tc>
      </w:tr>
      <w:tr w:rsidR="000533A4" w:rsidRPr="00116B05" w14:paraId="5CF8D89E" w14:textId="77777777" w:rsidTr="00116B05">
        <w:trPr>
          <w:trHeight w:val="312"/>
        </w:trPr>
        <w:tc>
          <w:tcPr>
            <w:tcW w:w="3109" w:type="pct"/>
          </w:tcPr>
          <w:p w14:paraId="7A2B8A85" w14:textId="61A2049E" w:rsidR="000533A4" w:rsidRPr="00116B05" w:rsidRDefault="000533A4" w:rsidP="00116B05">
            <w:pPr>
              <w:rPr>
                <w:szCs w:val="24"/>
                <w:lang w:val="tr-TR"/>
              </w:rPr>
            </w:pPr>
            <w:r w:rsidRPr="00116B05">
              <w:rPr>
                <w:szCs w:val="24"/>
                <w:lang w:val="tr-TR"/>
              </w:rPr>
              <w:t>202</w:t>
            </w:r>
            <w:r w:rsidR="00F4477D">
              <w:rPr>
                <w:szCs w:val="24"/>
                <w:lang w:val="tr-TR"/>
              </w:rPr>
              <w:t>3</w:t>
            </w:r>
            <w:r w:rsidRPr="00116B05">
              <w:rPr>
                <w:szCs w:val="24"/>
                <w:lang w:val="tr-TR"/>
              </w:rPr>
              <w:t xml:space="preserve"> Yılında Kapanan Kişi Borcu Dosya Sayısı</w:t>
            </w:r>
          </w:p>
        </w:tc>
        <w:tc>
          <w:tcPr>
            <w:tcW w:w="1891" w:type="pct"/>
          </w:tcPr>
          <w:p w14:paraId="736DF910" w14:textId="5A533E40" w:rsidR="000533A4" w:rsidRPr="00116B05" w:rsidRDefault="000533A4" w:rsidP="00116B05">
            <w:pPr>
              <w:jc w:val="center"/>
              <w:rPr>
                <w:szCs w:val="24"/>
                <w:lang w:val="tr-TR"/>
              </w:rPr>
            </w:pPr>
          </w:p>
        </w:tc>
      </w:tr>
      <w:tr w:rsidR="000533A4" w:rsidRPr="00116B05" w14:paraId="4B2D0614" w14:textId="77777777" w:rsidTr="00116B05">
        <w:trPr>
          <w:trHeight w:val="312"/>
        </w:trPr>
        <w:tc>
          <w:tcPr>
            <w:tcW w:w="3109" w:type="pct"/>
          </w:tcPr>
          <w:p w14:paraId="519AFE56" w14:textId="28961668" w:rsidR="000533A4" w:rsidRPr="00116B05" w:rsidRDefault="000533A4" w:rsidP="00116B05">
            <w:pPr>
              <w:rPr>
                <w:szCs w:val="24"/>
                <w:lang w:val="tr-TR"/>
              </w:rPr>
            </w:pPr>
            <w:r w:rsidRPr="00116B05">
              <w:rPr>
                <w:szCs w:val="24"/>
                <w:lang w:val="tr-TR"/>
              </w:rPr>
              <w:t>202</w:t>
            </w:r>
            <w:r w:rsidR="00F4477D">
              <w:rPr>
                <w:szCs w:val="24"/>
                <w:lang w:val="tr-TR"/>
              </w:rPr>
              <w:t>4</w:t>
            </w:r>
            <w:r w:rsidR="001C7904">
              <w:rPr>
                <w:szCs w:val="24"/>
                <w:lang w:val="tr-TR"/>
              </w:rPr>
              <w:t xml:space="preserve"> </w:t>
            </w:r>
            <w:r w:rsidRPr="00116B05">
              <w:rPr>
                <w:szCs w:val="24"/>
                <w:lang w:val="tr-TR"/>
              </w:rPr>
              <w:t>Yılına Devreden Kişi Borcu Dosya Sayısı</w:t>
            </w:r>
          </w:p>
        </w:tc>
        <w:tc>
          <w:tcPr>
            <w:tcW w:w="1891" w:type="pct"/>
          </w:tcPr>
          <w:p w14:paraId="421C1A62" w14:textId="4687F418" w:rsidR="000533A4" w:rsidRPr="00116B05" w:rsidRDefault="000533A4" w:rsidP="00116B05">
            <w:pPr>
              <w:jc w:val="center"/>
              <w:rPr>
                <w:szCs w:val="24"/>
                <w:lang w:val="tr-TR"/>
              </w:rPr>
            </w:pPr>
          </w:p>
        </w:tc>
      </w:tr>
      <w:tr w:rsidR="000533A4" w:rsidRPr="00116B05" w14:paraId="50F5E999" w14:textId="77777777" w:rsidTr="00116B05">
        <w:trPr>
          <w:trHeight w:val="312"/>
        </w:trPr>
        <w:tc>
          <w:tcPr>
            <w:tcW w:w="3109" w:type="pct"/>
          </w:tcPr>
          <w:p w14:paraId="194F1D5C" w14:textId="3FB84496" w:rsidR="000533A4" w:rsidRPr="00116B05" w:rsidRDefault="000533A4" w:rsidP="00116B05">
            <w:pPr>
              <w:rPr>
                <w:szCs w:val="24"/>
                <w:lang w:val="tr-TR"/>
              </w:rPr>
            </w:pPr>
            <w:r w:rsidRPr="00116B05">
              <w:rPr>
                <w:szCs w:val="24"/>
                <w:lang w:val="tr-TR"/>
              </w:rPr>
              <w:t>202</w:t>
            </w:r>
            <w:r w:rsidR="00F4477D">
              <w:rPr>
                <w:szCs w:val="24"/>
                <w:lang w:val="tr-TR"/>
              </w:rPr>
              <w:t>3</w:t>
            </w:r>
            <w:r w:rsidRPr="00116B05">
              <w:rPr>
                <w:szCs w:val="24"/>
                <w:lang w:val="tr-TR"/>
              </w:rPr>
              <w:t xml:space="preserve"> Yılında Düzenlenen Gönderme Emri Sayısı</w:t>
            </w:r>
          </w:p>
        </w:tc>
        <w:tc>
          <w:tcPr>
            <w:tcW w:w="1891" w:type="pct"/>
          </w:tcPr>
          <w:p w14:paraId="0B262213" w14:textId="68AC0433" w:rsidR="000533A4" w:rsidRPr="00116B05" w:rsidRDefault="000533A4" w:rsidP="00116B05">
            <w:pPr>
              <w:jc w:val="center"/>
              <w:rPr>
                <w:szCs w:val="24"/>
                <w:lang w:val="tr-TR"/>
              </w:rPr>
            </w:pPr>
          </w:p>
        </w:tc>
      </w:tr>
      <w:tr w:rsidR="000533A4" w:rsidRPr="00116B05" w14:paraId="02BAFC38" w14:textId="77777777" w:rsidTr="00116B05">
        <w:trPr>
          <w:trHeight w:val="312"/>
        </w:trPr>
        <w:tc>
          <w:tcPr>
            <w:tcW w:w="3109" w:type="pct"/>
          </w:tcPr>
          <w:p w14:paraId="050F835A" w14:textId="016E2BE5" w:rsidR="000533A4" w:rsidRPr="00116B05" w:rsidRDefault="000533A4" w:rsidP="00116B05">
            <w:pPr>
              <w:rPr>
                <w:b/>
                <w:bCs/>
                <w:szCs w:val="24"/>
                <w:lang w:val="tr-TR"/>
              </w:rPr>
            </w:pPr>
            <w:r w:rsidRPr="00116B05">
              <w:rPr>
                <w:szCs w:val="24"/>
                <w:lang w:val="tr-TR"/>
              </w:rPr>
              <w:t>202</w:t>
            </w:r>
            <w:r w:rsidR="00F4477D">
              <w:rPr>
                <w:szCs w:val="24"/>
                <w:lang w:val="tr-TR"/>
              </w:rPr>
              <w:t>3</w:t>
            </w:r>
            <w:r w:rsidRPr="00116B05">
              <w:rPr>
                <w:szCs w:val="24"/>
                <w:lang w:val="tr-TR"/>
              </w:rPr>
              <w:t xml:space="preserve"> Yılında Düzenlenen Döviz Gönderme Emri Sayısı</w:t>
            </w:r>
          </w:p>
        </w:tc>
        <w:tc>
          <w:tcPr>
            <w:tcW w:w="1891" w:type="pct"/>
          </w:tcPr>
          <w:p w14:paraId="3F2ED555" w14:textId="2A29FD4F" w:rsidR="000533A4" w:rsidRPr="00116B05" w:rsidRDefault="000533A4" w:rsidP="00116B05">
            <w:pPr>
              <w:jc w:val="center"/>
              <w:rPr>
                <w:b/>
                <w:bCs/>
                <w:szCs w:val="24"/>
                <w:lang w:val="tr-TR"/>
              </w:rPr>
            </w:pPr>
          </w:p>
        </w:tc>
      </w:tr>
    </w:tbl>
    <w:p w14:paraId="4A494EC5" w14:textId="71D88429" w:rsidR="000533A4" w:rsidRPr="00116B05" w:rsidRDefault="000533A4" w:rsidP="00830637">
      <w:pPr>
        <w:spacing w:after="120"/>
        <w:jc w:val="both"/>
        <w:rPr>
          <w:sz w:val="20"/>
          <w:lang w:val="tr-TR"/>
        </w:rPr>
      </w:pPr>
      <w:r w:rsidRPr="00116B05">
        <w:rPr>
          <w:sz w:val="20"/>
          <w:lang w:val="tr-TR"/>
        </w:rPr>
        <w:t>(</w:t>
      </w:r>
      <w:r w:rsidR="00116B05">
        <w:rPr>
          <w:sz w:val="20"/>
          <w:lang w:val="tr-TR"/>
        </w:rPr>
        <w:t>01.01.202</w:t>
      </w:r>
      <w:r w:rsidR="00F4477D">
        <w:rPr>
          <w:sz w:val="20"/>
          <w:lang w:val="tr-TR"/>
        </w:rPr>
        <w:t>3</w:t>
      </w:r>
      <w:r w:rsid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Strateji Geliştirme Daire Başkanlığı tarafından dolduracaktır.)</w:t>
      </w:r>
    </w:p>
    <w:p w14:paraId="1CAD0784" w14:textId="77777777" w:rsidR="00116B05" w:rsidRDefault="00116B05" w:rsidP="00830637">
      <w:pPr>
        <w:pStyle w:val="ResimYazs"/>
        <w:keepNext/>
        <w:spacing w:before="0" w:line="240" w:lineRule="auto"/>
        <w:rPr>
          <w:rFonts w:ascii="Times New Roman" w:hAnsi="Times New Roman" w:cs="Times New Roman"/>
          <w:b w:val="0"/>
          <w:bCs w:val="0"/>
          <w:color w:val="auto"/>
          <w:sz w:val="24"/>
          <w:szCs w:val="24"/>
        </w:rPr>
      </w:pPr>
      <w:bookmarkStart w:id="81" w:name="_Toc65234595"/>
    </w:p>
    <w:p w14:paraId="0ADBF37A" w14:textId="77777777" w:rsidR="00116B05" w:rsidRDefault="00116B05" w:rsidP="00830637">
      <w:pPr>
        <w:pStyle w:val="ResimYazs"/>
        <w:keepNext/>
        <w:spacing w:before="0" w:line="240" w:lineRule="auto"/>
        <w:rPr>
          <w:rFonts w:ascii="Times New Roman" w:hAnsi="Times New Roman" w:cs="Times New Roman"/>
          <w:b w:val="0"/>
          <w:bCs w:val="0"/>
          <w:color w:val="auto"/>
          <w:sz w:val="24"/>
          <w:szCs w:val="24"/>
        </w:rPr>
      </w:pPr>
    </w:p>
    <w:p w14:paraId="442944E5" w14:textId="77777777" w:rsidR="00116B05" w:rsidRDefault="00116B05" w:rsidP="00830637">
      <w:pPr>
        <w:pStyle w:val="ResimYazs"/>
        <w:keepNext/>
        <w:spacing w:before="0" w:line="240" w:lineRule="auto"/>
        <w:rPr>
          <w:rFonts w:ascii="Times New Roman" w:hAnsi="Times New Roman" w:cs="Times New Roman"/>
          <w:b w:val="0"/>
          <w:bCs w:val="0"/>
          <w:color w:val="auto"/>
          <w:sz w:val="24"/>
          <w:szCs w:val="24"/>
        </w:rPr>
      </w:pPr>
    </w:p>
    <w:p w14:paraId="3294AE6F" w14:textId="4BE800D3" w:rsidR="00116B05" w:rsidRDefault="00116B05" w:rsidP="00830637">
      <w:pPr>
        <w:pStyle w:val="ResimYazs"/>
        <w:keepNext/>
        <w:spacing w:before="0" w:line="240" w:lineRule="auto"/>
        <w:rPr>
          <w:rFonts w:ascii="Times New Roman" w:hAnsi="Times New Roman" w:cs="Times New Roman"/>
          <w:b w:val="0"/>
          <w:bCs w:val="0"/>
          <w:color w:val="auto"/>
          <w:sz w:val="24"/>
          <w:szCs w:val="24"/>
        </w:rPr>
      </w:pPr>
    </w:p>
    <w:p w14:paraId="1E7481DC" w14:textId="76A69B47" w:rsidR="00624DE5" w:rsidRDefault="00624DE5" w:rsidP="00624DE5">
      <w:pPr>
        <w:rPr>
          <w:lang w:val="tr-TR" w:eastAsia="tr-TR"/>
        </w:rPr>
      </w:pPr>
    </w:p>
    <w:p w14:paraId="709FE222" w14:textId="77777777" w:rsidR="00624DE5" w:rsidRPr="00624DE5" w:rsidRDefault="00624DE5" w:rsidP="00624DE5">
      <w:pPr>
        <w:rPr>
          <w:lang w:val="tr-TR" w:eastAsia="tr-TR"/>
        </w:rPr>
      </w:pPr>
    </w:p>
    <w:p w14:paraId="20921BE2" w14:textId="40405F36" w:rsidR="00116B05" w:rsidRDefault="00116B05" w:rsidP="00830637">
      <w:pPr>
        <w:pStyle w:val="ResimYazs"/>
        <w:keepNext/>
        <w:spacing w:before="0" w:line="240" w:lineRule="auto"/>
        <w:rPr>
          <w:rFonts w:ascii="Times New Roman" w:hAnsi="Times New Roman" w:cs="Times New Roman"/>
          <w:b w:val="0"/>
          <w:bCs w:val="0"/>
          <w:color w:val="auto"/>
          <w:sz w:val="24"/>
          <w:szCs w:val="24"/>
        </w:rPr>
      </w:pPr>
    </w:p>
    <w:p w14:paraId="00916720" w14:textId="77777777" w:rsidR="00116B05" w:rsidRPr="00116B05" w:rsidRDefault="00116B05" w:rsidP="00116B05">
      <w:pPr>
        <w:rPr>
          <w:lang w:val="tr-TR" w:eastAsia="tr-TR"/>
        </w:rPr>
      </w:pPr>
    </w:p>
    <w:p w14:paraId="1DEB8CCD" w14:textId="655936E8" w:rsidR="000533A4" w:rsidRPr="00DB0DEE" w:rsidRDefault="000533A4" w:rsidP="00830637">
      <w:pPr>
        <w:pStyle w:val="ResimYazs"/>
        <w:keepNext/>
        <w:spacing w:before="0" w:line="240" w:lineRule="auto"/>
        <w:rPr>
          <w:rFonts w:ascii="Times New Roman" w:hAnsi="Times New Roman" w:cs="Times New Roman"/>
          <w:b w:val="0"/>
          <w:bCs w:val="0"/>
          <w:i/>
          <w:iCs/>
          <w:color w:val="auto"/>
          <w:sz w:val="24"/>
          <w:szCs w:val="24"/>
        </w:rPr>
      </w:pPr>
      <w:r w:rsidRPr="00DB0DEE">
        <w:rPr>
          <w:rFonts w:ascii="Times New Roman" w:hAnsi="Times New Roman" w:cs="Times New Roman"/>
          <w:b w:val="0"/>
          <w:bCs w:val="0"/>
          <w:i/>
          <w:iCs/>
          <w:color w:val="auto"/>
          <w:sz w:val="24"/>
          <w:szCs w:val="24"/>
        </w:rPr>
        <w:lastRenderedPageBreak/>
        <w:t xml:space="preserve">Tablo </w:t>
      </w:r>
      <w:r w:rsidR="00DD07D9">
        <w:rPr>
          <w:rFonts w:ascii="Times New Roman" w:hAnsi="Times New Roman" w:cs="Times New Roman"/>
          <w:b w:val="0"/>
          <w:bCs w:val="0"/>
          <w:i/>
          <w:iCs/>
          <w:color w:val="auto"/>
          <w:sz w:val="24"/>
          <w:szCs w:val="24"/>
        </w:rPr>
        <w:t>79</w:t>
      </w:r>
      <w:r w:rsidRPr="00DB0DEE">
        <w:rPr>
          <w:rFonts w:ascii="Times New Roman" w:hAnsi="Times New Roman" w:cs="Times New Roman"/>
          <w:b w:val="0"/>
          <w:bCs w:val="0"/>
          <w:i/>
          <w:iCs/>
          <w:color w:val="auto"/>
          <w:sz w:val="24"/>
          <w:szCs w:val="24"/>
        </w:rPr>
        <w:t>- Açılan Avans ve Krediler</w:t>
      </w:r>
      <w:bookmarkEnd w:id="81"/>
    </w:p>
    <w:tbl>
      <w:tblPr>
        <w:tblStyle w:val="TabloKlavuzu"/>
        <w:tblW w:w="5000" w:type="pct"/>
        <w:tblLook w:val="01E0" w:firstRow="1" w:lastRow="1" w:firstColumn="1" w:lastColumn="1" w:noHBand="0" w:noVBand="0"/>
      </w:tblPr>
      <w:tblGrid>
        <w:gridCol w:w="7594"/>
        <w:gridCol w:w="1566"/>
      </w:tblGrid>
      <w:tr w:rsidR="000533A4" w:rsidRPr="00116B05" w14:paraId="37123412" w14:textId="77777777" w:rsidTr="000533A4">
        <w:trPr>
          <w:trHeight w:val="255"/>
        </w:trPr>
        <w:tc>
          <w:tcPr>
            <w:tcW w:w="4145" w:type="pct"/>
          </w:tcPr>
          <w:p w14:paraId="708547B9" w14:textId="77777777" w:rsidR="000533A4" w:rsidRPr="00116B05" w:rsidRDefault="000533A4" w:rsidP="00116B05">
            <w:pPr>
              <w:jc w:val="center"/>
              <w:rPr>
                <w:b/>
                <w:bCs/>
                <w:szCs w:val="24"/>
                <w:lang w:val="tr-TR"/>
              </w:rPr>
            </w:pPr>
            <w:r w:rsidRPr="00116B05">
              <w:rPr>
                <w:b/>
                <w:bCs/>
                <w:szCs w:val="24"/>
                <w:lang w:val="tr-TR"/>
              </w:rPr>
              <w:t>Yapılan İşlem Türü</w:t>
            </w:r>
          </w:p>
        </w:tc>
        <w:tc>
          <w:tcPr>
            <w:tcW w:w="855" w:type="pct"/>
          </w:tcPr>
          <w:p w14:paraId="441D6756" w14:textId="77777777" w:rsidR="000533A4" w:rsidRPr="00116B05" w:rsidRDefault="000533A4" w:rsidP="00116B05">
            <w:pPr>
              <w:jc w:val="center"/>
              <w:rPr>
                <w:b/>
                <w:bCs/>
                <w:szCs w:val="24"/>
                <w:lang w:val="tr-TR"/>
              </w:rPr>
            </w:pPr>
            <w:r w:rsidRPr="00116B05">
              <w:rPr>
                <w:b/>
                <w:bCs/>
                <w:w w:val="90"/>
                <w:szCs w:val="24"/>
                <w:lang w:val="tr-TR"/>
              </w:rPr>
              <w:t>Adet</w:t>
            </w:r>
          </w:p>
        </w:tc>
      </w:tr>
      <w:tr w:rsidR="000533A4" w:rsidRPr="00116B05" w14:paraId="2DD98C74" w14:textId="77777777" w:rsidTr="000533A4">
        <w:trPr>
          <w:trHeight w:val="255"/>
        </w:trPr>
        <w:tc>
          <w:tcPr>
            <w:tcW w:w="4145" w:type="pct"/>
          </w:tcPr>
          <w:p w14:paraId="50646A9C" w14:textId="77777777" w:rsidR="000533A4" w:rsidRPr="00116B05" w:rsidRDefault="000533A4" w:rsidP="00116B05">
            <w:pPr>
              <w:rPr>
                <w:szCs w:val="24"/>
                <w:lang w:val="tr-TR"/>
              </w:rPr>
            </w:pPr>
            <w:r w:rsidRPr="00116B05">
              <w:rPr>
                <w:szCs w:val="24"/>
                <w:lang w:val="tr-TR"/>
              </w:rPr>
              <w:t>Tüketime Yönelik Mal ve Malzeme Alımları Avansı</w:t>
            </w:r>
          </w:p>
        </w:tc>
        <w:tc>
          <w:tcPr>
            <w:tcW w:w="855" w:type="pct"/>
          </w:tcPr>
          <w:p w14:paraId="375AB4DE" w14:textId="27E77EF1" w:rsidR="000533A4" w:rsidRPr="00116B05" w:rsidRDefault="000533A4" w:rsidP="00116B05">
            <w:pPr>
              <w:jc w:val="center"/>
              <w:rPr>
                <w:szCs w:val="24"/>
                <w:lang w:val="tr-TR"/>
              </w:rPr>
            </w:pPr>
          </w:p>
        </w:tc>
      </w:tr>
      <w:tr w:rsidR="000533A4" w:rsidRPr="00116B05" w14:paraId="490B1B02" w14:textId="77777777" w:rsidTr="000533A4">
        <w:trPr>
          <w:trHeight w:val="258"/>
        </w:trPr>
        <w:tc>
          <w:tcPr>
            <w:tcW w:w="4145" w:type="pct"/>
          </w:tcPr>
          <w:p w14:paraId="0DEE15E3" w14:textId="77777777" w:rsidR="000533A4" w:rsidRPr="00116B05" w:rsidRDefault="000533A4" w:rsidP="00116B05">
            <w:pPr>
              <w:rPr>
                <w:szCs w:val="24"/>
                <w:lang w:val="tr-TR"/>
              </w:rPr>
            </w:pPr>
            <w:r w:rsidRPr="00116B05">
              <w:rPr>
                <w:szCs w:val="24"/>
                <w:lang w:val="tr-TR"/>
              </w:rPr>
              <w:t>Görev Giderleri Avansı</w:t>
            </w:r>
          </w:p>
        </w:tc>
        <w:tc>
          <w:tcPr>
            <w:tcW w:w="855" w:type="pct"/>
          </w:tcPr>
          <w:p w14:paraId="01CA4D7B" w14:textId="76FDA2B6" w:rsidR="000533A4" w:rsidRPr="00116B05" w:rsidRDefault="000533A4" w:rsidP="00116B05">
            <w:pPr>
              <w:jc w:val="center"/>
              <w:rPr>
                <w:szCs w:val="24"/>
                <w:lang w:val="tr-TR"/>
              </w:rPr>
            </w:pPr>
          </w:p>
        </w:tc>
      </w:tr>
      <w:tr w:rsidR="000533A4" w:rsidRPr="00116B05" w14:paraId="3C41A34B" w14:textId="77777777" w:rsidTr="000533A4">
        <w:trPr>
          <w:trHeight w:val="255"/>
        </w:trPr>
        <w:tc>
          <w:tcPr>
            <w:tcW w:w="4145" w:type="pct"/>
          </w:tcPr>
          <w:p w14:paraId="4A1805D4" w14:textId="77777777" w:rsidR="000533A4" w:rsidRPr="00116B05" w:rsidRDefault="000533A4" w:rsidP="00116B05">
            <w:pPr>
              <w:rPr>
                <w:szCs w:val="24"/>
                <w:lang w:val="tr-TR"/>
              </w:rPr>
            </w:pPr>
            <w:r w:rsidRPr="00116B05">
              <w:rPr>
                <w:szCs w:val="24"/>
                <w:lang w:val="tr-TR"/>
              </w:rPr>
              <w:t>Yurtiçi Geçici Görev Yolluğu Avansları</w:t>
            </w:r>
          </w:p>
        </w:tc>
        <w:tc>
          <w:tcPr>
            <w:tcW w:w="855" w:type="pct"/>
          </w:tcPr>
          <w:p w14:paraId="16A4684A" w14:textId="7B582509" w:rsidR="000533A4" w:rsidRPr="00116B05" w:rsidRDefault="000533A4" w:rsidP="00116B05">
            <w:pPr>
              <w:jc w:val="center"/>
              <w:rPr>
                <w:szCs w:val="24"/>
                <w:lang w:val="tr-TR"/>
              </w:rPr>
            </w:pPr>
          </w:p>
        </w:tc>
      </w:tr>
      <w:tr w:rsidR="000533A4" w:rsidRPr="00116B05" w14:paraId="18FFC53A" w14:textId="77777777" w:rsidTr="000533A4">
        <w:trPr>
          <w:trHeight w:val="255"/>
        </w:trPr>
        <w:tc>
          <w:tcPr>
            <w:tcW w:w="4145" w:type="pct"/>
          </w:tcPr>
          <w:p w14:paraId="3D2247DE" w14:textId="77777777" w:rsidR="000533A4" w:rsidRPr="00116B05" w:rsidRDefault="000533A4" w:rsidP="00116B05">
            <w:pPr>
              <w:rPr>
                <w:szCs w:val="24"/>
                <w:lang w:val="tr-TR"/>
              </w:rPr>
            </w:pPr>
            <w:r w:rsidRPr="00116B05">
              <w:rPr>
                <w:szCs w:val="24"/>
                <w:lang w:val="tr-TR"/>
              </w:rPr>
              <w:t>Hizmet Alımları Avansı</w:t>
            </w:r>
          </w:p>
        </w:tc>
        <w:tc>
          <w:tcPr>
            <w:tcW w:w="855" w:type="pct"/>
          </w:tcPr>
          <w:p w14:paraId="672BDE65" w14:textId="7F91D376" w:rsidR="000533A4" w:rsidRPr="00116B05" w:rsidRDefault="000533A4" w:rsidP="00116B05">
            <w:pPr>
              <w:jc w:val="center"/>
              <w:rPr>
                <w:szCs w:val="24"/>
                <w:lang w:val="tr-TR"/>
              </w:rPr>
            </w:pPr>
          </w:p>
        </w:tc>
      </w:tr>
      <w:tr w:rsidR="000533A4" w:rsidRPr="00116B05" w14:paraId="5742B623" w14:textId="77777777" w:rsidTr="000533A4">
        <w:trPr>
          <w:trHeight w:val="255"/>
        </w:trPr>
        <w:tc>
          <w:tcPr>
            <w:tcW w:w="4145" w:type="pct"/>
          </w:tcPr>
          <w:p w14:paraId="273DF134" w14:textId="77777777" w:rsidR="000533A4" w:rsidRPr="00116B05" w:rsidRDefault="000533A4" w:rsidP="00116B05">
            <w:pPr>
              <w:rPr>
                <w:szCs w:val="24"/>
                <w:lang w:val="tr-TR"/>
              </w:rPr>
            </w:pPr>
            <w:r w:rsidRPr="00116B05">
              <w:rPr>
                <w:szCs w:val="24"/>
                <w:lang w:val="tr-TR"/>
              </w:rPr>
              <w:t>Mamul Mal Bakım ve Onarım Giderleri Avansı</w:t>
            </w:r>
          </w:p>
        </w:tc>
        <w:tc>
          <w:tcPr>
            <w:tcW w:w="855" w:type="pct"/>
          </w:tcPr>
          <w:p w14:paraId="0E5B1509" w14:textId="186A4630" w:rsidR="000533A4" w:rsidRPr="00116B05" w:rsidRDefault="000533A4" w:rsidP="00116B05">
            <w:pPr>
              <w:jc w:val="center"/>
              <w:rPr>
                <w:szCs w:val="24"/>
                <w:lang w:val="tr-TR"/>
              </w:rPr>
            </w:pPr>
          </w:p>
        </w:tc>
      </w:tr>
      <w:tr w:rsidR="000533A4" w:rsidRPr="00116B05" w14:paraId="3C07EF0A" w14:textId="77777777" w:rsidTr="000533A4">
        <w:trPr>
          <w:trHeight w:val="258"/>
        </w:trPr>
        <w:tc>
          <w:tcPr>
            <w:tcW w:w="4145" w:type="pct"/>
          </w:tcPr>
          <w:p w14:paraId="35523B93" w14:textId="77777777" w:rsidR="000533A4" w:rsidRPr="00116B05" w:rsidRDefault="000533A4" w:rsidP="00116B05">
            <w:pPr>
              <w:rPr>
                <w:szCs w:val="24"/>
                <w:lang w:val="tr-TR"/>
              </w:rPr>
            </w:pPr>
            <w:r w:rsidRPr="00116B05">
              <w:rPr>
                <w:szCs w:val="24"/>
                <w:lang w:val="tr-TR"/>
              </w:rPr>
              <w:t>Gayrimenkul Mal Bakım ve Onarım Giderleri Avansı</w:t>
            </w:r>
          </w:p>
        </w:tc>
        <w:tc>
          <w:tcPr>
            <w:tcW w:w="855" w:type="pct"/>
          </w:tcPr>
          <w:p w14:paraId="2EC44E98" w14:textId="40135DB4" w:rsidR="000533A4" w:rsidRPr="00116B05" w:rsidRDefault="000533A4" w:rsidP="00116B05">
            <w:pPr>
              <w:jc w:val="center"/>
              <w:rPr>
                <w:szCs w:val="24"/>
                <w:lang w:val="tr-TR"/>
              </w:rPr>
            </w:pPr>
          </w:p>
        </w:tc>
      </w:tr>
      <w:tr w:rsidR="000533A4" w:rsidRPr="00116B05" w14:paraId="2FD04133" w14:textId="77777777" w:rsidTr="000533A4">
        <w:trPr>
          <w:trHeight w:val="255"/>
        </w:trPr>
        <w:tc>
          <w:tcPr>
            <w:tcW w:w="4145" w:type="pct"/>
          </w:tcPr>
          <w:p w14:paraId="176A39F6" w14:textId="77777777" w:rsidR="000533A4" w:rsidRPr="00116B05" w:rsidRDefault="000533A4" w:rsidP="00116B05">
            <w:pPr>
              <w:rPr>
                <w:szCs w:val="24"/>
                <w:lang w:val="tr-TR"/>
              </w:rPr>
            </w:pPr>
            <w:r w:rsidRPr="00116B05">
              <w:rPr>
                <w:szCs w:val="24"/>
                <w:lang w:val="tr-TR"/>
              </w:rPr>
              <w:t>Hizmet Alımları Kredisi</w:t>
            </w:r>
          </w:p>
        </w:tc>
        <w:tc>
          <w:tcPr>
            <w:tcW w:w="855" w:type="pct"/>
          </w:tcPr>
          <w:p w14:paraId="613E5859" w14:textId="41FE9A0F" w:rsidR="000533A4" w:rsidRPr="00116B05" w:rsidRDefault="000533A4" w:rsidP="00116B05">
            <w:pPr>
              <w:jc w:val="center"/>
              <w:rPr>
                <w:szCs w:val="24"/>
                <w:lang w:val="tr-TR"/>
              </w:rPr>
            </w:pPr>
          </w:p>
        </w:tc>
      </w:tr>
      <w:tr w:rsidR="000533A4" w:rsidRPr="00116B05" w14:paraId="5E75082F" w14:textId="77777777" w:rsidTr="000533A4">
        <w:trPr>
          <w:trHeight w:val="310"/>
        </w:trPr>
        <w:tc>
          <w:tcPr>
            <w:tcW w:w="4145" w:type="pct"/>
          </w:tcPr>
          <w:p w14:paraId="63620676" w14:textId="77777777" w:rsidR="000533A4" w:rsidRPr="00116B05" w:rsidRDefault="000533A4" w:rsidP="00116B05">
            <w:pPr>
              <w:rPr>
                <w:szCs w:val="24"/>
                <w:lang w:val="tr-TR"/>
              </w:rPr>
            </w:pPr>
            <w:r w:rsidRPr="00116B05">
              <w:rPr>
                <w:szCs w:val="24"/>
                <w:lang w:val="tr-TR"/>
              </w:rPr>
              <w:t>Mamul Mal Alım, Bakım ve Onarım Giderleri Kredisi</w:t>
            </w:r>
          </w:p>
        </w:tc>
        <w:tc>
          <w:tcPr>
            <w:tcW w:w="855" w:type="pct"/>
          </w:tcPr>
          <w:p w14:paraId="429EBAE7" w14:textId="5F68F8DB" w:rsidR="000533A4" w:rsidRPr="00116B05" w:rsidRDefault="000533A4" w:rsidP="00116B05">
            <w:pPr>
              <w:jc w:val="center"/>
              <w:rPr>
                <w:szCs w:val="24"/>
                <w:lang w:val="tr-TR"/>
              </w:rPr>
            </w:pPr>
          </w:p>
        </w:tc>
      </w:tr>
      <w:tr w:rsidR="000533A4" w:rsidRPr="00116B05" w14:paraId="7BB96821" w14:textId="77777777" w:rsidTr="000533A4">
        <w:trPr>
          <w:trHeight w:val="255"/>
        </w:trPr>
        <w:tc>
          <w:tcPr>
            <w:tcW w:w="4145" w:type="pct"/>
          </w:tcPr>
          <w:p w14:paraId="4AC7CBDD" w14:textId="77777777" w:rsidR="000533A4" w:rsidRPr="00116B05" w:rsidRDefault="000533A4" w:rsidP="00116B05">
            <w:pPr>
              <w:rPr>
                <w:szCs w:val="24"/>
                <w:lang w:val="tr-TR"/>
              </w:rPr>
            </w:pPr>
            <w:r w:rsidRPr="00116B05">
              <w:rPr>
                <w:szCs w:val="24"/>
                <w:lang w:val="tr-TR"/>
              </w:rPr>
              <w:t>TÜBİTAK Kaynaklarından Verilen İş Avansları</w:t>
            </w:r>
          </w:p>
        </w:tc>
        <w:tc>
          <w:tcPr>
            <w:tcW w:w="855" w:type="pct"/>
          </w:tcPr>
          <w:p w14:paraId="6DE4C07D" w14:textId="591FC75E" w:rsidR="000533A4" w:rsidRPr="00116B05" w:rsidRDefault="000533A4" w:rsidP="00116B05">
            <w:pPr>
              <w:jc w:val="center"/>
              <w:rPr>
                <w:szCs w:val="24"/>
                <w:lang w:val="tr-TR"/>
              </w:rPr>
            </w:pPr>
          </w:p>
        </w:tc>
      </w:tr>
      <w:tr w:rsidR="000533A4" w:rsidRPr="00116B05" w14:paraId="7C8E22B5" w14:textId="77777777" w:rsidTr="000533A4">
        <w:trPr>
          <w:trHeight w:val="309"/>
        </w:trPr>
        <w:tc>
          <w:tcPr>
            <w:tcW w:w="4145" w:type="pct"/>
          </w:tcPr>
          <w:p w14:paraId="12DCA969" w14:textId="77777777" w:rsidR="000533A4" w:rsidRPr="00116B05" w:rsidRDefault="000533A4" w:rsidP="00116B05">
            <w:pPr>
              <w:rPr>
                <w:szCs w:val="24"/>
                <w:lang w:val="tr-TR"/>
              </w:rPr>
            </w:pPr>
            <w:r w:rsidRPr="00116B05">
              <w:rPr>
                <w:szCs w:val="24"/>
                <w:lang w:val="tr-TR"/>
              </w:rPr>
              <w:t>Bilimsel Araştırma Projelerinden Verilen İş Avansları</w:t>
            </w:r>
          </w:p>
        </w:tc>
        <w:tc>
          <w:tcPr>
            <w:tcW w:w="855" w:type="pct"/>
          </w:tcPr>
          <w:p w14:paraId="365BD884" w14:textId="33304AE0" w:rsidR="000533A4" w:rsidRPr="00116B05" w:rsidRDefault="000533A4" w:rsidP="00116B05">
            <w:pPr>
              <w:jc w:val="center"/>
              <w:rPr>
                <w:szCs w:val="24"/>
                <w:lang w:val="tr-TR"/>
              </w:rPr>
            </w:pPr>
          </w:p>
        </w:tc>
      </w:tr>
      <w:tr w:rsidR="000533A4" w:rsidRPr="00116B05" w14:paraId="17E77CA4" w14:textId="77777777" w:rsidTr="000533A4">
        <w:trPr>
          <w:trHeight w:val="309"/>
        </w:trPr>
        <w:tc>
          <w:tcPr>
            <w:tcW w:w="4145" w:type="pct"/>
          </w:tcPr>
          <w:p w14:paraId="73D66306" w14:textId="77777777" w:rsidR="000533A4" w:rsidRPr="00116B05" w:rsidRDefault="000533A4" w:rsidP="00116B05">
            <w:pPr>
              <w:rPr>
                <w:szCs w:val="24"/>
                <w:lang w:val="tr-TR"/>
              </w:rPr>
            </w:pPr>
            <w:r w:rsidRPr="00116B05">
              <w:rPr>
                <w:szCs w:val="24"/>
                <w:lang w:val="tr-TR"/>
              </w:rPr>
              <w:t>Kalkınma Ajanslarınca Dest. Projeler İçin Verilen Avanslar</w:t>
            </w:r>
          </w:p>
        </w:tc>
        <w:tc>
          <w:tcPr>
            <w:tcW w:w="855" w:type="pct"/>
          </w:tcPr>
          <w:p w14:paraId="02A1E554" w14:textId="5EB5322A" w:rsidR="000533A4" w:rsidRPr="00116B05" w:rsidRDefault="000533A4" w:rsidP="00116B05">
            <w:pPr>
              <w:jc w:val="center"/>
              <w:rPr>
                <w:szCs w:val="24"/>
                <w:lang w:val="tr-TR"/>
              </w:rPr>
            </w:pPr>
          </w:p>
        </w:tc>
      </w:tr>
      <w:tr w:rsidR="000533A4" w:rsidRPr="00116B05" w14:paraId="39246F52" w14:textId="77777777" w:rsidTr="000533A4">
        <w:trPr>
          <w:trHeight w:val="255"/>
        </w:trPr>
        <w:tc>
          <w:tcPr>
            <w:tcW w:w="4145" w:type="pct"/>
          </w:tcPr>
          <w:p w14:paraId="26A5711B" w14:textId="77777777" w:rsidR="000533A4" w:rsidRPr="00116B05" w:rsidRDefault="000533A4" w:rsidP="00116B05">
            <w:pPr>
              <w:rPr>
                <w:szCs w:val="24"/>
                <w:lang w:val="tr-TR"/>
              </w:rPr>
            </w:pPr>
            <w:r w:rsidRPr="00116B05">
              <w:rPr>
                <w:szCs w:val="24"/>
                <w:lang w:val="tr-TR"/>
              </w:rPr>
              <w:t>Maaş Avansları</w:t>
            </w:r>
          </w:p>
        </w:tc>
        <w:tc>
          <w:tcPr>
            <w:tcW w:w="855" w:type="pct"/>
          </w:tcPr>
          <w:p w14:paraId="33F0D4E7" w14:textId="68525756" w:rsidR="000533A4" w:rsidRPr="00116B05" w:rsidRDefault="000533A4" w:rsidP="00116B05">
            <w:pPr>
              <w:jc w:val="center"/>
              <w:rPr>
                <w:szCs w:val="24"/>
                <w:lang w:val="tr-TR"/>
              </w:rPr>
            </w:pPr>
          </w:p>
        </w:tc>
      </w:tr>
      <w:tr w:rsidR="000533A4" w:rsidRPr="00116B05" w14:paraId="69FD34BA" w14:textId="77777777" w:rsidTr="000533A4">
        <w:trPr>
          <w:trHeight w:val="255"/>
        </w:trPr>
        <w:tc>
          <w:tcPr>
            <w:tcW w:w="4145" w:type="pct"/>
          </w:tcPr>
          <w:p w14:paraId="45CF689E" w14:textId="77777777" w:rsidR="000533A4" w:rsidRPr="00116B05" w:rsidRDefault="000533A4" w:rsidP="00116B05">
            <w:pPr>
              <w:rPr>
                <w:szCs w:val="24"/>
                <w:lang w:val="tr-TR"/>
              </w:rPr>
            </w:pPr>
            <w:r w:rsidRPr="00116B05">
              <w:rPr>
                <w:szCs w:val="24"/>
                <w:lang w:val="tr-TR"/>
              </w:rPr>
              <w:t>AB Hibelerinden Verilen Avanslar</w:t>
            </w:r>
          </w:p>
        </w:tc>
        <w:tc>
          <w:tcPr>
            <w:tcW w:w="855" w:type="pct"/>
          </w:tcPr>
          <w:p w14:paraId="40ED4858" w14:textId="39ED7587" w:rsidR="000533A4" w:rsidRPr="00116B05" w:rsidRDefault="000533A4" w:rsidP="00116B05">
            <w:pPr>
              <w:jc w:val="center"/>
              <w:rPr>
                <w:szCs w:val="24"/>
                <w:lang w:val="tr-TR"/>
              </w:rPr>
            </w:pPr>
          </w:p>
        </w:tc>
      </w:tr>
      <w:tr w:rsidR="000533A4" w:rsidRPr="00116B05" w14:paraId="7946248C" w14:textId="77777777" w:rsidTr="000533A4">
        <w:trPr>
          <w:trHeight w:val="258"/>
        </w:trPr>
        <w:tc>
          <w:tcPr>
            <w:tcW w:w="4145" w:type="pct"/>
          </w:tcPr>
          <w:p w14:paraId="31DCBED4" w14:textId="795FAD9C" w:rsidR="000533A4" w:rsidRPr="00116B05" w:rsidRDefault="000533A4" w:rsidP="00116B05">
            <w:pPr>
              <w:jc w:val="center"/>
              <w:rPr>
                <w:b/>
                <w:bCs/>
                <w:szCs w:val="24"/>
                <w:lang w:val="tr-TR"/>
              </w:rPr>
            </w:pPr>
            <w:r w:rsidRPr="00116B05">
              <w:rPr>
                <w:b/>
                <w:bCs/>
                <w:w w:val="95"/>
                <w:szCs w:val="24"/>
                <w:lang w:val="tr-TR"/>
              </w:rPr>
              <w:t>Toplam</w:t>
            </w:r>
          </w:p>
        </w:tc>
        <w:tc>
          <w:tcPr>
            <w:tcW w:w="855" w:type="pct"/>
          </w:tcPr>
          <w:p w14:paraId="7C919D22" w14:textId="65C29C79" w:rsidR="000533A4" w:rsidRPr="00116B05" w:rsidRDefault="000533A4" w:rsidP="00116B05">
            <w:pPr>
              <w:jc w:val="center"/>
              <w:rPr>
                <w:b/>
                <w:bCs/>
                <w:szCs w:val="24"/>
                <w:lang w:val="tr-TR"/>
              </w:rPr>
            </w:pPr>
          </w:p>
        </w:tc>
      </w:tr>
    </w:tbl>
    <w:p w14:paraId="669435E7" w14:textId="516B27B2" w:rsidR="000533A4" w:rsidRPr="00116B05" w:rsidRDefault="000533A4" w:rsidP="00830637">
      <w:pPr>
        <w:spacing w:after="120"/>
        <w:jc w:val="both"/>
        <w:rPr>
          <w:sz w:val="20"/>
          <w:lang w:val="tr-TR"/>
        </w:rPr>
      </w:pPr>
      <w:r w:rsidRPr="00116B05">
        <w:rPr>
          <w:sz w:val="20"/>
          <w:lang w:val="tr-TR"/>
        </w:rPr>
        <w:t>(</w:t>
      </w:r>
      <w:r w:rsidR="00116B05">
        <w:rPr>
          <w:sz w:val="20"/>
          <w:lang w:val="tr-TR"/>
        </w:rPr>
        <w:t>01.01.202</w:t>
      </w:r>
      <w:r w:rsidR="00F4477D">
        <w:rPr>
          <w:sz w:val="20"/>
          <w:lang w:val="tr-TR"/>
        </w:rPr>
        <w:t>3</w:t>
      </w:r>
      <w:r w:rsid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sadece Strateji Geliştirme Daire Başkanlığı tarafından dolduracaktır.)</w:t>
      </w:r>
    </w:p>
    <w:p w14:paraId="1811287A" w14:textId="21B9EBB2" w:rsidR="00232AFE" w:rsidRPr="00116B05" w:rsidRDefault="00232AFE" w:rsidP="00830637">
      <w:pPr>
        <w:spacing w:after="120"/>
        <w:jc w:val="both"/>
        <w:rPr>
          <w:b/>
          <w:szCs w:val="24"/>
          <w:lang w:val="tr-TR"/>
        </w:rPr>
      </w:pPr>
      <w:r w:rsidRPr="00116B05">
        <w:rPr>
          <w:b/>
          <w:szCs w:val="24"/>
          <w:lang w:val="tr-TR"/>
        </w:rPr>
        <w:t>5.2.9. Yapı İşleri ve Teknik Daire Başkanlığı</w:t>
      </w:r>
    </w:p>
    <w:p w14:paraId="7EA12787" w14:textId="135317AE" w:rsidR="00232AFE" w:rsidRPr="00116B05" w:rsidRDefault="003A57CB" w:rsidP="00830637">
      <w:pPr>
        <w:spacing w:after="120"/>
        <w:jc w:val="both"/>
        <w:rPr>
          <w:bCs/>
          <w:szCs w:val="24"/>
          <w:lang w:val="tr-TR"/>
        </w:rPr>
      </w:pPr>
      <w:r w:rsidRPr="00116B05">
        <w:rPr>
          <w:bCs/>
          <w:szCs w:val="24"/>
          <w:lang w:val="tr-TR"/>
        </w:rPr>
        <w:t xml:space="preserve">Yapı İşleri ve Teknik </w:t>
      </w:r>
      <w:r w:rsidR="00232AFE" w:rsidRPr="00116B05">
        <w:rPr>
          <w:bCs/>
          <w:szCs w:val="24"/>
          <w:lang w:val="tr-TR"/>
        </w:rPr>
        <w:t>Daire Başkanlığı hakkında bilgi verilecek ve yürüttüğü hizmetler yazılacaktır.</w:t>
      </w:r>
    </w:p>
    <w:p w14:paraId="6782C6FA" w14:textId="4B6FACBF" w:rsidR="009C7E72" w:rsidRPr="00DB0DEE" w:rsidRDefault="009C7E72" w:rsidP="00830637">
      <w:pPr>
        <w:pStyle w:val="ResimYazs"/>
        <w:keepNext/>
        <w:spacing w:before="0" w:line="240" w:lineRule="auto"/>
        <w:rPr>
          <w:rFonts w:ascii="Times New Roman" w:hAnsi="Times New Roman" w:cs="Times New Roman"/>
          <w:b w:val="0"/>
          <w:bCs w:val="0"/>
          <w:i/>
          <w:iCs/>
          <w:color w:val="auto"/>
          <w:sz w:val="24"/>
          <w:szCs w:val="24"/>
        </w:rPr>
      </w:pPr>
      <w:r w:rsidRPr="00DB0DEE">
        <w:rPr>
          <w:rFonts w:ascii="Times New Roman" w:hAnsi="Times New Roman" w:cs="Times New Roman"/>
          <w:b w:val="0"/>
          <w:bCs w:val="0"/>
          <w:i/>
          <w:iCs/>
          <w:color w:val="auto"/>
          <w:sz w:val="24"/>
          <w:szCs w:val="24"/>
        </w:rPr>
        <w:t xml:space="preserve">Tablo </w:t>
      </w:r>
      <w:r w:rsidR="00624DE5" w:rsidRPr="00DB0DEE">
        <w:rPr>
          <w:rFonts w:ascii="Times New Roman" w:hAnsi="Times New Roman" w:cs="Times New Roman"/>
          <w:b w:val="0"/>
          <w:bCs w:val="0"/>
          <w:i/>
          <w:iCs/>
          <w:color w:val="auto"/>
          <w:sz w:val="24"/>
          <w:szCs w:val="24"/>
        </w:rPr>
        <w:t>8</w:t>
      </w:r>
      <w:r w:rsidR="00DD07D9">
        <w:rPr>
          <w:rFonts w:ascii="Times New Roman" w:hAnsi="Times New Roman" w:cs="Times New Roman"/>
          <w:b w:val="0"/>
          <w:bCs w:val="0"/>
          <w:i/>
          <w:iCs/>
          <w:color w:val="auto"/>
          <w:sz w:val="24"/>
          <w:szCs w:val="24"/>
        </w:rPr>
        <w:t>0</w:t>
      </w:r>
      <w:r w:rsidRPr="00DB0DEE">
        <w:rPr>
          <w:rFonts w:ascii="Times New Roman" w:hAnsi="Times New Roman" w:cs="Times New Roman"/>
          <w:b w:val="0"/>
          <w:bCs w:val="0"/>
          <w:i/>
          <w:iCs/>
          <w:color w:val="auto"/>
          <w:sz w:val="24"/>
          <w:szCs w:val="24"/>
        </w:rPr>
        <w:t>- Tamamlanan Projeler</w:t>
      </w:r>
    </w:p>
    <w:tbl>
      <w:tblPr>
        <w:tblStyle w:val="TabloKlavuzu"/>
        <w:tblW w:w="5000" w:type="pct"/>
        <w:tblLook w:val="04A0" w:firstRow="1" w:lastRow="0" w:firstColumn="1" w:lastColumn="0" w:noHBand="0" w:noVBand="1"/>
      </w:tblPr>
      <w:tblGrid>
        <w:gridCol w:w="4130"/>
        <w:gridCol w:w="1621"/>
        <w:gridCol w:w="1471"/>
        <w:gridCol w:w="1938"/>
      </w:tblGrid>
      <w:tr w:rsidR="009C7E72" w:rsidRPr="00116B05" w14:paraId="1A872A12" w14:textId="77777777" w:rsidTr="00155A3C">
        <w:trPr>
          <w:trHeight w:val="270"/>
        </w:trPr>
        <w:tc>
          <w:tcPr>
            <w:tcW w:w="2254" w:type="pct"/>
            <w:hideMark/>
          </w:tcPr>
          <w:p w14:paraId="33874D3C" w14:textId="2EA770DA" w:rsidR="009C7E72" w:rsidRPr="00116B05" w:rsidRDefault="009C7E72" w:rsidP="00116B05">
            <w:pPr>
              <w:rPr>
                <w:b/>
                <w:bCs/>
                <w:szCs w:val="24"/>
                <w:lang w:val="tr-TR"/>
              </w:rPr>
            </w:pPr>
            <w:r w:rsidRPr="00116B05">
              <w:rPr>
                <w:b/>
                <w:bCs/>
                <w:szCs w:val="24"/>
                <w:lang w:val="tr-TR"/>
              </w:rPr>
              <w:t>Tamamlanan Projeler</w:t>
            </w:r>
          </w:p>
        </w:tc>
        <w:tc>
          <w:tcPr>
            <w:tcW w:w="885" w:type="pct"/>
            <w:hideMark/>
          </w:tcPr>
          <w:p w14:paraId="68AAC5FE" w14:textId="5FADDA06" w:rsidR="009C7E72" w:rsidRPr="00116B05" w:rsidRDefault="009C7E72" w:rsidP="00116B05">
            <w:pPr>
              <w:jc w:val="center"/>
              <w:rPr>
                <w:b/>
                <w:szCs w:val="24"/>
                <w:shd w:val="clear" w:color="auto" w:fill="FFFFFF"/>
                <w:lang w:val="tr-TR"/>
              </w:rPr>
            </w:pPr>
            <w:r w:rsidRPr="00116B05">
              <w:rPr>
                <w:b/>
                <w:szCs w:val="24"/>
                <w:lang w:val="tr-TR"/>
              </w:rPr>
              <w:t>Proje No</w:t>
            </w:r>
          </w:p>
        </w:tc>
        <w:tc>
          <w:tcPr>
            <w:tcW w:w="803" w:type="pct"/>
            <w:hideMark/>
          </w:tcPr>
          <w:p w14:paraId="7A7AA13F" w14:textId="269E548B" w:rsidR="009C7E72" w:rsidRPr="00116B05" w:rsidRDefault="009C7E72" w:rsidP="00116B05">
            <w:pPr>
              <w:jc w:val="center"/>
              <w:rPr>
                <w:b/>
                <w:szCs w:val="24"/>
                <w:shd w:val="clear" w:color="auto" w:fill="FFFFFF"/>
                <w:lang w:val="tr-TR"/>
              </w:rPr>
            </w:pPr>
            <w:r w:rsidRPr="00116B05">
              <w:rPr>
                <w:b/>
                <w:szCs w:val="24"/>
                <w:lang w:val="tr-TR"/>
              </w:rPr>
              <w:t>Bütçe</w:t>
            </w:r>
          </w:p>
        </w:tc>
        <w:tc>
          <w:tcPr>
            <w:tcW w:w="1058" w:type="pct"/>
            <w:hideMark/>
          </w:tcPr>
          <w:p w14:paraId="4D88F761" w14:textId="29E12CB1" w:rsidR="009C7E72" w:rsidRPr="00116B05" w:rsidRDefault="009C7E72" w:rsidP="00116B05">
            <w:pPr>
              <w:jc w:val="center"/>
              <w:rPr>
                <w:b/>
                <w:szCs w:val="24"/>
                <w:lang w:val="tr-TR"/>
              </w:rPr>
            </w:pPr>
            <w:r w:rsidRPr="00116B05">
              <w:rPr>
                <w:b/>
                <w:szCs w:val="24"/>
                <w:lang w:val="tr-TR"/>
              </w:rPr>
              <w:t>Başlama Tarihi</w:t>
            </w:r>
          </w:p>
        </w:tc>
      </w:tr>
      <w:tr w:rsidR="009C7E72" w:rsidRPr="00116B05" w14:paraId="6C0B4E8C" w14:textId="77777777" w:rsidTr="00155A3C">
        <w:trPr>
          <w:trHeight w:val="213"/>
        </w:trPr>
        <w:tc>
          <w:tcPr>
            <w:tcW w:w="2254" w:type="pct"/>
          </w:tcPr>
          <w:p w14:paraId="4E65A23F" w14:textId="77777777" w:rsidR="009C7E72" w:rsidRPr="00116B05" w:rsidRDefault="009C7E72" w:rsidP="00116B05">
            <w:pPr>
              <w:rPr>
                <w:szCs w:val="24"/>
                <w:shd w:val="clear" w:color="auto" w:fill="FFFFFF"/>
                <w:lang w:val="tr-TR"/>
              </w:rPr>
            </w:pPr>
          </w:p>
        </w:tc>
        <w:tc>
          <w:tcPr>
            <w:tcW w:w="885" w:type="pct"/>
          </w:tcPr>
          <w:p w14:paraId="2C0E1D16" w14:textId="77777777" w:rsidR="009C7E72" w:rsidRPr="00116B05" w:rsidRDefault="009C7E72" w:rsidP="00116B05">
            <w:pPr>
              <w:jc w:val="center"/>
              <w:rPr>
                <w:szCs w:val="24"/>
                <w:shd w:val="clear" w:color="auto" w:fill="FFFFFF"/>
                <w:lang w:val="tr-TR"/>
              </w:rPr>
            </w:pPr>
          </w:p>
        </w:tc>
        <w:tc>
          <w:tcPr>
            <w:tcW w:w="803" w:type="pct"/>
          </w:tcPr>
          <w:p w14:paraId="347E926F" w14:textId="77777777" w:rsidR="009C7E72" w:rsidRPr="00116B05" w:rsidRDefault="009C7E72" w:rsidP="00116B05">
            <w:pPr>
              <w:jc w:val="center"/>
              <w:rPr>
                <w:szCs w:val="24"/>
                <w:shd w:val="clear" w:color="auto" w:fill="FFFFFF"/>
                <w:lang w:val="tr-TR"/>
              </w:rPr>
            </w:pPr>
          </w:p>
        </w:tc>
        <w:tc>
          <w:tcPr>
            <w:tcW w:w="1058" w:type="pct"/>
          </w:tcPr>
          <w:p w14:paraId="76C48410" w14:textId="77777777" w:rsidR="009C7E72" w:rsidRPr="00116B05" w:rsidRDefault="009C7E72" w:rsidP="00116B05">
            <w:pPr>
              <w:jc w:val="center"/>
              <w:rPr>
                <w:szCs w:val="24"/>
                <w:shd w:val="clear" w:color="auto" w:fill="FFFFFF"/>
                <w:lang w:val="tr-TR"/>
              </w:rPr>
            </w:pPr>
          </w:p>
        </w:tc>
      </w:tr>
    </w:tbl>
    <w:p w14:paraId="22048E49" w14:textId="2B6D2AFE" w:rsidR="00F63060" w:rsidRPr="00116B05" w:rsidRDefault="00F63060" w:rsidP="00830637">
      <w:pPr>
        <w:spacing w:after="120"/>
        <w:jc w:val="both"/>
        <w:rPr>
          <w:sz w:val="20"/>
          <w:lang w:val="tr-TR"/>
        </w:rPr>
      </w:pPr>
      <w:r w:rsidRPr="00116B05">
        <w:rPr>
          <w:sz w:val="20"/>
          <w:lang w:val="tr-TR"/>
        </w:rPr>
        <w:t>(</w:t>
      </w:r>
      <w:r w:rsidR="00040F68">
        <w:rPr>
          <w:sz w:val="20"/>
          <w:lang w:val="tr-TR"/>
        </w:rPr>
        <w:t>01.01.202</w:t>
      </w:r>
      <w:r w:rsidR="00F4477D">
        <w:rPr>
          <w:sz w:val="20"/>
          <w:lang w:val="tr-TR"/>
        </w:rPr>
        <w:t>3</w:t>
      </w:r>
      <w:r w:rsidR="00040F68">
        <w:rPr>
          <w:sz w:val="20"/>
          <w:lang w:val="tr-TR"/>
        </w:rPr>
        <w:t>-</w:t>
      </w:r>
      <w:r w:rsidRPr="00116B05">
        <w:rPr>
          <w:sz w:val="20"/>
          <w:lang w:val="tr-TR"/>
        </w:rPr>
        <w:t>31.12.202</w:t>
      </w:r>
      <w:r w:rsidR="00F4477D">
        <w:rPr>
          <w:sz w:val="20"/>
          <w:lang w:val="tr-TR"/>
        </w:rPr>
        <w:t>3</w:t>
      </w:r>
      <w:r w:rsidRPr="00116B05">
        <w:rPr>
          <w:sz w:val="20"/>
          <w:lang w:val="tr-TR"/>
        </w:rPr>
        <w:t xml:space="preserve"> verilerine göre sadece Yapı İşleri ve Teknik Daire Başkanlığı tarafından dolduracaktır.)</w:t>
      </w:r>
    </w:p>
    <w:p w14:paraId="1F1857B0" w14:textId="21A6E52B" w:rsidR="009C7E72" w:rsidRPr="00DB0DEE" w:rsidRDefault="009C7E72" w:rsidP="00830637">
      <w:pPr>
        <w:pStyle w:val="ResimYazs"/>
        <w:keepNext/>
        <w:spacing w:before="0" w:line="240" w:lineRule="auto"/>
        <w:rPr>
          <w:rFonts w:ascii="Times New Roman" w:hAnsi="Times New Roman" w:cs="Times New Roman"/>
          <w:b w:val="0"/>
          <w:bCs w:val="0"/>
          <w:i/>
          <w:iCs/>
          <w:color w:val="auto"/>
          <w:sz w:val="24"/>
          <w:szCs w:val="24"/>
        </w:rPr>
      </w:pPr>
      <w:r w:rsidRPr="00DB0DEE">
        <w:rPr>
          <w:rFonts w:ascii="Times New Roman" w:hAnsi="Times New Roman" w:cs="Times New Roman"/>
          <w:b w:val="0"/>
          <w:bCs w:val="0"/>
          <w:i/>
          <w:iCs/>
          <w:color w:val="auto"/>
          <w:sz w:val="24"/>
          <w:szCs w:val="24"/>
        </w:rPr>
        <w:t xml:space="preserve">Tablo </w:t>
      </w:r>
      <w:r w:rsidR="00624DE5" w:rsidRPr="00DB0DEE">
        <w:rPr>
          <w:rFonts w:ascii="Times New Roman" w:hAnsi="Times New Roman" w:cs="Times New Roman"/>
          <w:b w:val="0"/>
          <w:bCs w:val="0"/>
          <w:i/>
          <w:iCs/>
          <w:color w:val="auto"/>
          <w:sz w:val="24"/>
          <w:szCs w:val="24"/>
        </w:rPr>
        <w:t>8</w:t>
      </w:r>
      <w:r w:rsidR="00DD07D9">
        <w:rPr>
          <w:rFonts w:ascii="Times New Roman" w:hAnsi="Times New Roman" w:cs="Times New Roman"/>
          <w:b w:val="0"/>
          <w:bCs w:val="0"/>
          <w:i/>
          <w:iCs/>
          <w:color w:val="auto"/>
          <w:sz w:val="24"/>
          <w:szCs w:val="24"/>
        </w:rPr>
        <w:t>1</w:t>
      </w:r>
      <w:r w:rsidRPr="00DB0DEE">
        <w:rPr>
          <w:rFonts w:ascii="Times New Roman" w:hAnsi="Times New Roman" w:cs="Times New Roman"/>
          <w:b w:val="0"/>
          <w:bCs w:val="0"/>
          <w:i/>
          <w:iCs/>
          <w:color w:val="auto"/>
          <w:sz w:val="24"/>
          <w:szCs w:val="24"/>
        </w:rPr>
        <w:t>- Devam Eden Projeler</w:t>
      </w:r>
    </w:p>
    <w:tbl>
      <w:tblPr>
        <w:tblStyle w:val="TabloKlavuzu"/>
        <w:tblW w:w="5000" w:type="pct"/>
        <w:tblLook w:val="04A0" w:firstRow="1" w:lastRow="0" w:firstColumn="1" w:lastColumn="0" w:noHBand="0" w:noVBand="1"/>
      </w:tblPr>
      <w:tblGrid>
        <w:gridCol w:w="4130"/>
        <w:gridCol w:w="1621"/>
        <w:gridCol w:w="1471"/>
        <w:gridCol w:w="1938"/>
      </w:tblGrid>
      <w:tr w:rsidR="009C7E72" w:rsidRPr="00116B05" w14:paraId="0EF242B0" w14:textId="77777777" w:rsidTr="00155A3C">
        <w:trPr>
          <w:trHeight w:val="270"/>
        </w:trPr>
        <w:tc>
          <w:tcPr>
            <w:tcW w:w="2254" w:type="pct"/>
            <w:hideMark/>
          </w:tcPr>
          <w:p w14:paraId="6116BDAF" w14:textId="3F9C8D3F" w:rsidR="009C7E72" w:rsidRPr="00116B05" w:rsidRDefault="009C7E72" w:rsidP="00040F68">
            <w:pPr>
              <w:rPr>
                <w:b/>
                <w:bCs/>
                <w:szCs w:val="24"/>
                <w:lang w:val="tr-TR"/>
              </w:rPr>
            </w:pPr>
            <w:r w:rsidRPr="00116B05">
              <w:rPr>
                <w:b/>
                <w:bCs/>
                <w:szCs w:val="24"/>
                <w:lang w:val="tr-TR"/>
              </w:rPr>
              <w:t>Devam Eden Projeler</w:t>
            </w:r>
          </w:p>
        </w:tc>
        <w:tc>
          <w:tcPr>
            <w:tcW w:w="885" w:type="pct"/>
            <w:hideMark/>
          </w:tcPr>
          <w:p w14:paraId="4077DD4F" w14:textId="77777777" w:rsidR="009C7E72" w:rsidRPr="00116B05" w:rsidRDefault="009C7E72" w:rsidP="00040F68">
            <w:pPr>
              <w:jc w:val="center"/>
              <w:rPr>
                <w:b/>
                <w:szCs w:val="24"/>
                <w:shd w:val="clear" w:color="auto" w:fill="FFFFFF"/>
                <w:lang w:val="tr-TR"/>
              </w:rPr>
            </w:pPr>
            <w:r w:rsidRPr="00116B05">
              <w:rPr>
                <w:b/>
                <w:szCs w:val="24"/>
                <w:lang w:val="tr-TR"/>
              </w:rPr>
              <w:t>Proje No</w:t>
            </w:r>
          </w:p>
        </w:tc>
        <w:tc>
          <w:tcPr>
            <w:tcW w:w="803" w:type="pct"/>
            <w:hideMark/>
          </w:tcPr>
          <w:p w14:paraId="5171E768" w14:textId="77777777" w:rsidR="009C7E72" w:rsidRPr="00116B05" w:rsidRDefault="009C7E72" w:rsidP="00040F68">
            <w:pPr>
              <w:jc w:val="center"/>
              <w:rPr>
                <w:b/>
                <w:szCs w:val="24"/>
                <w:shd w:val="clear" w:color="auto" w:fill="FFFFFF"/>
                <w:lang w:val="tr-TR"/>
              </w:rPr>
            </w:pPr>
            <w:r w:rsidRPr="00116B05">
              <w:rPr>
                <w:b/>
                <w:szCs w:val="24"/>
                <w:lang w:val="tr-TR"/>
              </w:rPr>
              <w:t>Bütçe</w:t>
            </w:r>
          </w:p>
        </w:tc>
        <w:tc>
          <w:tcPr>
            <w:tcW w:w="1058" w:type="pct"/>
            <w:hideMark/>
          </w:tcPr>
          <w:p w14:paraId="19C7541B" w14:textId="77777777" w:rsidR="009C7E72" w:rsidRPr="00116B05" w:rsidRDefault="009C7E72" w:rsidP="00040F68">
            <w:pPr>
              <w:jc w:val="center"/>
              <w:rPr>
                <w:b/>
                <w:szCs w:val="24"/>
                <w:lang w:val="tr-TR"/>
              </w:rPr>
            </w:pPr>
            <w:r w:rsidRPr="00116B05">
              <w:rPr>
                <w:b/>
                <w:szCs w:val="24"/>
                <w:lang w:val="tr-TR"/>
              </w:rPr>
              <w:t>Başlama Tarihi</w:t>
            </w:r>
          </w:p>
        </w:tc>
      </w:tr>
      <w:tr w:rsidR="009C7E72" w:rsidRPr="00116B05" w14:paraId="0CC02E3B" w14:textId="77777777" w:rsidTr="00155A3C">
        <w:trPr>
          <w:trHeight w:val="213"/>
        </w:trPr>
        <w:tc>
          <w:tcPr>
            <w:tcW w:w="2254" w:type="pct"/>
          </w:tcPr>
          <w:p w14:paraId="7EF51A39" w14:textId="77777777" w:rsidR="009C7E72" w:rsidRPr="00116B05" w:rsidRDefault="009C7E72" w:rsidP="00040F68">
            <w:pPr>
              <w:rPr>
                <w:szCs w:val="24"/>
                <w:shd w:val="clear" w:color="auto" w:fill="FFFFFF"/>
                <w:lang w:val="tr-TR"/>
              </w:rPr>
            </w:pPr>
          </w:p>
        </w:tc>
        <w:tc>
          <w:tcPr>
            <w:tcW w:w="885" w:type="pct"/>
          </w:tcPr>
          <w:p w14:paraId="1BFBF711" w14:textId="77777777" w:rsidR="009C7E72" w:rsidRPr="00116B05" w:rsidRDefault="009C7E72" w:rsidP="00040F68">
            <w:pPr>
              <w:jc w:val="center"/>
              <w:rPr>
                <w:szCs w:val="24"/>
                <w:shd w:val="clear" w:color="auto" w:fill="FFFFFF"/>
                <w:lang w:val="tr-TR"/>
              </w:rPr>
            </w:pPr>
          </w:p>
        </w:tc>
        <w:tc>
          <w:tcPr>
            <w:tcW w:w="803" w:type="pct"/>
          </w:tcPr>
          <w:p w14:paraId="2C42127B" w14:textId="77777777" w:rsidR="009C7E72" w:rsidRPr="00116B05" w:rsidRDefault="009C7E72" w:rsidP="00040F68">
            <w:pPr>
              <w:jc w:val="center"/>
              <w:rPr>
                <w:szCs w:val="24"/>
                <w:shd w:val="clear" w:color="auto" w:fill="FFFFFF"/>
                <w:lang w:val="tr-TR"/>
              </w:rPr>
            </w:pPr>
          </w:p>
        </w:tc>
        <w:tc>
          <w:tcPr>
            <w:tcW w:w="1058" w:type="pct"/>
          </w:tcPr>
          <w:p w14:paraId="7DCBC136" w14:textId="77777777" w:rsidR="009C7E72" w:rsidRPr="00116B05" w:rsidRDefault="009C7E72" w:rsidP="00040F68">
            <w:pPr>
              <w:jc w:val="center"/>
              <w:rPr>
                <w:szCs w:val="24"/>
                <w:shd w:val="clear" w:color="auto" w:fill="FFFFFF"/>
                <w:lang w:val="tr-TR"/>
              </w:rPr>
            </w:pPr>
          </w:p>
        </w:tc>
      </w:tr>
    </w:tbl>
    <w:p w14:paraId="14C36A08" w14:textId="38C552C4" w:rsidR="00F63060" w:rsidRPr="00040F68" w:rsidRDefault="00F63060" w:rsidP="00830637">
      <w:pPr>
        <w:spacing w:after="120"/>
        <w:jc w:val="both"/>
        <w:rPr>
          <w:sz w:val="20"/>
          <w:lang w:val="tr-TR"/>
        </w:rPr>
      </w:pPr>
      <w:r w:rsidRPr="00040F68">
        <w:rPr>
          <w:sz w:val="20"/>
          <w:lang w:val="tr-TR"/>
        </w:rPr>
        <w:t>(</w:t>
      </w:r>
      <w:r w:rsidR="00040F68">
        <w:rPr>
          <w:sz w:val="20"/>
          <w:lang w:val="tr-TR"/>
        </w:rPr>
        <w:t>01.01.202</w:t>
      </w:r>
      <w:r w:rsidR="00F4477D">
        <w:rPr>
          <w:sz w:val="20"/>
          <w:lang w:val="tr-TR"/>
        </w:rPr>
        <w:t>3</w:t>
      </w:r>
      <w:r w:rsidR="00040F68">
        <w:rPr>
          <w:sz w:val="20"/>
          <w:lang w:val="tr-TR"/>
        </w:rPr>
        <w:t>-</w:t>
      </w:r>
      <w:r w:rsidRPr="00040F68">
        <w:rPr>
          <w:sz w:val="20"/>
          <w:lang w:val="tr-TR"/>
        </w:rPr>
        <w:t>31.12.202</w:t>
      </w:r>
      <w:r w:rsidR="00F4477D">
        <w:rPr>
          <w:sz w:val="20"/>
          <w:lang w:val="tr-TR"/>
        </w:rPr>
        <w:t>3</w:t>
      </w:r>
      <w:r w:rsidRPr="00040F68">
        <w:rPr>
          <w:sz w:val="20"/>
          <w:lang w:val="tr-TR"/>
        </w:rPr>
        <w:t xml:space="preserve"> verilerine göre sadece Yapı İşleri ve Teknik Daire Başkanlığı tarafından dolduracaktır.)</w:t>
      </w:r>
    </w:p>
    <w:p w14:paraId="77B4523B" w14:textId="4797E381" w:rsidR="009C7E72" w:rsidRPr="00DB0DEE" w:rsidRDefault="009C7E72" w:rsidP="00830637">
      <w:pPr>
        <w:pStyle w:val="ResimYazs"/>
        <w:keepNext/>
        <w:spacing w:before="0" w:line="240" w:lineRule="auto"/>
        <w:rPr>
          <w:rFonts w:ascii="Times New Roman" w:hAnsi="Times New Roman" w:cs="Times New Roman"/>
          <w:b w:val="0"/>
          <w:bCs w:val="0"/>
          <w:i/>
          <w:iCs/>
          <w:color w:val="auto"/>
          <w:sz w:val="24"/>
          <w:szCs w:val="24"/>
        </w:rPr>
      </w:pPr>
      <w:bookmarkStart w:id="82" w:name="_Toc65234596"/>
      <w:r w:rsidRPr="00DB0DEE">
        <w:rPr>
          <w:rFonts w:ascii="Times New Roman" w:hAnsi="Times New Roman" w:cs="Times New Roman"/>
          <w:b w:val="0"/>
          <w:bCs w:val="0"/>
          <w:i/>
          <w:iCs/>
          <w:color w:val="auto"/>
          <w:sz w:val="24"/>
          <w:szCs w:val="24"/>
        </w:rPr>
        <w:t xml:space="preserve">Tablo </w:t>
      </w:r>
      <w:r w:rsidR="00624DE5" w:rsidRPr="00DB0DEE">
        <w:rPr>
          <w:rFonts w:ascii="Times New Roman" w:hAnsi="Times New Roman" w:cs="Times New Roman"/>
          <w:b w:val="0"/>
          <w:bCs w:val="0"/>
          <w:i/>
          <w:iCs/>
          <w:color w:val="auto"/>
          <w:sz w:val="24"/>
          <w:szCs w:val="24"/>
        </w:rPr>
        <w:t>8</w:t>
      </w:r>
      <w:r w:rsidR="00DD07D9">
        <w:rPr>
          <w:rFonts w:ascii="Times New Roman" w:hAnsi="Times New Roman" w:cs="Times New Roman"/>
          <w:b w:val="0"/>
          <w:bCs w:val="0"/>
          <w:i/>
          <w:iCs/>
          <w:color w:val="auto"/>
          <w:sz w:val="24"/>
          <w:szCs w:val="24"/>
        </w:rPr>
        <w:t>2</w:t>
      </w:r>
      <w:r w:rsidRPr="00DB0DEE">
        <w:rPr>
          <w:rFonts w:ascii="Times New Roman" w:hAnsi="Times New Roman" w:cs="Times New Roman"/>
          <w:b w:val="0"/>
          <w:bCs w:val="0"/>
          <w:i/>
          <w:iCs/>
          <w:color w:val="auto"/>
          <w:sz w:val="24"/>
          <w:szCs w:val="24"/>
        </w:rPr>
        <w:t>- 3 Yıllık Vadede Gerçekleştireceği Proje Hedefleri</w:t>
      </w:r>
      <w:bookmarkEnd w:id="82"/>
    </w:p>
    <w:tbl>
      <w:tblPr>
        <w:tblStyle w:val="TabloKlavuzu"/>
        <w:tblW w:w="5000" w:type="pct"/>
        <w:tblLook w:val="04A0" w:firstRow="1" w:lastRow="0" w:firstColumn="1" w:lastColumn="0" w:noHBand="0" w:noVBand="1"/>
      </w:tblPr>
      <w:tblGrid>
        <w:gridCol w:w="4130"/>
        <w:gridCol w:w="1621"/>
        <w:gridCol w:w="1471"/>
        <w:gridCol w:w="1938"/>
      </w:tblGrid>
      <w:tr w:rsidR="009C7E72" w:rsidRPr="00116B05" w14:paraId="51412190" w14:textId="77777777" w:rsidTr="009C7E72">
        <w:trPr>
          <w:trHeight w:val="323"/>
        </w:trPr>
        <w:tc>
          <w:tcPr>
            <w:tcW w:w="2254" w:type="pct"/>
            <w:vMerge w:val="restart"/>
          </w:tcPr>
          <w:p w14:paraId="5BC397AC" w14:textId="6AF8501E" w:rsidR="009C7E72" w:rsidRPr="00577893" w:rsidRDefault="0018462E" w:rsidP="00040F68">
            <w:pPr>
              <w:rPr>
                <w:b/>
                <w:szCs w:val="24"/>
                <w:lang w:val="tr-TR"/>
              </w:rPr>
            </w:pPr>
            <w:r w:rsidRPr="00577893">
              <w:rPr>
                <w:b/>
                <w:szCs w:val="24"/>
                <w:lang w:val="tr-TR"/>
              </w:rPr>
              <w:t>Hedeflenen Projeler</w:t>
            </w:r>
          </w:p>
        </w:tc>
        <w:tc>
          <w:tcPr>
            <w:tcW w:w="2746" w:type="pct"/>
            <w:gridSpan w:val="3"/>
          </w:tcPr>
          <w:p w14:paraId="799E8429" w14:textId="77777777" w:rsidR="009C7E72" w:rsidRPr="00116B05" w:rsidRDefault="009C7E72" w:rsidP="00040F68">
            <w:pPr>
              <w:jc w:val="center"/>
              <w:rPr>
                <w:b/>
                <w:bCs/>
                <w:szCs w:val="24"/>
                <w:lang w:val="tr-TR"/>
              </w:rPr>
            </w:pPr>
            <w:r w:rsidRPr="00116B05">
              <w:rPr>
                <w:b/>
                <w:bCs/>
                <w:szCs w:val="24"/>
                <w:lang w:val="tr-TR"/>
              </w:rPr>
              <w:t>İnşaat Gerçekleşme Yılları</w:t>
            </w:r>
          </w:p>
        </w:tc>
      </w:tr>
      <w:tr w:rsidR="009C7E72" w:rsidRPr="00116B05" w14:paraId="42301594" w14:textId="77777777" w:rsidTr="009C7E72">
        <w:trPr>
          <w:trHeight w:val="270"/>
        </w:trPr>
        <w:tc>
          <w:tcPr>
            <w:tcW w:w="2254" w:type="pct"/>
            <w:vMerge/>
            <w:hideMark/>
          </w:tcPr>
          <w:p w14:paraId="4AB17724" w14:textId="77777777" w:rsidR="009C7E72" w:rsidRPr="00116B05" w:rsidRDefault="009C7E72" w:rsidP="00040F68">
            <w:pPr>
              <w:rPr>
                <w:szCs w:val="24"/>
                <w:lang w:val="tr-TR"/>
              </w:rPr>
            </w:pPr>
          </w:p>
        </w:tc>
        <w:tc>
          <w:tcPr>
            <w:tcW w:w="885" w:type="pct"/>
            <w:hideMark/>
          </w:tcPr>
          <w:p w14:paraId="15347427" w14:textId="2BFF326C" w:rsidR="009C7E72" w:rsidRPr="00116B05" w:rsidRDefault="009C7E72" w:rsidP="00040F68">
            <w:pPr>
              <w:jc w:val="center"/>
              <w:rPr>
                <w:b/>
                <w:szCs w:val="24"/>
                <w:shd w:val="clear" w:color="auto" w:fill="FFFFFF"/>
                <w:lang w:val="tr-TR"/>
              </w:rPr>
            </w:pPr>
            <w:r w:rsidRPr="00116B05">
              <w:rPr>
                <w:b/>
                <w:szCs w:val="24"/>
                <w:lang w:val="tr-TR"/>
              </w:rPr>
              <w:t>202</w:t>
            </w:r>
            <w:r w:rsidR="00F4477D">
              <w:rPr>
                <w:b/>
                <w:szCs w:val="24"/>
                <w:lang w:val="tr-TR"/>
              </w:rPr>
              <w:t>4</w:t>
            </w:r>
          </w:p>
        </w:tc>
        <w:tc>
          <w:tcPr>
            <w:tcW w:w="803" w:type="pct"/>
            <w:hideMark/>
          </w:tcPr>
          <w:p w14:paraId="1858A801" w14:textId="0012CCF0" w:rsidR="009C7E72" w:rsidRPr="00116B05" w:rsidRDefault="009C7E72" w:rsidP="00040F68">
            <w:pPr>
              <w:jc w:val="center"/>
              <w:rPr>
                <w:b/>
                <w:szCs w:val="24"/>
                <w:shd w:val="clear" w:color="auto" w:fill="FFFFFF"/>
                <w:lang w:val="tr-TR"/>
              </w:rPr>
            </w:pPr>
            <w:r w:rsidRPr="00116B05">
              <w:rPr>
                <w:b/>
                <w:szCs w:val="24"/>
                <w:lang w:val="tr-TR"/>
              </w:rPr>
              <w:t>202</w:t>
            </w:r>
            <w:r w:rsidR="00F4477D">
              <w:rPr>
                <w:b/>
                <w:szCs w:val="24"/>
                <w:lang w:val="tr-TR"/>
              </w:rPr>
              <w:t>5</w:t>
            </w:r>
          </w:p>
        </w:tc>
        <w:tc>
          <w:tcPr>
            <w:tcW w:w="1058" w:type="pct"/>
            <w:hideMark/>
          </w:tcPr>
          <w:p w14:paraId="1C31EBCF" w14:textId="5A2325C6" w:rsidR="009C7E72" w:rsidRPr="00116B05" w:rsidRDefault="009C7E72" w:rsidP="00040F68">
            <w:pPr>
              <w:jc w:val="center"/>
              <w:rPr>
                <w:b/>
                <w:szCs w:val="24"/>
                <w:lang w:val="tr-TR"/>
              </w:rPr>
            </w:pPr>
            <w:r w:rsidRPr="00116B05">
              <w:rPr>
                <w:b/>
                <w:szCs w:val="24"/>
                <w:lang w:val="tr-TR"/>
              </w:rPr>
              <w:t>202</w:t>
            </w:r>
            <w:r w:rsidR="00F4477D">
              <w:rPr>
                <w:b/>
                <w:szCs w:val="24"/>
                <w:lang w:val="tr-TR"/>
              </w:rPr>
              <w:t>6</w:t>
            </w:r>
          </w:p>
        </w:tc>
      </w:tr>
      <w:tr w:rsidR="009C7E72" w:rsidRPr="00116B05" w14:paraId="0EAB9ADD" w14:textId="77777777" w:rsidTr="009C7E72">
        <w:trPr>
          <w:trHeight w:val="213"/>
        </w:trPr>
        <w:tc>
          <w:tcPr>
            <w:tcW w:w="2254" w:type="pct"/>
          </w:tcPr>
          <w:p w14:paraId="49B89D24" w14:textId="255B4CDE" w:rsidR="009C7E72" w:rsidRPr="00116B05" w:rsidRDefault="009C7E72" w:rsidP="00040F68">
            <w:pPr>
              <w:rPr>
                <w:szCs w:val="24"/>
                <w:shd w:val="clear" w:color="auto" w:fill="FFFFFF"/>
                <w:lang w:val="tr-TR"/>
              </w:rPr>
            </w:pPr>
          </w:p>
        </w:tc>
        <w:tc>
          <w:tcPr>
            <w:tcW w:w="885" w:type="pct"/>
          </w:tcPr>
          <w:p w14:paraId="4A7147C4" w14:textId="1DEEAD7A" w:rsidR="009C7E72" w:rsidRPr="00116B05" w:rsidRDefault="009C7E72" w:rsidP="00040F68">
            <w:pPr>
              <w:jc w:val="center"/>
              <w:rPr>
                <w:szCs w:val="24"/>
                <w:shd w:val="clear" w:color="auto" w:fill="FFFFFF"/>
                <w:lang w:val="tr-TR"/>
              </w:rPr>
            </w:pPr>
          </w:p>
        </w:tc>
        <w:tc>
          <w:tcPr>
            <w:tcW w:w="803" w:type="pct"/>
          </w:tcPr>
          <w:p w14:paraId="76DB144C" w14:textId="362754D8" w:rsidR="009C7E72" w:rsidRPr="00116B05" w:rsidRDefault="009C7E72" w:rsidP="00040F68">
            <w:pPr>
              <w:jc w:val="center"/>
              <w:rPr>
                <w:szCs w:val="24"/>
                <w:shd w:val="clear" w:color="auto" w:fill="FFFFFF"/>
                <w:lang w:val="tr-TR"/>
              </w:rPr>
            </w:pPr>
          </w:p>
        </w:tc>
        <w:tc>
          <w:tcPr>
            <w:tcW w:w="1058" w:type="pct"/>
          </w:tcPr>
          <w:p w14:paraId="4DA6AF9B" w14:textId="01D3D1E1" w:rsidR="009C7E72" w:rsidRPr="00116B05" w:rsidRDefault="009C7E72" w:rsidP="00040F68">
            <w:pPr>
              <w:jc w:val="center"/>
              <w:rPr>
                <w:szCs w:val="24"/>
                <w:shd w:val="clear" w:color="auto" w:fill="FFFFFF"/>
                <w:lang w:val="tr-TR"/>
              </w:rPr>
            </w:pPr>
          </w:p>
        </w:tc>
      </w:tr>
    </w:tbl>
    <w:p w14:paraId="629FF32E" w14:textId="0F72177B" w:rsidR="00F63060" w:rsidRPr="00040F68" w:rsidRDefault="00F63060" w:rsidP="00830637">
      <w:pPr>
        <w:spacing w:after="120"/>
        <w:jc w:val="both"/>
        <w:rPr>
          <w:sz w:val="20"/>
          <w:lang w:val="tr-TR"/>
        </w:rPr>
      </w:pPr>
      <w:r w:rsidRPr="00040F68">
        <w:rPr>
          <w:sz w:val="20"/>
          <w:lang w:val="tr-TR"/>
        </w:rPr>
        <w:t>(</w:t>
      </w:r>
      <w:r w:rsidR="00040F68" w:rsidRPr="00040F68">
        <w:rPr>
          <w:sz w:val="20"/>
          <w:lang w:val="tr-TR"/>
        </w:rPr>
        <w:t>01.01.202</w:t>
      </w:r>
      <w:r w:rsidR="00F4477D">
        <w:rPr>
          <w:sz w:val="20"/>
          <w:lang w:val="tr-TR"/>
        </w:rPr>
        <w:t>3</w:t>
      </w:r>
      <w:r w:rsidR="00040F68" w:rsidRPr="00040F68">
        <w:rPr>
          <w:sz w:val="20"/>
          <w:lang w:val="tr-TR"/>
        </w:rPr>
        <w:t>-</w:t>
      </w:r>
      <w:r w:rsidRPr="00040F68">
        <w:rPr>
          <w:sz w:val="20"/>
          <w:lang w:val="tr-TR"/>
        </w:rPr>
        <w:t>31.12.202</w:t>
      </w:r>
      <w:r w:rsidR="00F4477D">
        <w:rPr>
          <w:sz w:val="20"/>
          <w:lang w:val="tr-TR"/>
        </w:rPr>
        <w:t>3</w:t>
      </w:r>
      <w:r w:rsidRPr="00040F68">
        <w:rPr>
          <w:sz w:val="20"/>
          <w:lang w:val="tr-TR"/>
        </w:rPr>
        <w:t xml:space="preserve"> verilerine göre sadece Yapı İşleri ve Teknik Daire Başkanlığı tarafından dolduracaktır.)</w:t>
      </w:r>
    </w:p>
    <w:p w14:paraId="2594B9BB" w14:textId="09DD97CD" w:rsidR="007A3679" w:rsidRPr="00116B05" w:rsidRDefault="007A3679" w:rsidP="00830637">
      <w:pPr>
        <w:spacing w:after="120"/>
        <w:jc w:val="both"/>
        <w:rPr>
          <w:b/>
          <w:szCs w:val="24"/>
          <w:lang w:val="tr-TR"/>
        </w:rPr>
      </w:pPr>
      <w:r w:rsidRPr="00116B05">
        <w:rPr>
          <w:b/>
          <w:szCs w:val="24"/>
          <w:lang w:val="tr-TR"/>
        </w:rPr>
        <w:t>5.2.10. Rektörlüğe Bağlı Merkezler/Birimler/Koordinatörlükler</w:t>
      </w:r>
    </w:p>
    <w:p w14:paraId="15155111" w14:textId="5B91A532" w:rsidR="007A3679" w:rsidRPr="00116B05" w:rsidRDefault="007A3679" w:rsidP="00830637">
      <w:pPr>
        <w:spacing w:after="120"/>
        <w:jc w:val="both"/>
        <w:rPr>
          <w:b/>
          <w:szCs w:val="24"/>
          <w:lang w:val="tr-TR"/>
        </w:rPr>
      </w:pPr>
      <w:r w:rsidRPr="00116B05">
        <w:rPr>
          <w:b/>
          <w:szCs w:val="24"/>
          <w:lang w:val="tr-TR"/>
        </w:rPr>
        <w:t>5.2.10.1. İletişim Uygulama ve Araştırma Merkezi (ODİMER)</w:t>
      </w:r>
    </w:p>
    <w:p w14:paraId="0069DD7C" w14:textId="69E4A1BA" w:rsidR="00285852" w:rsidRPr="00116B05" w:rsidRDefault="00285852" w:rsidP="00830637">
      <w:pPr>
        <w:spacing w:after="120"/>
        <w:jc w:val="both"/>
        <w:rPr>
          <w:bCs/>
          <w:szCs w:val="24"/>
          <w:lang w:val="tr-TR"/>
        </w:rPr>
      </w:pPr>
      <w:r w:rsidRPr="00116B05">
        <w:rPr>
          <w:bCs/>
          <w:szCs w:val="24"/>
          <w:lang w:val="tr-TR"/>
        </w:rPr>
        <w:t>İletişim Uygulama ve Araştırma Merkezi hakkında bilgi verilecek ve yürüttüğü hizmetler yazılacaktır.</w:t>
      </w:r>
    </w:p>
    <w:p w14:paraId="046EC32A" w14:textId="77777777" w:rsidR="00DD07D9" w:rsidRDefault="00DD07D9" w:rsidP="00830637">
      <w:pPr>
        <w:spacing w:after="120"/>
        <w:jc w:val="both"/>
        <w:rPr>
          <w:b/>
          <w:szCs w:val="24"/>
          <w:lang w:val="tr-TR"/>
        </w:rPr>
      </w:pPr>
    </w:p>
    <w:p w14:paraId="7F838C8B" w14:textId="77777777" w:rsidR="00DD07D9" w:rsidRDefault="00DD07D9" w:rsidP="00830637">
      <w:pPr>
        <w:spacing w:after="120"/>
        <w:jc w:val="both"/>
        <w:rPr>
          <w:b/>
          <w:szCs w:val="24"/>
          <w:lang w:val="tr-TR"/>
        </w:rPr>
      </w:pPr>
    </w:p>
    <w:p w14:paraId="2E1862FC" w14:textId="77777777" w:rsidR="00DD07D9" w:rsidRDefault="00DD07D9" w:rsidP="00830637">
      <w:pPr>
        <w:spacing w:after="120"/>
        <w:jc w:val="both"/>
        <w:rPr>
          <w:b/>
          <w:szCs w:val="24"/>
          <w:lang w:val="tr-TR"/>
        </w:rPr>
      </w:pPr>
    </w:p>
    <w:p w14:paraId="4B1E52BF" w14:textId="77777777" w:rsidR="00DD07D9" w:rsidRDefault="00DD07D9" w:rsidP="00830637">
      <w:pPr>
        <w:spacing w:after="120"/>
        <w:jc w:val="both"/>
        <w:rPr>
          <w:b/>
          <w:szCs w:val="24"/>
          <w:lang w:val="tr-TR"/>
        </w:rPr>
      </w:pPr>
    </w:p>
    <w:p w14:paraId="2C2FDCD9" w14:textId="77777777" w:rsidR="00DD07D9" w:rsidRDefault="00DD07D9" w:rsidP="00830637">
      <w:pPr>
        <w:spacing w:after="120"/>
        <w:jc w:val="both"/>
        <w:rPr>
          <w:b/>
          <w:szCs w:val="24"/>
          <w:lang w:val="tr-TR"/>
        </w:rPr>
      </w:pPr>
    </w:p>
    <w:p w14:paraId="5F1756DD" w14:textId="77777777" w:rsidR="00DD07D9" w:rsidRDefault="00DD07D9" w:rsidP="00830637">
      <w:pPr>
        <w:spacing w:after="120"/>
        <w:jc w:val="both"/>
        <w:rPr>
          <w:b/>
          <w:szCs w:val="24"/>
          <w:lang w:val="tr-TR"/>
        </w:rPr>
      </w:pPr>
    </w:p>
    <w:p w14:paraId="603383F2" w14:textId="77777777" w:rsidR="00DD07D9" w:rsidRDefault="00DD07D9" w:rsidP="00830637">
      <w:pPr>
        <w:spacing w:after="120"/>
        <w:jc w:val="both"/>
        <w:rPr>
          <w:b/>
          <w:szCs w:val="24"/>
          <w:lang w:val="tr-TR"/>
        </w:rPr>
      </w:pPr>
    </w:p>
    <w:p w14:paraId="7A1A37E1" w14:textId="1D6C5632" w:rsidR="007A3679" w:rsidRPr="00116B05" w:rsidRDefault="007A3679" w:rsidP="00830637">
      <w:pPr>
        <w:spacing w:after="120"/>
        <w:jc w:val="both"/>
        <w:rPr>
          <w:b/>
          <w:szCs w:val="24"/>
          <w:lang w:val="tr-TR"/>
        </w:rPr>
      </w:pPr>
      <w:r w:rsidRPr="00116B05">
        <w:rPr>
          <w:b/>
          <w:szCs w:val="24"/>
          <w:lang w:val="tr-TR"/>
        </w:rPr>
        <w:lastRenderedPageBreak/>
        <w:t>5.2.10.2. Uzaktan Eğitim Uygulama ve Araştırma Merkezi (ODÜZEM)</w:t>
      </w:r>
    </w:p>
    <w:p w14:paraId="4167923C" w14:textId="77777777" w:rsidR="0018462E" w:rsidRDefault="00285852" w:rsidP="0018462E">
      <w:pPr>
        <w:spacing w:after="120"/>
        <w:jc w:val="both"/>
        <w:rPr>
          <w:b/>
          <w:szCs w:val="24"/>
          <w:lang w:val="tr-TR"/>
        </w:rPr>
      </w:pPr>
      <w:r w:rsidRPr="00116B05">
        <w:rPr>
          <w:bCs/>
          <w:szCs w:val="24"/>
          <w:lang w:val="tr-TR"/>
        </w:rPr>
        <w:t>Uzaktan Eğitim Uygulama ve Araştırma Merkezi hakkında bilgi verilecek ve yürüttüğü hizmetler yazılacaktır.</w:t>
      </w:r>
      <w:r w:rsidR="0018462E" w:rsidRPr="0018462E">
        <w:rPr>
          <w:b/>
          <w:szCs w:val="24"/>
          <w:lang w:val="tr-TR"/>
        </w:rPr>
        <w:t xml:space="preserve"> </w:t>
      </w:r>
    </w:p>
    <w:p w14:paraId="6880B16A" w14:textId="7076B3BA" w:rsidR="0018462E" w:rsidRPr="00DB0DEE" w:rsidRDefault="0018462E" w:rsidP="0018462E">
      <w:pPr>
        <w:spacing w:after="120"/>
        <w:jc w:val="both"/>
        <w:rPr>
          <w:bCs/>
          <w:i/>
          <w:iCs/>
          <w:szCs w:val="24"/>
          <w:lang w:val="tr-TR"/>
        </w:rPr>
      </w:pPr>
      <w:r w:rsidRPr="00DB0DEE">
        <w:rPr>
          <w:bCs/>
          <w:i/>
          <w:iCs/>
          <w:szCs w:val="24"/>
          <w:lang w:val="tr-TR"/>
        </w:rPr>
        <w:t xml:space="preserve">Tablo </w:t>
      </w:r>
      <w:r w:rsidR="00DD07D9">
        <w:rPr>
          <w:bCs/>
          <w:i/>
          <w:iCs/>
          <w:szCs w:val="24"/>
          <w:lang w:val="tr-TR"/>
        </w:rPr>
        <w:t>8</w:t>
      </w:r>
      <w:r w:rsidRPr="00DB0DEE">
        <w:rPr>
          <w:bCs/>
          <w:i/>
          <w:iCs/>
          <w:szCs w:val="24"/>
          <w:lang w:val="tr-TR"/>
        </w:rPr>
        <w:t>3 : Uzaktan Eğitim Araştırma ve Uygulama Merkezi</w:t>
      </w: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77"/>
        <w:gridCol w:w="2252"/>
        <w:gridCol w:w="2253"/>
        <w:gridCol w:w="2270"/>
      </w:tblGrid>
      <w:tr w:rsidR="0018462E" w:rsidRPr="00116B05" w14:paraId="54718783" w14:textId="77777777" w:rsidTr="00703946">
        <w:trPr>
          <w:trHeight w:val="334"/>
        </w:trPr>
        <w:tc>
          <w:tcPr>
            <w:tcW w:w="2277" w:type="dxa"/>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14:paraId="2C231D47" w14:textId="77777777" w:rsidR="0018462E" w:rsidRPr="00116B05" w:rsidRDefault="0018462E" w:rsidP="00703946">
            <w:pPr>
              <w:jc w:val="center"/>
              <w:rPr>
                <w:b/>
                <w:bCs/>
                <w:szCs w:val="24"/>
                <w:lang w:val="tr-TR"/>
              </w:rPr>
            </w:pPr>
            <w:r w:rsidRPr="00116B05">
              <w:rPr>
                <w:b/>
                <w:bCs/>
                <w:szCs w:val="24"/>
                <w:lang w:val="tr-TR"/>
              </w:rPr>
              <w:t>Uzaktan Eğitim Araştırma ve Uygulama ile Verilen Dersler</w:t>
            </w:r>
          </w:p>
        </w:tc>
        <w:tc>
          <w:tcPr>
            <w:tcW w:w="2252"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A270A9A" w14:textId="77777777" w:rsidR="0018462E" w:rsidRPr="00116B05" w:rsidRDefault="0018462E" w:rsidP="00703946">
            <w:pPr>
              <w:jc w:val="center"/>
              <w:rPr>
                <w:b/>
                <w:bCs/>
                <w:szCs w:val="24"/>
                <w:lang w:val="tr-TR"/>
              </w:rPr>
            </w:pPr>
            <w:r w:rsidRPr="00116B05">
              <w:rPr>
                <w:b/>
                <w:bCs/>
                <w:szCs w:val="24"/>
                <w:lang w:val="tr-TR"/>
              </w:rPr>
              <w:t>Dersler</w:t>
            </w:r>
          </w:p>
        </w:tc>
        <w:tc>
          <w:tcPr>
            <w:tcW w:w="2253" w:type="dxa"/>
            <w:tcBorders>
              <w:top w:val="single" w:sz="8" w:space="0" w:color="262626"/>
              <w:left w:val="single" w:sz="8" w:space="0" w:color="262626"/>
              <w:bottom w:val="single" w:sz="8" w:space="0" w:color="262626"/>
              <w:right w:val="single" w:sz="8" w:space="0" w:color="262626"/>
            </w:tcBorders>
            <w:shd w:val="clear" w:color="auto" w:fill="auto"/>
            <w:vAlign w:val="center"/>
          </w:tcPr>
          <w:p w14:paraId="26CE9FAC" w14:textId="77777777" w:rsidR="0018462E" w:rsidRPr="00116B05" w:rsidRDefault="0018462E" w:rsidP="00703946">
            <w:pPr>
              <w:jc w:val="center"/>
              <w:rPr>
                <w:b/>
                <w:bCs/>
                <w:szCs w:val="24"/>
                <w:lang w:val="tr-TR"/>
              </w:rPr>
            </w:pPr>
            <w:r w:rsidRPr="00116B05">
              <w:rPr>
                <w:b/>
                <w:bCs/>
                <w:szCs w:val="24"/>
                <w:lang w:val="tr-TR"/>
              </w:rPr>
              <w:t>Kurslar</w:t>
            </w:r>
          </w:p>
        </w:tc>
        <w:tc>
          <w:tcPr>
            <w:tcW w:w="227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FD04846" w14:textId="77777777" w:rsidR="0018462E" w:rsidRPr="00116B05" w:rsidRDefault="0018462E" w:rsidP="00703946">
            <w:pPr>
              <w:jc w:val="center"/>
              <w:rPr>
                <w:b/>
                <w:bCs/>
                <w:szCs w:val="24"/>
                <w:lang w:val="tr-TR"/>
              </w:rPr>
            </w:pPr>
            <w:r w:rsidRPr="00116B05">
              <w:rPr>
                <w:b/>
                <w:bCs/>
                <w:szCs w:val="24"/>
                <w:lang w:val="tr-TR"/>
              </w:rPr>
              <w:t>Eğitimler</w:t>
            </w:r>
          </w:p>
        </w:tc>
      </w:tr>
      <w:tr w:rsidR="0018462E" w:rsidRPr="00116B05" w14:paraId="05BC3399" w14:textId="77777777" w:rsidTr="00703946">
        <w:trPr>
          <w:trHeight w:val="334"/>
        </w:trPr>
        <w:tc>
          <w:tcPr>
            <w:tcW w:w="2277" w:type="dxa"/>
            <w:vMerge/>
            <w:shd w:val="clear" w:color="auto" w:fill="auto"/>
            <w:vAlign w:val="center"/>
          </w:tcPr>
          <w:p w14:paraId="22687D84" w14:textId="77777777" w:rsidR="0018462E" w:rsidRPr="00116B05" w:rsidRDefault="0018462E" w:rsidP="00703946">
            <w:pPr>
              <w:jc w:val="center"/>
              <w:rPr>
                <w:szCs w:val="24"/>
                <w:lang w:val="tr-TR"/>
              </w:rPr>
            </w:pPr>
          </w:p>
        </w:tc>
        <w:tc>
          <w:tcPr>
            <w:tcW w:w="2252" w:type="dxa"/>
            <w:shd w:val="clear" w:color="auto" w:fill="auto"/>
            <w:vAlign w:val="center"/>
          </w:tcPr>
          <w:p w14:paraId="1DA3EB06" w14:textId="77777777" w:rsidR="0018462E" w:rsidRPr="00116B05" w:rsidRDefault="0018462E" w:rsidP="00703946">
            <w:pPr>
              <w:jc w:val="center"/>
              <w:rPr>
                <w:szCs w:val="24"/>
                <w:lang w:val="tr-TR"/>
              </w:rPr>
            </w:pPr>
          </w:p>
        </w:tc>
        <w:tc>
          <w:tcPr>
            <w:tcW w:w="2253" w:type="dxa"/>
            <w:shd w:val="clear" w:color="auto" w:fill="auto"/>
            <w:vAlign w:val="center"/>
          </w:tcPr>
          <w:p w14:paraId="347C1641" w14:textId="77777777" w:rsidR="0018462E" w:rsidRPr="00116B05" w:rsidRDefault="0018462E" w:rsidP="00703946">
            <w:pPr>
              <w:jc w:val="center"/>
              <w:rPr>
                <w:szCs w:val="24"/>
                <w:lang w:val="tr-TR"/>
              </w:rPr>
            </w:pPr>
          </w:p>
        </w:tc>
        <w:tc>
          <w:tcPr>
            <w:tcW w:w="2270" w:type="dxa"/>
            <w:shd w:val="clear" w:color="auto" w:fill="auto"/>
            <w:vAlign w:val="center"/>
          </w:tcPr>
          <w:p w14:paraId="176E839F" w14:textId="77777777" w:rsidR="0018462E" w:rsidRPr="00116B05" w:rsidRDefault="0018462E" w:rsidP="00703946">
            <w:pPr>
              <w:jc w:val="center"/>
              <w:rPr>
                <w:szCs w:val="24"/>
                <w:lang w:val="tr-TR"/>
              </w:rPr>
            </w:pPr>
          </w:p>
        </w:tc>
      </w:tr>
      <w:tr w:rsidR="0018462E" w:rsidRPr="00116B05" w14:paraId="77073BCF" w14:textId="77777777" w:rsidTr="00703946">
        <w:trPr>
          <w:trHeight w:val="334"/>
        </w:trPr>
        <w:tc>
          <w:tcPr>
            <w:tcW w:w="2277" w:type="dxa"/>
            <w:vMerge/>
            <w:shd w:val="clear" w:color="auto" w:fill="auto"/>
            <w:vAlign w:val="center"/>
          </w:tcPr>
          <w:p w14:paraId="201416FA" w14:textId="77777777" w:rsidR="0018462E" w:rsidRPr="00116B05" w:rsidRDefault="0018462E" w:rsidP="00703946">
            <w:pPr>
              <w:jc w:val="center"/>
              <w:rPr>
                <w:szCs w:val="24"/>
                <w:lang w:val="tr-TR"/>
              </w:rPr>
            </w:pPr>
          </w:p>
        </w:tc>
        <w:tc>
          <w:tcPr>
            <w:tcW w:w="2252" w:type="dxa"/>
            <w:shd w:val="clear" w:color="auto" w:fill="auto"/>
            <w:vAlign w:val="center"/>
          </w:tcPr>
          <w:p w14:paraId="3DC2369C" w14:textId="77777777" w:rsidR="0018462E" w:rsidRPr="00116B05" w:rsidRDefault="0018462E" w:rsidP="00703946">
            <w:pPr>
              <w:jc w:val="center"/>
              <w:rPr>
                <w:szCs w:val="24"/>
                <w:lang w:val="tr-TR"/>
              </w:rPr>
            </w:pPr>
          </w:p>
        </w:tc>
        <w:tc>
          <w:tcPr>
            <w:tcW w:w="2253" w:type="dxa"/>
            <w:shd w:val="clear" w:color="auto" w:fill="auto"/>
            <w:vAlign w:val="center"/>
          </w:tcPr>
          <w:p w14:paraId="5EB5C494" w14:textId="77777777" w:rsidR="0018462E" w:rsidRPr="00116B05" w:rsidRDefault="0018462E" w:rsidP="00703946">
            <w:pPr>
              <w:jc w:val="center"/>
              <w:rPr>
                <w:szCs w:val="24"/>
                <w:lang w:val="tr-TR"/>
              </w:rPr>
            </w:pPr>
          </w:p>
        </w:tc>
        <w:tc>
          <w:tcPr>
            <w:tcW w:w="2270" w:type="dxa"/>
            <w:shd w:val="clear" w:color="auto" w:fill="auto"/>
            <w:vAlign w:val="center"/>
          </w:tcPr>
          <w:p w14:paraId="7E434DA9" w14:textId="77777777" w:rsidR="0018462E" w:rsidRPr="00116B05" w:rsidRDefault="0018462E" w:rsidP="00703946">
            <w:pPr>
              <w:jc w:val="center"/>
              <w:rPr>
                <w:szCs w:val="24"/>
                <w:lang w:val="tr-TR"/>
              </w:rPr>
            </w:pPr>
          </w:p>
        </w:tc>
      </w:tr>
      <w:tr w:rsidR="0018462E" w:rsidRPr="00116B05" w14:paraId="73154111" w14:textId="77777777" w:rsidTr="00703946">
        <w:trPr>
          <w:trHeight w:val="334"/>
        </w:trPr>
        <w:tc>
          <w:tcPr>
            <w:tcW w:w="2277" w:type="dxa"/>
            <w:vMerge/>
            <w:shd w:val="clear" w:color="auto" w:fill="auto"/>
            <w:vAlign w:val="center"/>
          </w:tcPr>
          <w:p w14:paraId="6B8E784C" w14:textId="77777777" w:rsidR="0018462E" w:rsidRPr="00116B05" w:rsidRDefault="0018462E" w:rsidP="00703946">
            <w:pPr>
              <w:jc w:val="center"/>
              <w:rPr>
                <w:szCs w:val="24"/>
                <w:lang w:val="tr-TR"/>
              </w:rPr>
            </w:pPr>
          </w:p>
        </w:tc>
        <w:tc>
          <w:tcPr>
            <w:tcW w:w="2252" w:type="dxa"/>
            <w:shd w:val="clear" w:color="auto" w:fill="auto"/>
            <w:vAlign w:val="center"/>
          </w:tcPr>
          <w:p w14:paraId="53A9DE70" w14:textId="77777777" w:rsidR="0018462E" w:rsidRPr="00116B05" w:rsidRDefault="0018462E" w:rsidP="00703946">
            <w:pPr>
              <w:jc w:val="center"/>
              <w:rPr>
                <w:szCs w:val="24"/>
                <w:lang w:val="tr-TR"/>
              </w:rPr>
            </w:pPr>
          </w:p>
        </w:tc>
        <w:tc>
          <w:tcPr>
            <w:tcW w:w="2253" w:type="dxa"/>
            <w:shd w:val="clear" w:color="auto" w:fill="auto"/>
            <w:vAlign w:val="center"/>
          </w:tcPr>
          <w:p w14:paraId="36C75F02" w14:textId="77777777" w:rsidR="0018462E" w:rsidRPr="00116B05" w:rsidRDefault="0018462E" w:rsidP="00703946">
            <w:pPr>
              <w:jc w:val="center"/>
              <w:rPr>
                <w:szCs w:val="24"/>
                <w:lang w:val="tr-TR"/>
              </w:rPr>
            </w:pPr>
          </w:p>
        </w:tc>
        <w:tc>
          <w:tcPr>
            <w:tcW w:w="2270" w:type="dxa"/>
            <w:shd w:val="clear" w:color="auto" w:fill="auto"/>
            <w:vAlign w:val="center"/>
          </w:tcPr>
          <w:p w14:paraId="19948DEB" w14:textId="77777777" w:rsidR="0018462E" w:rsidRPr="00116B05" w:rsidRDefault="0018462E" w:rsidP="00703946">
            <w:pPr>
              <w:jc w:val="center"/>
              <w:rPr>
                <w:szCs w:val="24"/>
                <w:lang w:val="tr-TR"/>
              </w:rPr>
            </w:pPr>
          </w:p>
        </w:tc>
      </w:tr>
      <w:tr w:rsidR="0018462E" w:rsidRPr="00116B05" w14:paraId="30896E6A" w14:textId="77777777" w:rsidTr="00703946">
        <w:trPr>
          <w:trHeight w:val="334"/>
        </w:trPr>
        <w:tc>
          <w:tcPr>
            <w:tcW w:w="2277" w:type="dxa"/>
            <w:vMerge/>
            <w:shd w:val="clear" w:color="auto" w:fill="auto"/>
            <w:vAlign w:val="center"/>
          </w:tcPr>
          <w:p w14:paraId="116E1B12" w14:textId="77777777" w:rsidR="0018462E" w:rsidRPr="00116B05" w:rsidRDefault="0018462E" w:rsidP="00703946">
            <w:pPr>
              <w:jc w:val="center"/>
              <w:rPr>
                <w:szCs w:val="24"/>
                <w:lang w:val="tr-TR"/>
              </w:rPr>
            </w:pPr>
          </w:p>
        </w:tc>
        <w:tc>
          <w:tcPr>
            <w:tcW w:w="2252" w:type="dxa"/>
            <w:shd w:val="clear" w:color="auto" w:fill="auto"/>
            <w:vAlign w:val="center"/>
          </w:tcPr>
          <w:p w14:paraId="4811389C" w14:textId="77777777" w:rsidR="0018462E" w:rsidRPr="00116B05" w:rsidRDefault="0018462E" w:rsidP="00703946">
            <w:pPr>
              <w:jc w:val="center"/>
              <w:rPr>
                <w:szCs w:val="24"/>
                <w:lang w:val="tr-TR"/>
              </w:rPr>
            </w:pPr>
          </w:p>
        </w:tc>
        <w:tc>
          <w:tcPr>
            <w:tcW w:w="2253" w:type="dxa"/>
            <w:shd w:val="clear" w:color="auto" w:fill="auto"/>
            <w:vAlign w:val="center"/>
          </w:tcPr>
          <w:p w14:paraId="57B5A5EB" w14:textId="77777777" w:rsidR="0018462E" w:rsidRPr="00116B05" w:rsidRDefault="0018462E" w:rsidP="00703946">
            <w:pPr>
              <w:jc w:val="center"/>
              <w:rPr>
                <w:szCs w:val="24"/>
                <w:lang w:val="tr-TR"/>
              </w:rPr>
            </w:pPr>
          </w:p>
        </w:tc>
        <w:tc>
          <w:tcPr>
            <w:tcW w:w="2270" w:type="dxa"/>
            <w:shd w:val="clear" w:color="auto" w:fill="auto"/>
            <w:vAlign w:val="center"/>
          </w:tcPr>
          <w:p w14:paraId="6EAAFBC4" w14:textId="77777777" w:rsidR="0018462E" w:rsidRPr="00116B05" w:rsidRDefault="0018462E" w:rsidP="00703946">
            <w:pPr>
              <w:jc w:val="center"/>
              <w:rPr>
                <w:szCs w:val="24"/>
                <w:lang w:val="tr-TR"/>
              </w:rPr>
            </w:pPr>
          </w:p>
        </w:tc>
      </w:tr>
    </w:tbl>
    <w:p w14:paraId="235D94AD" w14:textId="1759B273" w:rsidR="0018462E" w:rsidRPr="00116B05" w:rsidRDefault="0018462E" w:rsidP="0018462E">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Uzaktan Eğitim Araştırma ve Uygulama Merkezi Müdürlüğü tarafından doldurulacaktır.)</w:t>
      </w:r>
    </w:p>
    <w:p w14:paraId="7CAA00AF" w14:textId="51E2D2F7" w:rsidR="007A3679" w:rsidRPr="00116B05" w:rsidRDefault="007A3679" w:rsidP="00830637">
      <w:pPr>
        <w:spacing w:after="120"/>
        <w:jc w:val="both"/>
        <w:rPr>
          <w:b/>
          <w:szCs w:val="24"/>
          <w:lang w:val="tr-TR"/>
        </w:rPr>
      </w:pPr>
      <w:r w:rsidRPr="00116B05">
        <w:rPr>
          <w:b/>
          <w:szCs w:val="24"/>
          <w:lang w:val="tr-TR"/>
        </w:rPr>
        <w:t>5.2.10.3. Bilimsel Araştırma Projeleri Koordinasyon Birimi (BAP)</w:t>
      </w:r>
    </w:p>
    <w:p w14:paraId="23B08A4D" w14:textId="1360B366" w:rsidR="00285852" w:rsidRPr="00116B05" w:rsidRDefault="00285852" w:rsidP="00830637">
      <w:pPr>
        <w:spacing w:after="120"/>
        <w:jc w:val="both"/>
        <w:rPr>
          <w:bCs/>
          <w:szCs w:val="24"/>
          <w:lang w:val="tr-TR"/>
        </w:rPr>
      </w:pPr>
      <w:r w:rsidRPr="00116B05">
        <w:rPr>
          <w:bCs/>
          <w:szCs w:val="24"/>
          <w:lang w:val="tr-TR"/>
        </w:rPr>
        <w:t>Bilimsel Araştırma Projeleri Koordinasyon Birimi hakkında bilgi verilecek ve yürüttüğü hizmetler yazılacaktır.</w:t>
      </w:r>
    </w:p>
    <w:p w14:paraId="3E82C838" w14:textId="13896103" w:rsidR="00285852" w:rsidRPr="00DB0DEE" w:rsidRDefault="00285852" w:rsidP="00830637">
      <w:pPr>
        <w:pStyle w:val="ResimYazs"/>
        <w:keepNext/>
        <w:spacing w:before="0" w:line="240" w:lineRule="auto"/>
        <w:rPr>
          <w:rFonts w:ascii="Times New Roman" w:hAnsi="Times New Roman" w:cs="Times New Roman"/>
          <w:b w:val="0"/>
          <w:bCs w:val="0"/>
          <w:i/>
          <w:iCs/>
          <w:color w:val="auto"/>
          <w:sz w:val="24"/>
          <w:szCs w:val="24"/>
        </w:rPr>
      </w:pPr>
      <w:bookmarkStart w:id="83" w:name="_Toc65234604"/>
      <w:r w:rsidRPr="00DB0DEE">
        <w:rPr>
          <w:rFonts w:ascii="Times New Roman" w:hAnsi="Times New Roman" w:cs="Times New Roman"/>
          <w:b w:val="0"/>
          <w:bCs w:val="0"/>
          <w:i/>
          <w:iCs/>
          <w:color w:val="auto"/>
          <w:sz w:val="24"/>
          <w:szCs w:val="24"/>
        </w:rPr>
        <w:t xml:space="preserve">Tablo </w:t>
      </w:r>
      <w:r w:rsidR="00624DE5" w:rsidRPr="00DB0DEE">
        <w:rPr>
          <w:rFonts w:ascii="Times New Roman" w:hAnsi="Times New Roman" w:cs="Times New Roman"/>
          <w:b w:val="0"/>
          <w:bCs w:val="0"/>
          <w:i/>
          <w:iCs/>
          <w:color w:val="auto"/>
          <w:sz w:val="24"/>
          <w:szCs w:val="24"/>
        </w:rPr>
        <w:t>8</w:t>
      </w:r>
      <w:r w:rsidR="00DD07D9">
        <w:rPr>
          <w:rFonts w:ascii="Times New Roman" w:hAnsi="Times New Roman" w:cs="Times New Roman"/>
          <w:b w:val="0"/>
          <w:bCs w:val="0"/>
          <w:i/>
          <w:iCs/>
          <w:color w:val="auto"/>
          <w:sz w:val="24"/>
          <w:szCs w:val="24"/>
        </w:rPr>
        <w:t>4</w:t>
      </w:r>
      <w:r w:rsidRPr="00DB0DEE">
        <w:rPr>
          <w:rFonts w:ascii="Times New Roman" w:hAnsi="Times New Roman" w:cs="Times New Roman"/>
          <w:b w:val="0"/>
          <w:bCs w:val="0"/>
          <w:i/>
          <w:iCs/>
          <w:color w:val="auto"/>
          <w:sz w:val="24"/>
          <w:szCs w:val="24"/>
        </w:rPr>
        <w:t>- Proje Sayıları</w:t>
      </w:r>
      <w:bookmarkEnd w:id="83"/>
    </w:p>
    <w:tbl>
      <w:tblPr>
        <w:tblStyle w:val="TabloKlavuzu"/>
        <w:tblW w:w="5000" w:type="pct"/>
        <w:tblLook w:val="04A0" w:firstRow="1" w:lastRow="0" w:firstColumn="1" w:lastColumn="0" w:noHBand="0" w:noVBand="1"/>
      </w:tblPr>
      <w:tblGrid>
        <w:gridCol w:w="2751"/>
        <w:gridCol w:w="1656"/>
        <w:gridCol w:w="1607"/>
        <w:gridCol w:w="1640"/>
        <w:gridCol w:w="1506"/>
      </w:tblGrid>
      <w:tr w:rsidR="00285852" w:rsidRPr="00116B05" w14:paraId="0D0ADC97" w14:textId="77777777" w:rsidTr="00285852">
        <w:trPr>
          <w:trHeight w:val="258"/>
        </w:trPr>
        <w:tc>
          <w:tcPr>
            <w:tcW w:w="1502" w:type="pct"/>
            <w:hideMark/>
          </w:tcPr>
          <w:p w14:paraId="3A47DF97" w14:textId="77777777" w:rsidR="00285852" w:rsidRPr="00116B05" w:rsidRDefault="00285852" w:rsidP="00040F68">
            <w:pPr>
              <w:jc w:val="center"/>
              <w:rPr>
                <w:b/>
                <w:bCs/>
                <w:szCs w:val="24"/>
                <w:lang w:val="tr-TR"/>
              </w:rPr>
            </w:pPr>
            <w:r w:rsidRPr="00116B05">
              <w:rPr>
                <w:b/>
                <w:bCs/>
                <w:szCs w:val="24"/>
                <w:lang w:val="tr-TR"/>
              </w:rPr>
              <w:t>Proje Türü</w:t>
            </w:r>
          </w:p>
        </w:tc>
        <w:tc>
          <w:tcPr>
            <w:tcW w:w="904" w:type="pct"/>
            <w:hideMark/>
          </w:tcPr>
          <w:p w14:paraId="72597620" w14:textId="77777777" w:rsidR="00285852" w:rsidRPr="00116B05" w:rsidRDefault="00285852" w:rsidP="00040F68">
            <w:pPr>
              <w:jc w:val="center"/>
              <w:rPr>
                <w:b/>
                <w:bCs/>
                <w:szCs w:val="24"/>
                <w:lang w:val="tr-TR"/>
              </w:rPr>
            </w:pPr>
            <w:r w:rsidRPr="00116B05">
              <w:rPr>
                <w:b/>
                <w:bCs/>
                <w:szCs w:val="24"/>
                <w:lang w:val="tr-TR"/>
              </w:rPr>
              <w:t>Desteklenen Proje Sayısı</w:t>
            </w:r>
          </w:p>
        </w:tc>
        <w:tc>
          <w:tcPr>
            <w:tcW w:w="877" w:type="pct"/>
          </w:tcPr>
          <w:p w14:paraId="6D159465" w14:textId="77777777" w:rsidR="00285852" w:rsidRPr="00116B05" w:rsidRDefault="00285852" w:rsidP="00040F68">
            <w:pPr>
              <w:jc w:val="center"/>
              <w:rPr>
                <w:b/>
                <w:bCs/>
                <w:szCs w:val="24"/>
                <w:lang w:val="tr-TR"/>
              </w:rPr>
            </w:pPr>
            <w:r w:rsidRPr="00116B05">
              <w:rPr>
                <w:b/>
                <w:bCs/>
                <w:szCs w:val="24"/>
                <w:lang w:val="tr-TR"/>
              </w:rPr>
              <w:t>Tamamlanan Proje Sayısı</w:t>
            </w:r>
          </w:p>
        </w:tc>
        <w:tc>
          <w:tcPr>
            <w:tcW w:w="895" w:type="pct"/>
          </w:tcPr>
          <w:p w14:paraId="6FEAE0BF" w14:textId="77777777" w:rsidR="00285852" w:rsidRPr="00116B05" w:rsidRDefault="00285852" w:rsidP="00040F68">
            <w:pPr>
              <w:jc w:val="center"/>
              <w:rPr>
                <w:b/>
                <w:bCs/>
                <w:szCs w:val="24"/>
                <w:lang w:val="tr-TR"/>
              </w:rPr>
            </w:pPr>
            <w:r w:rsidRPr="00116B05">
              <w:rPr>
                <w:b/>
                <w:bCs/>
                <w:szCs w:val="24"/>
                <w:lang w:val="tr-TR"/>
              </w:rPr>
              <w:t>Devreden Proje Sayısı</w:t>
            </w:r>
          </w:p>
        </w:tc>
        <w:tc>
          <w:tcPr>
            <w:tcW w:w="822" w:type="pct"/>
          </w:tcPr>
          <w:p w14:paraId="20BCFB8C" w14:textId="77777777" w:rsidR="00285852" w:rsidRPr="00116B05" w:rsidRDefault="00285852" w:rsidP="00040F68">
            <w:pPr>
              <w:jc w:val="center"/>
              <w:rPr>
                <w:b/>
                <w:bCs/>
                <w:szCs w:val="24"/>
                <w:lang w:val="tr-TR"/>
              </w:rPr>
            </w:pPr>
            <w:r w:rsidRPr="00116B05">
              <w:rPr>
                <w:b/>
                <w:bCs/>
                <w:szCs w:val="24"/>
                <w:lang w:val="tr-TR"/>
              </w:rPr>
              <w:t>İptal Proje Sayısı</w:t>
            </w:r>
          </w:p>
        </w:tc>
      </w:tr>
      <w:tr w:rsidR="00285852" w:rsidRPr="00116B05" w14:paraId="7FE3544C" w14:textId="77777777" w:rsidTr="00040F68">
        <w:trPr>
          <w:trHeight w:val="258"/>
        </w:trPr>
        <w:tc>
          <w:tcPr>
            <w:tcW w:w="1502" w:type="pct"/>
            <w:hideMark/>
          </w:tcPr>
          <w:p w14:paraId="74BD3F34" w14:textId="77777777" w:rsidR="00285852" w:rsidRPr="00116B05" w:rsidRDefault="00285852" w:rsidP="00040F68">
            <w:pPr>
              <w:rPr>
                <w:szCs w:val="24"/>
                <w:lang w:val="tr-TR"/>
              </w:rPr>
            </w:pPr>
            <w:r w:rsidRPr="00116B05">
              <w:rPr>
                <w:szCs w:val="24"/>
                <w:lang w:val="tr-TR"/>
              </w:rPr>
              <w:t>BAP Projesi</w:t>
            </w:r>
          </w:p>
        </w:tc>
        <w:tc>
          <w:tcPr>
            <w:tcW w:w="904" w:type="pct"/>
          </w:tcPr>
          <w:p w14:paraId="1B2EB07E" w14:textId="5512DE33" w:rsidR="00285852" w:rsidRPr="00116B05" w:rsidRDefault="00285852" w:rsidP="00040F68">
            <w:pPr>
              <w:jc w:val="center"/>
              <w:rPr>
                <w:szCs w:val="24"/>
                <w:lang w:val="tr-TR"/>
              </w:rPr>
            </w:pPr>
          </w:p>
        </w:tc>
        <w:tc>
          <w:tcPr>
            <w:tcW w:w="877" w:type="pct"/>
          </w:tcPr>
          <w:p w14:paraId="69359C53" w14:textId="1D0B4997" w:rsidR="00285852" w:rsidRPr="00116B05" w:rsidRDefault="00285852" w:rsidP="00040F68">
            <w:pPr>
              <w:jc w:val="center"/>
              <w:rPr>
                <w:szCs w:val="24"/>
                <w:lang w:val="tr-TR"/>
              </w:rPr>
            </w:pPr>
          </w:p>
        </w:tc>
        <w:tc>
          <w:tcPr>
            <w:tcW w:w="895" w:type="pct"/>
          </w:tcPr>
          <w:p w14:paraId="48BB1217" w14:textId="1959973A" w:rsidR="00285852" w:rsidRPr="00116B05" w:rsidRDefault="00285852" w:rsidP="00040F68">
            <w:pPr>
              <w:jc w:val="center"/>
              <w:rPr>
                <w:szCs w:val="24"/>
                <w:lang w:val="tr-TR"/>
              </w:rPr>
            </w:pPr>
          </w:p>
        </w:tc>
        <w:tc>
          <w:tcPr>
            <w:tcW w:w="822" w:type="pct"/>
          </w:tcPr>
          <w:p w14:paraId="4BB1D273" w14:textId="38E08BA2" w:rsidR="00285852" w:rsidRPr="00116B05" w:rsidRDefault="00285852" w:rsidP="00040F68">
            <w:pPr>
              <w:jc w:val="center"/>
              <w:rPr>
                <w:szCs w:val="24"/>
                <w:lang w:val="tr-TR"/>
              </w:rPr>
            </w:pPr>
          </w:p>
        </w:tc>
      </w:tr>
      <w:tr w:rsidR="00285852" w:rsidRPr="00116B05" w14:paraId="45BE1281" w14:textId="77777777" w:rsidTr="00040F68">
        <w:trPr>
          <w:trHeight w:val="258"/>
        </w:trPr>
        <w:tc>
          <w:tcPr>
            <w:tcW w:w="1502" w:type="pct"/>
            <w:hideMark/>
          </w:tcPr>
          <w:p w14:paraId="4F25F599" w14:textId="77777777" w:rsidR="00285852" w:rsidRPr="00116B05" w:rsidRDefault="00285852" w:rsidP="00040F68">
            <w:pPr>
              <w:rPr>
                <w:szCs w:val="24"/>
                <w:lang w:val="tr-TR"/>
              </w:rPr>
            </w:pPr>
            <w:r w:rsidRPr="00116B05">
              <w:rPr>
                <w:szCs w:val="24"/>
                <w:lang w:val="tr-TR"/>
              </w:rPr>
              <w:t>TÜBİTAK Projesi</w:t>
            </w:r>
          </w:p>
        </w:tc>
        <w:tc>
          <w:tcPr>
            <w:tcW w:w="904" w:type="pct"/>
          </w:tcPr>
          <w:p w14:paraId="7E4BD083" w14:textId="261F9F14" w:rsidR="00285852" w:rsidRPr="00116B05" w:rsidRDefault="00285852" w:rsidP="00040F68">
            <w:pPr>
              <w:keepNext/>
              <w:jc w:val="center"/>
              <w:rPr>
                <w:szCs w:val="24"/>
                <w:lang w:val="tr-TR"/>
              </w:rPr>
            </w:pPr>
          </w:p>
        </w:tc>
        <w:tc>
          <w:tcPr>
            <w:tcW w:w="877" w:type="pct"/>
          </w:tcPr>
          <w:p w14:paraId="3D8B1AF1" w14:textId="2CC53F71" w:rsidR="00285852" w:rsidRPr="00116B05" w:rsidRDefault="00285852" w:rsidP="00040F68">
            <w:pPr>
              <w:keepNext/>
              <w:jc w:val="center"/>
              <w:rPr>
                <w:szCs w:val="24"/>
                <w:lang w:val="tr-TR"/>
              </w:rPr>
            </w:pPr>
          </w:p>
        </w:tc>
        <w:tc>
          <w:tcPr>
            <w:tcW w:w="895" w:type="pct"/>
          </w:tcPr>
          <w:p w14:paraId="1C955204" w14:textId="5B60D481" w:rsidR="00285852" w:rsidRPr="00116B05" w:rsidRDefault="00285852" w:rsidP="00040F68">
            <w:pPr>
              <w:keepNext/>
              <w:jc w:val="center"/>
              <w:rPr>
                <w:szCs w:val="24"/>
                <w:lang w:val="tr-TR"/>
              </w:rPr>
            </w:pPr>
          </w:p>
        </w:tc>
        <w:tc>
          <w:tcPr>
            <w:tcW w:w="822" w:type="pct"/>
          </w:tcPr>
          <w:p w14:paraId="27781B5A" w14:textId="4FE33B25" w:rsidR="00285852" w:rsidRPr="00116B05" w:rsidRDefault="00285852" w:rsidP="00040F68">
            <w:pPr>
              <w:keepNext/>
              <w:jc w:val="center"/>
              <w:rPr>
                <w:szCs w:val="24"/>
                <w:lang w:val="tr-TR"/>
              </w:rPr>
            </w:pPr>
          </w:p>
        </w:tc>
      </w:tr>
      <w:tr w:rsidR="00285852" w:rsidRPr="00116B05" w14:paraId="077A5B65" w14:textId="77777777" w:rsidTr="00285852">
        <w:trPr>
          <w:trHeight w:val="258"/>
        </w:trPr>
        <w:tc>
          <w:tcPr>
            <w:tcW w:w="1502" w:type="pct"/>
          </w:tcPr>
          <w:p w14:paraId="27D8AB4B" w14:textId="77777777" w:rsidR="00285852" w:rsidRPr="00116B05" w:rsidRDefault="00285852" w:rsidP="00040F68">
            <w:pPr>
              <w:rPr>
                <w:szCs w:val="24"/>
                <w:lang w:val="tr-TR"/>
              </w:rPr>
            </w:pPr>
            <w:r w:rsidRPr="00116B05">
              <w:rPr>
                <w:szCs w:val="24"/>
                <w:lang w:val="tr-TR"/>
              </w:rPr>
              <w:t>Diğer Projeler (DOKAP, AB Hibesi)</w:t>
            </w:r>
          </w:p>
        </w:tc>
        <w:tc>
          <w:tcPr>
            <w:tcW w:w="904" w:type="pct"/>
          </w:tcPr>
          <w:p w14:paraId="3E301A36" w14:textId="5F6883BD" w:rsidR="00285852" w:rsidRPr="00116B05" w:rsidRDefault="00285852" w:rsidP="00040F68">
            <w:pPr>
              <w:keepNext/>
              <w:jc w:val="center"/>
              <w:rPr>
                <w:szCs w:val="24"/>
                <w:lang w:val="tr-TR"/>
              </w:rPr>
            </w:pPr>
          </w:p>
        </w:tc>
        <w:tc>
          <w:tcPr>
            <w:tcW w:w="877" w:type="pct"/>
          </w:tcPr>
          <w:p w14:paraId="566A6BC6" w14:textId="7C082460" w:rsidR="00285852" w:rsidRPr="00116B05" w:rsidRDefault="00285852" w:rsidP="00040F68">
            <w:pPr>
              <w:keepNext/>
              <w:jc w:val="center"/>
              <w:rPr>
                <w:szCs w:val="24"/>
                <w:lang w:val="tr-TR"/>
              </w:rPr>
            </w:pPr>
          </w:p>
        </w:tc>
        <w:tc>
          <w:tcPr>
            <w:tcW w:w="895" w:type="pct"/>
          </w:tcPr>
          <w:p w14:paraId="4BB562D2" w14:textId="30AD1B96" w:rsidR="00285852" w:rsidRPr="00116B05" w:rsidRDefault="00285852" w:rsidP="00040F68">
            <w:pPr>
              <w:keepNext/>
              <w:jc w:val="center"/>
              <w:rPr>
                <w:szCs w:val="24"/>
                <w:lang w:val="tr-TR"/>
              </w:rPr>
            </w:pPr>
          </w:p>
        </w:tc>
        <w:tc>
          <w:tcPr>
            <w:tcW w:w="822" w:type="pct"/>
          </w:tcPr>
          <w:p w14:paraId="089CEE9B" w14:textId="2626919E" w:rsidR="00285852" w:rsidRPr="00116B05" w:rsidRDefault="00285852" w:rsidP="00040F68">
            <w:pPr>
              <w:keepNext/>
              <w:jc w:val="center"/>
              <w:rPr>
                <w:szCs w:val="24"/>
                <w:lang w:val="tr-TR"/>
              </w:rPr>
            </w:pPr>
          </w:p>
        </w:tc>
      </w:tr>
      <w:tr w:rsidR="00285852" w:rsidRPr="00116B05" w14:paraId="057F55C8" w14:textId="77777777" w:rsidTr="00285852">
        <w:trPr>
          <w:trHeight w:val="258"/>
        </w:trPr>
        <w:tc>
          <w:tcPr>
            <w:tcW w:w="1502" w:type="pct"/>
          </w:tcPr>
          <w:p w14:paraId="7C10F62C" w14:textId="77777777" w:rsidR="00285852" w:rsidRPr="00116B05" w:rsidRDefault="00285852" w:rsidP="00040F68">
            <w:pPr>
              <w:jc w:val="center"/>
              <w:rPr>
                <w:szCs w:val="24"/>
                <w:lang w:val="tr-TR"/>
              </w:rPr>
            </w:pPr>
            <w:r w:rsidRPr="00116B05">
              <w:rPr>
                <w:b/>
                <w:bCs/>
                <w:szCs w:val="24"/>
                <w:lang w:val="tr-TR"/>
              </w:rPr>
              <w:t>Toplam</w:t>
            </w:r>
          </w:p>
        </w:tc>
        <w:tc>
          <w:tcPr>
            <w:tcW w:w="904" w:type="pct"/>
          </w:tcPr>
          <w:p w14:paraId="31C0F6F0" w14:textId="3934BF63" w:rsidR="00285852" w:rsidRPr="00116B05" w:rsidRDefault="00285852" w:rsidP="00040F68">
            <w:pPr>
              <w:keepNext/>
              <w:jc w:val="center"/>
              <w:rPr>
                <w:szCs w:val="24"/>
                <w:lang w:val="tr-TR"/>
              </w:rPr>
            </w:pPr>
          </w:p>
        </w:tc>
        <w:tc>
          <w:tcPr>
            <w:tcW w:w="877" w:type="pct"/>
          </w:tcPr>
          <w:p w14:paraId="52CE1FE4" w14:textId="131C2143" w:rsidR="00285852" w:rsidRPr="00116B05" w:rsidRDefault="00285852" w:rsidP="00040F68">
            <w:pPr>
              <w:keepNext/>
              <w:jc w:val="center"/>
              <w:rPr>
                <w:szCs w:val="24"/>
                <w:lang w:val="tr-TR"/>
              </w:rPr>
            </w:pPr>
          </w:p>
        </w:tc>
        <w:tc>
          <w:tcPr>
            <w:tcW w:w="895" w:type="pct"/>
          </w:tcPr>
          <w:p w14:paraId="48AA4B57" w14:textId="672BB719" w:rsidR="00285852" w:rsidRPr="00116B05" w:rsidRDefault="00285852" w:rsidP="00040F68">
            <w:pPr>
              <w:keepNext/>
              <w:jc w:val="center"/>
              <w:rPr>
                <w:szCs w:val="24"/>
                <w:lang w:val="tr-TR"/>
              </w:rPr>
            </w:pPr>
          </w:p>
        </w:tc>
        <w:tc>
          <w:tcPr>
            <w:tcW w:w="822" w:type="pct"/>
          </w:tcPr>
          <w:p w14:paraId="48191675" w14:textId="4792D615" w:rsidR="00285852" w:rsidRPr="00116B05" w:rsidRDefault="00285852" w:rsidP="00040F68">
            <w:pPr>
              <w:keepNext/>
              <w:jc w:val="center"/>
              <w:rPr>
                <w:szCs w:val="24"/>
                <w:lang w:val="tr-TR"/>
              </w:rPr>
            </w:pPr>
          </w:p>
        </w:tc>
      </w:tr>
    </w:tbl>
    <w:p w14:paraId="67821072" w14:textId="54A4C79F" w:rsidR="00285852" w:rsidRDefault="00285852" w:rsidP="00830637">
      <w:pPr>
        <w:spacing w:after="120"/>
        <w:jc w:val="both"/>
        <w:rPr>
          <w:sz w:val="20"/>
          <w:lang w:val="tr-TR"/>
        </w:rPr>
      </w:pPr>
      <w:r w:rsidRPr="00040F68">
        <w:rPr>
          <w:sz w:val="20"/>
          <w:lang w:val="tr-TR"/>
        </w:rPr>
        <w:t>(</w:t>
      </w:r>
      <w:r w:rsidR="00040F68" w:rsidRPr="00040F68">
        <w:rPr>
          <w:sz w:val="20"/>
          <w:lang w:val="tr-TR"/>
        </w:rPr>
        <w:t>01.01.202</w:t>
      </w:r>
      <w:r w:rsidR="00F4477D">
        <w:rPr>
          <w:sz w:val="20"/>
          <w:lang w:val="tr-TR"/>
        </w:rPr>
        <w:t>3</w:t>
      </w:r>
      <w:r w:rsidR="00040F68" w:rsidRPr="00040F68">
        <w:rPr>
          <w:sz w:val="20"/>
          <w:lang w:val="tr-TR"/>
        </w:rPr>
        <w:t>-</w:t>
      </w:r>
      <w:r w:rsidRPr="00040F68">
        <w:rPr>
          <w:sz w:val="20"/>
          <w:lang w:val="tr-TR"/>
        </w:rPr>
        <w:t>31.12.202</w:t>
      </w:r>
      <w:r w:rsidR="00F4477D">
        <w:rPr>
          <w:sz w:val="20"/>
          <w:lang w:val="tr-TR"/>
        </w:rPr>
        <w:t>3</w:t>
      </w:r>
      <w:r w:rsidRPr="00040F68">
        <w:rPr>
          <w:sz w:val="20"/>
          <w:lang w:val="tr-TR"/>
        </w:rPr>
        <w:t xml:space="preserve"> verilerine göre sadece Bilimsel Araştırma Projeleri Koordinasyon Birimi tarafından dolduracaktır.)</w:t>
      </w:r>
    </w:p>
    <w:p w14:paraId="30A4FEA9" w14:textId="5CAF937A" w:rsidR="009F1B5C" w:rsidRPr="009C4F25" w:rsidRDefault="009F1B5C" w:rsidP="009F1B5C">
      <w:pPr>
        <w:spacing w:after="120"/>
        <w:jc w:val="both"/>
        <w:rPr>
          <w:bCs/>
          <w:i/>
          <w:szCs w:val="24"/>
          <w:lang w:val="tr-TR"/>
        </w:rPr>
      </w:pPr>
      <w:r w:rsidRPr="009C4F25">
        <w:rPr>
          <w:bCs/>
          <w:i/>
          <w:szCs w:val="24"/>
          <w:lang w:val="tr-TR"/>
        </w:rPr>
        <w:t xml:space="preserve">Tablo </w:t>
      </w:r>
      <w:r w:rsidR="00DD07D9">
        <w:rPr>
          <w:bCs/>
          <w:i/>
          <w:szCs w:val="24"/>
          <w:lang w:val="tr-TR"/>
        </w:rPr>
        <w:t>85</w:t>
      </w:r>
      <w:r w:rsidRPr="009C4F25">
        <w:rPr>
          <w:bCs/>
          <w:i/>
          <w:szCs w:val="24"/>
          <w:lang w:val="tr-TR"/>
        </w:rPr>
        <w:t>: BAP Kaynaklı Yayın ve Makale Sayısı</w:t>
      </w:r>
    </w:p>
    <w:tbl>
      <w:tblPr>
        <w:tblStyle w:val="TabloKlavuzu"/>
        <w:tblW w:w="0" w:type="auto"/>
        <w:tblLayout w:type="fixed"/>
        <w:tblLook w:val="04A0" w:firstRow="1" w:lastRow="0" w:firstColumn="1" w:lastColumn="0" w:noHBand="0" w:noVBand="1"/>
      </w:tblPr>
      <w:tblGrid>
        <w:gridCol w:w="978"/>
        <w:gridCol w:w="2409"/>
        <w:gridCol w:w="2704"/>
        <w:gridCol w:w="1549"/>
        <w:gridCol w:w="1402"/>
      </w:tblGrid>
      <w:tr w:rsidR="009F1B5C" w:rsidRPr="00116B05" w14:paraId="55998EC2" w14:textId="77777777" w:rsidTr="008956EA">
        <w:trPr>
          <w:trHeight w:val="285"/>
        </w:trPr>
        <w:tc>
          <w:tcPr>
            <w:tcW w:w="978" w:type="dxa"/>
            <w:noWrap/>
            <w:hideMark/>
          </w:tcPr>
          <w:p w14:paraId="44CA563D" w14:textId="77777777" w:rsidR="009F1B5C" w:rsidRPr="00116B05" w:rsidRDefault="009F1B5C" w:rsidP="008956EA">
            <w:pPr>
              <w:spacing w:after="120"/>
              <w:jc w:val="both"/>
              <w:rPr>
                <w:b/>
                <w:szCs w:val="24"/>
                <w:lang w:val="tr-TR" w:eastAsia="tr-TR"/>
              </w:rPr>
            </w:pPr>
            <w:r w:rsidRPr="00116B05">
              <w:rPr>
                <w:b/>
                <w:szCs w:val="24"/>
                <w:lang w:val="tr-TR" w:eastAsia="tr-TR"/>
              </w:rPr>
              <w:t>Yıllar</w:t>
            </w:r>
          </w:p>
        </w:tc>
        <w:tc>
          <w:tcPr>
            <w:tcW w:w="2409" w:type="dxa"/>
            <w:noWrap/>
            <w:hideMark/>
          </w:tcPr>
          <w:p w14:paraId="215B2885" w14:textId="77777777" w:rsidR="009F1B5C" w:rsidRPr="00116B05" w:rsidRDefault="009F1B5C" w:rsidP="008956EA">
            <w:pPr>
              <w:spacing w:after="120"/>
              <w:jc w:val="both"/>
              <w:rPr>
                <w:b/>
                <w:szCs w:val="24"/>
                <w:lang w:val="tr-TR" w:eastAsia="tr-TR"/>
              </w:rPr>
            </w:pPr>
            <w:r w:rsidRPr="00116B05">
              <w:rPr>
                <w:b/>
                <w:szCs w:val="24"/>
                <w:lang w:val="tr-TR" w:eastAsia="tr-TR"/>
              </w:rPr>
              <w:t>SCI-SSCI-A&amp;HCI-SCI Expanded</w:t>
            </w:r>
          </w:p>
        </w:tc>
        <w:tc>
          <w:tcPr>
            <w:tcW w:w="2704" w:type="dxa"/>
            <w:noWrap/>
            <w:hideMark/>
          </w:tcPr>
          <w:p w14:paraId="412E3F4C" w14:textId="77777777" w:rsidR="009F1B5C" w:rsidRPr="00116B05" w:rsidRDefault="009F1B5C" w:rsidP="008956EA">
            <w:pPr>
              <w:spacing w:after="120"/>
              <w:jc w:val="both"/>
              <w:rPr>
                <w:b/>
                <w:szCs w:val="24"/>
                <w:lang w:val="tr-TR" w:eastAsia="tr-TR"/>
              </w:rPr>
            </w:pPr>
            <w:r w:rsidRPr="00116B05">
              <w:rPr>
                <w:b/>
                <w:szCs w:val="24"/>
                <w:lang w:val="tr-TR" w:eastAsia="tr-TR"/>
              </w:rPr>
              <w:t>Diğer Hakemli Dergiler</w:t>
            </w:r>
          </w:p>
        </w:tc>
        <w:tc>
          <w:tcPr>
            <w:tcW w:w="1549" w:type="dxa"/>
          </w:tcPr>
          <w:p w14:paraId="263F1D4E" w14:textId="77777777" w:rsidR="009F1B5C" w:rsidRPr="00116B05" w:rsidRDefault="009F1B5C" w:rsidP="008956EA">
            <w:pPr>
              <w:spacing w:after="120"/>
              <w:jc w:val="both"/>
              <w:rPr>
                <w:b/>
                <w:szCs w:val="24"/>
                <w:lang w:val="tr-TR" w:eastAsia="tr-TR"/>
              </w:rPr>
            </w:pPr>
            <w:r w:rsidRPr="00116B05">
              <w:rPr>
                <w:b/>
                <w:szCs w:val="24"/>
                <w:lang w:val="tr-TR" w:eastAsia="tr-TR"/>
              </w:rPr>
              <w:t>Kitap/Kitap Bölümü</w:t>
            </w:r>
          </w:p>
        </w:tc>
        <w:tc>
          <w:tcPr>
            <w:tcW w:w="1402" w:type="dxa"/>
          </w:tcPr>
          <w:p w14:paraId="5E53F2E1" w14:textId="77777777" w:rsidR="009F1B5C" w:rsidRPr="00116B05" w:rsidRDefault="009F1B5C" w:rsidP="008956EA">
            <w:pPr>
              <w:spacing w:after="120"/>
              <w:jc w:val="both"/>
              <w:rPr>
                <w:b/>
                <w:szCs w:val="24"/>
                <w:lang w:val="tr-TR" w:eastAsia="tr-TR"/>
              </w:rPr>
            </w:pPr>
            <w:r w:rsidRPr="00116B05">
              <w:rPr>
                <w:b/>
                <w:szCs w:val="24"/>
                <w:lang w:val="tr-TR" w:eastAsia="tr-TR"/>
              </w:rPr>
              <w:t>Toplam</w:t>
            </w:r>
          </w:p>
        </w:tc>
      </w:tr>
      <w:tr w:rsidR="009F1B5C" w:rsidRPr="00116B05" w14:paraId="7828E870" w14:textId="77777777" w:rsidTr="008956EA">
        <w:trPr>
          <w:trHeight w:val="285"/>
        </w:trPr>
        <w:tc>
          <w:tcPr>
            <w:tcW w:w="978" w:type="dxa"/>
            <w:noWrap/>
            <w:hideMark/>
          </w:tcPr>
          <w:p w14:paraId="7F068D54" w14:textId="7EC079FE" w:rsidR="009F1B5C" w:rsidRPr="00116B05" w:rsidRDefault="009F1B5C" w:rsidP="008956EA">
            <w:pPr>
              <w:spacing w:after="120"/>
              <w:jc w:val="both"/>
              <w:rPr>
                <w:bCs/>
                <w:szCs w:val="24"/>
                <w:lang w:val="tr-TR" w:eastAsia="tr-TR"/>
              </w:rPr>
            </w:pPr>
            <w:r w:rsidRPr="00116B05">
              <w:rPr>
                <w:bCs/>
                <w:szCs w:val="24"/>
                <w:lang w:val="tr-TR" w:eastAsia="tr-TR"/>
              </w:rPr>
              <w:t>202</w:t>
            </w:r>
            <w:r w:rsidR="00F4477D">
              <w:rPr>
                <w:bCs/>
                <w:szCs w:val="24"/>
                <w:lang w:val="tr-TR" w:eastAsia="tr-TR"/>
              </w:rPr>
              <w:t>2</w:t>
            </w:r>
          </w:p>
        </w:tc>
        <w:tc>
          <w:tcPr>
            <w:tcW w:w="2409" w:type="dxa"/>
            <w:noWrap/>
            <w:hideMark/>
          </w:tcPr>
          <w:p w14:paraId="3968BC16" w14:textId="77777777" w:rsidR="009F1B5C" w:rsidRPr="00116B05" w:rsidRDefault="009F1B5C" w:rsidP="008956EA">
            <w:pPr>
              <w:spacing w:after="120"/>
              <w:jc w:val="both"/>
              <w:rPr>
                <w:bCs/>
                <w:szCs w:val="24"/>
                <w:lang w:val="tr-TR" w:eastAsia="tr-TR"/>
              </w:rPr>
            </w:pPr>
            <w:r w:rsidRPr="00116B05">
              <w:rPr>
                <w:bCs/>
                <w:szCs w:val="24"/>
                <w:lang w:val="tr-TR" w:eastAsia="tr-TR"/>
              </w:rPr>
              <w:t> </w:t>
            </w:r>
          </w:p>
        </w:tc>
        <w:tc>
          <w:tcPr>
            <w:tcW w:w="2704" w:type="dxa"/>
            <w:noWrap/>
            <w:hideMark/>
          </w:tcPr>
          <w:p w14:paraId="0204797A" w14:textId="77777777" w:rsidR="009F1B5C" w:rsidRPr="00116B05" w:rsidRDefault="009F1B5C" w:rsidP="008956EA">
            <w:pPr>
              <w:spacing w:after="120"/>
              <w:jc w:val="both"/>
              <w:rPr>
                <w:bCs/>
                <w:szCs w:val="24"/>
                <w:lang w:val="tr-TR" w:eastAsia="tr-TR"/>
              </w:rPr>
            </w:pPr>
            <w:r w:rsidRPr="00116B05">
              <w:rPr>
                <w:bCs/>
                <w:szCs w:val="24"/>
                <w:lang w:val="tr-TR" w:eastAsia="tr-TR"/>
              </w:rPr>
              <w:t> </w:t>
            </w:r>
          </w:p>
        </w:tc>
        <w:tc>
          <w:tcPr>
            <w:tcW w:w="1549" w:type="dxa"/>
          </w:tcPr>
          <w:p w14:paraId="00B4FCDD" w14:textId="77777777" w:rsidR="009F1B5C" w:rsidRPr="00116B05" w:rsidRDefault="009F1B5C" w:rsidP="008956EA">
            <w:pPr>
              <w:spacing w:after="120"/>
              <w:jc w:val="both"/>
              <w:rPr>
                <w:bCs/>
                <w:szCs w:val="24"/>
                <w:lang w:val="tr-TR" w:eastAsia="tr-TR"/>
              </w:rPr>
            </w:pPr>
          </w:p>
        </w:tc>
        <w:tc>
          <w:tcPr>
            <w:tcW w:w="1402" w:type="dxa"/>
          </w:tcPr>
          <w:p w14:paraId="3A555EF6" w14:textId="77777777" w:rsidR="009F1B5C" w:rsidRPr="00116B05" w:rsidRDefault="009F1B5C" w:rsidP="008956EA">
            <w:pPr>
              <w:spacing w:after="120"/>
              <w:jc w:val="both"/>
              <w:rPr>
                <w:bCs/>
                <w:szCs w:val="24"/>
                <w:lang w:val="tr-TR" w:eastAsia="tr-TR"/>
              </w:rPr>
            </w:pPr>
          </w:p>
        </w:tc>
      </w:tr>
      <w:tr w:rsidR="009F1B5C" w:rsidRPr="00116B05" w14:paraId="003937AD" w14:textId="77777777" w:rsidTr="008956EA">
        <w:trPr>
          <w:trHeight w:val="285"/>
        </w:trPr>
        <w:tc>
          <w:tcPr>
            <w:tcW w:w="978" w:type="dxa"/>
            <w:noWrap/>
            <w:hideMark/>
          </w:tcPr>
          <w:p w14:paraId="5469FF0E" w14:textId="76632C5B" w:rsidR="009F1B5C" w:rsidRPr="00116B05" w:rsidRDefault="009F1B5C" w:rsidP="008956EA">
            <w:pPr>
              <w:spacing w:after="120"/>
              <w:jc w:val="both"/>
              <w:rPr>
                <w:bCs/>
                <w:szCs w:val="24"/>
                <w:lang w:val="tr-TR" w:eastAsia="tr-TR"/>
              </w:rPr>
            </w:pPr>
            <w:r w:rsidRPr="00116B05">
              <w:rPr>
                <w:bCs/>
                <w:szCs w:val="24"/>
                <w:lang w:val="tr-TR" w:eastAsia="tr-TR"/>
              </w:rPr>
              <w:t>202</w:t>
            </w:r>
            <w:r w:rsidR="00F4477D">
              <w:rPr>
                <w:bCs/>
                <w:szCs w:val="24"/>
                <w:lang w:val="tr-TR" w:eastAsia="tr-TR"/>
              </w:rPr>
              <w:t>3</w:t>
            </w:r>
          </w:p>
        </w:tc>
        <w:tc>
          <w:tcPr>
            <w:tcW w:w="2409" w:type="dxa"/>
            <w:noWrap/>
            <w:hideMark/>
          </w:tcPr>
          <w:p w14:paraId="016AAB5C" w14:textId="77777777" w:rsidR="009F1B5C" w:rsidRPr="00116B05" w:rsidRDefault="009F1B5C" w:rsidP="008956EA">
            <w:pPr>
              <w:spacing w:after="120"/>
              <w:jc w:val="both"/>
              <w:rPr>
                <w:bCs/>
                <w:szCs w:val="24"/>
                <w:lang w:val="tr-TR" w:eastAsia="tr-TR"/>
              </w:rPr>
            </w:pPr>
            <w:r w:rsidRPr="00116B05">
              <w:rPr>
                <w:bCs/>
                <w:szCs w:val="24"/>
                <w:lang w:val="tr-TR" w:eastAsia="tr-TR"/>
              </w:rPr>
              <w:t> </w:t>
            </w:r>
          </w:p>
        </w:tc>
        <w:tc>
          <w:tcPr>
            <w:tcW w:w="2704" w:type="dxa"/>
            <w:noWrap/>
            <w:hideMark/>
          </w:tcPr>
          <w:p w14:paraId="743C91C8" w14:textId="77777777" w:rsidR="009F1B5C" w:rsidRPr="00116B05" w:rsidRDefault="009F1B5C" w:rsidP="008956EA">
            <w:pPr>
              <w:spacing w:after="120"/>
              <w:jc w:val="both"/>
              <w:rPr>
                <w:bCs/>
                <w:szCs w:val="24"/>
                <w:lang w:val="tr-TR" w:eastAsia="tr-TR"/>
              </w:rPr>
            </w:pPr>
            <w:r w:rsidRPr="00116B05">
              <w:rPr>
                <w:bCs/>
                <w:szCs w:val="24"/>
                <w:lang w:val="tr-TR" w:eastAsia="tr-TR"/>
              </w:rPr>
              <w:t> </w:t>
            </w:r>
          </w:p>
        </w:tc>
        <w:tc>
          <w:tcPr>
            <w:tcW w:w="1549" w:type="dxa"/>
          </w:tcPr>
          <w:p w14:paraId="52B189B0" w14:textId="77777777" w:rsidR="009F1B5C" w:rsidRPr="00116B05" w:rsidRDefault="009F1B5C" w:rsidP="008956EA">
            <w:pPr>
              <w:spacing w:after="120"/>
              <w:jc w:val="both"/>
              <w:rPr>
                <w:bCs/>
                <w:szCs w:val="24"/>
                <w:lang w:val="tr-TR" w:eastAsia="tr-TR"/>
              </w:rPr>
            </w:pPr>
          </w:p>
        </w:tc>
        <w:tc>
          <w:tcPr>
            <w:tcW w:w="1402" w:type="dxa"/>
          </w:tcPr>
          <w:p w14:paraId="7FFBF6D5" w14:textId="77777777" w:rsidR="009F1B5C" w:rsidRPr="00116B05" w:rsidRDefault="009F1B5C" w:rsidP="008956EA">
            <w:pPr>
              <w:spacing w:after="120"/>
              <w:jc w:val="both"/>
              <w:rPr>
                <w:bCs/>
                <w:szCs w:val="24"/>
                <w:lang w:val="tr-TR" w:eastAsia="tr-TR"/>
              </w:rPr>
            </w:pPr>
          </w:p>
        </w:tc>
      </w:tr>
    </w:tbl>
    <w:p w14:paraId="2E19A9B6" w14:textId="0B65D942" w:rsidR="009F1B5C" w:rsidRPr="00504EBF" w:rsidRDefault="009F1B5C" w:rsidP="009F1B5C">
      <w:pPr>
        <w:spacing w:after="120"/>
        <w:jc w:val="both"/>
        <w:rPr>
          <w:sz w:val="20"/>
          <w:lang w:val="tr-TR"/>
        </w:rPr>
      </w:pPr>
      <w:r w:rsidRPr="00504EBF">
        <w:rPr>
          <w:sz w:val="20"/>
          <w:lang w:val="tr-TR"/>
        </w:rPr>
        <w:t>(01.01.202</w:t>
      </w:r>
      <w:r w:rsidR="00F4477D">
        <w:rPr>
          <w:sz w:val="20"/>
          <w:lang w:val="tr-TR"/>
        </w:rPr>
        <w:t>3</w:t>
      </w:r>
      <w:r w:rsidRPr="00504EBF">
        <w:rPr>
          <w:sz w:val="20"/>
          <w:lang w:val="tr-TR"/>
        </w:rPr>
        <w:t>-31.12.202</w:t>
      </w:r>
      <w:r w:rsidR="00F4477D">
        <w:rPr>
          <w:sz w:val="20"/>
          <w:lang w:val="tr-TR"/>
        </w:rPr>
        <w:t>3</w:t>
      </w:r>
      <w:r w:rsidRPr="00504EBF">
        <w:rPr>
          <w:sz w:val="20"/>
          <w:lang w:val="tr-TR"/>
        </w:rPr>
        <w:t xml:space="preserve"> verilerine göre </w:t>
      </w:r>
      <w:r>
        <w:rPr>
          <w:rFonts w:eastAsia="Calibri"/>
          <w:sz w:val="20"/>
          <w:lang w:val="tr-TR" w:eastAsia="en-US"/>
        </w:rPr>
        <w:t>sadece BAP</w:t>
      </w:r>
      <w:r w:rsidRPr="00504EBF">
        <w:rPr>
          <w:rFonts w:eastAsia="Calibri"/>
          <w:sz w:val="20"/>
          <w:lang w:val="tr-TR" w:eastAsia="en-US"/>
        </w:rPr>
        <w:t xml:space="preserve"> tarafından doldurulacaktır)</w:t>
      </w:r>
    </w:p>
    <w:p w14:paraId="456AE376" w14:textId="77777777" w:rsidR="009F1B5C" w:rsidRPr="00040F68" w:rsidRDefault="009F1B5C" w:rsidP="00830637">
      <w:pPr>
        <w:spacing w:after="120"/>
        <w:jc w:val="both"/>
        <w:rPr>
          <w:sz w:val="20"/>
          <w:lang w:val="tr-TR"/>
        </w:rPr>
      </w:pPr>
    </w:p>
    <w:p w14:paraId="05C41D88" w14:textId="32483153" w:rsidR="007A3679" w:rsidRPr="00116B05" w:rsidRDefault="007A3679" w:rsidP="00830637">
      <w:pPr>
        <w:spacing w:after="120"/>
        <w:jc w:val="both"/>
        <w:rPr>
          <w:b/>
          <w:szCs w:val="24"/>
          <w:lang w:val="tr-TR"/>
        </w:rPr>
      </w:pPr>
      <w:r w:rsidRPr="00116B05">
        <w:rPr>
          <w:b/>
          <w:szCs w:val="24"/>
          <w:lang w:val="tr-TR"/>
        </w:rPr>
        <w:t>5.2.10.4. Merkezi Araştırma Laboratuvarı ve Araştırma Merkezi (ODÜMARAL)</w:t>
      </w:r>
    </w:p>
    <w:p w14:paraId="46B66AC3" w14:textId="36D77277" w:rsidR="00285852" w:rsidRPr="00116B05" w:rsidRDefault="004B7D07" w:rsidP="00830637">
      <w:pPr>
        <w:spacing w:after="120"/>
        <w:jc w:val="both"/>
        <w:rPr>
          <w:bCs/>
          <w:szCs w:val="24"/>
          <w:lang w:val="tr-TR"/>
        </w:rPr>
      </w:pPr>
      <w:r w:rsidRPr="00116B05">
        <w:rPr>
          <w:bCs/>
          <w:szCs w:val="24"/>
          <w:lang w:val="tr-TR"/>
        </w:rPr>
        <w:t>Merkezi Araştırma Laboratuvarı ve</w:t>
      </w:r>
      <w:r w:rsidR="00285852" w:rsidRPr="00116B05">
        <w:rPr>
          <w:bCs/>
          <w:szCs w:val="24"/>
          <w:lang w:val="tr-TR"/>
        </w:rPr>
        <w:t xml:space="preserve"> Araştırma </w:t>
      </w:r>
      <w:r w:rsidRPr="00116B05">
        <w:rPr>
          <w:bCs/>
          <w:szCs w:val="24"/>
          <w:lang w:val="tr-TR"/>
        </w:rPr>
        <w:t>M</w:t>
      </w:r>
      <w:r w:rsidR="00285852" w:rsidRPr="00116B05">
        <w:rPr>
          <w:bCs/>
          <w:szCs w:val="24"/>
          <w:lang w:val="tr-TR"/>
        </w:rPr>
        <w:t>erkezi hakkında bilgi verilecek ve yürüttüğü hizmetler yazılacaktır.</w:t>
      </w:r>
    </w:p>
    <w:p w14:paraId="739B08F4" w14:textId="29340006" w:rsidR="00A15982" w:rsidRPr="00DB0DEE" w:rsidRDefault="00A15982" w:rsidP="00830637">
      <w:pPr>
        <w:pStyle w:val="ResimYazs"/>
        <w:keepNext/>
        <w:spacing w:before="0" w:line="240" w:lineRule="auto"/>
        <w:rPr>
          <w:rFonts w:ascii="Times New Roman" w:hAnsi="Times New Roman" w:cs="Times New Roman"/>
          <w:b w:val="0"/>
          <w:bCs w:val="0"/>
          <w:i/>
          <w:iCs/>
          <w:color w:val="auto"/>
          <w:sz w:val="24"/>
          <w:szCs w:val="24"/>
        </w:rPr>
      </w:pPr>
      <w:bookmarkStart w:id="84" w:name="_Toc65234605"/>
      <w:r w:rsidRPr="00DB0DEE">
        <w:rPr>
          <w:rFonts w:ascii="Times New Roman" w:hAnsi="Times New Roman" w:cs="Times New Roman"/>
          <w:b w:val="0"/>
          <w:bCs w:val="0"/>
          <w:i/>
          <w:iCs/>
          <w:color w:val="auto"/>
          <w:sz w:val="24"/>
          <w:szCs w:val="24"/>
        </w:rPr>
        <w:t xml:space="preserve">Tablo </w:t>
      </w:r>
      <w:r w:rsidR="00624DE5" w:rsidRPr="00DB0DEE">
        <w:rPr>
          <w:rFonts w:ascii="Times New Roman" w:hAnsi="Times New Roman" w:cs="Times New Roman"/>
          <w:b w:val="0"/>
          <w:bCs w:val="0"/>
          <w:i/>
          <w:iCs/>
          <w:color w:val="auto"/>
          <w:sz w:val="24"/>
          <w:szCs w:val="24"/>
        </w:rPr>
        <w:t>8</w:t>
      </w:r>
      <w:r w:rsidR="00DD07D9">
        <w:rPr>
          <w:rFonts w:ascii="Times New Roman" w:hAnsi="Times New Roman" w:cs="Times New Roman"/>
          <w:b w:val="0"/>
          <w:bCs w:val="0"/>
          <w:i/>
          <w:iCs/>
          <w:color w:val="auto"/>
          <w:sz w:val="24"/>
          <w:szCs w:val="24"/>
        </w:rPr>
        <w:t>6</w:t>
      </w:r>
      <w:r w:rsidRPr="00DB0DEE">
        <w:rPr>
          <w:rFonts w:ascii="Times New Roman" w:hAnsi="Times New Roman" w:cs="Times New Roman"/>
          <w:b w:val="0"/>
          <w:bCs w:val="0"/>
          <w:i/>
          <w:iCs/>
          <w:color w:val="auto"/>
          <w:sz w:val="24"/>
          <w:szCs w:val="24"/>
        </w:rPr>
        <w:t>- Yapılan Analiz Çalışmaları</w:t>
      </w:r>
      <w:bookmarkEnd w:id="84"/>
    </w:p>
    <w:tbl>
      <w:tblPr>
        <w:tblStyle w:val="TabloKlavuzu"/>
        <w:tblW w:w="5000" w:type="pct"/>
        <w:tblLook w:val="04A0" w:firstRow="1" w:lastRow="0" w:firstColumn="1" w:lastColumn="0" w:noHBand="0" w:noVBand="1"/>
      </w:tblPr>
      <w:tblGrid>
        <w:gridCol w:w="710"/>
        <w:gridCol w:w="1434"/>
        <w:gridCol w:w="2722"/>
        <w:gridCol w:w="3010"/>
        <w:gridCol w:w="1284"/>
      </w:tblGrid>
      <w:tr w:rsidR="00A15982" w:rsidRPr="00116B05" w14:paraId="6FA29F60" w14:textId="77777777" w:rsidTr="00A15982">
        <w:trPr>
          <w:trHeight w:val="258"/>
        </w:trPr>
        <w:tc>
          <w:tcPr>
            <w:tcW w:w="387" w:type="pct"/>
          </w:tcPr>
          <w:p w14:paraId="03EA8787" w14:textId="73AA0EEA" w:rsidR="00A15982" w:rsidRPr="00116B05" w:rsidRDefault="00A15982" w:rsidP="00040F68">
            <w:pPr>
              <w:jc w:val="center"/>
              <w:rPr>
                <w:b/>
                <w:bCs/>
                <w:szCs w:val="24"/>
                <w:lang w:val="tr-TR"/>
              </w:rPr>
            </w:pPr>
            <w:r w:rsidRPr="00116B05">
              <w:rPr>
                <w:b/>
                <w:bCs/>
                <w:szCs w:val="24"/>
                <w:lang w:val="tr-TR"/>
              </w:rPr>
              <w:t>Sıra No</w:t>
            </w:r>
          </w:p>
        </w:tc>
        <w:tc>
          <w:tcPr>
            <w:tcW w:w="783" w:type="pct"/>
            <w:hideMark/>
          </w:tcPr>
          <w:p w14:paraId="1C00B20B" w14:textId="543B59A2" w:rsidR="00A15982" w:rsidRPr="00116B05" w:rsidRDefault="00A15982" w:rsidP="00040F68">
            <w:pPr>
              <w:jc w:val="center"/>
              <w:rPr>
                <w:b/>
                <w:bCs/>
                <w:szCs w:val="24"/>
                <w:lang w:val="tr-TR"/>
              </w:rPr>
            </w:pPr>
            <w:r w:rsidRPr="00116B05">
              <w:rPr>
                <w:b/>
                <w:bCs/>
                <w:szCs w:val="24"/>
                <w:lang w:val="tr-TR"/>
              </w:rPr>
              <w:t>Proje Kodu</w:t>
            </w:r>
          </w:p>
        </w:tc>
        <w:tc>
          <w:tcPr>
            <w:tcW w:w="1486" w:type="pct"/>
            <w:hideMark/>
          </w:tcPr>
          <w:p w14:paraId="61BB1142" w14:textId="544B007B" w:rsidR="00A15982" w:rsidRPr="00116B05" w:rsidRDefault="00A15982" w:rsidP="00040F68">
            <w:pPr>
              <w:jc w:val="center"/>
              <w:rPr>
                <w:b/>
                <w:bCs/>
                <w:szCs w:val="24"/>
                <w:lang w:val="tr-TR"/>
              </w:rPr>
            </w:pPr>
            <w:r w:rsidRPr="00116B05">
              <w:rPr>
                <w:b/>
                <w:bCs/>
                <w:szCs w:val="24"/>
                <w:lang w:val="tr-TR"/>
              </w:rPr>
              <w:t>Proje Adı</w:t>
            </w:r>
          </w:p>
        </w:tc>
        <w:tc>
          <w:tcPr>
            <w:tcW w:w="1643" w:type="pct"/>
          </w:tcPr>
          <w:p w14:paraId="6091F2D5" w14:textId="41CA1B47" w:rsidR="00A15982" w:rsidRPr="00116B05" w:rsidRDefault="00A15982" w:rsidP="00040F68">
            <w:pPr>
              <w:jc w:val="center"/>
              <w:rPr>
                <w:b/>
                <w:bCs/>
                <w:szCs w:val="24"/>
                <w:lang w:val="tr-TR"/>
              </w:rPr>
            </w:pPr>
            <w:r w:rsidRPr="00116B05">
              <w:rPr>
                <w:b/>
                <w:bCs/>
                <w:szCs w:val="24"/>
                <w:lang w:val="tr-TR"/>
              </w:rPr>
              <w:t>Birim</w:t>
            </w:r>
          </w:p>
        </w:tc>
        <w:tc>
          <w:tcPr>
            <w:tcW w:w="701" w:type="pct"/>
          </w:tcPr>
          <w:p w14:paraId="5A1DB7C2" w14:textId="5A716EB9" w:rsidR="00A15982" w:rsidRPr="00116B05" w:rsidRDefault="00A15982" w:rsidP="00040F68">
            <w:pPr>
              <w:jc w:val="center"/>
              <w:rPr>
                <w:b/>
                <w:bCs/>
                <w:szCs w:val="24"/>
                <w:lang w:val="tr-TR"/>
              </w:rPr>
            </w:pPr>
            <w:r w:rsidRPr="00116B05">
              <w:rPr>
                <w:b/>
                <w:bCs/>
                <w:szCs w:val="24"/>
                <w:lang w:val="tr-TR"/>
              </w:rPr>
              <w:t>Gelir (TL)</w:t>
            </w:r>
          </w:p>
        </w:tc>
      </w:tr>
      <w:tr w:rsidR="00A15982" w:rsidRPr="00116B05" w14:paraId="3FA53A55" w14:textId="77777777" w:rsidTr="00A15982">
        <w:trPr>
          <w:trHeight w:val="258"/>
        </w:trPr>
        <w:tc>
          <w:tcPr>
            <w:tcW w:w="387" w:type="pct"/>
          </w:tcPr>
          <w:p w14:paraId="4B5413D3" w14:textId="77777777" w:rsidR="00A15982" w:rsidRPr="00116B05" w:rsidRDefault="00A15982" w:rsidP="00040F68">
            <w:pPr>
              <w:rPr>
                <w:szCs w:val="24"/>
                <w:lang w:val="tr-TR"/>
              </w:rPr>
            </w:pPr>
          </w:p>
        </w:tc>
        <w:tc>
          <w:tcPr>
            <w:tcW w:w="783" w:type="pct"/>
          </w:tcPr>
          <w:p w14:paraId="4CC91ECF" w14:textId="575DFA31" w:rsidR="00A15982" w:rsidRPr="00116B05" w:rsidRDefault="00A15982" w:rsidP="00040F68">
            <w:pPr>
              <w:rPr>
                <w:szCs w:val="24"/>
                <w:lang w:val="tr-TR"/>
              </w:rPr>
            </w:pPr>
          </w:p>
        </w:tc>
        <w:tc>
          <w:tcPr>
            <w:tcW w:w="1486" w:type="pct"/>
          </w:tcPr>
          <w:p w14:paraId="5AAFCBA1" w14:textId="3CAC52A0" w:rsidR="00A15982" w:rsidRPr="00116B05" w:rsidRDefault="00A15982" w:rsidP="00040F68">
            <w:pPr>
              <w:jc w:val="center"/>
              <w:rPr>
                <w:szCs w:val="24"/>
                <w:lang w:val="tr-TR"/>
              </w:rPr>
            </w:pPr>
          </w:p>
        </w:tc>
        <w:tc>
          <w:tcPr>
            <w:tcW w:w="1643" w:type="pct"/>
          </w:tcPr>
          <w:p w14:paraId="2523D6ED" w14:textId="0695D22A" w:rsidR="00A15982" w:rsidRPr="00116B05" w:rsidRDefault="00A15982" w:rsidP="00040F68">
            <w:pPr>
              <w:jc w:val="center"/>
              <w:rPr>
                <w:szCs w:val="24"/>
                <w:lang w:val="tr-TR"/>
              </w:rPr>
            </w:pPr>
          </w:p>
        </w:tc>
        <w:tc>
          <w:tcPr>
            <w:tcW w:w="701" w:type="pct"/>
          </w:tcPr>
          <w:p w14:paraId="6AF90A1A" w14:textId="75D85084" w:rsidR="00A15982" w:rsidRPr="00116B05" w:rsidRDefault="00A15982" w:rsidP="00040F68">
            <w:pPr>
              <w:jc w:val="center"/>
              <w:rPr>
                <w:szCs w:val="24"/>
                <w:lang w:val="tr-TR"/>
              </w:rPr>
            </w:pPr>
          </w:p>
        </w:tc>
      </w:tr>
      <w:tr w:rsidR="00A15982" w:rsidRPr="00116B05" w14:paraId="3B06DF47" w14:textId="77777777" w:rsidTr="00A15982">
        <w:trPr>
          <w:trHeight w:val="258"/>
        </w:trPr>
        <w:tc>
          <w:tcPr>
            <w:tcW w:w="387" w:type="pct"/>
          </w:tcPr>
          <w:p w14:paraId="7840D505" w14:textId="77777777" w:rsidR="00A15982" w:rsidRPr="00116B05" w:rsidRDefault="00A15982" w:rsidP="00040F68">
            <w:pPr>
              <w:rPr>
                <w:szCs w:val="24"/>
                <w:lang w:val="tr-TR"/>
              </w:rPr>
            </w:pPr>
          </w:p>
        </w:tc>
        <w:tc>
          <w:tcPr>
            <w:tcW w:w="783" w:type="pct"/>
          </w:tcPr>
          <w:p w14:paraId="40BBB71B" w14:textId="73896050" w:rsidR="00A15982" w:rsidRPr="00116B05" w:rsidRDefault="00A15982" w:rsidP="00040F68">
            <w:pPr>
              <w:rPr>
                <w:szCs w:val="24"/>
                <w:lang w:val="tr-TR"/>
              </w:rPr>
            </w:pPr>
          </w:p>
        </w:tc>
        <w:tc>
          <w:tcPr>
            <w:tcW w:w="1486" w:type="pct"/>
          </w:tcPr>
          <w:p w14:paraId="7C6C53AF" w14:textId="7AAE60E3" w:rsidR="00A15982" w:rsidRPr="00116B05" w:rsidRDefault="00A15982" w:rsidP="00040F68">
            <w:pPr>
              <w:keepNext/>
              <w:jc w:val="center"/>
              <w:rPr>
                <w:szCs w:val="24"/>
                <w:lang w:val="tr-TR"/>
              </w:rPr>
            </w:pPr>
          </w:p>
        </w:tc>
        <w:tc>
          <w:tcPr>
            <w:tcW w:w="1643" w:type="pct"/>
          </w:tcPr>
          <w:p w14:paraId="62D34859" w14:textId="14AAE20A" w:rsidR="00A15982" w:rsidRPr="00116B05" w:rsidRDefault="00A15982" w:rsidP="00040F68">
            <w:pPr>
              <w:keepNext/>
              <w:jc w:val="center"/>
              <w:rPr>
                <w:szCs w:val="24"/>
                <w:lang w:val="tr-TR"/>
              </w:rPr>
            </w:pPr>
          </w:p>
        </w:tc>
        <w:tc>
          <w:tcPr>
            <w:tcW w:w="701" w:type="pct"/>
          </w:tcPr>
          <w:p w14:paraId="5E8B6E33" w14:textId="775F0E0C" w:rsidR="00A15982" w:rsidRPr="00116B05" w:rsidRDefault="00A15982" w:rsidP="00040F68">
            <w:pPr>
              <w:keepNext/>
              <w:jc w:val="center"/>
              <w:rPr>
                <w:szCs w:val="24"/>
                <w:lang w:val="tr-TR"/>
              </w:rPr>
            </w:pPr>
          </w:p>
        </w:tc>
      </w:tr>
      <w:tr w:rsidR="00A15982" w:rsidRPr="00116B05" w14:paraId="6C112087" w14:textId="77777777" w:rsidTr="00A15982">
        <w:trPr>
          <w:trHeight w:val="258"/>
        </w:trPr>
        <w:tc>
          <w:tcPr>
            <w:tcW w:w="387" w:type="pct"/>
          </w:tcPr>
          <w:p w14:paraId="2B9ADB3D" w14:textId="77777777" w:rsidR="00A15982" w:rsidRPr="00116B05" w:rsidRDefault="00A15982" w:rsidP="00040F68">
            <w:pPr>
              <w:rPr>
                <w:szCs w:val="24"/>
                <w:lang w:val="tr-TR"/>
              </w:rPr>
            </w:pPr>
          </w:p>
        </w:tc>
        <w:tc>
          <w:tcPr>
            <w:tcW w:w="783" w:type="pct"/>
          </w:tcPr>
          <w:p w14:paraId="11B07013" w14:textId="6A3919AC" w:rsidR="00A15982" w:rsidRPr="00116B05" w:rsidRDefault="00A15982" w:rsidP="00040F68">
            <w:pPr>
              <w:rPr>
                <w:szCs w:val="24"/>
                <w:lang w:val="tr-TR"/>
              </w:rPr>
            </w:pPr>
          </w:p>
        </w:tc>
        <w:tc>
          <w:tcPr>
            <w:tcW w:w="1486" w:type="pct"/>
          </w:tcPr>
          <w:p w14:paraId="38C8551B" w14:textId="6D9273C0" w:rsidR="00A15982" w:rsidRPr="00116B05" w:rsidRDefault="00A15982" w:rsidP="00040F68">
            <w:pPr>
              <w:keepNext/>
              <w:jc w:val="center"/>
              <w:rPr>
                <w:szCs w:val="24"/>
                <w:lang w:val="tr-TR"/>
              </w:rPr>
            </w:pPr>
          </w:p>
        </w:tc>
        <w:tc>
          <w:tcPr>
            <w:tcW w:w="1643" w:type="pct"/>
          </w:tcPr>
          <w:p w14:paraId="7875BC3B" w14:textId="2C9F126C" w:rsidR="00A15982" w:rsidRPr="00116B05" w:rsidRDefault="00A15982" w:rsidP="00040F68">
            <w:pPr>
              <w:keepNext/>
              <w:jc w:val="center"/>
              <w:rPr>
                <w:szCs w:val="24"/>
                <w:lang w:val="tr-TR"/>
              </w:rPr>
            </w:pPr>
          </w:p>
        </w:tc>
        <w:tc>
          <w:tcPr>
            <w:tcW w:w="701" w:type="pct"/>
          </w:tcPr>
          <w:p w14:paraId="57C311F4" w14:textId="241DF725" w:rsidR="00A15982" w:rsidRPr="00116B05" w:rsidRDefault="00A15982" w:rsidP="00040F68">
            <w:pPr>
              <w:keepNext/>
              <w:jc w:val="center"/>
              <w:rPr>
                <w:szCs w:val="24"/>
                <w:lang w:val="tr-TR"/>
              </w:rPr>
            </w:pPr>
          </w:p>
        </w:tc>
      </w:tr>
      <w:tr w:rsidR="00A15982" w:rsidRPr="00116B05" w14:paraId="5359E7C1" w14:textId="77777777" w:rsidTr="00A15982">
        <w:trPr>
          <w:trHeight w:val="258"/>
        </w:trPr>
        <w:tc>
          <w:tcPr>
            <w:tcW w:w="4299" w:type="pct"/>
            <w:gridSpan w:val="4"/>
          </w:tcPr>
          <w:p w14:paraId="2BE48402" w14:textId="6ED98162" w:rsidR="00A15982" w:rsidRPr="00116B05" w:rsidRDefault="00A15982" w:rsidP="00040F68">
            <w:pPr>
              <w:jc w:val="center"/>
              <w:rPr>
                <w:szCs w:val="24"/>
                <w:lang w:val="tr-TR"/>
              </w:rPr>
            </w:pPr>
            <w:r w:rsidRPr="00116B05">
              <w:rPr>
                <w:b/>
                <w:bCs/>
                <w:szCs w:val="24"/>
                <w:lang w:val="tr-TR"/>
              </w:rPr>
              <w:t>Toplam</w:t>
            </w:r>
          </w:p>
        </w:tc>
        <w:tc>
          <w:tcPr>
            <w:tcW w:w="701" w:type="pct"/>
          </w:tcPr>
          <w:p w14:paraId="78A91BE9" w14:textId="7DD7FB55" w:rsidR="00A15982" w:rsidRPr="00116B05" w:rsidRDefault="00A15982" w:rsidP="00040F68">
            <w:pPr>
              <w:keepNext/>
              <w:rPr>
                <w:szCs w:val="24"/>
                <w:lang w:val="tr-TR"/>
              </w:rPr>
            </w:pPr>
          </w:p>
        </w:tc>
      </w:tr>
    </w:tbl>
    <w:p w14:paraId="788733BA" w14:textId="3C275A4A" w:rsidR="00A15982" w:rsidRPr="00040F68" w:rsidRDefault="00A15982" w:rsidP="00830637">
      <w:pPr>
        <w:spacing w:after="120"/>
        <w:jc w:val="both"/>
        <w:rPr>
          <w:sz w:val="20"/>
          <w:lang w:val="tr-TR"/>
        </w:rPr>
      </w:pPr>
      <w:r w:rsidRPr="00040F68">
        <w:rPr>
          <w:sz w:val="20"/>
          <w:lang w:val="tr-TR"/>
        </w:rPr>
        <w:t>(</w:t>
      </w:r>
      <w:r w:rsidR="00040F68">
        <w:rPr>
          <w:sz w:val="20"/>
          <w:lang w:val="tr-TR"/>
        </w:rPr>
        <w:t>01.01.202</w:t>
      </w:r>
      <w:r w:rsidR="00F4477D">
        <w:rPr>
          <w:sz w:val="20"/>
          <w:lang w:val="tr-TR"/>
        </w:rPr>
        <w:t>3</w:t>
      </w:r>
      <w:r w:rsidR="00040F68">
        <w:rPr>
          <w:sz w:val="20"/>
          <w:lang w:val="tr-TR"/>
        </w:rPr>
        <w:t>-</w:t>
      </w:r>
      <w:r w:rsidRPr="00040F68">
        <w:rPr>
          <w:sz w:val="20"/>
          <w:lang w:val="tr-TR"/>
        </w:rPr>
        <w:t>31.12.202</w:t>
      </w:r>
      <w:r w:rsidR="00F4477D">
        <w:rPr>
          <w:sz w:val="20"/>
          <w:lang w:val="tr-TR"/>
        </w:rPr>
        <w:t>3</w:t>
      </w:r>
      <w:r w:rsidRPr="00040F68">
        <w:rPr>
          <w:sz w:val="20"/>
          <w:lang w:val="tr-TR"/>
        </w:rPr>
        <w:t xml:space="preserve"> verilerine göre sadece Merkezi Araştırma Laboratuvarı ve Araştırma Merkezi tarafından dolduracaktır.)</w:t>
      </w:r>
    </w:p>
    <w:p w14:paraId="323EAC97" w14:textId="77777777" w:rsidR="00DD07D9" w:rsidRDefault="00DD07D9" w:rsidP="00830637">
      <w:pPr>
        <w:spacing w:after="120"/>
        <w:jc w:val="both"/>
        <w:rPr>
          <w:b/>
          <w:szCs w:val="24"/>
          <w:lang w:val="tr-TR"/>
        </w:rPr>
      </w:pPr>
    </w:p>
    <w:p w14:paraId="59D4C286" w14:textId="4AF19DC7" w:rsidR="007A3679" w:rsidRPr="00116B05" w:rsidRDefault="007A3679" w:rsidP="00830637">
      <w:pPr>
        <w:spacing w:after="120"/>
        <w:jc w:val="both"/>
        <w:rPr>
          <w:b/>
          <w:szCs w:val="24"/>
          <w:lang w:val="tr-TR"/>
        </w:rPr>
      </w:pPr>
      <w:r w:rsidRPr="00116B05">
        <w:rPr>
          <w:b/>
          <w:szCs w:val="24"/>
          <w:lang w:val="tr-TR"/>
        </w:rPr>
        <w:lastRenderedPageBreak/>
        <w:t>5.2.10.5. İstatistik Danışmanlık Uygulama ve Araştırma Merkezi (ODİSMER)</w:t>
      </w:r>
    </w:p>
    <w:p w14:paraId="5F2A9CEB" w14:textId="39B1732F" w:rsidR="00285852" w:rsidRPr="00116B05" w:rsidRDefault="004B7D07" w:rsidP="00830637">
      <w:pPr>
        <w:spacing w:after="120"/>
        <w:jc w:val="both"/>
        <w:rPr>
          <w:bCs/>
          <w:szCs w:val="24"/>
          <w:lang w:val="tr-TR"/>
        </w:rPr>
      </w:pPr>
      <w:r w:rsidRPr="00116B05">
        <w:rPr>
          <w:bCs/>
          <w:szCs w:val="24"/>
          <w:lang w:val="tr-TR"/>
        </w:rPr>
        <w:t>İstatistik Danışmanlık Uygulama ve</w:t>
      </w:r>
      <w:r w:rsidR="00285852" w:rsidRPr="00116B05">
        <w:rPr>
          <w:bCs/>
          <w:szCs w:val="24"/>
          <w:lang w:val="tr-TR"/>
        </w:rPr>
        <w:t xml:space="preserve"> Araştırma </w:t>
      </w:r>
      <w:r w:rsidRPr="00116B05">
        <w:rPr>
          <w:bCs/>
          <w:szCs w:val="24"/>
          <w:lang w:val="tr-TR"/>
        </w:rPr>
        <w:t>M</w:t>
      </w:r>
      <w:r w:rsidR="00285852" w:rsidRPr="00116B05">
        <w:rPr>
          <w:bCs/>
          <w:szCs w:val="24"/>
          <w:lang w:val="tr-TR"/>
        </w:rPr>
        <w:t>erkezi hakkında bilgi verilecek ve yürüttüğü hizmetler yazılacaktır.</w:t>
      </w:r>
    </w:p>
    <w:p w14:paraId="14103D36" w14:textId="6F72C4B9" w:rsidR="007A3679" w:rsidRPr="00116B05" w:rsidRDefault="007A3679" w:rsidP="00830637">
      <w:pPr>
        <w:spacing w:after="120"/>
        <w:jc w:val="both"/>
        <w:rPr>
          <w:b/>
          <w:szCs w:val="24"/>
          <w:lang w:val="tr-TR"/>
        </w:rPr>
      </w:pPr>
      <w:r w:rsidRPr="00116B05">
        <w:rPr>
          <w:b/>
          <w:szCs w:val="24"/>
          <w:lang w:val="tr-TR"/>
        </w:rPr>
        <w:t>5.2.10.6. Sürekli Eğitim Uygulama ve Araştırma Merkezi (ODÜSEM)</w:t>
      </w:r>
    </w:p>
    <w:p w14:paraId="00D2DAA9" w14:textId="1D6E6F00" w:rsidR="00285852" w:rsidRPr="00116B05" w:rsidRDefault="004B7D07" w:rsidP="00830637">
      <w:pPr>
        <w:spacing w:after="120"/>
        <w:jc w:val="both"/>
        <w:rPr>
          <w:bCs/>
          <w:szCs w:val="24"/>
          <w:lang w:val="tr-TR"/>
        </w:rPr>
      </w:pPr>
      <w:r w:rsidRPr="00116B05">
        <w:rPr>
          <w:bCs/>
          <w:szCs w:val="24"/>
          <w:lang w:val="tr-TR"/>
        </w:rPr>
        <w:t>Sürekli Eğitim Uygulama</w:t>
      </w:r>
      <w:r w:rsidR="00285852" w:rsidRPr="00116B05">
        <w:rPr>
          <w:bCs/>
          <w:szCs w:val="24"/>
          <w:lang w:val="tr-TR"/>
        </w:rPr>
        <w:t xml:space="preserve"> ve Araştırma </w:t>
      </w:r>
      <w:r w:rsidRPr="00116B05">
        <w:rPr>
          <w:bCs/>
          <w:szCs w:val="24"/>
          <w:lang w:val="tr-TR"/>
        </w:rPr>
        <w:t>M</w:t>
      </w:r>
      <w:r w:rsidR="00285852" w:rsidRPr="00116B05">
        <w:rPr>
          <w:bCs/>
          <w:szCs w:val="24"/>
          <w:lang w:val="tr-TR"/>
        </w:rPr>
        <w:t>erkezi hakkında bilgi verilecek ve yürüttüğü hizmetler yazılacaktır.</w:t>
      </w:r>
    </w:p>
    <w:p w14:paraId="22552AB1" w14:textId="47CDB709" w:rsidR="004B7D07" w:rsidRPr="00DB0DEE" w:rsidRDefault="004B7D07" w:rsidP="00830637">
      <w:pPr>
        <w:pStyle w:val="ResimYazs"/>
        <w:keepNext/>
        <w:spacing w:before="0" w:line="240" w:lineRule="auto"/>
        <w:rPr>
          <w:rFonts w:ascii="Times New Roman" w:hAnsi="Times New Roman" w:cs="Times New Roman"/>
          <w:b w:val="0"/>
          <w:bCs w:val="0"/>
          <w:i/>
          <w:iCs/>
          <w:color w:val="auto"/>
          <w:sz w:val="24"/>
          <w:szCs w:val="24"/>
        </w:rPr>
      </w:pPr>
      <w:bookmarkStart w:id="85" w:name="_Toc65234606"/>
      <w:r w:rsidRPr="00DB0DEE">
        <w:rPr>
          <w:rFonts w:ascii="Times New Roman" w:hAnsi="Times New Roman" w:cs="Times New Roman"/>
          <w:b w:val="0"/>
          <w:bCs w:val="0"/>
          <w:i/>
          <w:iCs/>
          <w:color w:val="auto"/>
          <w:sz w:val="24"/>
          <w:szCs w:val="24"/>
        </w:rPr>
        <w:t xml:space="preserve">Tablo </w:t>
      </w:r>
      <w:r w:rsidR="00624DE5" w:rsidRPr="00DB0DEE">
        <w:rPr>
          <w:rFonts w:ascii="Times New Roman" w:hAnsi="Times New Roman" w:cs="Times New Roman"/>
          <w:b w:val="0"/>
          <w:bCs w:val="0"/>
          <w:i/>
          <w:iCs/>
          <w:color w:val="auto"/>
          <w:sz w:val="24"/>
          <w:szCs w:val="24"/>
        </w:rPr>
        <w:t>8</w:t>
      </w:r>
      <w:r w:rsidR="00DD07D9">
        <w:rPr>
          <w:rFonts w:ascii="Times New Roman" w:hAnsi="Times New Roman" w:cs="Times New Roman"/>
          <w:b w:val="0"/>
          <w:bCs w:val="0"/>
          <w:i/>
          <w:iCs/>
          <w:color w:val="auto"/>
          <w:sz w:val="24"/>
          <w:szCs w:val="24"/>
        </w:rPr>
        <w:t>7</w:t>
      </w:r>
      <w:r w:rsidRPr="00DB0DEE">
        <w:rPr>
          <w:rFonts w:ascii="Times New Roman" w:hAnsi="Times New Roman" w:cs="Times New Roman"/>
          <w:b w:val="0"/>
          <w:bCs w:val="0"/>
          <w:i/>
          <w:iCs/>
          <w:color w:val="auto"/>
          <w:sz w:val="24"/>
          <w:szCs w:val="24"/>
        </w:rPr>
        <w:t>- Açılan Kurslar</w:t>
      </w:r>
      <w:bookmarkEnd w:id="85"/>
    </w:p>
    <w:tbl>
      <w:tblPr>
        <w:tblStyle w:val="TabloKlavuzu"/>
        <w:tblW w:w="5000" w:type="pct"/>
        <w:tblLook w:val="04A0" w:firstRow="1" w:lastRow="0" w:firstColumn="1" w:lastColumn="0" w:noHBand="0" w:noVBand="1"/>
      </w:tblPr>
      <w:tblGrid>
        <w:gridCol w:w="4408"/>
        <w:gridCol w:w="2530"/>
        <w:gridCol w:w="2222"/>
      </w:tblGrid>
      <w:tr w:rsidR="00A15982" w:rsidRPr="00116B05" w14:paraId="63E4A855" w14:textId="77777777" w:rsidTr="00040F68">
        <w:trPr>
          <w:trHeight w:val="312"/>
        </w:trPr>
        <w:tc>
          <w:tcPr>
            <w:tcW w:w="2406" w:type="pct"/>
            <w:hideMark/>
          </w:tcPr>
          <w:p w14:paraId="1847CF54" w14:textId="77777777" w:rsidR="00A15982" w:rsidRPr="00116B05" w:rsidRDefault="00A15982" w:rsidP="00040F68">
            <w:pPr>
              <w:jc w:val="center"/>
              <w:rPr>
                <w:b/>
                <w:bCs/>
                <w:szCs w:val="24"/>
                <w:lang w:val="tr-TR"/>
              </w:rPr>
            </w:pPr>
            <w:r w:rsidRPr="00116B05">
              <w:rPr>
                <w:b/>
                <w:bCs/>
                <w:szCs w:val="24"/>
                <w:lang w:val="tr-TR"/>
              </w:rPr>
              <w:t>Kursun Adı</w:t>
            </w:r>
          </w:p>
        </w:tc>
        <w:tc>
          <w:tcPr>
            <w:tcW w:w="1381" w:type="pct"/>
            <w:hideMark/>
          </w:tcPr>
          <w:p w14:paraId="15E97E58" w14:textId="77777777" w:rsidR="00A15982" w:rsidRPr="00116B05" w:rsidRDefault="00A15982" w:rsidP="00040F68">
            <w:pPr>
              <w:jc w:val="center"/>
              <w:rPr>
                <w:b/>
                <w:bCs/>
                <w:szCs w:val="24"/>
                <w:lang w:val="tr-TR"/>
              </w:rPr>
            </w:pPr>
            <w:r w:rsidRPr="00116B05">
              <w:rPr>
                <w:b/>
                <w:bCs/>
                <w:szCs w:val="24"/>
                <w:lang w:val="tr-TR"/>
              </w:rPr>
              <w:t>Tarih</w:t>
            </w:r>
          </w:p>
        </w:tc>
        <w:tc>
          <w:tcPr>
            <w:tcW w:w="1213" w:type="pct"/>
            <w:hideMark/>
          </w:tcPr>
          <w:p w14:paraId="39A0AB9E" w14:textId="77777777" w:rsidR="00A15982" w:rsidRPr="00116B05" w:rsidRDefault="00A15982" w:rsidP="00040F68">
            <w:pPr>
              <w:jc w:val="center"/>
              <w:rPr>
                <w:b/>
                <w:bCs/>
                <w:szCs w:val="24"/>
                <w:lang w:val="tr-TR"/>
              </w:rPr>
            </w:pPr>
            <w:r w:rsidRPr="00116B05">
              <w:rPr>
                <w:b/>
                <w:bCs/>
                <w:szCs w:val="24"/>
                <w:lang w:val="tr-TR"/>
              </w:rPr>
              <w:t>Sertifika Sayısı</w:t>
            </w:r>
          </w:p>
        </w:tc>
      </w:tr>
      <w:tr w:rsidR="00A15982" w:rsidRPr="00116B05" w14:paraId="049A1FD6" w14:textId="77777777" w:rsidTr="00040F68">
        <w:trPr>
          <w:trHeight w:val="312"/>
        </w:trPr>
        <w:tc>
          <w:tcPr>
            <w:tcW w:w="2406" w:type="pct"/>
          </w:tcPr>
          <w:p w14:paraId="561AC036" w14:textId="4440F1BC" w:rsidR="00A15982" w:rsidRPr="00116B05" w:rsidRDefault="00A15982" w:rsidP="00040F68">
            <w:pPr>
              <w:rPr>
                <w:szCs w:val="24"/>
                <w:lang w:val="tr-TR"/>
              </w:rPr>
            </w:pPr>
          </w:p>
        </w:tc>
        <w:tc>
          <w:tcPr>
            <w:tcW w:w="1381" w:type="pct"/>
          </w:tcPr>
          <w:p w14:paraId="5B4CB0B5" w14:textId="37A807D3" w:rsidR="00A15982" w:rsidRPr="00116B05" w:rsidRDefault="00A15982" w:rsidP="00040F68">
            <w:pPr>
              <w:jc w:val="center"/>
              <w:rPr>
                <w:szCs w:val="24"/>
                <w:lang w:val="tr-TR"/>
              </w:rPr>
            </w:pPr>
          </w:p>
        </w:tc>
        <w:tc>
          <w:tcPr>
            <w:tcW w:w="1213" w:type="pct"/>
          </w:tcPr>
          <w:p w14:paraId="2823E879" w14:textId="60B916AE" w:rsidR="00A15982" w:rsidRPr="00116B05" w:rsidRDefault="00A15982" w:rsidP="00040F68">
            <w:pPr>
              <w:jc w:val="center"/>
              <w:rPr>
                <w:szCs w:val="24"/>
                <w:lang w:val="tr-TR"/>
              </w:rPr>
            </w:pPr>
          </w:p>
        </w:tc>
      </w:tr>
      <w:tr w:rsidR="00A15982" w:rsidRPr="00116B05" w14:paraId="0578EB21" w14:textId="77777777" w:rsidTr="00040F68">
        <w:trPr>
          <w:trHeight w:val="312"/>
        </w:trPr>
        <w:tc>
          <w:tcPr>
            <w:tcW w:w="2406" w:type="pct"/>
          </w:tcPr>
          <w:p w14:paraId="27C3F8DC" w14:textId="31607D02" w:rsidR="00A15982" w:rsidRPr="00116B05" w:rsidRDefault="00A15982" w:rsidP="00040F68">
            <w:pPr>
              <w:rPr>
                <w:szCs w:val="24"/>
                <w:lang w:val="tr-TR"/>
              </w:rPr>
            </w:pPr>
          </w:p>
        </w:tc>
        <w:tc>
          <w:tcPr>
            <w:tcW w:w="1381" w:type="pct"/>
          </w:tcPr>
          <w:p w14:paraId="242ED888" w14:textId="664648B7" w:rsidR="00A15982" w:rsidRPr="00116B05" w:rsidRDefault="00A15982" w:rsidP="00040F68">
            <w:pPr>
              <w:jc w:val="center"/>
              <w:rPr>
                <w:szCs w:val="24"/>
                <w:lang w:val="tr-TR"/>
              </w:rPr>
            </w:pPr>
          </w:p>
        </w:tc>
        <w:tc>
          <w:tcPr>
            <w:tcW w:w="1213" w:type="pct"/>
          </w:tcPr>
          <w:p w14:paraId="34358D42" w14:textId="0A868919" w:rsidR="00A15982" w:rsidRPr="00116B05" w:rsidRDefault="00A15982" w:rsidP="00040F68">
            <w:pPr>
              <w:jc w:val="center"/>
              <w:rPr>
                <w:szCs w:val="24"/>
                <w:lang w:val="tr-TR"/>
              </w:rPr>
            </w:pPr>
          </w:p>
        </w:tc>
      </w:tr>
      <w:tr w:rsidR="00A15982" w:rsidRPr="00116B05" w14:paraId="1400A8C4" w14:textId="77777777" w:rsidTr="00040F68">
        <w:trPr>
          <w:trHeight w:val="312"/>
        </w:trPr>
        <w:tc>
          <w:tcPr>
            <w:tcW w:w="2406" w:type="pct"/>
          </w:tcPr>
          <w:p w14:paraId="0AE115C7" w14:textId="6F42DAF1" w:rsidR="00A15982" w:rsidRPr="00116B05" w:rsidRDefault="00A15982" w:rsidP="00040F68">
            <w:pPr>
              <w:rPr>
                <w:szCs w:val="24"/>
                <w:lang w:val="tr-TR"/>
              </w:rPr>
            </w:pPr>
          </w:p>
        </w:tc>
        <w:tc>
          <w:tcPr>
            <w:tcW w:w="1381" w:type="pct"/>
          </w:tcPr>
          <w:p w14:paraId="780D1D06" w14:textId="2314C7D4" w:rsidR="00A15982" w:rsidRPr="00116B05" w:rsidRDefault="00A15982" w:rsidP="00040F68">
            <w:pPr>
              <w:jc w:val="center"/>
              <w:rPr>
                <w:szCs w:val="24"/>
                <w:lang w:val="tr-TR"/>
              </w:rPr>
            </w:pPr>
          </w:p>
        </w:tc>
        <w:tc>
          <w:tcPr>
            <w:tcW w:w="1213" w:type="pct"/>
          </w:tcPr>
          <w:p w14:paraId="2A1F760D" w14:textId="5DA8781D" w:rsidR="00A15982" w:rsidRPr="00116B05" w:rsidRDefault="00A15982" w:rsidP="00040F68">
            <w:pPr>
              <w:jc w:val="center"/>
              <w:rPr>
                <w:szCs w:val="24"/>
                <w:lang w:val="tr-TR"/>
              </w:rPr>
            </w:pPr>
          </w:p>
        </w:tc>
      </w:tr>
      <w:tr w:rsidR="00A15982" w:rsidRPr="00116B05" w14:paraId="74C03926" w14:textId="77777777" w:rsidTr="00040F68">
        <w:trPr>
          <w:trHeight w:val="312"/>
        </w:trPr>
        <w:tc>
          <w:tcPr>
            <w:tcW w:w="3787" w:type="pct"/>
            <w:gridSpan w:val="2"/>
            <w:hideMark/>
          </w:tcPr>
          <w:p w14:paraId="7325929D" w14:textId="77777777" w:rsidR="00A15982" w:rsidRPr="00116B05" w:rsidRDefault="00A15982" w:rsidP="00040F68">
            <w:pPr>
              <w:jc w:val="center"/>
              <w:rPr>
                <w:b/>
                <w:bCs/>
                <w:szCs w:val="24"/>
                <w:lang w:val="tr-TR"/>
              </w:rPr>
            </w:pPr>
            <w:r w:rsidRPr="00116B05">
              <w:rPr>
                <w:b/>
                <w:bCs/>
                <w:szCs w:val="24"/>
                <w:lang w:val="tr-TR"/>
              </w:rPr>
              <w:t>Toplam</w:t>
            </w:r>
          </w:p>
        </w:tc>
        <w:tc>
          <w:tcPr>
            <w:tcW w:w="1213" w:type="pct"/>
            <w:hideMark/>
          </w:tcPr>
          <w:p w14:paraId="0376845B" w14:textId="01889E76" w:rsidR="00A15982" w:rsidRPr="00116B05" w:rsidRDefault="00A15982" w:rsidP="00040F68">
            <w:pPr>
              <w:keepNext/>
              <w:jc w:val="center"/>
              <w:rPr>
                <w:b/>
                <w:bCs/>
                <w:szCs w:val="24"/>
                <w:lang w:val="tr-TR"/>
              </w:rPr>
            </w:pPr>
          </w:p>
        </w:tc>
      </w:tr>
    </w:tbl>
    <w:p w14:paraId="45270425" w14:textId="24A295D8" w:rsidR="00A15982" w:rsidRPr="00040F68" w:rsidRDefault="00A15982" w:rsidP="00830637">
      <w:pPr>
        <w:spacing w:after="120"/>
        <w:jc w:val="both"/>
        <w:rPr>
          <w:sz w:val="20"/>
          <w:lang w:val="tr-TR"/>
        </w:rPr>
      </w:pPr>
      <w:r w:rsidRPr="00040F68">
        <w:rPr>
          <w:sz w:val="20"/>
          <w:lang w:val="tr-TR"/>
        </w:rPr>
        <w:t>(</w:t>
      </w:r>
      <w:r w:rsidR="00040F68" w:rsidRPr="00040F68">
        <w:rPr>
          <w:sz w:val="20"/>
          <w:lang w:val="tr-TR"/>
        </w:rPr>
        <w:t>01.01.202</w:t>
      </w:r>
      <w:r w:rsidR="00F4477D">
        <w:rPr>
          <w:sz w:val="20"/>
          <w:lang w:val="tr-TR"/>
        </w:rPr>
        <w:t>3</w:t>
      </w:r>
      <w:r w:rsidR="00040F68" w:rsidRPr="00040F68">
        <w:rPr>
          <w:sz w:val="20"/>
          <w:lang w:val="tr-TR"/>
        </w:rPr>
        <w:t>-</w:t>
      </w:r>
      <w:r w:rsidRPr="00040F68">
        <w:rPr>
          <w:sz w:val="20"/>
          <w:lang w:val="tr-TR"/>
        </w:rPr>
        <w:t>31.12.202</w:t>
      </w:r>
      <w:r w:rsidR="00F4477D">
        <w:rPr>
          <w:sz w:val="20"/>
          <w:lang w:val="tr-TR"/>
        </w:rPr>
        <w:t>3</w:t>
      </w:r>
      <w:r w:rsidRPr="00040F68">
        <w:rPr>
          <w:sz w:val="20"/>
          <w:lang w:val="tr-TR"/>
        </w:rPr>
        <w:t xml:space="preserve"> verilerine göre sadece Sürekli Eğitim Uygulama ve Araştırma Merkezi tarafından dolduracaktır.)</w:t>
      </w:r>
    </w:p>
    <w:p w14:paraId="4E090CF8" w14:textId="0BAA2651" w:rsidR="007A3679" w:rsidRPr="00116B05" w:rsidRDefault="007A3679" w:rsidP="00830637">
      <w:pPr>
        <w:spacing w:after="120"/>
        <w:jc w:val="both"/>
        <w:rPr>
          <w:b/>
          <w:szCs w:val="24"/>
          <w:lang w:val="tr-TR"/>
        </w:rPr>
      </w:pPr>
      <w:r w:rsidRPr="00116B05">
        <w:rPr>
          <w:b/>
          <w:szCs w:val="24"/>
          <w:lang w:val="tr-TR"/>
        </w:rPr>
        <w:t xml:space="preserve">5.2.10.7. </w:t>
      </w:r>
      <w:r w:rsidR="00285852" w:rsidRPr="00116B05">
        <w:rPr>
          <w:b/>
          <w:szCs w:val="24"/>
          <w:lang w:val="tr-TR"/>
        </w:rPr>
        <w:t>Türkçe Öğretimi Uygulama ve Araştırma Merkezi (TUYAM)</w:t>
      </w:r>
    </w:p>
    <w:p w14:paraId="341B3F77" w14:textId="07442BCC" w:rsidR="00285852" w:rsidRPr="00116B05" w:rsidRDefault="004B7D07" w:rsidP="00830637">
      <w:pPr>
        <w:spacing w:after="120"/>
        <w:jc w:val="both"/>
        <w:rPr>
          <w:bCs/>
          <w:szCs w:val="24"/>
          <w:lang w:val="tr-TR"/>
        </w:rPr>
      </w:pPr>
      <w:r w:rsidRPr="00116B05">
        <w:rPr>
          <w:bCs/>
          <w:szCs w:val="24"/>
          <w:lang w:val="tr-TR"/>
        </w:rPr>
        <w:t>Türkçe Öğretimi</w:t>
      </w:r>
      <w:r w:rsidR="00285852" w:rsidRPr="00116B05">
        <w:rPr>
          <w:bCs/>
          <w:szCs w:val="24"/>
          <w:lang w:val="tr-TR"/>
        </w:rPr>
        <w:t xml:space="preserve"> Uygulama ve Araştırma </w:t>
      </w:r>
      <w:r w:rsidRPr="00116B05">
        <w:rPr>
          <w:bCs/>
          <w:szCs w:val="24"/>
          <w:lang w:val="tr-TR"/>
        </w:rPr>
        <w:t>M</w:t>
      </w:r>
      <w:r w:rsidR="00285852" w:rsidRPr="00116B05">
        <w:rPr>
          <w:bCs/>
          <w:szCs w:val="24"/>
          <w:lang w:val="tr-TR"/>
        </w:rPr>
        <w:t>erkezi hakkında bilgi verilecek ve yürüttüğü hizmetler yazılacaktır.</w:t>
      </w:r>
    </w:p>
    <w:p w14:paraId="0058537C" w14:textId="7000D225" w:rsidR="004B7D07" w:rsidRPr="00DB0DEE" w:rsidRDefault="004B7D07" w:rsidP="00830637">
      <w:pPr>
        <w:pStyle w:val="ResimYazs"/>
        <w:keepNext/>
        <w:spacing w:before="0" w:line="240" w:lineRule="auto"/>
        <w:rPr>
          <w:rFonts w:ascii="Times New Roman" w:hAnsi="Times New Roman" w:cs="Times New Roman"/>
          <w:b w:val="0"/>
          <w:bCs w:val="0"/>
          <w:i/>
          <w:iCs/>
          <w:color w:val="auto"/>
          <w:sz w:val="24"/>
          <w:szCs w:val="24"/>
        </w:rPr>
      </w:pPr>
      <w:bookmarkStart w:id="86" w:name="_Toc65234607"/>
      <w:r w:rsidRPr="00DB0DEE">
        <w:rPr>
          <w:rFonts w:ascii="Times New Roman" w:hAnsi="Times New Roman" w:cs="Times New Roman"/>
          <w:b w:val="0"/>
          <w:bCs w:val="0"/>
          <w:i/>
          <w:iCs/>
          <w:color w:val="auto"/>
          <w:sz w:val="24"/>
          <w:szCs w:val="24"/>
        </w:rPr>
        <w:t xml:space="preserve">Tablo </w:t>
      </w:r>
      <w:r w:rsidR="00DD07D9">
        <w:rPr>
          <w:rFonts w:ascii="Times New Roman" w:hAnsi="Times New Roman" w:cs="Times New Roman"/>
          <w:b w:val="0"/>
          <w:bCs w:val="0"/>
          <w:i/>
          <w:iCs/>
          <w:color w:val="auto"/>
          <w:sz w:val="24"/>
          <w:szCs w:val="24"/>
        </w:rPr>
        <w:t>88</w:t>
      </w:r>
      <w:r w:rsidRPr="00DB0DEE">
        <w:rPr>
          <w:rFonts w:ascii="Times New Roman" w:hAnsi="Times New Roman" w:cs="Times New Roman"/>
          <w:b w:val="0"/>
          <w:bCs w:val="0"/>
          <w:i/>
          <w:iCs/>
          <w:color w:val="auto"/>
          <w:sz w:val="24"/>
          <w:szCs w:val="24"/>
        </w:rPr>
        <w:t>- TUYAM Kursiyer Sayıları</w:t>
      </w:r>
      <w:bookmarkEnd w:id="86"/>
    </w:p>
    <w:tbl>
      <w:tblPr>
        <w:tblStyle w:val="TabloKlavuzu"/>
        <w:tblW w:w="5000" w:type="pct"/>
        <w:tblLook w:val="04A0" w:firstRow="1" w:lastRow="0" w:firstColumn="1" w:lastColumn="0" w:noHBand="0" w:noVBand="1"/>
      </w:tblPr>
      <w:tblGrid>
        <w:gridCol w:w="2927"/>
        <w:gridCol w:w="1979"/>
        <w:gridCol w:w="2266"/>
        <w:gridCol w:w="1988"/>
      </w:tblGrid>
      <w:tr w:rsidR="00A15982" w:rsidRPr="00116B05" w14:paraId="58CBB101" w14:textId="77777777" w:rsidTr="00040F68">
        <w:trPr>
          <w:trHeight w:val="312"/>
        </w:trPr>
        <w:tc>
          <w:tcPr>
            <w:tcW w:w="1598" w:type="pct"/>
            <w:hideMark/>
          </w:tcPr>
          <w:p w14:paraId="41F101E1" w14:textId="77777777" w:rsidR="00A15982" w:rsidRPr="00116B05" w:rsidRDefault="00A15982" w:rsidP="00040F68">
            <w:pPr>
              <w:jc w:val="center"/>
              <w:rPr>
                <w:b/>
                <w:bCs/>
                <w:szCs w:val="24"/>
                <w:lang w:val="tr-TR"/>
              </w:rPr>
            </w:pPr>
            <w:bookmarkStart w:id="87" w:name="_Hlk63333061"/>
            <w:r w:rsidRPr="00116B05">
              <w:rPr>
                <w:b/>
                <w:bCs/>
                <w:szCs w:val="24"/>
                <w:lang w:val="tr-TR"/>
              </w:rPr>
              <w:t>Açıklama</w:t>
            </w:r>
          </w:p>
        </w:tc>
        <w:tc>
          <w:tcPr>
            <w:tcW w:w="1080" w:type="pct"/>
            <w:hideMark/>
          </w:tcPr>
          <w:p w14:paraId="55E1E177" w14:textId="77777777" w:rsidR="00A15982" w:rsidRPr="00116B05" w:rsidRDefault="00A15982" w:rsidP="00040F68">
            <w:pPr>
              <w:jc w:val="center"/>
              <w:rPr>
                <w:b/>
                <w:bCs/>
                <w:szCs w:val="24"/>
                <w:lang w:val="tr-TR"/>
              </w:rPr>
            </w:pPr>
            <w:r w:rsidRPr="00116B05">
              <w:rPr>
                <w:b/>
                <w:bCs/>
                <w:szCs w:val="24"/>
                <w:lang w:val="tr-TR"/>
              </w:rPr>
              <w:t>Tarih</w:t>
            </w:r>
          </w:p>
        </w:tc>
        <w:tc>
          <w:tcPr>
            <w:tcW w:w="1237" w:type="pct"/>
            <w:hideMark/>
          </w:tcPr>
          <w:p w14:paraId="55936C12" w14:textId="77777777" w:rsidR="00A15982" w:rsidRPr="00116B05" w:rsidRDefault="00A15982" w:rsidP="00040F68">
            <w:pPr>
              <w:jc w:val="center"/>
              <w:rPr>
                <w:b/>
                <w:bCs/>
                <w:szCs w:val="24"/>
                <w:lang w:val="tr-TR"/>
              </w:rPr>
            </w:pPr>
            <w:r w:rsidRPr="00116B05">
              <w:rPr>
                <w:b/>
                <w:bCs/>
                <w:szCs w:val="24"/>
                <w:lang w:val="tr-TR"/>
              </w:rPr>
              <w:t>Kursiyer Sayısı</w:t>
            </w:r>
          </w:p>
        </w:tc>
        <w:tc>
          <w:tcPr>
            <w:tcW w:w="1085" w:type="pct"/>
          </w:tcPr>
          <w:p w14:paraId="13A5C037" w14:textId="77777777" w:rsidR="00A15982" w:rsidRPr="00116B05" w:rsidRDefault="00A15982" w:rsidP="00040F68">
            <w:pPr>
              <w:jc w:val="center"/>
              <w:rPr>
                <w:b/>
                <w:bCs/>
                <w:szCs w:val="24"/>
                <w:lang w:val="tr-TR"/>
              </w:rPr>
            </w:pPr>
            <w:r w:rsidRPr="00116B05">
              <w:rPr>
                <w:b/>
                <w:bCs/>
                <w:szCs w:val="24"/>
                <w:lang w:val="tr-TR"/>
              </w:rPr>
              <w:t>Sertifika Sayısı</w:t>
            </w:r>
          </w:p>
        </w:tc>
      </w:tr>
      <w:tr w:rsidR="00A15982" w:rsidRPr="00116B05" w14:paraId="486198E2" w14:textId="77777777" w:rsidTr="00040F68">
        <w:trPr>
          <w:trHeight w:val="312"/>
        </w:trPr>
        <w:tc>
          <w:tcPr>
            <w:tcW w:w="1598" w:type="pct"/>
          </w:tcPr>
          <w:p w14:paraId="195267F4" w14:textId="2E0C56F5" w:rsidR="00A15982" w:rsidRPr="00116B05" w:rsidRDefault="00A15982" w:rsidP="00040F68">
            <w:pPr>
              <w:rPr>
                <w:szCs w:val="24"/>
                <w:lang w:val="tr-TR"/>
              </w:rPr>
            </w:pPr>
          </w:p>
        </w:tc>
        <w:tc>
          <w:tcPr>
            <w:tcW w:w="1080" w:type="pct"/>
          </w:tcPr>
          <w:p w14:paraId="096AC766" w14:textId="7E701CC3" w:rsidR="00A15982" w:rsidRPr="00116B05" w:rsidRDefault="00A15982" w:rsidP="00040F68">
            <w:pPr>
              <w:jc w:val="center"/>
              <w:rPr>
                <w:szCs w:val="24"/>
                <w:lang w:val="tr-TR"/>
              </w:rPr>
            </w:pPr>
          </w:p>
        </w:tc>
        <w:tc>
          <w:tcPr>
            <w:tcW w:w="1237" w:type="pct"/>
          </w:tcPr>
          <w:p w14:paraId="607039AB" w14:textId="1E214C12" w:rsidR="00A15982" w:rsidRPr="00116B05" w:rsidRDefault="00A15982" w:rsidP="00040F68">
            <w:pPr>
              <w:jc w:val="center"/>
              <w:rPr>
                <w:szCs w:val="24"/>
                <w:lang w:val="tr-TR"/>
              </w:rPr>
            </w:pPr>
          </w:p>
        </w:tc>
        <w:tc>
          <w:tcPr>
            <w:tcW w:w="1085" w:type="pct"/>
          </w:tcPr>
          <w:p w14:paraId="4C613601" w14:textId="4E7FF686" w:rsidR="00A15982" w:rsidRPr="00116B05" w:rsidRDefault="00A15982" w:rsidP="00040F68">
            <w:pPr>
              <w:jc w:val="center"/>
              <w:rPr>
                <w:szCs w:val="24"/>
                <w:lang w:val="tr-TR"/>
              </w:rPr>
            </w:pPr>
          </w:p>
        </w:tc>
      </w:tr>
      <w:tr w:rsidR="004B7D07" w:rsidRPr="00116B05" w14:paraId="70308E64" w14:textId="77777777" w:rsidTr="00040F68">
        <w:trPr>
          <w:trHeight w:val="312"/>
        </w:trPr>
        <w:tc>
          <w:tcPr>
            <w:tcW w:w="1598" w:type="pct"/>
          </w:tcPr>
          <w:p w14:paraId="3862C340" w14:textId="77777777" w:rsidR="004B7D07" w:rsidRPr="00116B05" w:rsidRDefault="004B7D07" w:rsidP="00040F68">
            <w:pPr>
              <w:rPr>
                <w:szCs w:val="24"/>
                <w:lang w:val="tr-TR"/>
              </w:rPr>
            </w:pPr>
          </w:p>
        </w:tc>
        <w:tc>
          <w:tcPr>
            <w:tcW w:w="1080" w:type="pct"/>
          </w:tcPr>
          <w:p w14:paraId="3FE93D13" w14:textId="77777777" w:rsidR="004B7D07" w:rsidRPr="00116B05" w:rsidRDefault="004B7D07" w:rsidP="00040F68">
            <w:pPr>
              <w:jc w:val="center"/>
              <w:rPr>
                <w:szCs w:val="24"/>
                <w:lang w:val="tr-TR"/>
              </w:rPr>
            </w:pPr>
          </w:p>
        </w:tc>
        <w:tc>
          <w:tcPr>
            <w:tcW w:w="1237" w:type="pct"/>
          </w:tcPr>
          <w:p w14:paraId="71D8DF09" w14:textId="77777777" w:rsidR="004B7D07" w:rsidRPr="00116B05" w:rsidRDefault="004B7D07" w:rsidP="00040F68">
            <w:pPr>
              <w:jc w:val="center"/>
              <w:rPr>
                <w:szCs w:val="24"/>
                <w:lang w:val="tr-TR"/>
              </w:rPr>
            </w:pPr>
          </w:p>
        </w:tc>
        <w:tc>
          <w:tcPr>
            <w:tcW w:w="1085" w:type="pct"/>
          </w:tcPr>
          <w:p w14:paraId="27F15402" w14:textId="77777777" w:rsidR="004B7D07" w:rsidRPr="00116B05" w:rsidRDefault="004B7D07" w:rsidP="00040F68">
            <w:pPr>
              <w:jc w:val="center"/>
              <w:rPr>
                <w:szCs w:val="24"/>
                <w:lang w:val="tr-TR"/>
              </w:rPr>
            </w:pPr>
          </w:p>
        </w:tc>
      </w:tr>
      <w:tr w:rsidR="004B7D07" w:rsidRPr="00116B05" w14:paraId="613A4274" w14:textId="77777777" w:rsidTr="00040F68">
        <w:trPr>
          <w:trHeight w:val="312"/>
        </w:trPr>
        <w:tc>
          <w:tcPr>
            <w:tcW w:w="2678" w:type="pct"/>
            <w:gridSpan w:val="2"/>
          </w:tcPr>
          <w:p w14:paraId="77D2C8D9" w14:textId="43B75577" w:rsidR="004B7D07" w:rsidRPr="00116B05" w:rsidRDefault="004B7D07" w:rsidP="00040F68">
            <w:pPr>
              <w:jc w:val="center"/>
              <w:rPr>
                <w:b/>
                <w:bCs/>
                <w:szCs w:val="24"/>
                <w:lang w:val="tr-TR"/>
              </w:rPr>
            </w:pPr>
            <w:r w:rsidRPr="00116B05">
              <w:rPr>
                <w:b/>
                <w:bCs/>
                <w:szCs w:val="24"/>
                <w:lang w:val="tr-TR"/>
              </w:rPr>
              <w:t>Toplam</w:t>
            </w:r>
          </w:p>
        </w:tc>
        <w:tc>
          <w:tcPr>
            <w:tcW w:w="1237" w:type="pct"/>
          </w:tcPr>
          <w:p w14:paraId="6C70156E" w14:textId="77777777" w:rsidR="004B7D07" w:rsidRPr="00116B05" w:rsidRDefault="004B7D07" w:rsidP="00040F68">
            <w:pPr>
              <w:jc w:val="center"/>
              <w:rPr>
                <w:szCs w:val="24"/>
                <w:lang w:val="tr-TR"/>
              </w:rPr>
            </w:pPr>
          </w:p>
        </w:tc>
        <w:tc>
          <w:tcPr>
            <w:tcW w:w="1085" w:type="pct"/>
          </w:tcPr>
          <w:p w14:paraId="22F30CAE" w14:textId="77777777" w:rsidR="004B7D07" w:rsidRPr="00116B05" w:rsidRDefault="004B7D07" w:rsidP="00040F68">
            <w:pPr>
              <w:jc w:val="center"/>
              <w:rPr>
                <w:szCs w:val="24"/>
                <w:lang w:val="tr-TR"/>
              </w:rPr>
            </w:pPr>
          </w:p>
        </w:tc>
      </w:tr>
    </w:tbl>
    <w:bookmarkEnd w:id="87"/>
    <w:p w14:paraId="31690336" w14:textId="70D0858D" w:rsidR="004B7D07" w:rsidRPr="00040F68" w:rsidRDefault="004B7D07" w:rsidP="00830637">
      <w:pPr>
        <w:spacing w:after="120"/>
        <w:jc w:val="both"/>
        <w:rPr>
          <w:sz w:val="20"/>
          <w:lang w:val="tr-TR"/>
        </w:rPr>
      </w:pPr>
      <w:r w:rsidRPr="00040F68">
        <w:rPr>
          <w:sz w:val="20"/>
          <w:lang w:val="tr-TR"/>
        </w:rPr>
        <w:t>(</w:t>
      </w:r>
      <w:r w:rsidR="00040F68">
        <w:rPr>
          <w:sz w:val="20"/>
          <w:lang w:val="tr-TR"/>
        </w:rPr>
        <w:t>01.01.202</w:t>
      </w:r>
      <w:r w:rsidR="00F4477D">
        <w:rPr>
          <w:sz w:val="20"/>
          <w:lang w:val="tr-TR"/>
        </w:rPr>
        <w:t>3</w:t>
      </w:r>
      <w:r w:rsidR="00040F68">
        <w:rPr>
          <w:sz w:val="20"/>
          <w:lang w:val="tr-TR"/>
        </w:rPr>
        <w:t>-</w:t>
      </w:r>
      <w:r w:rsidRPr="00040F68">
        <w:rPr>
          <w:sz w:val="20"/>
          <w:lang w:val="tr-TR"/>
        </w:rPr>
        <w:t>31.12.202</w:t>
      </w:r>
      <w:r w:rsidR="00F4477D">
        <w:rPr>
          <w:sz w:val="20"/>
          <w:lang w:val="tr-TR"/>
        </w:rPr>
        <w:t>3</w:t>
      </w:r>
      <w:r w:rsidRPr="00040F68">
        <w:rPr>
          <w:sz w:val="20"/>
          <w:lang w:val="tr-TR"/>
        </w:rPr>
        <w:t xml:space="preserve"> verilerine göre sadece Türkçe Öğretimi Uygulama ve Araştırma Merkezi tarafından dolduracaktır.)</w:t>
      </w:r>
    </w:p>
    <w:p w14:paraId="673DCF5B" w14:textId="3472E5B3" w:rsidR="004B7D07" w:rsidRPr="00116B05" w:rsidRDefault="004B7D07" w:rsidP="00830637">
      <w:pPr>
        <w:spacing w:after="120"/>
        <w:jc w:val="both"/>
        <w:rPr>
          <w:b/>
          <w:szCs w:val="24"/>
          <w:lang w:val="tr-TR"/>
        </w:rPr>
      </w:pPr>
      <w:r w:rsidRPr="00116B05">
        <w:rPr>
          <w:b/>
          <w:szCs w:val="24"/>
          <w:lang w:val="tr-TR"/>
        </w:rPr>
        <w:t>5.2.10.7. Yabancı Diller Öğretimi Uygulama ve Araştırma Merkezi (YADEM)</w:t>
      </w:r>
    </w:p>
    <w:p w14:paraId="34922B6C" w14:textId="7CB21A8B" w:rsidR="004B7D07" w:rsidRPr="00116B05" w:rsidRDefault="004B7D07" w:rsidP="00830637">
      <w:pPr>
        <w:spacing w:after="120"/>
        <w:jc w:val="both"/>
        <w:rPr>
          <w:bCs/>
          <w:szCs w:val="24"/>
          <w:lang w:val="tr-TR"/>
        </w:rPr>
      </w:pPr>
      <w:r w:rsidRPr="00116B05">
        <w:rPr>
          <w:bCs/>
          <w:szCs w:val="24"/>
          <w:lang w:val="tr-TR"/>
        </w:rPr>
        <w:t>Yabancı Diller Öğretimi Uygulama ve Araştırma Merkezi hakkında bilgi verilecek ve yürüttüğü hizmetler yazılacaktır.</w:t>
      </w:r>
    </w:p>
    <w:p w14:paraId="559E4DFD" w14:textId="2DC5E9BA" w:rsidR="004B7D07" w:rsidRPr="00DB0DEE" w:rsidRDefault="004B7D07" w:rsidP="00830637">
      <w:pPr>
        <w:pStyle w:val="ResimYazs"/>
        <w:keepNext/>
        <w:spacing w:before="0" w:line="240" w:lineRule="auto"/>
        <w:rPr>
          <w:rFonts w:ascii="Times New Roman" w:hAnsi="Times New Roman" w:cs="Times New Roman"/>
          <w:b w:val="0"/>
          <w:bCs w:val="0"/>
          <w:i/>
          <w:iCs/>
          <w:color w:val="auto"/>
          <w:sz w:val="24"/>
          <w:szCs w:val="24"/>
        </w:rPr>
      </w:pPr>
      <w:r w:rsidRPr="00DB0DEE">
        <w:rPr>
          <w:rFonts w:ascii="Times New Roman" w:hAnsi="Times New Roman" w:cs="Times New Roman"/>
          <w:b w:val="0"/>
          <w:bCs w:val="0"/>
          <w:i/>
          <w:iCs/>
          <w:color w:val="auto"/>
          <w:sz w:val="24"/>
          <w:szCs w:val="24"/>
        </w:rPr>
        <w:t xml:space="preserve">Tablo </w:t>
      </w:r>
      <w:r w:rsidR="00DD07D9">
        <w:rPr>
          <w:rFonts w:ascii="Times New Roman" w:hAnsi="Times New Roman" w:cs="Times New Roman"/>
          <w:b w:val="0"/>
          <w:bCs w:val="0"/>
          <w:i/>
          <w:iCs/>
          <w:color w:val="auto"/>
          <w:sz w:val="24"/>
          <w:szCs w:val="24"/>
        </w:rPr>
        <w:t>89</w:t>
      </w:r>
      <w:r w:rsidRPr="00DB0DEE">
        <w:rPr>
          <w:rFonts w:ascii="Times New Roman" w:hAnsi="Times New Roman" w:cs="Times New Roman"/>
          <w:b w:val="0"/>
          <w:bCs w:val="0"/>
          <w:i/>
          <w:iCs/>
          <w:color w:val="auto"/>
          <w:sz w:val="24"/>
          <w:szCs w:val="24"/>
        </w:rPr>
        <w:t>- YADEM Kursiyer Sayıları</w:t>
      </w:r>
    </w:p>
    <w:tbl>
      <w:tblPr>
        <w:tblStyle w:val="TabloKlavuzu"/>
        <w:tblW w:w="5000" w:type="pct"/>
        <w:tblLook w:val="04A0" w:firstRow="1" w:lastRow="0" w:firstColumn="1" w:lastColumn="0" w:noHBand="0" w:noVBand="1"/>
      </w:tblPr>
      <w:tblGrid>
        <w:gridCol w:w="2927"/>
        <w:gridCol w:w="1979"/>
        <w:gridCol w:w="2266"/>
        <w:gridCol w:w="1988"/>
      </w:tblGrid>
      <w:tr w:rsidR="004B7D07" w:rsidRPr="00116B05" w14:paraId="1A99412B" w14:textId="77777777" w:rsidTr="00155A3C">
        <w:trPr>
          <w:trHeight w:val="380"/>
        </w:trPr>
        <w:tc>
          <w:tcPr>
            <w:tcW w:w="1598" w:type="pct"/>
            <w:hideMark/>
          </w:tcPr>
          <w:p w14:paraId="3D2ABBFB" w14:textId="77777777" w:rsidR="004B7D07" w:rsidRPr="00116B05" w:rsidRDefault="004B7D07" w:rsidP="00040F68">
            <w:pPr>
              <w:jc w:val="center"/>
              <w:rPr>
                <w:b/>
                <w:bCs/>
                <w:szCs w:val="24"/>
                <w:lang w:val="tr-TR"/>
              </w:rPr>
            </w:pPr>
            <w:r w:rsidRPr="00116B05">
              <w:rPr>
                <w:b/>
                <w:bCs/>
                <w:szCs w:val="24"/>
                <w:lang w:val="tr-TR"/>
              </w:rPr>
              <w:t>Açıklama</w:t>
            </w:r>
          </w:p>
        </w:tc>
        <w:tc>
          <w:tcPr>
            <w:tcW w:w="1080" w:type="pct"/>
            <w:hideMark/>
          </w:tcPr>
          <w:p w14:paraId="2B7A570A" w14:textId="77777777" w:rsidR="004B7D07" w:rsidRPr="00116B05" w:rsidRDefault="004B7D07" w:rsidP="00040F68">
            <w:pPr>
              <w:jc w:val="center"/>
              <w:rPr>
                <w:b/>
                <w:bCs/>
                <w:szCs w:val="24"/>
                <w:lang w:val="tr-TR"/>
              </w:rPr>
            </w:pPr>
            <w:r w:rsidRPr="00116B05">
              <w:rPr>
                <w:b/>
                <w:bCs/>
                <w:szCs w:val="24"/>
                <w:lang w:val="tr-TR"/>
              </w:rPr>
              <w:t>Tarih</w:t>
            </w:r>
          </w:p>
        </w:tc>
        <w:tc>
          <w:tcPr>
            <w:tcW w:w="1237" w:type="pct"/>
            <w:hideMark/>
          </w:tcPr>
          <w:p w14:paraId="0F69DFB8" w14:textId="77777777" w:rsidR="004B7D07" w:rsidRPr="00116B05" w:rsidRDefault="004B7D07" w:rsidP="00040F68">
            <w:pPr>
              <w:jc w:val="center"/>
              <w:rPr>
                <w:b/>
                <w:bCs/>
                <w:szCs w:val="24"/>
                <w:lang w:val="tr-TR"/>
              </w:rPr>
            </w:pPr>
            <w:r w:rsidRPr="00116B05">
              <w:rPr>
                <w:b/>
                <w:bCs/>
                <w:szCs w:val="24"/>
                <w:lang w:val="tr-TR"/>
              </w:rPr>
              <w:t>Kursiyer Sayısı</w:t>
            </w:r>
          </w:p>
        </w:tc>
        <w:tc>
          <w:tcPr>
            <w:tcW w:w="1085" w:type="pct"/>
          </w:tcPr>
          <w:p w14:paraId="6BB85B73" w14:textId="77777777" w:rsidR="004B7D07" w:rsidRPr="00116B05" w:rsidRDefault="004B7D07" w:rsidP="00040F68">
            <w:pPr>
              <w:jc w:val="center"/>
              <w:rPr>
                <w:b/>
                <w:bCs/>
                <w:szCs w:val="24"/>
                <w:lang w:val="tr-TR"/>
              </w:rPr>
            </w:pPr>
            <w:r w:rsidRPr="00116B05">
              <w:rPr>
                <w:b/>
                <w:bCs/>
                <w:szCs w:val="24"/>
                <w:lang w:val="tr-TR"/>
              </w:rPr>
              <w:t>Sertifika Sayısı</w:t>
            </w:r>
          </w:p>
        </w:tc>
      </w:tr>
      <w:tr w:rsidR="004B7D07" w:rsidRPr="00116B05" w14:paraId="359C76A2" w14:textId="77777777" w:rsidTr="004B7D07">
        <w:trPr>
          <w:trHeight w:val="380"/>
        </w:trPr>
        <w:tc>
          <w:tcPr>
            <w:tcW w:w="1598" w:type="pct"/>
          </w:tcPr>
          <w:p w14:paraId="0465C1CD" w14:textId="09286083" w:rsidR="004B7D07" w:rsidRPr="00116B05" w:rsidRDefault="004B7D07" w:rsidP="00040F68">
            <w:pPr>
              <w:rPr>
                <w:szCs w:val="24"/>
                <w:lang w:val="tr-TR"/>
              </w:rPr>
            </w:pPr>
          </w:p>
        </w:tc>
        <w:tc>
          <w:tcPr>
            <w:tcW w:w="1080" w:type="pct"/>
          </w:tcPr>
          <w:p w14:paraId="4EC88B45" w14:textId="39A85096" w:rsidR="004B7D07" w:rsidRPr="00116B05" w:rsidRDefault="004B7D07" w:rsidP="00040F68">
            <w:pPr>
              <w:jc w:val="center"/>
              <w:rPr>
                <w:szCs w:val="24"/>
                <w:lang w:val="tr-TR"/>
              </w:rPr>
            </w:pPr>
          </w:p>
        </w:tc>
        <w:tc>
          <w:tcPr>
            <w:tcW w:w="1237" w:type="pct"/>
          </w:tcPr>
          <w:p w14:paraId="7E93BFF0" w14:textId="42AB1DF0" w:rsidR="004B7D07" w:rsidRPr="00116B05" w:rsidRDefault="004B7D07" w:rsidP="00040F68">
            <w:pPr>
              <w:jc w:val="center"/>
              <w:rPr>
                <w:szCs w:val="24"/>
                <w:lang w:val="tr-TR"/>
              </w:rPr>
            </w:pPr>
          </w:p>
        </w:tc>
        <w:tc>
          <w:tcPr>
            <w:tcW w:w="1085" w:type="pct"/>
          </w:tcPr>
          <w:p w14:paraId="05374D48" w14:textId="2A70C10F" w:rsidR="004B7D07" w:rsidRPr="00116B05" w:rsidRDefault="004B7D07" w:rsidP="00040F68">
            <w:pPr>
              <w:jc w:val="center"/>
              <w:rPr>
                <w:szCs w:val="24"/>
                <w:lang w:val="tr-TR"/>
              </w:rPr>
            </w:pPr>
          </w:p>
        </w:tc>
      </w:tr>
      <w:tr w:rsidR="004B7D07" w:rsidRPr="00116B05" w14:paraId="4B6AD455" w14:textId="77777777" w:rsidTr="004B7D07">
        <w:trPr>
          <w:trHeight w:val="380"/>
        </w:trPr>
        <w:tc>
          <w:tcPr>
            <w:tcW w:w="1598" w:type="pct"/>
          </w:tcPr>
          <w:p w14:paraId="52F22FDC" w14:textId="77777777" w:rsidR="004B7D07" w:rsidRPr="00116B05" w:rsidRDefault="004B7D07" w:rsidP="00040F68">
            <w:pPr>
              <w:rPr>
                <w:szCs w:val="24"/>
                <w:lang w:val="tr-TR"/>
              </w:rPr>
            </w:pPr>
          </w:p>
        </w:tc>
        <w:tc>
          <w:tcPr>
            <w:tcW w:w="1080" w:type="pct"/>
          </w:tcPr>
          <w:p w14:paraId="3022E80F" w14:textId="77777777" w:rsidR="004B7D07" w:rsidRPr="00116B05" w:rsidRDefault="004B7D07" w:rsidP="00040F68">
            <w:pPr>
              <w:jc w:val="center"/>
              <w:rPr>
                <w:szCs w:val="24"/>
                <w:lang w:val="tr-TR"/>
              </w:rPr>
            </w:pPr>
          </w:p>
        </w:tc>
        <w:tc>
          <w:tcPr>
            <w:tcW w:w="1237" w:type="pct"/>
          </w:tcPr>
          <w:p w14:paraId="462D58D2" w14:textId="77777777" w:rsidR="004B7D07" w:rsidRPr="00116B05" w:rsidRDefault="004B7D07" w:rsidP="00040F68">
            <w:pPr>
              <w:jc w:val="center"/>
              <w:rPr>
                <w:szCs w:val="24"/>
                <w:lang w:val="tr-TR"/>
              </w:rPr>
            </w:pPr>
          </w:p>
        </w:tc>
        <w:tc>
          <w:tcPr>
            <w:tcW w:w="1085" w:type="pct"/>
          </w:tcPr>
          <w:p w14:paraId="54B5542B" w14:textId="77777777" w:rsidR="004B7D07" w:rsidRPr="00116B05" w:rsidRDefault="004B7D07" w:rsidP="00040F68">
            <w:pPr>
              <w:jc w:val="center"/>
              <w:rPr>
                <w:szCs w:val="24"/>
                <w:lang w:val="tr-TR"/>
              </w:rPr>
            </w:pPr>
          </w:p>
        </w:tc>
      </w:tr>
      <w:tr w:rsidR="004B7D07" w:rsidRPr="00116B05" w14:paraId="068148FF" w14:textId="77777777" w:rsidTr="004B7D07">
        <w:trPr>
          <w:trHeight w:val="380"/>
        </w:trPr>
        <w:tc>
          <w:tcPr>
            <w:tcW w:w="2678" w:type="pct"/>
            <w:gridSpan w:val="2"/>
          </w:tcPr>
          <w:p w14:paraId="50AA5EB3" w14:textId="7349A5FF" w:rsidR="004B7D07" w:rsidRPr="00116B05" w:rsidRDefault="004B7D07" w:rsidP="00040F68">
            <w:pPr>
              <w:jc w:val="center"/>
              <w:rPr>
                <w:szCs w:val="24"/>
                <w:lang w:val="tr-TR"/>
              </w:rPr>
            </w:pPr>
            <w:r w:rsidRPr="00116B05">
              <w:rPr>
                <w:b/>
                <w:bCs/>
                <w:szCs w:val="24"/>
                <w:lang w:val="tr-TR"/>
              </w:rPr>
              <w:t>Toplam</w:t>
            </w:r>
          </w:p>
        </w:tc>
        <w:tc>
          <w:tcPr>
            <w:tcW w:w="1237" w:type="pct"/>
          </w:tcPr>
          <w:p w14:paraId="32FFD45E" w14:textId="77777777" w:rsidR="004B7D07" w:rsidRPr="00116B05" w:rsidRDefault="004B7D07" w:rsidP="00040F68">
            <w:pPr>
              <w:jc w:val="center"/>
              <w:rPr>
                <w:szCs w:val="24"/>
                <w:lang w:val="tr-TR"/>
              </w:rPr>
            </w:pPr>
          </w:p>
        </w:tc>
        <w:tc>
          <w:tcPr>
            <w:tcW w:w="1085" w:type="pct"/>
          </w:tcPr>
          <w:p w14:paraId="1B82DDBC" w14:textId="77777777" w:rsidR="004B7D07" w:rsidRPr="00116B05" w:rsidRDefault="004B7D07" w:rsidP="00040F68">
            <w:pPr>
              <w:jc w:val="center"/>
              <w:rPr>
                <w:szCs w:val="24"/>
                <w:lang w:val="tr-TR"/>
              </w:rPr>
            </w:pPr>
          </w:p>
        </w:tc>
      </w:tr>
    </w:tbl>
    <w:p w14:paraId="24AD00F7" w14:textId="61687782" w:rsidR="004B7D07" w:rsidRPr="00040F68" w:rsidRDefault="004B7D07" w:rsidP="00830637">
      <w:pPr>
        <w:spacing w:after="120"/>
        <w:jc w:val="both"/>
        <w:rPr>
          <w:sz w:val="20"/>
          <w:lang w:val="tr-TR"/>
        </w:rPr>
      </w:pPr>
      <w:r w:rsidRPr="00040F68">
        <w:rPr>
          <w:sz w:val="20"/>
          <w:lang w:val="tr-TR"/>
        </w:rPr>
        <w:t>(</w:t>
      </w:r>
      <w:r w:rsidR="00040F68">
        <w:rPr>
          <w:sz w:val="20"/>
          <w:lang w:val="tr-TR"/>
        </w:rPr>
        <w:t>01.01.202</w:t>
      </w:r>
      <w:r w:rsidR="00F4477D">
        <w:rPr>
          <w:sz w:val="20"/>
          <w:lang w:val="tr-TR"/>
        </w:rPr>
        <w:t>3</w:t>
      </w:r>
      <w:r w:rsidR="00040F68">
        <w:rPr>
          <w:sz w:val="20"/>
          <w:lang w:val="tr-TR"/>
        </w:rPr>
        <w:t>-</w:t>
      </w:r>
      <w:r w:rsidRPr="00040F68">
        <w:rPr>
          <w:sz w:val="20"/>
          <w:lang w:val="tr-TR"/>
        </w:rPr>
        <w:t>31.12.202</w:t>
      </w:r>
      <w:r w:rsidR="00F4477D">
        <w:rPr>
          <w:sz w:val="20"/>
          <w:lang w:val="tr-TR"/>
        </w:rPr>
        <w:t>3</w:t>
      </w:r>
      <w:r w:rsidRPr="00040F68">
        <w:rPr>
          <w:sz w:val="20"/>
          <w:lang w:val="tr-TR"/>
        </w:rPr>
        <w:t xml:space="preserve"> verilerine göre sadece Yabancı Diller Öğretimi Uygulama ve Araştırma Merkezi tarafından dolduracaktır.)</w:t>
      </w:r>
    </w:p>
    <w:p w14:paraId="43B8E26D" w14:textId="0AA4C939" w:rsidR="00285852" w:rsidRPr="00116B05" w:rsidRDefault="007A3679" w:rsidP="00830637">
      <w:pPr>
        <w:spacing w:after="120"/>
        <w:jc w:val="both"/>
        <w:rPr>
          <w:b/>
          <w:szCs w:val="24"/>
          <w:lang w:val="tr-TR"/>
        </w:rPr>
      </w:pPr>
      <w:r w:rsidRPr="00116B05">
        <w:rPr>
          <w:b/>
          <w:szCs w:val="24"/>
          <w:lang w:val="tr-TR"/>
        </w:rPr>
        <w:t>5.2.10.8.</w:t>
      </w:r>
      <w:r w:rsidR="00285852" w:rsidRPr="00116B05">
        <w:rPr>
          <w:b/>
          <w:szCs w:val="24"/>
          <w:lang w:val="tr-TR"/>
        </w:rPr>
        <w:t xml:space="preserve"> Kalite Koordinatörlüğü</w:t>
      </w:r>
    </w:p>
    <w:p w14:paraId="4434B254" w14:textId="6EC84EF2" w:rsidR="004B7D07" w:rsidRPr="00116B05" w:rsidRDefault="004B7D07" w:rsidP="00830637">
      <w:pPr>
        <w:spacing w:after="120"/>
        <w:jc w:val="both"/>
        <w:rPr>
          <w:bCs/>
          <w:szCs w:val="24"/>
          <w:lang w:val="tr-TR"/>
        </w:rPr>
      </w:pPr>
      <w:r w:rsidRPr="00116B05">
        <w:rPr>
          <w:bCs/>
          <w:szCs w:val="24"/>
          <w:lang w:val="tr-TR"/>
        </w:rPr>
        <w:t>Kalite Koordinatörlüğü hakkında bilgi verilecek ve yürüttüğü hizmetler yazılacaktır.</w:t>
      </w:r>
    </w:p>
    <w:p w14:paraId="66E98948" w14:textId="77777777" w:rsidR="00DD07D9" w:rsidRDefault="00DD07D9" w:rsidP="00830637">
      <w:pPr>
        <w:spacing w:after="120"/>
        <w:jc w:val="both"/>
        <w:rPr>
          <w:b/>
          <w:szCs w:val="24"/>
          <w:lang w:val="tr-TR"/>
        </w:rPr>
      </w:pPr>
    </w:p>
    <w:p w14:paraId="683419FD" w14:textId="77777777" w:rsidR="00DD07D9" w:rsidRDefault="00DD07D9" w:rsidP="00830637">
      <w:pPr>
        <w:spacing w:after="120"/>
        <w:jc w:val="both"/>
        <w:rPr>
          <w:b/>
          <w:szCs w:val="24"/>
          <w:lang w:val="tr-TR"/>
        </w:rPr>
      </w:pPr>
    </w:p>
    <w:p w14:paraId="78EB15BD" w14:textId="77777777" w:rsidR="00DD07D9" w:rsidRDefault="00DD07D9" w:rsidP="00830637">
      <w:pPr>
        <w:spacing w:after="120"/>
        <w:jc w:val="both"/>
        <w:rPr>
          <w:b/>
          <w:szCs w:val="24"/>
          <w:lang w:val="tr-TR"/>
        </w:rPr>
      </w:pPr>
    </w:p>
    <w:p w14:paraId="45E431DC" w14:textId="77777777" w:rsidR="00DD07D9" w:rsidRDefault="00DD07D9" w:rsidP="00830637">
      <w:pPr>
        <w:spacing w:after="120"/>
        <w:jc w:val="both"/>
        <w:rPr>
          <w:b/>
          <w:szCs w:val="24"/>
          <w:lang w:val="tr-TR"/>
        </w:rPr>
      </w:pPr>
    </w:p>
    <w:p w14:paraId="2E7478CA" w14:textId="77777777" w:rsidR="00DD07D9" w:rsidRDefault="00DD07D9" w:rsidP="00830637">
      <w:pPr>
        <w:spacing w:after="120"/>
        <w:jc w:val="both"/>
        <w:rPr>
          <w:b/>
          <w:szCs w:val="24"/>
          <w:lang w:val="tr-TR"/>
        </w:rPr>
      </w:pPr>
    </w:p>
    <w:p w14:paraId="5D9AA06E" w14:textId="77777777" w:rsidR="00DD07D9" w:rsidRDefault="00DD07D9" w:rsidP="00830637">
      <w:pPr>
        <w:spacing w:after="120"/>
        <w:jc w:val="both"/>
        <w:rPr>
          <w:b/>
          <w:szCs w:val="24"/>
          <w:lang w:val="tr-TR"/>
        </w:rPr>
      </w:pPr>
    </w:p>
    <w:p w14:paraId="168CF66B" w14:textId="58E46985" w:rsidR="0061760D" w:rsidRPr="00116B05" w:rsidRDefault="0061760D" w:rsidP="00830637">
      <w:pPr>
        <w:spacing w:after="120"/>
        <w:jc w:val="both"/>
        <w:rPr>
          <w:b/>
          <w:szCs w:val="24"/>
          <w:lang w:val="tr-TR"/>
        </w:rPr>
      </w:pPr>
      <w:r w:rsidRPr="00116B05">
        <w:rPr>
          <w:b/>
          <w:szCs w:val="24"/>
          <w:lang w:val="tr-TR"/>
        </w:rPr>
        <w:lastRenderedPageBreak/>
        <w:t>5.</w:t>
      </w:r>
      <w:r w:rsidR="00DD07D9">
        <w:rPr>
          <w:b/>
          <w:szCs w:val="24"/>
          <w:lang w:val="tr-TR"/>
        </w:rPr>
        <w:t>3</w:t>
      </w:r>
      <w:r w:rsidRPr="00116B05">
        <w:rPr>
          <w:b/>
          <w:szCs w:val="24"/>
          <w:lang w:val="tr-TR"/>
        </w:rPr>
        <w:t>.Topluma Sunulan Hizmetler</w:t>
      </w:r>
    </w:p>
    <w:p w14:paraId="0CB89C29" w14:textId="19EDB201" w:rsidR="0061760D" w:rsidRPr="00DB0DEE" w:rsidRDefault="0061760D" w:rsidP="00830637">
      <w:pPr>
        <w:spacing w:after="120"/>
        <w:jc w:val="both"/>
        <w:rPr>
          <w:bCs/>
          <w:i/>
          <w:iCs/>
          <w:szCs w:val="24"/>
          <w:lang w:val="tr-TR"/>
        </w:rPr>
      </w:pPr>
      <w:r w:rsidRPr="00DB0DEE">
        <w:rPr>
          <w:bCs/>
          <w:i/>
          <w:iCs/>
          <w:szCs w:val="24"/>
          <w:lang w:val="tr-TR"/>
        </w:rPr>
        <w:t xml:space="preserve">Tablo </w:t>
      </w:r>
      <w:r w:rsidR="00DD07D9">
        <w:rPr>
          <w:bCs/>
          <w:i/>
          <w:iCs/>
          <w:szCs w:val="24"/>
          <w:lang w:val="tr-TR"/>
        </w:rPr>
        <w:t>90</w:t>
      </w:r>
      <w:r w:rsidRPr="00DB0DEE">
        <w:rPr>
          <w:bCs/>
          <w:i/>
          <w:iCs/>
          <w:szCs w:val="24"/>
          <w:lang w:val="tr-TR"/>
        </w:rPr>
        <w:t xml:space="preserve"> : Üniversitemizde Hizmet Verilen Hasta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253"/>
        <w:gridCol w:w="751"/>
        <w:gridCol w:w="1003"/>
        <w:gridCol w:w="752"/>
        <w:gridCol w:w="877"/>
        <w:gridCol w:w="628"/>
        <w:gridCol w:w="628"/>
        <w:gridCol w:w="752"/>
        <w:gridCol w:w="752"/>
        <w:gridCol w:w="877"/>
        <w:gridCol w:w="877"/>
      </w:tblGrid>
      <w:tr w:rsidR="0061760D" w:rsidRPr="00116B05" w14:paraId="3516B82F" w14:textId="77777777" w:rsidTr="00DC76F7">
        <w:tc>
          <w:tcPr>
            <w:tcW w:w="685" w:type="pct"/>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14:paraId="6B7AC727" w14:textId="77777777" w:rsidR="0061760D" w:rsidRPr="00116B05" w:rsidRDefault="0061760D" w:rsidP="009674EC">
            <w:pPr>
              <w:jc w:val="both"/>
              <w:rPr>
                <w:b/>
                <w:szCs w:val="24"/>
                <w:lang w:val="tr-TR"/>
              </w:rPr>
            </w:pPr>
            <w:r w:rsidRPr="00116B05">
              <w:rPr>
                <w:b/>
                <w:szCs w:val="24"/>
                <w:lang w:val="tr-TR"/>
              </w:rPr>
              <w:t>Diş Hekimliği</w:t>
            </w:r>
          </w:p>
          <w:p w14:paraId="6037119C" w14:textId="77777777" w:rsidR="0061760D" w:rsidRPr="00116B05" w:rsidRDefault="0061760D" w:rsidP="009674EC">
            <w:pPr>
              <w:jc w:val="both"/>
              <w:rPr>
                <w:b/>
                <w:szCs w:val="24"/>
                <w:lang w:val="tr-TR"/>
              </w:rPr>
            </w:pPr>
            <w:r w:rsidRPr="00116B05">
              <w:rPr>
                <w:b/>
                <w:szCs w:val="24"/>
                <w:lang w:val="tr-TR"/>
              </w:rPr>
              <w:t>Fakültesi</w:t>
            </w:r>
          </w:p>
        </w:tc>
        <w:tc>
          <w:tcPr>
            <w:tcW w:w="2192" w:type="pct"/>
            <w:gridSpan w:val="5"/>
            <w:tcBorders>
              <w:top w:val="single" w:sz="8" w:space="0" w:color="262626"/>
              <w:left w:val="single" w:sz="8" w:space="0" w:color="262626"/>
              <w:bottom w:val="single" w:sz="8" w:space="0" w:color="262626"/>
              <w:right w:val="single" w:sz="8" w:space="0" w:color="262626"/>
            </w:tcBorders>
            <w:shd w:val="clear" w:color="auto" w:fill="auto"/>
            <w:vAlign w:val="center"/>
          </w:tcPr>
          <w:p w14:paraId="3BAB83FC" w14:textId="2996E7F5" w:rsidR="0061760D" w:rsidRPr="00116B05" w:rsidRDefault="001C7904" w:rsidP="00F4477D">
            <w:pPr>
              <w:jc w:val="center"/>
              <w:rPr>
                <w:b/>
                <w:szCs w:val="24"/>
                <w:lang w:val="tr-TR"/>
              </w:rPr>
            </w:pPr>
            <w:r>
              <w:rPr>
                <w:b/>
                <w:szCs w:val="24"/>
                <w:lang w:val="tr-TR"/>
              </w:rPr>
              <w:t>202</w:t>
            </w:r>
            <w:r w:rsidR="00F4477D">
              <w:rPr>
                <w:b/>
                <w:szCs w:val="24"/>
                <w:lang w:val="tr-TR"/>
              </w:rPr>
              <w:t>2</w:t>
            </w:r>
          </w:p>
        </w:tc>
        <w:tc>
          <w:tcPr>
            <w:tcW w:w="2123" w:type="pct"/>
            <w:gridSpan w:val="5"/>
            <w:tcBorders>
              <w:top w:val="single" w:sz="8" w:space="0" w:color="262626"/>
              <w:left w:val="single" w:sz="8" w:space="0" w:color="262626"/>
              <w:bottom w:val="single" w:sz="8" w:space="0" w:color="262626"/>
              <w:right w:val="single" w:sz="8" w:space="0" w:color="262626"/>
            </w:tcBorders>
            <w:shd w:val="clear" w:color="auto" w:fill="auto"/>
            <w:vAlign w:val="center"/>
          </w:tcPr>
          <w:p w14:paraId="3DF32D1E" w14:textId="3DCBFF37" w:rsidR="0061760D" w:rsidRPr="00116B05" w:rsidRDefault="00021FF7" w:rsidP="00F4477D">
            <w:pPr>
              <w:jc w:val="center"/>
              <w:rPr>
                <w:b/>
                <w:szCs w:val="24"/>
                <w:lang w:val="tr-TR"/>
              </w:rPr>
            </w:pPr>
            <w:r w:rsidRPr="00116B05">
              <w:rPr>
                <w:b/>
                <w:szCs w:val="24"/>
                <w:lang w:val="tr-TR"/>
              </w:rPr>
              <w:t>20</w:t>
            </w:r>
            <w:r w:rsidR="008B260D" w:rsidRPr="00116B05">
              <w:rPr>
                <w:b/>
                <w:szCs w:val="24"/>
                <w:lang w:val="tr-TR"/>
              </w:rPr>
              <w:t>2</w:t>
            </w:r>
            <w:r w:rsidR="00F4477D">
              <w:rPr>
                <w:b/>
                <w:szCs w:val="24"/>
                <w:lang w:val="tr-TR"/>
              </w:rPr>
              <w:t>3</w:t>
            </w:r>
          </w:p>
        </w:tc>
      </w:tr>
      <w:tr w:rsidR="0061760D" w:rsidRPr="00116B05" w14:paraId="60F5E030" w14:textId="77777777" w:rsidTr="009674EC">
        <w:trPr>
          <w:cantSplit/>
          <w:trHeight w:val="1625"/>
        </w:trPr>
        <w:tc>
          <w:tcPr>
            <w:tcW w:w="685" w:type="pct"/>
            <w:vMerge/>
            <w:shd w:val="clear" w:color="auto" w:fill="auto"/>
          </w:tcPr>
          <w:p w14:paraId="43A4A636" w14:textId="77777777" w:rsidR="0061760D" w:rsidRPr="00116B05" w:rsidRDefault="0061760D" w:rsidP="009674EC">
            <w:pPr>
              <w:jc w:val="both"/>
              <w:rPr>
                <w:b/>
                <w:szCs w:val="24"/>
                <w:lang w:val="tr-TR"/>
              </w:rPr>
            </w:pPr>
          </w:p>
        </w:tc>
        <w:tc>
          <w:tcPr>
            <w:tcW w:w="411" w:type="pct"/>
            <w:shd w:val="clear" w:color="auto" w:fill="auto"/>
            <w:textDirection w:val="btLr"/>
          </w:tcPr>
          <w:p w14:paraId="1E8935DE" w14:textId="77777777" w:rsidR="0061760D" w:rsidRPr="00116B05" w:rsidRDefault="0061760D" w:rsidP="009674EC">
            <w:pPr>
              <w:ind w:left="113" w:right="113"/>
              <w:jc w:val="both"/>
              <w:rPr>
                <w:b/>
                <w:szCs w:val="24"/>
                <w:lang w:val="tr-TR"/>
              </w:rPr>
            </w:pPr>
            <w:r w:rsidRPr="00116B05">
              <w:rPr>
                <w:b/>
                <w:szCs w:val="24"/>
                <w:lang w:val="tr-TR"/>
              </w:rPr>
              <w:t>Yatak Sayısı</w:t>
            </w:r>
          </w:p>
        </w:tc>
        <w:tc>
          <w:tcPr>
            <w:tcW w:w="548" w:type="pct"/>
            <w:shd w:val="clear" w:color="auto" w:fill="auto"/>
            <w:textDirection w:val="btLr"/>
          </w:tcPr>
          <w:p w14:paraId="10E44DBC" w14:textId="77777777" w:rsidR="0061760D" w:rsidRPr="00116B05" w:rsidRDefault="0061760D" w:rsidP="009674EC">
            <w:pPr>
              <w:ind w:left="113" w:right="113"/>
              <w:jc w:val="both"/>
              <w:rPr>
                <w:b/>
                <w:szCs w:val="24"/>
                <w:lang w:val="tr-TR"/>
              </w:rPr>
            </w:pPr>
            <w:r w:rsidRPr="00116B05">
              <w:rPr>
                <w:b/>
                <w:szCs w:val="24"/>
                <w:lang w:val="tr-TR"/>
              </w:rPr>
              <w:t>Ayakta Hasta Sayısı</w:t>
            </w:r>
          </w:p>
        </w:tc>
        <w:tc>
          <w:tcPr>
            <w:tcW w:w="411" w:type="pct"/>
            <w:shd w:val="clear" w:color="auto" w:fill="auto"/>
            <w:textDirection w:val="btLr"/>
          </w:tcPr>
          <w:p w14:paraId="2186CEBC" w14:textId="77777777" w:rsidR="0061760D" w:rsidRPr="00116B05" w:rsidRDefault="0061760D" w:rsidP="009674EC">
            <w:pPr>
              <w:ind w:left="113" w:right="113"/>
              <w:jc w:val="both"/>
              <w:rPr>
                <w:b/>
                <w:szCs w:val="24"/>
                <w:lang w:val="tr-TR"/>
              </w:rPr>
            </w:pPr>
            <w:r w:rsidRPr="00116B05">
              <w:rPr>
                <w:b/>
                <w:szCs w:val="24"/>
                <w:lang w:val="tr-TR"/>
              </w:rPr>
              <w:t>Yatan Hasta Sayısı</w:t>
            </w:r>
          </w:p>
        </w:tc>
        <w:tc>
          <w:tcPr>
            <w:tcW w:w="479" w:type="pct"/>
            <w:shd w:val="clear" w:color="auto" w:fill="auto"/>
            <w:textDirection w:val="btLr"/>
          </w:tcPr>
          <w:p w14:paraId="4BB5C6EE" w14:textId="77777777" w:rsidR="0061760D" w:rsidRPr="00116B05" w:rsidRDefault="0061760D" w:rsidP="009674EC">
            <w:pPr>
              <w:ind w:left="113" w:right="113"/>
              <w:jc w:val="both"/>
              <w:rPr>
                <w:b/>
                <w:szCs w:val="24"/>
                <w:lang w:val="tr-TR"/>
              </w:rPr>
            </w:pPr>
            <w:r w:rsidRPr="00116B05">
              <w:rPr>
                <w:b/>
                <w:szCs w:val="24"/>
                <w:lang w:val="tr-TR"/>
              </w:rPr>
              <w:t>Ameliyat Sayısı</w:t>
            </w:r>
          </w:p>
        </w:tc>
        <w:tc>
          <w:tcPr>
            <w:tcW w:w="343" w:type="pct"/>
            <w:shd w:val="clear" w:color="auto" w:fill="auto"/>
            <w:textDirection w:val="btLr"/>
          </w:tcPr>
          <w:p w14:paraId="179D80FD" w14:textId="77777777" w:rsidR="0061760D" w:rsidRPr="00116B05" w:rsidRDefault="0061760D" w:rsidP="009674EC">
            <w:pPr>
              <w:ind w:left="113" w:right="113"/>
              <w:jc w:val="both"/>
              <w:rPr>
                <w:b/>
                <w:szCs w:val="24"/>
                <w:lang w:val="tr-TR"/>
              </w:rPr>
            </w:pPr>
            <w:r w:rsidRPr="00116B05">
              <w:rPr>
                <w:b/>
                <w:szCs w:val="24"/>
                <w:lang w:val="tr-TR"/>
              </w:rPr>
              <w:t>Tetkik Sayısı</w:t>
            </w:r>
          </w:p>
        </w:tc>
        <w:tc>
          <w:tcPr>
            <w:tcW w:w="343" w:type="pct"/>
            <w:shd w:val="clear" w:color="auto" w:fill="auto"/>
            <w:textDirection w:val="btLr"/>
          </w:tcPr>
          <w:p w14:paraId="106A2C4D" w14:textId="77777777" w:rsidR="0061760D" w:rsidRPr="00116B05" w:rsidRDefault="0061760D" w:rsidP="009674EC">
            <w:pPr>
              <w:ind w:left="113" w:right="113"/>
              <w:jc w:val="both"/>
              <w:rPr>
                <w:b/>
                <w:szCs w:val="24"/>
                <w:lang w:val="tr-TR"/>
              </w:rPr>
            </w:pPr>
            <w:r w:rsidRPr="00116B05">
              <w:rPr>
                <w:b/>
                <w:szCs w:val="24"/>
                <w:lang w:val="tr-TR"/>
              </w:rPr>
              <w:t>Yatak Sayısı</w:t>
            </w:r>
          </w:p>
        </w:tc>
        <w:tc>
          <w:tcPr>
            <w:tcW w:w="411" w:type="pct"/>
            <w:shd w:val="clear" w:color="auto" w:fill="auto"/>
            <w:textDirection w:val="btLr"/>
          </w:tcPr>
          <w:p w14:paraId="543236E6" w14:textId="77777777" w:rsidR="0061760D" w:rsidRPr="00116B05" w:rsidRDefault="0061760D" w:rsidP="009674EC">
            <w:pPr>
              <w:ind w:left="113" w:right="113"/>
              <w:jc w:val="both"/>
              <w:rPr>
                <w:b/>
                <w:szCs w:val="24"/>
                <w:lang w:val="tr-TR"/>
              </w:rPr>
            </w:pPr>
            <w:r w:rsidRPr="00116B05">
              <w:rPr>
                <w:b/>
                <w:szCs w:val="24"/>
                <w:lang w:val="tr-TR"/>
              </w:rPr>
              <w:t>Ayakta Hasta Sayısı</w:t>
            </w:r>
          </w:p>
        </w:tc>
        <w:tc>
          <w:tcPr>
            <w:tcW w:w="411" w:type="pct"/>
            <w:shd w:val="clear" w:color="auto" w:fill="auto"/>
            <w:textDirection w:val="btLr"/>
          </w:tcPr>
          <w:p w14:paraId="257106D9" w14:textId="77777777" w:rsidR="0061760D" w:rsidRPr="00116B05" w:rsidRDefault="0061760D" w:rsidP="009674EC">
            <w:pPr>
              <w:ind w:left="113" w:right="113"/>
              <w:jc w:val="both"/>
              <w:rPr>
                <w:b/>
                <w:szCs w:val="24"/>
                <w:lang w:val="tr-TR"/>
              </w:rPr>
            </w:pPr>
            <w:r w:rsidRPr="00116B05">
              <w:rPr>
                <w:b/>
                <w:szCs w:val="24"/>
                <w:lang w:val="tr-TR"/>
              </w:rPr>
              <w:t>Yatan Hasta Sayısı</w:t>
            </w:r>
          </w:p>
        </w:tc>
        <w:tc>
          <w:tcPr>
            <w:tcW w:w="479" w:type="pct"/>
            <w:shd w:val="clear" w:color="auto" w:fill="auto"/>
            <w:textDirection w:val="btLr"/>
          </w:tcPr>
          <w:p w14:paraId="7C207EE2" w14:textId="77777777" w:rsidR="0061760D" w:rsidRPr="00116B05" w:rsidRDefault="0061760D" w:rsidP="009674EC">
            <w:pPr>
              <w:ind w:left="113" w:right="113"/>
              <w:jc w:val="both"/>
              <w:rPr>
                <w:b/>
                <w:szCs w:val="24"/>
                <w:lang w:val="tr-TR"/>
              </w:rPr>
            </w:pPr>
            <w:r w:rsidRPr="00116B05">
              <w:rPr>
                <w:b/>
                <w:szCs w:val="24"/>
                <w:lang w:val="tr-TR"/>
              </w:rPr>
              <w:t>Ameliyat Sayısı</w:t>
            </w:r>
          </w:p>
        </w:tc>
        <w:tc>
          <w:tcPr>
            <w:tcW w:w="479" w:type="pct"/>
            <w:shd w:val="clear" w:color="auto" w:fill="auto"/>
            <w:textDirection w:val="btLr"/>
          </w:tcPr>
          <w:p w14:paraId="05B08BF5" w14:textId="77777777" w:rsidR="0061760D" w:rsidRPr="00116B05" w:rsidRDefault="0061760D" w:rsidP="009674EC">
            <w:pPr>
              <w:ind w:left="113" w:right="113"/>
              <w:jc w:val="both"/>
              <w:rPr>
                <w:b/>
                <w:szCs w:val="24"/>
                <w:lang w:val="tr-TR"/>
              </w:rPr>
            </w:pPr>
            <w:r w:rsidRPr="00116B05">
              <w:rPr>
                <w:b/>
                <w:szCs w:val="24"/>
                <w:lang w:val="tr-TR"/>
              </w:rPr>
              <w:t>Tetkik Sayısı</w:t>
            </w:r>
          </w:p>
        </w:tc>
      </w:tr>
      <w:tr w:rsidR="0061760D" w:rsidRPr="00116B05" w14:paraId="2A2438AC" w14:textId="77777777" w:rsidTr="009674EC">
        <w:trPr>
          <w:trHeight w:val="696"/>
        </w:trPr>
        <w:tc>
          <w:tcPr>
            <w:tcW w:w="685" w:type="pct"/>
            <w:vMerge/>
            <w:shd w:val="clear" w:color="auto" w:fill="auto"/>
          </w:tcPr>
          <w:p w14:paraId="53A67564" w14:textId="77777777" w:rsidR="0061760D" w:rsidRPr="00116B05" w:rsidRDefault="0061760D" w:rsidP="009674EC">
            <w:pPr>
              <w:jc w:val="both"/>
              <w:rPr>
                <w:b/>
                <w:szCs w:val="24"/>
                <w:lang w:val="tr-TR"/>
              </w:rPr>
            </w:pPr>
          </w:p>
        </w:tc>
        <w:tc>
          <w:tcPr>
            <w:tcW w:w="411" w:type="pct"/>
            <w:shd w:val="clear" w:color="auto" w:fill="auto"/>
          </w:tcPr>
          <w:p w14:paraId="33F26302" w14:textId="77777777" w:rsidR="0061760D" w:rsidRPr="00116B05" w:rsidRDefault="0061760D" w:rsidP="009674EC">
            <w:pPr>
              <w:jc w:val="both"/>
              <w:rPr>
                <w:b/>
                <w:szCs w:val="24"/>
                <w:lang w:val="tr-TR"/>
              </w:rPr>
            </w:pPr>
          </w:p>
        </w:tc>
        <w:tc>
          <w:tcPr>
            <w:tcW w:w="548" w:type="pct"/>
            <w:shd w:val="clear" w:color="auto" w:fill="auto"/>
          </w:tcPr>
          <w:p w14:paraId="74CD09DB" w14:textId="77777777" w:rsidR="0061760D" w:rsidRPr="00116B05" w:rsidRDefault="0061760D" w:rsidP="009674EC">
            <w:pPr>
              <w:jc w:val="both"/>
              <w:rPr>
                <w:b/>
                <w:szCs w:val="24"/>
                <w:lang w:val="tr-TR"/>
              </w:rPr>
            </w:pPr>
          </w:p>
        </w:tc>
        <w:tc>
          <w:tcPr>
            <w:tcW w:w="411" w:type="pct"/>
            <w:shd w:val="clear" w:color="auto" w:fill="auto"/>
          </w:tcPr>
          <w:p w14:paraId="7900175B" w14:textId="77777777" w:rsidR="0061760D" w:rsidRPr="00116B05" w:rsidRDefault="0061760D" w:rsidP="009674EC">
            <w:pPr>
              <w:jc w:val="both"/>
              <w:rPr>
                <w:b/>
                <w:szCs w:val="24"/>
                <w:lang w:val="tr-TR"/>
              </w:rPr>
            </w:pPr>
          </w:p>
        </w:tc>
        <w:tc>
          <w:tcPr>
            <w:tcW w:w="479" w:type="pct"/>
            <w:shd w:val="clear" w:color="auto" w:fill="auto"/>
          </w:tcPr>
          <w:p w14:paraId="138D078E" w14:textId="77777777" w:rsidR="0061760D" w:rsidRPr="00116B05" w:rsidRDefault="0061760D" w:rsidP="009674EC">
            <w:pPr>
              <w:jc w:val="both"/>
              <w:rPr>
                <w:b/>
                <w:szCs w:val="24"/>
                <w:lang w:val="tr-TR"/>
              </w:rPr>
            </w:pPr>
          </w:p>
        </w:tc>
        <w:tc>
          <w:tcPr>
            <w:tcW w:w="343" w:type="pct"/>
            <w:shd w:val="clear" w:color="auto" w:fill="auto"/>
          </w:tcPr>
          <w:p w14:paraId="2467920D" w14:textId="77777777" w:rsidR="0061760D" w:rsidRPr="00116B05" w:rsidRDefault="0061760D" w:rsidP="009674EC">
            <w:pPr>
              <w:jc w:val="both"/>
              <w:rPr>
                <w:b/>
                <w:szCs w:val="24"/>
                <w:lang w:val="tr-TR"/>
              </w:rPr>
            </w:pPr>
          </w:p>
        </w:tc>
        <w:tc>
          <w:tcPr>
            <w:tcW w:w="343" w:type="pct"/>
            <w:shd w:val="clear" w:color="auto" w:fill="auto"/>
          </w:tcPr>
          <w:p w14:paraId="345AD0CB" w14:textId="77777777" w:rsidR="0061760D" w:rsidRPr="00116B05" w:rsidRDefault="0061760D" w:rsidP="009674EC">
            <w:pPr>
              <w:jc w:val="both"/>
              <w:rPr>
                <w:b/>
                <w:szCs w:val="24"/>
                <w:lang w:val="tr-TR"/>
              </w:rPr>
            </w:pPr>
          </w:p>
        </w:tc>
        <w:tc>
          <w:tcPr>
            <w:tcW w:w="411" w:type="pct"/>
            <w:shd w:val="clear" w:color="auto" w:fill="auto"/>
          </w:tcPr>
          <w:p w14:paraId="1B08CDF2" w14:textId="77777777" w:rsidR="0061760D" w:rsidRPr="00116B05" w:rsidRDefault="0061760D" w:rsidP="009674EC">
            <w:pPr>
              <w:jc w:val="both"/>
              <w:rPr>
                <w:b/>
                <w:szCs w:val="24"/>
                <w:lang w:val="tr-TR"/>
              </w:rPr>
            </w:pPr>
          </w:p>
        </w:tc>
        <w:tc>
          <w:tcPr>
            <w:tcW w:w="411" w:type="pct"/>
            <w:shd w:val="clear" w:color="auto" w:fill="auto"/>
          </w:tcPr>
          <w:p w14:paraId="3BD17A5B" w14:textId="77777777" w:rsidR="0061760D" w:rsidRPr="00116B05" w:rsidRDefault="0061760D" w:rsidP="009674EC">
            <w:pPr>
              <w:jc w:val="both"/>
              <w:rPr>
                <w:b/>
                <w:szCs w:val="24"/>
                <w:lang w:val="tr-TR"/>
              </w:rPr>
            </w:pPr>
          </w:p>
        </w:tc>
        <w:tc>
          <w:tcPr>
            <w:tcW w:w="479" w:type="pct"/>
            <w:shd w:val="clear" w:color="auto" w:fill="auto"/>
          </w:tcPr>
          <w:p w14:paraId="6E4FCCCC" w14:textId="77777777" w:rsidR="0061760D" w:rsidRPr="00116B05" w:rsidRDefault="0061760D" w:rsidP="009674EC">
            <w:pPr>
              <w:jc w:val="both"/>
              <w:rPr>
                <w:b/>
                <w:szCs w:val="24"/>
                <w:lang w:val="tr-TR"/>
              </w:rPr>
            </w:pPr>
          </w:p>
        </w:tc>
        <w:tc>
          <w:tcPr>
            <w:tcW w:w="479" w:type="pct"/>
            <w:shd w:val="clear" w:color="auto" w:fill="auto"/>
          </w:tcPr>
          <w:p w14:paraId="0670A2DA" w14:textId="77777777" w:rsidR="0061760D" w:rsidRPr="00116B05" w:rsidRDefault="0061760D" w:rsidP="009674EC">
            <w:pPr>
              <w:jc w:val="both"/>
              <w:rPr>
                <w:b/>
                <w:szCs w:val="24"/>
                <w:lang w:val="tr-TR"/>
              </w:rPr>
            </w:pPr>
          </w:p>
        </w:tc>
      </w:tr>
    </w:tbl>
    <w:p w14:paraId="4A9EF028" w14:textId="46C96B40" w:rsidR="0061760D" w:rsidRDefault="0061760D" w:rsidP="009674EC">
      <w:pPr>
        <w:spacing w:after="120"/>
        <w:jc w:val="both"/>
        <w:rPr>
          <w:sz w:val="20"/>
          <w:lang w:val="tr-TR"/>
        </w:rPr>
      </w:pPr>
      <w:r w:rsidRPr="009674EC">
        <w:rPr>
          <w:sz w:val="20"/>
          <w:lang w:val="tr-TR"/>
        </w:rPr>
        <w:t>(</w:t>
      </w:r>
      <w:r w:rsidR="009674EC">
        <w:rPr>
          <w:sz w:val="20"/>
          <w:lang w:val="tr-TR"/>
        </w:rPr>
        <w:t>01.01.202</w:t>
      </w:r>
      <w:r w:rsidR="00F4477D">
        <w:rPr>
          <w:sz w:val="20"/>
          <w:lang w:val="tr-TR"/>
        </w:rPr>
        <w:t>3</w:t>
      </w:r>
      <w:r w:rsidR="009674EC">
        <w:rPr>
          <w:sz w:val="20"/>
          <w:lang w:val="tr-TR"/>
        </w:rPr>
        <w:t>-</w:t>
      </w:r>
      <w:r w:rsidR="00021FF7" w:rsidRPr="009674EC">
        <w:rPr>
          <w:sz w:val="20"/>
          <w:lang w:val="tr-TR"/>
        </w:rPr>
        <w:t>31.12.20</w:t>
      </w:r>
      <w:r w:rsidR="001A7E93" w:rsidRPr="009674EC">
        <w:rPr>
          <w:sz w:val="20"/>
          <w:lang w:val="tr-TR"/>
        </w:rPr>
        <w:t>2</w:t>
      </w:r>
      <w:r w:rsidR="00F4477D">
        <w:rPr>
          <w:sz w:val="20"/>
          <w:lang w:val="tr-TR"/>
        </w:rPr>
        <w:t>3</w:t>
      </w:r>
      <w:r w:rsidR="00C8187D">
        <w:rPr>
          <w:sz w:val="20"/>
          <w:lang w:val="tr-TR"/>
        </w:rPr>
        <w:t xml:space="preserve"> </w:t>
      </w:r>
      <w:r w:rsidR="00B72785">
        <w:rPr>
          <w:sz w:val="20"/>
          <w:lang w:val="tr-TR"/>
        </w:rPr>
        <w:t>verilerine göre</w:t>
      </w:r>
      <w:r w:rsidRPr="009674EC">
        <w:rPr>
          <w:sz w:val="20"/>
          <w:lang w:val="tr-TR"/>
        </w:rPr>
        <w:t xml:space="preserve"> Diş Hekimliği Fakültesi tarafından doldurulacaktır.)</w:t>
      </w:r>
    </w:p>
    <w:p w14:paraId="3AECB6F6" w14:textId="2B15F66E" w:rsidR="0061760D" w:rsidRPr="00116B05" w:rsidRDefault="0061760D" w:rsidP="00830637">
      <w:pPr>
        <w:spacing w:after="120"/>
        <w:jc w:val="both"/>
        <w:rPr>
          <w:b/>
          <w:szCs w:val="24"/>
          <w:lang w:val="tr-TR" w:eastAsia="tr-TR"/>
        </w:rPr>
      </w:pPr>
      <w:r w:rsidRPr="00116B05">
        <w:rPr>
          <w:b/>
          <w:szCs w:val="24"/>
          <w:lang w:val="tr-TR" w:eastAsia="tr-TR"/>
        </w:rPr>
        <w:t>5.</w:t>
      </w:r>
      <w:r w:rsidR="00793834">
        <w:rPr>
          <w:b/>
          <w:szCs w:val="24"/>
          <w:lang w:val="tr-TR" w:eastAsia="tr-TR"/>
        </w:rPr>
        <w:t>4</w:t>
      </w:r>
      <w:r w:rsidRPr="00116B05">
        <w:rPr>
          <w:b/>
          <w:szCs w:val="24"/>
          <w:lang w:val="tr-TR" w:eastAsia="tr-TR"/>
        </w:rPr>
        <w:t>.Personele Sunulan Hizmetler</w:t>
      </w:r>
    </w:p>
    <w:p w14:paraId="2B6ABC3E" w14:textId="36D015DB" w:rsidR="0061760D" w:rsidRPr="00116B05" w:rsidRDefault="0061760D" w:rsidP="00830637">
      <w:pPr>
        <w:spacing w:after="120"/>
        <w:jc w:val="both"/>
        <w:rPr>
          <w:b/>
          <w:szCs w:val="24"/>
          <w:lang w:val="tr-TR"/>
        </w:rPr>
      </w:pPr>
      <w:r w:rsidRPr="00116B05">
        <w:rPr>
          <w:b/>
          <w:szCs w:val="24"/>
          <w:lang w:val="tr-TR"/>
        </w:rPr>
        <w:t>5.</w:t>
      </w:r>
      <w:r w:rsidR="00793834">
        <w:rPr>
          <w:b/>
          <w:szCs w:val="24"/>
          <w:lang w:val="tr-TR"/>
        </w:rPr>
        <w:t>4</w:t>
      </w:r>
      <w:r w:rsidRPr="00116B05">
        <w:rPr>
          <w:b/>
          <w:szCs w:val="24"/>
          <w:lang w:val="tr-TR"/>
        </w:rPr>
        <w:t>.1. Yaşam Boyu Eğitim</w:t>
      </w:r>
    </w:p>
    <w:p w14:paraId="5E65E784" w14:textId="60625E47" w:rsidR="0061760D" w:rsidRPr="00DB0DEE" w:rsidRDefault="0061760D" w:rsidP="00830637">
      <w:pPr>
        <w:spacing w:after="120"/>
        <w:jc w:val="both"/>
        <w:rPr>
          <w:bCs/>
          <w:i/>
          <w:iCs/>
          <w:szCs w:val="24"/>
          <w:lang w:val="tr-TR"/>
        </w:rPr>
      </w:pPr>
      <w:r w:rsidRPr="00DB0DEE">
        <w:rPr>
          <w:bCs/>
          <w:i/>
          <w:iCs/>
          <w:szCs w:val="24"/>
          <w:lang w:val="tr-TR"/>
        </w:rPr>
        <w:t xml:space="preserve">Tablo </w:t>
      </w:r>
      <w:r w:rsidR="00C05E72" w:rsidRPr="00DB0DEE">
        <w:rPr>
          <w:bCs/>
          <w:i/>
          <w:iCs/>
          <w:szCs w:val="24"/>
          <w:lang w:val="tr-TR"/>
        </w:rPr>
        <w:t>9</w:t>
      </w:r>
      <w:r w:rsidR="00793834">
        <w:rPr>
          <w:bCs/>
          <w:i/>
          <w:iCs/>
          <w:szCs w:val="24"/>
          <w:lang w:val="tr-TR"/>
        </w:rPr>
        <w:t>1</w:t>
      </w:r>
      <w:r w:rsidRPr="00DB0DEE">
        <w:rPr>
          <w:bCs/>
          <w:i/>
          <w:iCs/>
          <w:szCs w:val="24"/>
          <w:lang w:val="tr-TR"/>
        </w:rPr>
        <w:t>:Erasmus Değişim Programları Kapsamında Giden/Gelen Akademik ve idari Personel</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16"/>
        <w:gridCol w:w="2959"/>
        <w:gridCol w:w="2101"/>
        <w:gridCol w:w="1874"/>
      </w:tblGrid>
      <w:tr w:rsidR="0061760D" w:rsidRPr="00116B05" w14:paraId="12E82812" w14:textId="77777777" w:rsidTr="00BC1C39">
        <w:trPr>
          <w:trHeight w:val="342"/>
        </w:trPr>
        <w:tc>
          <w:tcPr>
            <w:tcW w:w="121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FD820A8" w14:textId="77777777" w:rsidR="0061760D" w:rsidRPr="00116B05" w:rsidRDefault="0061760D" w:rsidP="009674EC">
            <w:pPr>
              <w:jc w:val="both"/>
              <w:rPr>
                <w:b/>
                <w:szCs w:val="24"/>
                <w:lang w:val="tr-TR"/>
              </w:rPr>
            </w:pPr>
            <w:r w:rsidRPr="00116B05">
              <w:rPr>
                <w:b/>
                <w:szCs w:val="24"/>
                <w:lang w:val="tr-TR"/>
              </w:rPr>
              <w:t>Değişim Türü</w:t>
            </w:r>
          </w:p>
        </w:tc>
        <w:tc>
          <w:tcPr>
            <w:tcW w:w="2764" w:type="pct"/>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2169CD63" w14:textId="77777777" w:rsidR="0061760D" w:rsidRPr="00116B05" w:rsidRDefault="0061760D" w:rsidP="009674EC">
            <w:pPr>
              <w:jc w:val="both"/>
              <w:rPr>
                <w:b/>
                <w:szCs w:val="24"/>
                <w:lang w:val="tr-TR"/>
              </w:rPr>
            </w:pPr>
            <w:r w:rsidRPr="00116B05">
              <w:rPr>
                <w:b/>
                <w:szCs w:val="24"/>
                <w:lang w:val="tr-TR"/>
              </w:rPr>
              <w:t>Değişim Programından Yararlanan</w:t>
            </w:r>
          </w:p>
          <w:p w14:paraId="72F90848" w14:textId="77777777" w:rsidR="0061760D" w:rsidRPr="00116B05" w:rsidRDefault="0061760D" w:rsidP="009674EC">
            <w:pPr>
              <w:jc w:val="both"/>
              <w:rPr>
                <w:b/>
                <w:szCs w:val="24"/>
                <w:lang w:val="tr-TR"/>
              </w:rPr>
            </w:pPr>
          </w:p>
        </w:tc>
        <w:tc>
          <w:tcPr>
            <w:tcW w:w="102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6BFB0A2" w14:textId="77777777" w:rsidR="0061760D" w:rsidRPr="00116B05" w:rsidRDefault="0061760D" w:rsidP="009674EC">
            <w:pPr>
              <w:jc w:val="both"/>
              <w:rPr>
                <w:b/>
                <w:szCs w:val="24"/>
                <w:lang w:val="tr-TR"/>
              </w:rPr>
            </w:pPr>
            <w:r w:rsidRPr="00116B05">
              <w:rPr>
                <w:b/>
                <w:szCs w:val="24"/>
                <w:lang w:val="tr-TR"/>
              </w:rPr>
              <w:t>Kişi Sayısı</w:t>
            </w:r>
          </w:p>
        </w:tc>
      </w:tr>
      <w:tr w:rsidR="0061760D" w:rsidRPr="00116B05" w14:paraId="3EAB5992" w14:textId="77777777" w:rsidTr="00BC1C39">
        <w:trPr>
          <w:trHeight w:val="342"/>
        </w:trPr>
        <w:tc>
          <w:tcPr>
            <w:tcW w:w="1211" w:type="pct"/>
            <w:vMerge w:val="restart"/>
            <w:shd w:val="clear" w:color="auto" w:fill="FFFFFF"/>
            <w:vAlign w:val="center"/>
          </w:tcPr>
          <w:p w14:paraId="6F55FF9F" w14:textId="77777777" w:rsidR="0061760D" w:rsidRPr="00116B05" w:rsidRDefault="0061760D" w:rsidP="009674EC">
            <w:pPr>
              <w:jc w:val="both"/>
              <w:rPr>
                <w:b/>
                <w:szCs w:val="24"/>
                <w:lang w:val="tr-TR"/>
              </w:rPr>
            </w:pPr>
            <w:r w:rsidRPr="00116B05">
              <w:rPr>
                <w:b/>
                <w:szCs w:val="24"/>
                <w:lang w:val="tr-TR"/>
              </w:rPr>
              <w:t xml:space="preserve">Giden </w:t>
            </w:r>
          </w:p>
        </w:tc>
        <w:tc>
          <w:tcPr>
            <w:tcW w:w="1617" w:type="pct"/>
            <w:shd w:val="clear" w:color="auto" w:fill="FFFFFF"/>
          </w:tcPr>
          <w:p w14:paraId="513C62BC" w14:textId="77777777" w:rsidR="0061760D" w:rsidRPr="00116B05" w:rsidRDefault="0061760D" w:rsidP="009674EC">
            <w:pPr>
              <w:jc w:val="both"/>
              <w:rPr>
                <w:b/>
                <w:szCs w:val="24"/>
                <w:lang w:val="tr-TR"/>
              </w:rPr>
            </w:pPr>
            <w:r w:rsidRPr="00116B05">
              <w:rPr>
                <w:b/>
                <w:szCs w:val="24"/>
                <w:lang w:val="tr-TR"/>
              </w:rPr>
              <w:t>Öğretim Elemanı</w:t>
            </w:r>
          </w:p>
        </w:tc>
        <w:tc>
          <w:tcPr>
            <w:tcW w:w="1148" w:type="pct"/>
            <w:shd w:val="clear" w:color="auto" w:fill="FFFFFF"/>
          </w:tcPr>
          <w:p w14:paraId="14A49666" w14:textId="77777777" w:rsidR="0061760D" w:rsidRPr="00116B05" w:rsidRDefault="0061760D" w:rsidP="009674EC">
            <w:pPr>
              <w:jc w:val="both"/>
              <w:rPr>
                <w:b/>
                <w:szCs w:val="24"/>
                <w:lang w:val="tr-TR"/>
              </w:rPr>
            </w:pPr>
            <w:r w:rsidRPr="00116B05">
              <w:rPr>
                <w:b/>
                <w:szCs w:val="24"/>
                <w:lang w:val="tr-TR"/>
              </w:rPr>
              <w:t xml:space="preserve">Ders Verme </w:t>
            </w:r>
          </w:p>
        </w:tc>
        <w:tc>
          <w:tcPr>
            <w:tcW w:w="1025" w:type="pct"/>
            <w:shd w:val="clear" w:color="auto" w:fill="FFFFFF"/>
          </w:tcPr>
          <w:p w14:paraId="092A8134" w14:textId="77777777" w:rsidR="0061760D" w:rsidRPr="00116B05" w:rsidRDefault="0061760D" w:rsidP="009674EC">
            <w:pPr>
              <w:jc w:val="both"/>
              <w:rPr>
                <w:b/>
                <w:szCs w:val="24"/>
                <w:lang w:val="tr-TR"/>
              </w:rPr>
            </w:pPr>
          </w:p>
        </w:tc>
      </w:tr>
      <w:tr w:rsidR="0061760D" w:rsidRPr="00116B05" w14:paraId="67664D45" w14:textId="77777777" w:rsidTr="00BC1C39">
        <w:trPr>
          <w:trHeight w:val="342"/>
        </w:trPr>
        <w:tc>
          <w:tcPr>
            <w:tcW w:w="1211" w:type="pct"/>
            <w:vMerge/>
            <w:shd w:val="clear" w:color="auto" w:fill="FFFFFF"/>
            <w:vAlign w:val="center"/>
          </w:tcPr>
          <w:p w14:paraId="4E97F9EC" w14:textId="77777777" w:rsidR="0061760D" w:rsidRPr="00116B05" w:rsidRDefault="0061760D" w:rsidP="009674EC">
            <w:pPr>
              <w:jc w:val="both"/>
              <w:rPr>
                <w:b/>
                <w:szCs w:val="24"/>
                <w:lang w:val="tr-TR"/>
              </w:rPr>
            </w:pPr>
          </w:p>
        </w:tc>
        <w:tc>
          <w:tcPr>
            <w:tcW w:w="1617" w:type="pct"/>
            <w:shd w:val="clear" w:color="auto" w:fill="FFFFFF"/>
          </w:tcPr>
          <w:p w14:paraId="375BC24E" w14:textId="77777777" w:rsidR="0061760D" w:rsidRPr="00116B05" w:rsidRDefault="0061760D" w:rsidP="009674EC">
            <w:pPr>
              <w:jc w:val="both"/>
              <w:rPr>
                <w:b/>
                <w:szCs w:val="24"/>
                <w:lang w:val="tr-TR"/>
              </w:rPr>
            </w:pPr>
            <w:r w:rsidRPr="00116B05">
              <w:rPr>
                <w:b/>
                <w:szCs w:val="24"/>
                <w:lang w:val="tr-TR"/>
              </w:rPr>
              <w:t>Personel</w:t>
            </w:r>
          </w:p>
        </w:tc>
        <w:tc>
          <w:tcPr>
            <w:tcW w:w="1148" w:type="pct"/>
            <w:shd w:val="clear" w:color="auto" w:fill="FFFFFF"/>
          </w:tcPr>
          <w:p w14:paraId="5639EF92" w14:textId="77777777" w:rsidR="0061760D" w:rsidRPr="00116B05" w:rsidRDefault="0061760D" w:rsidP="009674EC">
            <w:pPr>
              <w:jc w:val="both"/>
              <w:rPr>
                <w:b/>
                <w:szCs w:val="24"/>
                <w:lang w:val="tr-TR"/>
              </w:rPr>
            </w:pPr>
            <w:r w:rsidRPr="00116B05">
              <w:rPr>
                <w:b/>
                <w:szCs w:val="24"/>
                <w:lang w:val="tr-TR"/>
              </w:rPr>
              <w:t>Eğitim Alma</w:t>
            </w:r>
          </w:p>
        </w:tc>
        <w:tc>
          <w:tcPr>
            <w:tcW w:w="1025" w:type="pct"/>
            <w:shd w:val="clear" w:color="auto" w:fill="FFFFFF"/>
          </w:tcPr>
          <w:p w14:paraId="07A88796" w14:textId="77777777" w:rsidR="0061760D" w:rsidRPr="00116B05" w:rsidRDefault="0061760D" w:rsidP="009674EC">
            <w:pPr>
              <w:jc w:val="both"/>
              <w:rPr>
                <w:b/>
                <w:szCs w:val="24"/>
                <w:lang w:val="tr-TR"/>
              </w:rPr>
            </w:pPr>
          </w:p>
        </w:tc>
      </w:tr>
      <w:tr w:rsidR="0061760D" w:rsidRPr="00116B05" w14:paraId="0AF8962B" w14:textId="77777777" w:rsidTr="00BC1C39">
        <w:trPr>
          <w:trHeight w:val="342"/>
        </w:trPr>
        <w:tc>
          <w:tcPr>
            <w:tcW w:w="2828" w:type="pct"/>
            <w:gridSpan w:val="2"/>
            <w:shd w:val="clear" w:color="auto" w:fill="FFFFFF"/>
            <w:vAlign w:val="center"/>
          </w:tcPr>
          <w:p w14:paraId="5AAF50B8" w14:textId="459CBBC2" w:rsidR="0061760D" w:rsidRPr="00116B05" w:rsidRDefault="004D6511" w:rsidP="009674EC">
            <w:pPr>
              <w:jc w:val="center"/>
              <w:rPr>
                <w:b/>
                <w:szCs w:val="24"/>
                <w:lang w:val="tr-TR"/>
              </w:rPr>
            </w:pPr>
            <w:r w:rsidRPr="00116B05">
              <w:rPr>
                <w:b/>
                <w:szCs w:val="24"/>
                <w:lang w:val="tr-TR"/>
              </w:rPr>
              <w:t>Toplam</w:t>
            </w:r>
          </w:p>
        </w:tc>
        <w:tc>
          <w:tcPr>
            <w:tcW w:w="1148" w:type="pct"/>
            <w:shd w:val="clear" w:color="auto" w:fill="FFFFFF"/>
          </w:tcPr>
          <w:p w14:paraId="12B877F7" w14:textId="77777777" w:rsidR="0061760D" w:rsidRPr="00116B05" w:rsidRDefault="0061760D" w:rsidP="009674EC">
            <w:pPr>
              <w:jc w:val="both"/>
              <w:rPr>
                <w:bCs/>
                <w:szCs w:val="24"/>
                <w:lang w:val="tr-TR"/>
              </w:rPr>
            </w:pPr>
          </w:p>
        </w:tc>
        <w:tc>
          <w:tcPr>
            <w:tcW w:w="1025" w:type="pct"/>
            <w:shd w:val="clear" w:color="auto" w:fill="FFFFFF"/>
          </w:tcPr>
          <w:p w14:paraId="49DEFF65" w14:textId="77777777" w:rsidR="0061760D" w:rsidRPr="00116B05" w:rsidRDefault="0061760D" w:rsidP="009674EC">
            <w:pPr>
              <w:jc w:val="both"/>
              <w:rPr>
                <w:b/>
                <w:szCs w:val="24"/>
                <w:lang w:val="tr-TR"/>
              </w:rPr>
            </w:pPr>
          </w:p>
        </w:tc>
      </w:tr>
      <w:tr w:rsidR="0061760D" w:rsidRPr="00116B05" w14:paraId="3730DA9B" w14:textId="77777777" w:rsidTr="00BC1C39">
        <w:trPr>
          <w:trHeight w:val="342"/>
        </w:trPr>
        <w:tc>
          <w:tcPr>
            <w:tcW w:w="1211" w:type="pct"/>
            <w:vMerge w:val="restart"/>
            <w:shd w:val="clear" w:color="auto" w:fill="FFFFFF"/>
            <w:vAlign w:val="center"/>
          </w:tcPr>
          <w:p w14:paraId="7DA5A63E" w14:textId="77777777" w:rsidR="0061760D" w:rsidRPr="00116B05" w:rsidRDefault="0061760D" w:rsidP="009674EC">
            <w:pPr>
              <w:jc w:val="both"/>
              <w:rPr>
                <w:b/>
                <w:szCs w:val="24"/>
                <w:lang w:val="tr-TR"/>
              </w:rPr>
            </w:pPr>
            <w:r w:rsidRPr="00116B05">
              <w:rPr>
                <w:b/>
                <w:szCs w:val="24"/>
                <w:lang w:val="tr-TR"/>
              </w:rPr>
              <w:t xml:space="preserve">Gelen </w:t>
            </w:r>
          </w:p>
        </w:tc>
        <w:tc>
          <w:tcPr>
            <w:tcW w:w="1617" w:type="pct"/>
            <w:shd w:val="clear" w:color="auto" w:fill="FFFFFF"/>
          </w:tcPr>
          <w:p w14:paraId="56E78252" w14:textId="77777777" w:rsidR="0061760D" w:rsidRPr="00116B05" w:rsidRDefault="0061760D" w:rsidP="009674EC">
            <w:pPr>
              <w:jc w:val="both"/>
              <w:rPr>
                <w:b/>
                <w:szCs w:val="24"/>
                <w:lang w:val="tr-TR"/>
              </w:rPr>
            </w:pPr>
            <w:r w:rsidRPr="00116B05">
              <w:rPr>
                <w:b/>
                <w:szCs w:val="24"/>
                <w:lang w:val="tr-TR"/>
              </w:rPr>
              <w:t>Öğretim Elemanı</w:t>
            </w:r>
          </w:p>
        </w:tc>
        <w:tc>
          <w:tcPr>
            <w:tcW w:w="1148" w:type="pct"/>
            <w:shd w:val="clear" w:color="auto" w:fill="FFFFFF"/>
          </w:tcPr>
          <w:p w14:paraId="0A7F6FEA" w14:textId="77777777" w:rsidR="0061760D" w:rsidRPr="00116B05" w:rsidRDefault="0061760D" w:rsidP="009674EC">
            <w:pPr>
              <w:jc w:val="both"/>
              <w:rPr>
                <w:b/>
                <w:szCs w:val="24"/>
                <w:lang w:val="tr-TR"/>
              </w:rPr>
            </w:pPr>
            <w:r w:rsidRPr="00116B05">
              <w:rPr>
                <w:b/>
                <w:szCs w:val="24"/>
                <w:lang w:val="tr-TR"/>
              </w:rPr>
              <w:t xml:space="preserve">Ders Verme </w:t>
            </w:r>
          </w:p>
        </w:tc>
        <w:tc>
          <w:tcPr>
            <w:tcW w:w="1025" w:type="pct"/>
            <w:shd w:val="clear" w:color="auto" w:fill="FFFFFF"/>
          </w:tcPr>
          <w:p w14:paraId="55F51B9B" w14:textId="77777777" w:rsidR="0061760D" w:rsidRPr="00116B05" w:rsidRDefault="0061760D" w:rsidP="009674EC">
            <w:pPr>
              <w:jc w:val="both"/>
              <w:rPr>
                <w:b/>
                <w:szCs w:val="24"/>
                <w:lang w:val="tr-TR"/>
              </w:rPr>
            </w:pPr>
          </w:p>
        </w:tc>
      </w:tr>
      <w:tr w:rsidR="0061760D" w:rsidRPr="00116B05" w14:paraId="28B85BDA" w14:textId="77777777" w:rsidTr="00BC1C39">
        <w:trPr>
          <w:trHeight w:val="342"/>
        </w:trPr>
        <w:tc>
          <w:tcPr>
            <w:tcW w:w="1211" w:type="pct"/>
            <w:vMerge/>
            <w:shd w:val="clear" w:color="auto" w:fill="FFFFFF"/>
          </w:tcPr>
          <w:p w14:paraId="683F4938" w14:textId="77777777" w:rsidR="0061760D" w:rsidRPr="00116B05" w:rsidRDefault="0061760D" w:rsidP="009674EC">
            <w:pPr>
              <w:jc w:val="both"/>
              <w:rPr>
                <w:b/>
                <w:szCs w:val="24"/>
                <w:lang w:val="tr-TR"/>
              </w:rPr>
            </w:pPr>
          </w:p>
        </w:tc>
        <w:tc>
          <w:tcPr>
            <w:tcW w:w="1617" w:type="pct"/>
            <w:shd w:val="clear" w:color="auto" w:fill="FFFFFF"/>
          </w:tcPr>
          <w:p w14:paraId="5EE8CC2C" w14:textId="77777777" w:rsidR="0061760D" w:rsidRPr="00116B05" w:rsidRDefault="0061760D" w:rsidP="009674EC">
            <w:pPr>
              <w:jc w:val="both"/>
              <w:rPr>
                <w:b/>
                <w:szCs w:val="24"/>
                <w:lang w:val="tr-TR"/>
              </w:rPr>
            </w:pPr>
            <w:r w:rsidRPr="00116B05">
              <w:rPr>
                <w:b/>
                <w:szCs w:val="24"/>
                <w:lang w:val="tr-TR"/>
              </w:rPr>
              <w:t>Personel</w:t>
            </w:r>
          </w:p>
        </w:tc>
        <w:tc>
          <w:tcPr>
            <w:tcW w:w="1148" w:type="pct"/>
            <w:shd w:val="clear" w:color="auto" w:fill="FFFFFF"/>
          </w:tcPr>
          <w:p w14:paraId="23EDA43B" w14:textId="77777777" w:rsidR="0061760D" w:rsidRPr="00116B05" w:rsidRDefault="0061760D" w:rsidP="009674EC">
            <w:pPr>
              <w:jc w:val="both"/>
              <w:rPr>
                <w:b/>
                <w:szCs w:val="24"/>
                <w:lang w:val="tr-TR"/>
              </w:rPr>
            </w:pPr>
            <w:r w:rsidRPr="00116B05">
              <w:rPr>
                <w:b/>
                <w:szCs w:val="24"/>
                <w:lang w:val="tr-TR"/>
              </w:rPr>
              <w:t>Eğitim Alma</w:t>
            </w:r>
          </w:p>
        </w:tc>
        <w:tc>
          <w:tcPr>
            <w:tcW w:w="1025" w:type="pct"/>
            <w:shd w:val="clear" w:color="auto" w:fill="FFFFFF"/>
          </w:tcPr>
          <w:p w14:paraId="6EC222A7" w14:textId="77777777" w:rsidR="0061760D" w:rsidRPr="00116B05" w:rsidRDefault="0061760D" w:rsidP="009674EC">
            <w:pPr>
              <w:jc w:val="both"/>
              <w:rPr>
                <w:b/>
                <w:szCs w:val="24"/>
                <w:lang w:val="tr-TR"/>
              </w:rPr>
            </w:pPr>
          </w:p>
        </w:tc>
      </w:tr>
      <w:tr w:rsidR="0061760D" w:rsidRPr="00116B05" w14:paraId="451CC009" w14:textId="77777777" w:rsidTr="00BC1C39">
        <w:trPr>
          <w:trHeight w:val="342"/>
        </w:trPr>
        <w:tc>
          <w:tcPr>
            <w:tcW w:w="2828" w:type="pct"/>
            <w:gridSpan w:val="2"/>
            <w:shd w:val="clear" w:color="auto" w:fill="FFFFFF"/>
            <w:vAlign w:val="center"/>
          </w:tcPr>
          <w:p w14:paraId="43A88559" w14:textId="15348734" w:rsidR="0061760D" w:rsidRPr="00116B05" w:rsidRDefault="004D6511" w:rsidP="009674EC">
            <w:pPr>
              <w:jc w:val="center"/>
              <w:rPr>
                <w:b/>
                <w:szCs w:val="24"/>
                <w:lang w:val="tr-TR"/>
              </w:rPr>
            </w:pPr>
            <w:r w:rsidRPr="00116B05">
              <w:rPr>
                <w:b/>
                <w:szCs w:val="24"/>
                <w:lang w:val="tr-TR"/>
              </w:rPr>
              <w:t>Toplam</w:t>
            </w:r>
          </w:p>
        </w:tc>
        <w:tc>
          <w:tcPr>
            <w:tcW w:w="1148" w:type="pct"/>
            <w:shd w:val="clear" w:color="auto" w:fill="FFFFFF"/>
          </w:tcPr>
          <w:p w14:paraId="3310884A" w14:textId="77777777" w:rsidR="0061760D" w:rsidRPr="00116B05" w:rsidRDefault="0061760D" w:rsidP="009674EC">
            <w:pPr>
              <w:jc w:val="both"/>
              <w:rPr>
                <w:bCs/>
                <w:szCs w:val="24"/>
                <w:lang w:val="tr-TR"/>
              </w:rPr>
            </w:pPr>
          </w:p>
        </w:tc>
        <w:tc>
          <w:tcPr>
            <w:tcW w:w="1025" w:type="pct"/>
            <w:shd w:val="clear" w:color="auto" w:fill="FFFFFF"/>
          </w:tcPr>
          <w:p w14:paraId="1C495A5F" w14:textId="77777777" w:rsidR="0061760D" w:rsidRPr="00116B05" w:rsidRDefault="0061760D" w:rsidP="009674EC">
            <w:pPr>
              <w:jc w:val="both"/>
              <w:rPr>
                <w:b/>
                <w:szCs w:val="24"/>
                <w:lang w:val="tr-TR"/>
              </w:rPr>
            </w:pPr>
          </w:p>
        </w:tc>
      </w:tr>
    </w:tbl>
    <w:p w14:paraId="7AFFE4B8" w14:textId="17C31ED1" w:rsidR="0061760D" w:rsidRPr="009674EC" w:rsidRDefault="0061760D" w:rsidP="00830637">
      <w:pPr>
        <w:spacing w:after="120"/>
        <w:jc w:val="both"/>
        <w:rPr>
          <w:b/>
          <w:sz w:val="20"/>
          <w:lang w:val="tr-TR"/>
        </w:rPr>
      </w:pPr>
      <w:r w:rsidRPr="009674EC">
        <w:rPr>
          <w:sz w:val="20"/>
          <w:lang w:val="tr-TR"/>
        </w:rPr>
        <w:t>(01.01.20</w:t>
      </w:r>
      <w:r w:rsidR="001A7E93" w:rsidRPr="009674EC">
        <w:rPr>
          <w:sz w:val="20"/>
          <w:lang w:val="tr-TR"/>
        </w:rPr>
        <w:t>2</w:t>
      </w:r>
      <w:r w:rsidR="00F4477D">
        <w:rPr>
          <w:sz w:val="20"/>
          <w:lang w:val="tr-TR"/>
        </w:rPr>
        <w:t>3</w:t>
      </w:r>
      <w:r w:rsidRPr="009674EC">
        <w:rPr>
          <w:sz w:val="20"/>
          <w:lang w:val="tr-TR"/>
        </w:rPr>
        <w:t>-31.12.20</w:t>
      </w:r>
      <w:r w:rsidR="001A7E93" w:rsidRPr="009674EC">
        <w:rPr>
          <w:sz w:val="20"/>
          <w:lang w:val="tr-TR"/>
        </w:rPr>
        <w:t>2</w:t>
      </w:r>
      <w:r w:rsidR="00F4477D">
        <w:rPr>
          <w:sz w:val="20"/>
          <w:lang w:val="tr-TR"/>
        </w:rPr>
        <w:t>3</w:t>
      </w:r>
      <w:r w:rsidRPr="009674EC">
        <w:rPr>
          <w:sz w:val="20"/>
          <w:lang w:val="tr-TR"/>
        </w:rPr>
        <w:t xml:space="preserve"> verilerine göre sadece ERASMUS Ofisi </w:t>
      </w:r>
      <w:r w:rsidR="009674EC">
        <w:rPr>
          <w:sz w:val="20"/>
          <w:lang w:val="tr-TR"/>
        </w:rPr>
        <w:t xml:space="preserve">tarafından </w:t>
      </w:r>
      <w:r w:rsidRPr="009674EC">
        <w:rPr>
          <w:sz w:val="20"/>
          <w:lang w:val="tr-TR"/>
        </w:rPr>
        <w:t>doldur</w:t>
      </w:r>
      <w:r w:rsidR="009674EC">
        <w:rPr>
          <w:sz w:val="20"/>
          <w:lang w:val="tr-TR"/>
        </w:rPr>
        <w:t>ula</w:t>
      </w:r>
      <w:r w:rsidRPr="009674EC">
        <w:rPr>
          <w:sz w:val="20"/>
          <w:lang w:val="tr-TR"/>
        </w:rPr>
        <w:t>caktır.)</w:t>
      </w:r>
    </w:p>
    <w:p w14:paraId="185AAF01" w14:textId="15921B41" w:rsidR="0061760D" w:rsidRPr="00116B05" w:rsidRDefault="0061760D" w:rsidP="00830637">
      <w:pPr>
        <w:spacing w:after="120"/>
        <w:jc w:val="both"/>
        <w:rPr>
          <w:b/>
          <w:szCs w:val="24"/>
          <w:lang w:val="tr-TR"/>
        </w:rPr>
      </w:pPr>
      <w:r w:rsidRPr="00116B05">
        <w:rPr>
          <w:b/>
          <w:szCs w:val="24"/>
          <w:lang w:val="tr-TR"/>
        </w:rPr>
        <w:t>5.</w:t>
      </w:r>
      <w:r w:rsidR="00793834">
        <w:rPr>
          <w:b/>
          <w:szCs w:val="24"/>
          <w:lang w:val="tr-TR"/>
        </w:rPr>
        <w:t>4</w:t>
      </w:r>
      <w:r w:rsidRPr="00116B05">
        <w:rPr>
          <w:b/>
          <w:szCs w:val="24"/>
          <w:lang w:val="tr-TR"/>
        </w:rPr>
        <w:t>.2.Öğretim Üyesi Yetiştirme Kurum Koordinatörlüğü (ÖYP)</w:t>
      </w:r>
    </w:p>
    <w:p w14:paraId="7B85597D" w14:textId="609D8FD6" w:rsidR="0061760D" w:rsidRPr="00DB0DEE" w:rsidRDefault="0061760D" w:rsidP="00830637">
      <w:pPr>
        <w:spacing w:after="120"/>
        <w:jc w:val="both"/>
        <w:rPr>
          <w:bCs/>
          <w:i/>
          <w:iCs/>
          <w:szCs w:val="24"/>
          <w:lang w:val="tr-TR"/>
        </w:rPr>
      </w:pPr>
      <w:r w:rsidRPr="00DB0DEE">
        <w:rPr>
          <w:bCs/>
          <w:i/>
          <w:iCs/>
          <w:szCs w:val="24"/>
          <w:lang w:val="tr-TR"/>
        </w:rPr>
        <w:t xml:space="preserve">Tablo </w:t>
      </w:r>
      <w:r w:rsidR="00C05E72" w:rsidRPr="00DB0DEE">
        <w:rPr>
          <w:bCs/>
          <w:i/>
          <w:iCs/>
          <w:szCs w:val="24"/>
          <w:lang w:val="tr-TR"/>
        </w:rPr>
        <w:t>9</w:t>
      </w:r>
      <w:r w:rsidR="00793834">
        <w:rPr>
          <w:bCs/>
          <w:i/>
          <w:iCs/>
          <w:szCs w:val="24"/>
          <w:lang w:val="tr-TR"/>
        </w:rPr>
        <w:t>2</w:t>
      </w:r>
      <w:r w:rsidRPr="00DB0DEE">
        <w:rPr>
          <w:bCs/>
          <w:i/>
          <w:iCs/>
          <w:szCs w:val="24"/>
          <w:lang w:val="tr-TR"/>
        </w:rPr>
        <w:t>: ÖYP Kapsamında Gelen Araştırma Görevli Sayısı</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00" w:firstRow="0" w:lastRow="0" w:firstColumn="0" w:lastColumn="0" w:noHBand="0" w:noVBand="0"/>
      </w:tblPr>
      <w:tblGrid>
        <w:gridCol w:w="2710"/>
        <w:gridCol w:w="1543"/>
        <w:gridCol w:w="2637"/>
        <w:gridCol w:w="2260"/>
      </w:tblGrid>
      <w:tr w:rsidR="0061760D" w:rsidRPr="00116B05" w14:paraId="46C57385" w14:textId="77777777" w:rsidTr="00B72785">
        <w:trPr>
          <w:trHeight w:val="312"/>
        </w:trPr>
        <w:tc>
          <w:tcPr>
            <w:tcW w:w="1459" w:type="pct"/>
            <w:shd w:val="clear" w:color="auto" w:fill="FFFFFF"/>
            <w:noWrap/>
          </w:tcPr>
          <w:p w14:paraId="7F96170F" w14:textId="77777777" w:rsidR="0061760D" w:rsidRPr="00116B05" w:rsidRDefault="0061760D" w:rsidP="009674EC">
            <w:pPr>
              <w:jc w:val="both"/>
              <w:rPr>
                <w:rFonts w:eastAsia="Calibri"/>
                <w:b/>
                <w:bCs/>
                <w:szCs w:val="24"/>
                <w:lang w:val="tr-TR" w:eastAsia="tr-TR"/>
              </w:rPr>
            </w:pPr>
            <w:r w:rsidRPr="00116B05">
              <w:rPr>
                <w:rFonts w:eastAsia="Calibri"/>
                <w:b/>
                <w:bCs/>
                <w:szCs w:val="24"/>
                <w:lang w:val="tr-TR" w:eastAsia="tr-TR"/>
              </w:rPr>
              <w:t>Birim</w:t>
            </w:r>
          </w:p>
        </w:tc>
        <w:tc>
          <w:tcPr>
            <w:tcW w:w="854" w:type="pct"/>
            <w:shd w:val="clear" w:color="auto" w:fill="FFFFFF"/>
            <w:noWrap/>
          </w:tcPr>
          <w:p w14:paraId="3BFF9748" w14:textId="77777777" w:rsidR="0061760D" w:rsidRPr="00116B05" w:rsidRDefault="0061760D" w:rsidP="009674EC">
            <w:pPr>
              <w:jc w:val="both"/>
              <w:rPr>
                <w:rFonts w:eastAsia="Calibri"/>
                <w:b/>
                <w:bCs/>
                <w:szCs w:val="24"/>
                <w:lang w:val="tr-TR" w:eastAsia="tr-TR"/>
              </w:rPr>
            </w:pPr>
            <w:r w:rsidRPr="00116B05">
              <w:rPr>
                <w:rFonts w:eastAsia="Calibri"/>
                <w:b/>
                <w:bCs/>
                <w:szCs w:val="24"/>
                <w:lang w:val="tr-TR" w:eastAsia="tr-TR"/>
              </w:rPr>
              <w:t>Doktora</w:t>
            </w:r>
          </w:p>
        </w:tc>
        <w:tc>
          <w:tcPr>
            <w:tcW w:w="1441" w:type="pct"/>
            <w:shd w:val="clear" w:color="auto" w:fill="FFFFFF"/>
            <w:noWrap/>
          </w:tcPr>
          <w:p w14:paraId="575B704F" w14:textId="77777777" w:rsidR="0061760D" w:rsidRPr="00116B05" w:rsidRDefault="0061760D" w:rsidP="009674EC">
            <w:pPr>
              <w:jc w:val="both"/>
              <w:rPr>
                <w:rFonts w:eastAsia="Calibri"/>
                <w:b/>
                <w:bCs/>
                <w:szCs w:val="24"/>
                <w:lang w:val="tr-TR" w:eastAsia="tr-TR"/>
              </w:rPr>
            </w:pPr>
            <w:r w:rsidRPr="00116B05">
              <w:rPr>
                <w:rFonts w:eastAsia="Calibri"/>
                <w:b/>
                <w:bCs/>
                <w:szCs w:val="24"/>
                <w:lang w:val="tr-TR" w:eastAsia="tr-TR"/>
              </w:rPr>
              <w:t>Yüksek Lisans/Doktora</w:t>
            </w:r>
          </w:p>
        </w:tc>
        <w:tc>
          <w:tcPr>
            <w:tcW w:w="1246" w:type="pct"/>
            <w:shd w:val="clear" w:color="auto" w:fill="FFFFFF"/>
            <w:noWrap/>
          </w:tcPr>
          <w:p w14:paraId="69F067A7" w14:textId="77777777" w:rsidR="0061760D" w:rsidRPr="00116B05" w:rsidRDefault="0061760D" w:rsidP="009674EC">
            <w:pPr>
              <w:jc w:val="both"/>
              <w:rPr>
                <w:rFonts w:eastAsia="Calibri"/>
                <w:b/>
                <w:bCs/>
                <w:szCs w:val="24"/>
                <w:lang w:val="tr-TR" w:eastAsia="tr-TR"/>
              </w:rPr>
            </w:pPr>
            <w:r w:rsidRPr="00116B05">
              <w:rPr>
                <w:rFonts w:eastAsia="Calibri"/>
                <w:b/>
                <w:bCs/>
                <w:szCs w:val="24"/>
                <w:lang w:val="tr-TR" w:eastAsia="tr-TR"/>
              </w:rPr>
              <w:t>Toplam</w:t>
            </w:r>
          </w:p>
        </w:tc>
      </w:tr>
      <w:tr w:rsidR="0061760D" w:rsidRPr="00116B05" w14:paraId="1F27A424" w14:textId="77777777" w:rsidTr="00B72785">
        <w:trPr>
          <w:trHeight w:val="312"/>
        </w:trPr>
        <w:tc>
          <w:tcPr>
            <w:tcW w:w="1459" w:type="pct"/>
            <w:shd w:val="clear" w:color="auto" w:fill="FFFFFF"/>
            <w:noWrap/>
          </w:tcPr>
          <w:p w14:paraId="1FED86D7" w14:textId="77777777" w:rsidR="0061760D" w:rsidRPr="00116B05" w:rsidRDefault="0061760D" w:rsidP="009674EC">
            <w:pPr>
              <w:jc w:val="both"/>
              <w:rPr>
                <w:rFonts w:eastAsia="Calibri"/>
                <w:szCs w:val="24"/>
                <w:lang w:val="tr-TR" w:eastAsia="tr-TR"/>
              </w:rPr>
            </w:pPr>
            <w:r w:rsidRPr="00116B05">
              <w:rPr>
                <w:rFonts w:eastAsia="Calibri"/>
                <w:szCs w:val="24"/>
                <w:lang w:val="tr-TR" w:eastAsia="tr-TR"/>
              </w:rPr>
              <w:t>Fen Bilimleri Enstitüsü</w:t>
            </w:r>
          </w:p>
        </w:tc>
        <w:tc>
          <w:tcPr>
            <w:tcW w:w="854" w:type="pct"/>
            <w:shd w:val="clear" w:color="auto" w:fill="FFFFFF"/>
            <w:noWrap/>
          </w:tcPr>
          <w:p w14:paraId="765AB18E" w14:textId="77777777" w:rsidR="0061760D" w:rsidRPr="00116B05" w:rsidRDefault="0061760D" w:rsidP="009674EC">
            <w:pPr>
              <w:jc w:val="both"/>
              <w:rPr>
                <w:rFonts w:eastAsia="Calibri"/>
                <w:szCs w:val="24"/>
                <w:lang w:val="tr-TR" w:eastAsia="tr-TR"/>
              </w:rPr>
            </w:pPr>
          </w:p>
        </w:tc>
        <w:tc>
          <w:tcPr>
            <w:tcW w:w="1441" w:type="pct"/>
            <w:shd w:val="clear" w:color="auto" w:fill="FFFFFF"/>
            <w:noWrap/>
          </w:tcPr>
          <w:p w14:paraId="105A916B" w14:textId="77777777" w:rsidR="0061760D" w:rsidRPr="00116B05" w:rsidRDefault="0061760D" w:rsidP="009674EC">
            <w:pPr>
              <w:jc w:val="both"/>
              <w:rPr>
                <w:rFonts w:eastAsia="Calibri"/>
                <w:szCs w:val="24"/>
                <w:lang w:val="tr-TR" w:eastAsia="tr-TR"/>
              </w:rPr>
            </w:pPr>
          </w:p>
        </w:tc>
        <w:tc>
          <w:tcPr>
            <w:tcW w:w="1246" w:type="pct"/>
            <w:shd w:val="clear" w:color="auto" w:fill="FFFFFF"/>
            <w:noWrap/>
          </w:tcPr>
          <w:p w14:paraId="7D898105" w14:textId="77777777" w:rsidR="0061760D" w:rsidRPr="00116B05" w:rsidRDefault="0061760D" w:rsidP="009674EC">
            <w:pPr>
              <w:jc w:val="both"/>
              <w:rPr>
                <w:rFonts w:eastAsia="Calibri"/>
                <w:szCs w:val="24"/>
                <w:lang w:val="tr-TR" w:eastAsia="tr-TR"/>
              </w:rPr>
            </w:pPr>
          </w:p>
        </w:tc>
      </w:tr>
      <w:tr w:rsidR="0061760D" w:rsidRPr="00116B05" w14:paraId="35F2817C" w14:textId="77777777" w:rsidTr="00B72785">
        <w:trPr>
          <w:trHeight w:val="312"/>
        </w:trPr>
        <w:tc>
          <w:tcPr>
            <w:tcW w:w="1459" w:type="pct"/>
            <w:shd w:val="clear" w:color="auto" w:fill="FFFFFF"/>
            <w:noWrap/>
          </w:tcPr>
          <w:p w14:paraId="4ED0AE5A" w14:textId="4C20C8CD" w:rsidR="0061760D" w:rsidRPr="00116B05" w:rsidRDefault="0061760D" w:rsidP="009674EC">
            <w:pPr>
              <w:jc w:val="both"/>
              <w:rPr>
                <w:rFonts w:eastAsia="Calibri"/>
                <w:szCs w:val="24"/>
                <w:lang w:val="tr-TR" w:eastAsia="tr-TR"/>
              </w:rPr>
            </w:pPr>
            <w:r w:rsidRPr="00116B05">
              <w:rPr>
                <w:rFonts w:eastAsia="Calibri"/>
                <w:szCs w:val="24"/>
                <w:lang w:val="tr-TR" w:eastAsia="tr-TR"/>
              </w:rPr>
              <w:t>Sosyal</w:t>
            </w:r>
            <w:r w:rsidR="00B72785">
              <w:rPr>
                <w:rFonts w:eastAsia="Calibri"/>
                <w:szCs w:val="24"/>
                <w:lang w:val="tr-TR" w:eastAsia="tr-TR"/>
              </w:rPr>
              <w:t xml:space="preserve"> Bilimler Enstitüsü</w:t>
            </w:r>
          </w:p>
        </w:tc>
        <w:tc>
          <w:tcPr>
            <w:tcW w:w="854" w:type="pct"/>
            <w:shd w:val="clear" w:color="auto" w:fill="FFFFFF"/>
            <w:noWrap/>
          </w:tcPr>
          <w:p w14:paraId="36BD9228" w14:textId="77777777" w:rsidR="0061760D" w:rsidRPr="00116B05" w:rsidRDefault="0061760D" w:rsidP="009674EC">
            <w:pPr>
              <w:jc w:val="both"/>
              <w:rPr>
                <w:rFonts w:eastAsia="Calibri"/>
                <w:szCs w:val="24"/>
                <w:lang w:val="tr-TR" w:eastAsia="tr-TR"/>
              </w:rPr>
            </w:pPr>
          </w:p>
        </w:tc>
        <w:tc>
          <w:tcPr>
            <w:tcW w:w="1441" w:type="pct"/>
            <w:shd w:val="clear" w:color="auto" w:fill="FFFFFF"/>
            <w:noWrap/>
          </w:tcPr>
          <w:p w14:paraId="219CCBBE" w14:textId="77777777" w:rsidR="0061760D" w:rsidRPr="00116B05" w:rsidRDefault="0061760D" w:rsidP="009674EC">
            <w:pPr>
              <w:jc w:val="both"/>
              <w:rPr>
                <w:rFonts w:eastAsia="Calibri"/>
                <w:szCs w:val="24"/>
                <w:lang w:val="tr-TR" w:eastAsia="tr-TR"/>
              </w:rPr>
            </w:pPr>
          </w:p>
        </w:tc>
        <w:tc>
          <w:tcPr>
            <w:tcW w:w="1246" w:type="pct"/>
            <w:shd w:val="clear" w:color="auto" w:fill="FFFFFF"/>
            <w:noWrap/>
          </w:tcPr>
          <w:p w14:paraId="17410F3E" w14:textId="77777777" w:rsidR="0061760D" w:rsidRPr="00116B05" w:rsidRDefault="0061760D" w:rsidP="009674EC">
            <w:pPr>
              <w:jc w:val="both"/>
              <w:rPr>
                <w:rFonts w:eastAsia="Calibri"/>
                <w:szCs w:val="24"/>
                <w:lang w:val="tr-TR" w:eastAsia="tr-TR"/>
              </w:rPr>
            </w:pPr>
          </w:p>
        </w:tc>
      </w:tr>
      <w:tr w:rsidR="0061760D" w:rsidRPr="00116B05" w14:paraId="66772130" w14:textId="77777777" w:rsidTr="00B72785">
        <w:trPr>
          <w:trHeight w:val="312"/>
        </w:trPr>
        <w:tc>
          <w:tcPr>
            <w:tcW w:w="1459" w:type="pct"/>
            <w:shd w:val="clear" w:color="auto" w:fill="FFFFFF"/>
            <w:noWrap/>
          </w:tcPr>
          <w:p w14:paraId="67253339" w14:textId="776595F8" w:rsidR="0061760D" w:rsidRPr="00116B05" w:rsidRDefault="0061760D" w:rsidP="009674EC">
            <w:pPr>
              <w:jc w:val="both"/>
              <w:rPr>
                <w:rFonts w:eastAsia="Calibri"/>
                <w:szCs w:val="24"/>
                <w:lang w:val="tr-TR" w:eastAsia="tr-TR"/>
              </w:rPr>
            </w:pPr>
            <w:r w:rsidRPr="00116B05">
              <w:rPr>
                <w:rFonts w:eastAsia="Calibri"/>
                <w:szCs w:val="24"/>
                <w:lang w:val="tr-TR" w:eastAsia="tr-TR"/>
              </w:rPr>
              <w:t>Sağlık</w:t>
            </w:r>
            <w:r w:rsidR="00B72785">
              <w:rPr>
                <w:rFonts w:eastAsia="Calibri"/>
                <w:szCs w:val="24"/>
                <w:lang w:val="tr-TR" w:eastAsia="tr-TR"/>
              </w:rPr>
              <w:t xml:space="preserve"> Bilimleri Enstitüsü</w:t>
            </w:r>
          </w:p>
        </w:tc>
        <w:tc>
          <w:tcPr>
            <w:tcW w:w="854" w:type="pct"/>
            <w:shd w:val="clear" w:color="auto" w:fill="FFFFFF"/>
            <w:noWrap/>
          </w:tcPr>
          <w:p w14:paraId="192B0D7E" w14:textId="77777777" w:rsidR="0061760D" w:rsidRPr="00116B05" w:rsidRDefault="0061760D" w:rsidP="009674EC">
            <w:pPr>
              <w:jc w:val="both"/>
              <w:rPr>
                <w:rFonts w:eastAsia="Calibri"/>
                <w:szCs w:val="24"/>
                <w:lang w:val="tr-TR" w:eastAsia="tr-TR"/>
              </w:rPr>
            </w:pPr>
          </w:p>
        </w:tc>
        <w:tc>
          <w:tcPr>
            <w:tcW w:w="1441" w:type="pct"/>
            <w:shd w:val="clear" w:color="auto" w:fill="FFFFFF"/>
            <w:noWrap/>
          </w:tcPr>
          <w:p w14:paraId="23B150F3" w14:textId="77777777" w:rsidR="0061760D" w:rsidRPr="00116B05" w:rsidRDefault="0061760D" w:rsidP="009674EC">
            <w:pPr>
              <w:jc w:val="both"/>
              <w:rPr>
                <w:rFonts w:eastAsia="Calibri"/>
                <w:szCs w:val="24"/>
                <w:lang w:val="tr-TR" w:eastAsia="tr-TR"/>
              </w:rPr>
            </w:pPr>
          </w:p>
        </w:tc>
        <w:tc>
          <w:tcPr>
            <w:tcW w:w="1246" w:type="pct"/>
            <w:shd w:val="clear" w:color="auto" w:fill="FFFFFF"/>
            <w:noWrap/>
          </w:tcPr>
          <w:p w14:paraId="647B3A44" w14:textId="77777777" w:rsidR="0061760D" w:rsidRPr="00116B05" w:rsidRDefault="0061760D" w:rsidP="009674EC">
            <w:pPr>
              <w:jc w:val="both"/>
              <w:rPr>
                <w:rFonts w:eastAsia="Calibri"/>
                <w:szCs w:val="24"/>
                <w:lang w:val="tr-TR" w:eastAsia="tr-TR"/>
              </w:rPr>
            </w:pPr>
          </w:p>
        </w:tc>
      </w:tr>
      <w:tr w:rsidR="0061760D" w:rsidRPr="00116B05" w14:paraId="704B020D" w14:textId="77777777" w:rsidTr="00B72785">
        <w:trPr>
          <w:trHeight w:val="312"/>
        </w:trPr>
        <w:tc>
          <w:tcPr>
            <w:tcW w:w="1459" w:type="pct"/>
            <w:shd w:val="clear" w:color="auto" w:fill="FFFFFF"/>
            <w:noWrap/>
          </w:tcPr>
          <w:p w14:paraId="03410A27" w14:textId="77777777" w:rsidR="0061760D" w:rsidRPr="00116B05" w:rsidRDefault="0061760D" w:rsidP="009674EC">
            <w:pPr>
              <w:jc w:val="both"/>
              <w:rPr>
                <w:rFonts w:eastAsia="Calibri"/>
                <w:szCs w:val="24"/>
                <w:lang w:val="tr-TR" w:eastAsia="tr-TR"/>
              </w:rPr>
            </w:pPr>
            <w:r w:rsidRPr="00116B05">
              <w:rPr>
                <w:rFonts w:eastAsia="Calibri"/>
                <w:b/>
                <w:szCs w:val="24"/>
                <w:lang w:val="tr-TR"/>
              </w:rPr>
              <w:t>TOPLAM</w:t>
            </w:r>
          </w:p>
        </w:tc>
        <w:tc>
          <w:tcPr>
            <w:tcW w:w="854" w:type="pct"/>
            <w:shd w:val="clear" w:color="auto" w:fill="FFFFFF"/>
            <w:noWrap/>
          </w:tcPr>
          <w:p w14:paraId="712F3A3B" w14:textId="77777777" w:rsidR="0061760D" w:rsidRPr="00116B05" w:rsidRDefault="0061760D" w:rsidP="009674EC">
            <w:pPr>
              <w:jc w:val="both"/>
              <w:rPr>
                <w:rFonts w:eastAsia="Calibri"/>
                <w:szCs w:val="24"/>
                <w:lang w:val="tr-TR" w:eastAsia="tr-TR"/>
              </w:rPr>
            </w:pPr>
          </w:p>
        </w:tc>
        <w:tc>
          <w:tcPr>
            <w:tcW w:w="1441" w:type="pct"/>
            <w:shd w:val="clear" w:color="auto" w:fill="FFFFFF"/>
            <w:noWrap/>
          </w:tcPr>
          <w:p w14:paraId="3BD9CEE4" w14:textId="77777777" w:rsidR="0061760D" w:rsidRPr="00116B05" w:rsidRDefault="0061760D" w:rsidP="009674EC">
            <w:pPr>
              <w:jc w:val="both"/>
              <w:rPr>
                <w:rFonts w:eastAsia="Calibri"/>
                <w:szCs w:val="24"/>
                <w:lang w:val="tr-TR" w:eastAsia="tr-TR"/>
              </w:rPr>
            </w:pPr>
          </w:p>
        </w:tc>
        <w:tc>
          <w:tcPr>
            <w:tcW w:w="1246" w:type="pct"/>
            <w:shd w:val="clear" w:color="auto" w:fill="FFFFFF"/>
            <w:noWrap/>
          </w:tcPr>
          <w:p w14:paraId="2DE2C923" w14:textId="77777777" w:rsidR="0061760D" w:rsidRPr="00116B05" w:rsidRDefault="0061760D" w:rsidP="009674EC">
            <w:pPr>
              <w:jc w:val="both"/>
              <w:rPr>
                <w:rFonts w:eastAsia="Calibri"/>
                <w:szCs w:val="24"/>
                <w:lang w:val="tr-TR" w:eastAsia="tr-TR"/>
              </w:rPr>
            </w:pPr>
          </w:p>
        </w:tc>
      </w:tr>
    </w:tbl>
    <w:p w14:paraId="089AB1B9" w14:textId="18370225" w:rsidR="0061760D" w:rsidRPr="009674EC" w:rsidRDefault="0061760D" w:rsidP="00830637">
      <w:pPr>
        <w:spacing w:after="120"/>
        <w:jc w:val="both"/>
        <w:rPr>
          <w:sz w:val="20"/>
          <w:lang w:val="tr-TR"/>
        </w:rPr>
      </w:pPr>
      <w:r w:rsidRPr="009674EC">
        <w:rPr>
          <w:sz w:val="20"/>
          <w:lang w:val="tr-TR"/>
        </w:rPr>
        <w:t>(01.01.20</w:t>
      </w:r>
      <w:r w:rsidR="001A7E93" w:rsidRPr="009674EC">
        <w:rPr>
          <w:sz w:val="20"/>
          <w:lang w:val="tr-TR"/>
        </w:rPr>
        <w:t>2</w:t>
      </w:r>
      <w:r w:rsidR="00F4477D">
        <w:rPr>
          <w:sz w:val="20"/>
          <w:lang w:val="tr-TR"/>
        </w:rPr>
        <w:t>3</w:t>
      </w:r>
      <w:r w:rsidR="00021FF7" w:rsidRPr="009674EC">
        <w:rPr>
          <w:sz w:val="20"/>
          <w:lang w:val="tr-TR"/>
        </w:rPr>
        <w:t>-31.12.20</w:t>
      </w:r>
      <w:r w:rsidR="001A7E93" w:rsidRPr="009674EC">
        <w:rPr>
          <w:sz w:val="20"/>
          <w:lang w:val="tr-TR"/>
        </w:rPr>
        <w:t>2</w:t>
      </w:r>
      <w:r w:rsidR="00F4477D">
        <w:rPr>
          <w:sz w:val="20"/>
          <w:lang w:val="tr-TR"/>
        </w:rPr>
        <w:t>3</w:t>
      </w:r>
      <w:r w:rsidRPr="009674EC">
        <w:rPr>
          <w:sz w:val="20"/>
          <w:lang w:val="tr-TR"/>
        </w:rPr>
        <w:t xml:space="preserve"> verilerine göre sadece ÖYP Koordinatörlüğü tarafından dolduracaktır.)</w:t>
      </w:r>
    </w:p>
    <w:p w14:paraId="55F55FC9" w14:textId="2E537210" w:rsidR="003F1C17" w:rsidRPr="00DB0DEE" w:rsidRDefault="003F1C17" w:rsidP="00830637">
      <w:pPr>
        <w:spacing w:after="120"/>
        <w:jc w:val="both"/>
        <w:rPr>
          <w:bCs/>
          <w:i/>
          <w:iCs/>
          <w:szCs w:val="24"/>
          <w:lang w:val="tr-TR"/>
        </w:rPr>
      </w:pPr>
      <w:r w:rsidRPr="00DB0DEE">
        <w:rPr>
          <w:bCs/>
          <w:i/>
          <w:iCs/>
          <w:szCs w:val="24"/>
          <w:lang w:val="tr-TR"/>
        </w:rPr>
        <w:t xml:space="preserve">Tablo </w:t>
      </w:r>
      <w:r w:rsidR="00793834">
        <w:rPr>
          <w:bCs/>
          <w:i/>
          <w:iCs/>
          <w:szCs w:val="24"/>
          <w:lang w:val="tr-TR"/>
        </w:rPr>
        <w:t>93</w:t>
      </w:r>
      <w:r w:rsidRPr="00DB0DEE">
        <w:rPr>
          <w:bCs/>
          <w:i/>
          <w:iCs/>
          <w:szCs w:val="24"/>
          <w:lang w:val="tr-TR"/>
        </w:rPr>
        <w:t>: Bilimsel Yayınları Özendirme Desteği Türlerinin Fakültelere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428"/>
        <w:gridCol w:w="1533"/>
        <w:gridCol w:w="1534"/>
        <w:gridCol w:w="1534"/>
        <w:gridCol w:w="1534"/>
        <w:gridCol w:w="1587"/>
      </w:tblGrid>
      <w:tr w:rsidR="00417156" w:rsidRPr="00116B05" w14:paraId="475D308E" w14:textId="77777777" w:rsidTr="009674EC">
        <w:trPr>
          <w:trHeight w:val="312"/>
        </w:trPr>
        <w:tc>
          <w:tcPr>
            <w:tcW w:w="78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4AE8730" w14:textId="77777777" w:rsidR="003F1C17" w:rsidRPr="00116B05" w:rsidRDefault="003F1C17" w:rsidP="009674EC">
            <w:pPr>
              <w:jc w:val="both"/>
              <w:rPr>
                <w:b/>
                <w:szCs w:val="24"/>
                <w:lang w:val="tr-TR"/>
              </w:rPr>
            </w:pPr>
            <w:r w:rsidRPr="00116B05">
              <w:rPr>
                <w:b/>
                <w:szCs w:val="24"/>
                <w:lang w:val="tr-TR"/>
              </w:rPr>
              <w:t>Birim</w:t>
            </w:r>
          </w:p>
        </w:tc>
        <w:tc>
          <w:tcPr>
            <w:tcW w:w="83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6853AD8" w14:textId="77777777" w:rsidR="003F1C17" w:rsidRPr="00116B05" w:rsidRDefault="003F1C17" w:rsidP="009674EC">
            <w:pPr>
              <w:jc w:val="both"/>
              <w:rPr>
                <w:b/>
                <w:szCs w:val="24"/>
                <w:lang w:val="tr-TR"/>
              </w:rPr>
            </w:pPr>
            <w:r w:rsidRPr="00116B05">
              <w:rPr>
                <w:b/>
                <w:szCs w:val="24"/>
                <w:lang w:val="tr-TR"/>
              </w:rPr>
              <w:t>Maddi Destek</w:t>
            </w:r>
          </w:p>
          <w:p w14:paraId="102F345B" w14:textId="77777777" w:rsidR="003F1C17" w:rsidRPr="00116B05" w:rsidRDefault="003F1C17" w:rsidP="009674EC">
            <w:pPr>
              <w:jc w:val="both"/>
              <w:rPr>
                <w:b/>
                <w:szCs w:val="24"/>
                <w:lang w:val="tr-TR"/>
              </w:rPr>
            </w:pPr>
            <w:r w:rsidRPr="00116B05">
              <w:rPr>
                <w:b/>
                <w:szCs w:val="24"/>
                <w:lang w:val="tr-TR"/>
              </w:rPr>
              <w:t xml:space="preserve">(Kişi) </w:t>
            </w:r>
          </w:p>
        </w:tc>
        <w:tc>
          <w:tcPr>
            <w:tcW w:w="83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F85043" w14:textId="77777777" w:rsidR="003F1C17" w:rsidRPr="00116B05" w:rsidRDefault="003F1C17" w:rsidP="009674EC">
            <w:pPr>
              <w:jc w:val="both"/>
              <w:rPr>
                <w:b/>
                <w:szCs w:val="24"/>
                <w:lang w:val="tr-TR"/>
              </w:rPr>
            </w:pPr>
            <w:r w:rsidRPr="00116B05">
              <w:rPr>
                <w:b/>
                <w:szCs w:val="24"/>
                <w:lang w:val="tr-TR"/>
              </w:rPr>
              <w:t>Dizüstü Bilgisayar</w:t>
            </w:r>
          </w:p>
        </w:tc>
        <w:tc>
          <w:tcPr>
            <w:tcW w:w="83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A2C05F0" w14:textId="77777777" w:rsidR="003F1C17" w:rsidRPr="00116B05" w:rsidRDefault="003F1C17" w:rsidP="009674EC">
            <w:pPr>
              <w:jc w:val="both"/>
              <w:rPr>
                <w:b/>
                <w:szCs w:val="24"/>
                <w:lang w:val="tr-TR"/>
              </w:rPr>
            </w:pPr>
            <w:r w:rsidRPr="00116B05">
              <w:rPr>
                <w:b/>
                <w:szCs w:val="24"/>
                <w:lang w:val="tr-TR"/>
              </w:rPr>
              <w:t>Masaüstü Bilgisayar</w:t>
            </w:r>
          </w:p>
        </w:tc>
        <w:tc>
          <w:tcPr>
            <w:tcW w:w="83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5EC9BBC" w14:textId="77777777" w:rsidR="003F1C17" w:rsidRPr="00116B05" w:rsidRDefault="003F1C17" w:rsidP="009674EC">
            <w:pPr>
              <w:jc w:val="both"/>
              <w:rPr>
                <w:b/>
                <w:szCs w:val="24"/>
                <w:lang w:val="tr-TR"/>
              </w:rPr>
            </w:pPr>
            <w:r w:rsidRPr="00116B05">
              <w:rPr>
                <w:b/>
                <w:szCs w:val="24"/>
                <w:lang w:val="tr-TR"/>
              </w:rPr>
              <w:t>Diğer</w:t>
            </w:r>
          </w:p>
        </w:tc>
        <w:tc>
          <w:tcPr>
            <w:tcW w:w="86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11F4315" w14:textId="77777777" w:rsidR="003F1C17" w:rsidRPr="00116B05" w:rsidRDefault="003F1C17" w:rsidP="009674EC">
            <w:pPr>
              <w:jc w:val="both"/>
              <w:rPr>
                <w:b/>
                <w:szCs w:val="24"/>
                <w:lang w:val="tr-TR"/>
              </w:rPr>
            </w:pPr>
            <w:r w:rsidRPr="00116B05">
              <w:rPr>
                <w:b/>
                <w:szCs w:val="24"/>
                <w:lang w:val="tr-TR"/>
              </w:rPr>
              <w:t>Toplam</w:t>
            </w:r>
          </w:p>
        </w:tc>
      </w:tr>
      <w:tr w:rsidR="00417156" w:rsidRPr="00116B05" w14:paraId="194B8229" w14:textId="77777777" w:rsidTr="009674EC">
        <w:trPr>
          <w:trHeight w:val="312"/>
        </w:trPr>
        <w:tc>
          <w:tcPr>
            <w:tcW w:w="781" w:type="pct"/>
            <w:shd w:val="clear" w:color="auto" w:fill="FFFFFF"/>
          </w:tcPr>
          <w:p w14:paraId="5D1C8CB4" w14:textId="77777777" w:rsidR="003F1C17" w:rsidRPr="00116B05" w:rsidRDefault="003F1C17" w:rsidP="009674EC">
            <w:pPr>
              <w:jc w:val="both"/>
              <w:rPr>
                <w:b/>
                <w:szCs w:val="24"/>
                <w:lang w:val="tr-TR"/>
              </w:rPr>
            </w:pPr>
          </w:p>
        </w:tc>
        <w:tc>
          <w:tcPr>
            <w:tcW w:w="838" w:type="pct"/>
            <w:shd w:val="clear" w:color="auto" w:fill="FFFFFF"/>
          </w:tcPr>
          <w:p w14:paraId="2B4EBC6B" w14:textId="77777777" w:rsidR="003F1C17" w:rsidRPr="00116B05" w:rsidRDefault="003F1C17" w:rsidP="009674EC">
            <w:pPr>
              <w:jc w:val="both"/>
              <w:rPr>
                <w:b/>
                <w:szCs w:val="24"/>
                <w:lang w:val="tr-TR"/>
              </w:rPr>
            </w:pPr>
          </w:p>
        </w:tc>
        <w:tc>
          <w:tcPr>
            <w:tcW w:w="838" w:type="pct"/>
            <w:shd w:val="clear" w:color="auto" w:fill="FFFFFF"/>
          </w:tcPr>
          <w:p w14:paraId="069F2559" w14:textId="77777777" w:rsidR="003F1C17" w:rsidRPr="00116B05" w:rsidRDefault="003F1C17" w:rsidP="009674EC">
            <w:pPr>
              <w:jc w:val="both"/>
              <w:rPr>
                <w:b/>
                <w:szCs w:val="24"/>
                <w:lang w:val="tr-TR"/>
              </w:rPr>
            </w:pPr>
          </w:p>
        </w:tc>
        <w:tc>
          <w:tcPr>
            <w:tcW w:w="838" w:type="pct"/>
            <w:shd w:val="clear" w:color="auto" w:fill="FFFFFF"/>
          </w:tcPr>
          <w:p w14:paraId="22687DF5" w14:textId="77777777" w:rsidR="003F1C17" w:rsidRPr="00116B05" w:rsidRDefault="003F1C17" w:rsidP="009674EC">
            <w:pPr>
              <w:jc w:val="both"/>
              <w:rPr>
                <w:b/>
                <w:szCs w:val="24"/>
                <w:lang w:val="tr-TR"/>
              </w:rPr>
            </w:pPr>
          </w:p>
        </w:tc>
        <w:tc>
          <w:tcPr>
            <w:tcW w:w="838" w:type="pct"/>
            <w:shd w:val="clear" w:color="auto" w:fill="FFFFFF"/>
          </w:tcPr>
          <w:p w14:paraId="1DB4E371" w14:textId="77777777" w:rsidR="003F1C17" w:rsidRPr="00116B05" w:rsidRDefault="003F1C17" w:rsidP="009674EC">
            <w:pPr>
              <w:jc w:val="both"/>
              <w:rPr>
                <w:b/>
                <w:szCs w:val="24"/>
                <w:lang w:val="tr-TR"/>
              </w:rPr>
            </w:pPr>
          </w:p>
        </w:tc>
        <w:tc>
          <w:tcPr>
            <w:tcW w:w="867" w:type="pct"/>
            <w:shd w:val="clear" w:color="auto" w:fill="FFFFFF"/>
          </w:tcPr>
          <w:p w14:paraId="3F862BCF" w14:textId="77777777" w:rsidR="003F1C17" w:rsidRPr="00116B05" w:rsidRDefault="003F1C17" w:rsidP="009674EC">
            <w:pPr>
              <w:jc w:val="both"/>
              <w:rPr>
                <w:b/>
                <w:szCs w:val="24"/>
                <w:lang w:val="tr-TR"/>
              </w:rPr>
            </w:pPr>
          </w:p>
        </w:tc>
      </w:tr>
      <w:tr w:rsidR="00417156" w:rsidRPr="00116B05" w14:paraId="7100B018" w14:textId="77777777" w:rsidTr="009674EC">
        <w:trPr>
          <w:trHeight w:val="312"/>
        </w:trPr>
        <w:tc>
          <w:tcPr>
            <w:tcW w:w="781" w:type="pct"/>
            <w:shd w:val="clear" w:color="auto" w:fill="FFFFFF"/>
          </w:tcPr>
          <w:p w14:paraId="00CD3032" w14:textId="77777777" w:rsidR="003F1C17" w:rsidRPr="00116B05" w:rsidRDefault="003F1C17" w:rsidP="009674EC">
            <w:pPr>
              <w:jc w:val="both"/>
              <w:rPr>
                <w:b/>
                <w:szCs w:val="24"/>
                <w:lang w:val="tr-TR"/>
              </w:rPr>
            </w:pPr>
          </w:p>
        </w:tc>
        <w:tc>
          <w:tcPr>
            <w:tcW w:w="838" w:type="pct"/>
            <w:shd w:val="clear" w:color="auto" w:fill="FFFFFF"/>
          </w:tcPr>
          <w:p w14:paraId="5ABEA4B6" w14:textId="77777777" w:rsidR="003F1C17" w:rsidRPr="00116B05" w:rsidRDefault="003F1C17" w:rsidP="009674EC">
            <w:pPr>
              <w:jc w:val="both"/>
              <w:rPr>
                <w:b/>
                <w:szCs w:val="24"/>
                <w:lang w:val="tr-TR"/>
              </w:rPr>
            </w:pPr>
          </w:p>
        </w:tc>
        <w:tc>
          <w:tcPr>
            <w:tcW w:w="838" w:type="pct"/>
            <w:shd w:val="clear" w:color="auto" w:fill="FFFFFF"/>
          </w:tcPr>
          <w:p w14:paraId="5EC1BCF2" w14:textId="77777777" w:rsidR="003F1C17" w:rsidRPr="00116B05" w:rsidRDefault="003F1C17" w:rsidP="009674EC">
            <w:pPr>
              <w:jc w:val="both"/>
              <w:rPr>
                <w:b/>
                <w:szCs w:val="24"/>
                <w:lang w:val="tr-TR"/>
              </w:rPr>
            </w:pPr>
          </w:p>
        </w:tc>
        <w:tc>
          <w:tcPr>
            <w:tcW w:w="838" w:type="pct"/>
            <w:shd w:val="clear" w:color="auto" w:fill="FFFFFF"/>
          </w:tcPr>
          <w:p w14:paraId="497A8B9F" w14:textId="77777777" w:rsidR="003F1C17" w:rsidRPr="00116B05" w:rsidRDefault="003F1C17" w:rsidP="009674EC">
            <w:pPr>
              <w:jc w:val="both"/>
              <w:rPr>
                <w:b/>
                <w:szCs w:val="24"/>
                <w:lang w:val="tr-TR"/>
              </w:rPr>
            </w:pPr>
          </w:p>
        </w:tc>
        <w:tc>
          <w:tcPr>
            <w:tcW w:w="838" w:type="pct"/>
            <w:shd w:val="clear" w:color="auto" w:fill="FFFFFF"/>
          </w:tcPr>
          <w:p w14:paraId="7D4B2854" w14:textId="77777777" w:rsidR="003F1C17" w:rsidRPr="00116B05" w:rsidRDefault="003F1C17" w:rsidP="009674EC">
            <w:pPr>
              <w:jc w:val="both"/>
              <w:rPr>
                <w:b/>
                <w:szCs w:val="24"/>
                <w:lang w:val="tr-TR"/>
              </w:rPr>
            </w:pPr>
          </w:p>
        </w:tc>
        <w:tc>
          <w:tcPr>
            <w:tcW w:w="867" w:type="pct"/>
            <w:shd w:val="clear" w:color="auto" w:fill="FFFFFF"/>
          </w:tcPr>
          <w:p w14:paraId="475708FD" w14:textId="77777777" w:rsidR="003F1C17" w:rsidRPr="00116B05" w:rsidRDefault="003F1C17" w:rsidP="009674EC">
            <w:pPr>
              <w:jc w:val="both"/>
              <w:rPr>
                <w:b/>
                <w:szCs w:val="24"/>
                <w:lang w:val="tr-TR"/>
              </w:rPr>
            </w:pPr>
          </w:p>
        </w:tc>
      </w:tr>
      <w:tr w:rsidR="00417156" w:rsidRPr="00116B05" w14:paraId="7C2A11D7" w14:textId="77777777" w:rsidTr="009674EC">
        <w:trPr>
          <w:trHeight w:val="312"/>
        </w:trPr>
        <w:tc>
          <w:tcPr>
            <w:tcW w:w="781" w:type="pct"/>
            <w:shd w:val="clear" w:color="auto" w:fill="FFFFFF"/>
          </w:tcPr>
          <w:p w14:paraId="42706EEC" w14:textId="77777777" w:rsidR="003F1C17" w:rsidRPr="00116B05" w:rsidRDefault="003F1C17" w:rsidP="009674EC">
            <w:pPr>
              <w:jc w:val="both"/>
              <w:rPr>
                <w:b/>
                <w:szCs w:val="24"/>
                <w:lang w:val="tr-TR"/>
              </w:rPr>
            </w:pPr>
          </w:p>
        </w:tc>
        <w:tc>
          <w:tcPr>
            <w:tcW w:w="838" w:type="pct"/>
            <w:shd w:val="clear" w:color="auto" w:fill="FFFFFF"/>
          </w:tcPr>
          <w:p w14:paraId="6E5C2448" w14:textId="77777777" w:rsidR="003F1C17" w:rsidRPr="00116B05" w:rsidRDefault="003F1C17" w:rsidP="009674EC">
            <w:pPr>
              <w:jc w:val="both"/>
              <w:rPr>
                <w:b/>
                <w:szCs w:val="24"/>
                <w:lang w:val="tr-TR"/>
              </w:rPr>
            </w:pPr>
          </w:p>
        </w:tc>
        <w:tc>
          <w:tcPr>
            <w:tcW w:w="838" w:type="pct"/>
            <w:shd w:val="clear" w:color="auto" w:fill="FFFFFF"/>
          </w:tcPr>
          <w:p w14:paraId="5FE8C21C" w14:textId="77777777" w:rsidR="003F1C17" w:rsidRPr="00116B05" w:rsidRDefault="003F1C17" w:rsidP="009674EC">
            <w:pPr>
              <w:jc w:val="both"/>
              <w:rPr>
                <w:b/>
                <w:szCs w:val="24"/>
                <w:lang w:val="tr-TR"/>
              </w:rPr>
            </w:pPr>
          </w:p>
        </w:tc>
        <w:tc>
          <w:tcPr>
            <w:tcW w:w="838" w:type="pct"/>
            <w:shd w:val="clear" w:color="auto" w:fill="FFFFFF"/>
          </w:tcPr>
          <w:p w14:paraId="7F6B91FF" w14:textId="77777777" w:rsidR="003F1C17" w:rsidRPr="00116B05" w:rsidRDefault="003F1C17" w:rsidP="009674EC">
            <w:pPr>
              <w:jc w:val="both"/>
              <w:rPr>
                <w:b/>
                <w:szCs w:val="24"/>
                <w:lang w:val="tr-TR"/>
              </w:rPr>
            </w:pPr>
          </w:p>
        </w:tc>
        <w:tc>
          <w:tcPr>
            <w:tcW w:w="838" w:type="pct"/>
            <w:shd w:val="clear" w:color="auto" w:fill="FFFFFF"/>
          </w:tcPr>
          <w:p w14:paraId="5CCCDE11" w14:textId="77777777" w:rsidR="003F1C17" w:rsidRPr="00116B05" w:rsidRDefault="003F1C17" w:rsidP="009674EC">
            <w:pPr>
              <w:jc w:val="both"/>
              <w:rPr>
                <w:b/>
                <w:szCs w:val="24"/>
                <w:lang w:val="tr-TR"/>
              </w:rPr>
            </w:pPr>
          </w:p>
        </w:tc>
        <w:tc>
          <w:tcPr>
            <w:tcW w:w="867" w:type="pct"/>
            <w:shd w:val="clear" w:color="auto" w:fill="FFFFFF"/>
          </w:tcPr>
          <w:p w14:paraId="3A702AE3" w14:textId="77777777" w:rsidR="003F1C17" w:rsidRPr="00116B05" w:rsidRDefault="003F1C17" w:rsidP="009674EC">
            <w:pPr>
              <w:jc w:val="both"/>
              <w:rPr>
                <w:b/>
                <w:szCs w:val="24"/>
                <w:lang w:val="tr-TR"/>
              </w:rPr>
            </w:pPr>
          </w:p>
        </w:tc>
      </w:tr>
      <w:tr w:rsidR="00417156" w:rsidRPr="00116B05" w14:paraId="6692A1EB" w14:textId="77777777" w:rsidTr="009674EC">
        <w:trPr>
          <w:trHeight w:val="312"/>
        </w:trPr>
        <w:tc>
          <w:tcPr>
            <w:tcW w:w="781" w:type="pct"/>
            <w:shd w:val="clear" w:color="auto" w:fill="FFFFFF"/>
          </w:tcPr>
          <w:p w14:paraId="74FB5AF7" w14:textId="77777777" w:rsidR="003F1C17" w:rsidRPr="00116B05" w:rsidRDefault="003F1C17" w:rsidP="009674EC">
            <w:pPr>
              <w:jc w:val="both"/>
              <w:rPr>
                <w:b/>
                <w:szCs w:val="24"/>
                <w:lang w:val="tr-TR"/>
              </w:rPr>
            </w:pPr>
          </w:p>
        </w:tc>
        <w:tc>
          <w:tcPr>
            <w:tcW w:w="838" w:type="pct"/>
            <w:shd w:val="clear" w:color="auto" w:fill="FFFFFF"/>
          </w:tcPr>
          <w:p w14:paraId="69DDAB4A" w14:textId="77777777" w:rsidR="003F1C17" w:rsidRPr="00116B05" w:rsidRDefault="003F1C17" w:rsidP="009674EC">
            <w:pPr>
              <w:jc w:val="both"/>
              <w:rPr>
                <w:b/>
                <w:szCs w:val="24"/>
                <w:lang w:val="tr-TR"/>
              </w:rPr>
            </w:pPr>
          </w:p>
        </w:tc>
        <w:tc>
          <w:tcPr>
            <w:tcW w:w="838" w:type="pct"/>
            <w:shd w:val="clear" w:color="auto" w:fill="FFFFFF"/>
          </w:tcPr>
          <w:p w14:paraId="780135EF" w14:textId="77777777" w:rsidR="003F1C17" w:rsidRPr="00116B05" w:rsidRDefault="003F1C17" w:rsidP="009674EC">
            <w:pPr>
              <w:jc w:val="both"/>
              <w:rPr>
                <w:b/>
                <w:szCs w:val="24"/>
                <w:lang w:val="tr-TR"/>
              </w:rPr>
            </w:pPr>
          </w:p>
        </w:tc>
        <w:tc>
          <w:tcPr>
            <w:tcW w:w="838" w:type="pct"/>
            <w:shd w:val="clear" w:color="auto" w:fill="FFFFFF"/>
          </w:tcPr>
          <w:p w14:paraId="617EFBEC" w14:textId="77777777" w:rsidR="003F1C17" w:rsidRPr="00116B05" w:rsidRDefault="003F1C17" w:rsidP="009674EC">
            <w:pPr>
              <w:jc w:val="both"/>
              <w:rPr>
                <w:b/>
                <w:szCs w:val="24"/>
                <w:lang w:val="tr-TR"/>
              </w:rPr>
            </w:pPr>
          </w:p>
        </w:tc>
        <w:tc>
          <w:tcPr>
            <w:tcW w:w="838" w:type="pct"/>
            <w:shd w:val="clear" w:color="auto" w:fill="FFFFFF"/>
          </w:tcPr>
          <w:p w14:paraId="5F936E5D" w14:textId="77777777" w:rsidR="003F1C17" w:rsidRPr="00116B05" w:rsidRDefault="003F1C17" w:rsidP="009674EC">
            <w:pPr>
              <w:jc w:val="both"/>
              <w:rPr>
                <w:b/>
                <w:szCs w:val="24"/>
                <w:lang w:val="tr-TR"/>
              </w:rPr>
            </w:pPr>
          </w:p>
        </w:tc>
        <w:tc>
          <w:tcPr>
            <w:tcW w:w="867" w:type="pct"/>
            <w:shd w:val="clear" w:color="auto" w:fill="FFFFFF"/>
          </w:tcPr>
          <w:p w14:paraId="35FDD9A0" w14:textId="77777777" w:rsidR="003F1C17" w:rsidRPr="00116B05" w:rsidRDefault="003F1C17" w:rsidP="009674EC">
            <w:pPr>
              <w:jc w:val="both"/>
              <w:rPr>
                <w:b/>
                <w:szCs w:val="24"/>
                <w:lang w:val="tr-TR"/>
              </w:rPr>
            </w:pPr>
          </w:p>
        </w:tc>
      </w:tr>
      <w:tr w:rsidR="00417156" w:rsidRPr="00116B05" w14:paraId="00DAC3E7" w14:textId="77777777" w:rsidTr="009674EC">
        <w:trPr>
          <w:trHeight w:val="312"/>
        </w:trPr>
        <w:tc>
          <w:tcPr>
            <w:tcW w:w="781" w:type="pct"/>
            <w:shd w:val="clear" w:color="auto" w:fill="FFFFFF"/>
          </w:tcPr>
          <w:p w14:paraId="225AA990" w14:textId="24B4B3B7" w:rsidR="003F1C17" w:rsidRPr="00116B05" w:rsidRDefault="004D6511" w:rsidP="009674EC">
            <w:pPr>
              <w:jc w:val="both"/>
              <w:rPr>
                <w:b/>
                <w:szCs w:val="24"/>
                <w:lang w:val="tr-TR"/>
              </w:rPr>
            </w:pPr>
            <w:r w:rsidRPr="00116B05">
              <w:rPr>
                <w:b/>
                <w:szCs w:val="24"/>
                <w:lang w:val="tr-TR"/>
              </w:rPr>
              <w:t>Toplam</w:t>
            </w:r>
          </w:p>
        </w:tc>
        <w:tc>
          <w:tcPr>
            <w:tcW w:w="838" w:type="pct"/>
            <w:shd w:val="clear" w:color="auto" w:fill="FFFFFF"/>
          </w:tcPr>
          <w:p w14:paraId="0B27B017" w14:textId="77777777" w:rsidR="003F1C17" w:rsidRPr="00116B05" w:rsidRDefault="003F1C17" w:rsidP="009674EC">
            <w:pPr>
              <w:jc w:val="both"/>
              <w:rPr>
                <w:b/>
                <w:szCs w:val="24"/>
                <w:lang w:val="tr-TR"/>
              </w:rPr>
            </w:pPr>
          </w:p>
        </w:tc>
        <w:tc>
          <w:tcPr>
            <w:tcW w:w="838" w:type="pct"/>
            <w:shd w:val="clear" w:color="auto" w:fill="FFFFFF"/>
          </w:tcPr>
          <w:p w14:paraId="0C9B0D5E" w14:textId="77777777" w:rsidR="003F1C17" w:rsidRPr="00116B05" w:rsidRDefault="003F1C17" w:rsidP="009674EC">
            <w:pPr>
              <w:jc w:val="both"/>
              <w:rPr>
                <w:b/>
                <w:szCs w:val="24"/>
                <w:lang w:val="tr-TR"/>
              </w:rPr>
            </w:pPr>
          </w:p>
        </w:tc>
        <w:tc>
          <w:tcPr>
            <w:tcW w:w="838" w:type="pct"/>
            <w:shd w:val="clear" w:color="auto" w:fill="FFFFFF"/>
          </w:tcPr>
          <w:p w14:paraId="335C8CAA" w14:textId="77777777" w:rsidR="003F1C17" w:rsidRPr="00116B05" w:rsidRDefault="003F1C17" w:rsidP="009674EC">
            <w:pPr>
              <w:jc w:val="both"/>
              <w:rPr>
                <w:b/>
                <w:szCs w:val="24"/>
                <w:lang w:val="tr-TR"/>
              </w:rPr>
            </w:pPr>
          </w:p>
        </w:tc>
        <w:tc>
          <w:tcPr>
            <w:tcW w:w="838" w:type="pct"/>
            <w:shd w:val="clear" w:color="auto" w:fill="FFFFFF"/>
          </w:tcPr>
          <w:p w14:paraId="008D3479" w14:textId="77777777" w:rsidR="003F1C17" w:rsidRPr="00116B05" w:rsidRDefault="003F1C17" w:rsidP="009674EC">
            <w:pPr>
              <w:jc w:val="both"/>
              <w:rPr>
                <w:b/>
                <w:szCs w:val="24"/>
                <w:lang w:val="tr-TR"/>
              </w:rPr>
            </w:pPr>
          </w:p>
        </w:tc>
        <w:tc>
          <w:tcPr>
            <w:tcW w:w="867" w:type="pct"/>
            <w:shd w:val="clear" w:color="auto" w:fill="FFFFFF"/>
          </w:tcPr>
          <w:p w14:paraId="4422A9D9" w14:textId="77777777" w:rsidR="003F1C17" w:rsidRPr="00116B05" w:rsidRDefault="003F1C17" w:rsidP="009674EC">
            <w:pPr>
              <w:jc w:val="both"/>
              <w:rPr>
                <w:b/>
                <w:szCs w:val="24"/>
                <w:lang w:val="tr-TR"/>
              </w:rPr>
            </w:pPr>
          </w:p>
        </w:tc>
      </w:tr>
    </w:tbl>
    <w:p w14:paraId="4B4A95A4" w14:textId="45E7998E" w:rsidR="00AE0F39" w:rsidRPr="009674EC" w:rsidRDefault="00AE0F39" w:rsidP="00830637">
      <w:pPr>
        <w:spacing w:after="120"/>
        <w:jc w:val="both"/>
        <w:rPr>
          <w:sz w:val="20"/>
          <w:lang w:val="tr-TR"/>
        </w:rPr>
      </w:pPr>
      <w:r w:rsidRPr="009674EC">
        <w:rPr>
          <w:sz w:val="20"/>
          <w:lang w:val="tr-TR"/>
        </w:rPr>
        <w:t>(01.01.202</w:t>
      </w:r>
      <w:r w:rsidR="00F4477D">
        <w:rPr>
          <w:sz w:val="20"/>
          <w:lang w:val="tr-TR"/>
        </w:rPr>
        <w:t>3</w:t>
      </w:r>
      <w:r w:rsidRPr="009674EC">
        <w:rPr>
          <w:sz w:val="20"/>
          <w:lang w:val="tr-TR"/>
        </w:rPr>
        <w:t>-31.12.202</w:t>
      </w:r>
      <w:r w:rsidR="00F4477D">
        <w:rPr>
          <w:sz w:val="20"/>
          <w:lang w:val="tr-TR"/>
        </w:rPr>
        <w:t>3</w:t>
      </w:r>
      <w:r w:rsidRPr="009674EC">
        <w:rPr>
          <w:sz w:val="20"/>
          <w:lang w:val="tr-TR"/>
        </w:rPr>
        <w:t xml:space="preserve"> </w:t>
      </w:r>
      <w:r w:rsidR="009674EC">
        <w:rPr>
          <w:sz w:val="20"/>
          <w:lang w:val="tr-TR"/>
        </w:rPr>
        <w:t xml:space="preserve">verilerine göre </w:t>
      </w:r>
      <w:r w:rsidRPr="009674EC">
        <w:rPr>
          <w:sz w:val="20"/>
          <w:lang w:val="tr-TR"/>
        </w:rPr>
        <w:t xml:space="preserve">Tüm </w:t>
      </w:r>
      <w:r w:rsidR="0068794F">
        <w:rPr>
          <w:sz w:val="20"/>
          <w:lang w:val="tr-TR"/>
        </w:rPr>
        <w:t>Akademik Birimler</w:t>
      </w:r>
      <w:r w:rsidRPr="009674EC">
        <w:rPr>
          <w:sz w:val="20"/>
          <w:lang w:val="tr-TR"/>
        </w:rPr>
        <w:t xml:space="preserve"> </w:t>
      </w:r>
      <w:r w:rsidR="009674EC">
        <w:rPr>
          <w:sz w:val="20"/>
          <w:lang w:val="tr-TR"/>
        </w:rPr>
        <w:t>tarafından d</w:t>
      </w:r>
      <w:r w:rsidRPr="009674EC">
        <w:rPr>
          <w:sz w:val="20"/>
          <w:lang w:val="tr-TR"/>
        </w:rPr>
        <w:t>oldur</w:t>
      </w:r>
      <w:r w:rsidR="009674EC">
        <w:rPr>
          <w:sz w:val="20"/>
          <w:lang w:val="tr-TR"/>
        </w:rPr>
        <w:t>ul</w:t>
      </w:r>
      <w:r w:rsidRPr="009674EC">
        <w:rPr>
          <w:sz w:val="20"/>
          <w:lang w:val="tr-TR"/>
        </w:rPr>
        <w:t>acaktır.)</w:t>
      </w:r>
    </w:p>
    <w:p w14:paraId="3DF0727F" w14:textId="77777777" w:rsidR="00793834" w:rsidRDefault="00793834" w:rsidP="00830637">
      <w:pPr>
        <w:spacing w:after="120"/>
        <w:jc w:val="both"/>
        <w:rPr>
          <w:b/>
          <w:szCs w:val="24"/>
          <w:lang w:val="tr-TR"/>
        </w:rPr>
      </w:pPr>
    </w:p>
    <w:p w14:paraId="249FB2C7" w14:textId="643D71B5" w:rsidR="00F34A09" w:rsidRPr="00116B05" w:rsidRDefault="00F34A09" w:rsidP="00830637">
      <w:pPr>
        <w:spacing w:after="120"/>
        <w:jc w:val="both"/>
        <w:rPr>
          <w:b/>
          <w:szCs w:val="24"/>
          <w:lang w:val="tr-TR"/>
        </w:rPr>
      </w:pPr>
      <w:r w:rsidRPr="00116B05">
        <w:rPr>
          <w:b/>
          <w:szCs w:val="24"/>
          <w:lang w:val="tr-TR"/>
        </w:rPr>
        <w:lastRenderedPageBreak/>
        <w:t>5.</w:t>
      </w:r>
      <w:r w:rsidR="00793834">
        <w:rPr>
          <w:b/>
          <w:szCs w:val="24"/>
          <w:lang w:val="tr-TR"/>
        </w:rPr>
        <w:t>5</w:t>
      </w:r>
      <w:r w:rsidRPr="00116B05">
        <w:rPr>
          <w:b/>
          <w:szCs w:val="24"/>
          <w:lang w:val="tr-TR"/>
        </w:rPr>
        <w:t xml:space="preserve">. Diğer </w:t>
      </w:r>
      <w:r w:rsidR="00FF2220" w:rsidRPr="00116B05">
        <w:rPr>
          <w:b/>
          <w:szCs w:val="24"/>
          <w:lang w:val="tr-TR"/>
        </w:rPr>
        <w:t>Hizmetler</w:t>
      </w:r>
    </w:p>
    <w:p w14:paraId="4326BC33" w14:textId="414C3DD7" w:rsidR="00F34A09" w:rsidRPr="00DB0DEE" w:rsidRDefault="00F34A09" w:rsidP="00830637">
      <w:pPr>
        <w:spacing w:after="120"/>
        <w:jc w:val="both"/>
        <w:rPr>
          <w:bCs/>
          <w:i/>
          <w:iCs/>
          <w:szCs w:val="24"/>
          <w:lang w:val="tr-TR"/>
        </w:rPr>
      </w:pPr>
      <w:r w:rsidRPr="00DB0DEE">
        <w:rPr>
          <w:bCs/>
          <w:i/>
          <w:iCs/>
          <w:szCs w:val="24"/>
          <w:lang w:val="tr-TR"/>
        </w:rPr>
        <w:t xml:space="preserve">Tablo </w:t>
      </w:r>
      <w:r w:rsidR="00C05E72" w:rsidRPr="00DB0DEE">
        <w:rPr>
          <w:bCs/>
          <w:i/>
          <w:iCs/>
          <w:szCs w:val="24"/>
          <w:lang w:val="tr-TR"/>
        </w:rPr>
        <w:t>9</w:t>
      </w:r>
      <w:r w:rsidR="00793834">
        <w:rPr>
          <w:bCs/>
          <w:i/>
          <w:iCs/>
          <w:szCs w:val="24"/>
          <w:lang w:val="tr-TR"/>
        </w:rPr>
        <w:t>4</w:t>
      </w:r>
      <w:r w:rsidRPr="00DB0DEE">
        <w:rPr>
          <w:bCs/>
          <w:i/>
          <w:iCs/>
          <w:szCs w:val="24"/>
          <w:lang w:val="tr-TR"/>
        </w:rPr>
        <w:t>: Kültürel Faaliyetler</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00" w:firstRow="0" w:lastRow="0" w:firstColumn="0" w:lastColumn="0" w:noHBand="0" w:noVBand="0"/>
      </w:tblPr>
      <w:tblGrid>
        <w:gridCol w:w="4388"/>
        <w:gridCol w:w="2403"/>
        <w:gridCol w:w="2359"/>
      </w:tblGrid>
      <w:tr w:rsidR="00F34A09" w:rsidRPr="00116B05" w14:paraId="2B49E514" w14:textId="77777777" w:rsidTr="00155A3C">
        <w:trPr>
          <w:trHeight w:val="340"/>
        </w:trPr>
        <w:tc>
          <w:tcPr>
            <w:tcW w:w="2398" w:type="pct"/>
            <w:shd w:val="clear" w:color="auto" w:fill="FFFFFF"/>
            <w:noWrap/>
            <w:vAlign w:val="center"/>
          </w:tcPr>
          <w:p w14:paraId="400EC0A0" w14:textId="77777777" w:rsidR="00F34A09" w:rsidRPr="00116B05" w:rsidRDefault="00F34A09" w:rsidP="009674EC">
            <w:pPr>
              <w:jc w:val="both"/>
              <w:rPr>
                <w:rFonts w:eastAsia="Calibri"/>
                <w:b/>
                <w:bCs/>
                <w:szCs w:val="24"/>
                <w:lang w:val="tr-TR" w:eastAsia="tr-TR"/>
              </w:rPr>
            </w:pPr>
            <w:r w:rsidRPr="00116B05">
              <w:rPr>
                <w:rFonts w:eastAsia="Calibri"/>
                <w:b/>
                <w:bCs/>
                <w:szCs w:val="24"/>
                <w:lang w:val="tr-TR" w:eastAsia="tr-TR"/>
              </w:rPr>
              <w:t>Etkinlik Adı</w:t>
            </w:r>
          </w:p>
        </w:tc>
        <w:tc>
          <w:tcPr>
            <w:tcW w:w="1313" w:type="pct"/>
            <w:shd w:val="clear" w:color="auto" w:fill="FFFFFF"/>
            <w:noWrap/>
            <w:vAlign w:val="center"/>
          </w:tcPr>
          <w:p w14:paraId="11009AA3" w14:textId="77777777" w:rsidR="00F34A09" w:rsidRPr="00116B05" w:rsidRDefault="00F34A09" w:rsidP="009674EC">
            <w:pPr>
              <w:jc w:val="both"/>
              <w:rPr>
                <w:rFonts w:eastAsia="Calibri"/>
                <w:b/>
                <w:bCs/>
                <w:szCs w:val="24"/>
                <w:lang w:val="tr-TR" w:eastAsia="tr-TR"/>
              </w:rPr>
            </w:pPr>
            <w:r w:rsidRPr="00116B05">
              <w:rPr>
                <w:rFonts w:eastAsia="Calibri"/>
                <w:b/>
                <w:bCs/>
                <w:szCs w:val="24"/>
                <w:lang w:val="tr-TR" w:eastAsia="tr-TR"/>
              </w:rPr>
              <w:t>Sayısı</w:t>
            </w:r>
          </w:p>
        </w:tc>
        <w:tc>
          <w:tcPr>
            <w:tcW w:w="1289" w:type="pct"/>
            <w:shd w:val="clear" w:color="auto" w:fill="FFFFFF"/>
            <w:noWrap/>
            <w:vAlign w:val="center"/>
          </w:tcPr>
          <w:p w14:paraId="5F3910E4" w14:textId="77777777" w:rsidR="00F34A09" w:rsidRPr="00116B05" w:rsidRDefault="00F34A09" w:rsidP="009674EC">
            <w:pPr>
              <w:jc w:val="both"/>
              <w:rPr>
                <w:rFonts w:eastAsia="Calibri"/>
                <w:b/>
                <w:bCs/>
                <w:szCs w:val="24"/>
                <w:lang w:val="tr-TR" w:eastAsia="tr-TR"/>
              </w:rPr>
            </w:pPr>
            <w:r w:rsidRPr="00116B05">
              <w:rPr>
                <w:rFonts w:eastAsia="Calibri"/>
                <w:b/>
                <w:bCs/>
                <w:szCs w:val="24"/>
                <w:lang w:val="tr-TR" w:eastAsia="tr-TR"/>
              </w:rPr>
              <w:t>Katılımcı Sayısı</w:t>
            </w:r>
          </w:p>
        </w:tc>
      </w:tr>
      <w:tr w:rsidR="00F34A09" w:rsidRPr="00116B05" w14:paraId="4AA3F91D" w14:textId="77777777" w:rsidTr="00155A3C">
        <w:trPr>
          <w:trHeight w:val="340"/>
        </w:trPr>
        <w:tc>
          <w:tcPr>
            <w:tcW w:w="2398" w:type="pct"/>
            <w:shd w:val="clear" w:color="auto" w:fill="FFFFFF"/>
          </w:tcPr>
          <w:p w14:paraId="4CE5F978" w14:textId="77777777" w:rsidR="00F34A09" w:rsidRPr="00116B05" w:rsidRDefault="00F34A09" w:rsidP="009674EC">
            <w:pPr>
              <w:jc w:val="both"/>
              <w:rPr>
                <w:rFonts w:eastAsia="Calibri"/>
                <w:szCs w:val="24"/>
                <w:lang w:val="tr-TR" w:eastAsia="tr-TR"/>
              </w:rPr>
            </w:pPr>
          </w:p>
        </w:tc>
        <w:tc>
          <w:tcPr>
            <w:tcW w:w="1313" w:type="pct"/>
            <w:shd w:val="clear" w:color="auto" w:fill="FFFFFF"/>
          </w:tcPr>
          <w:p w14:paraId="2DA05C31" w14:textId="77777777" w:rsidR="00F34A09" w:rsidRPr="00116B05" w:rsidRDefault="00F34A09" w:rsidP="009674EC">
            <w:pPr>
              <w:jc w:val="both"/>
              <w:rPr>
                <w:rFonts w:eastAsia="Calibri"/>
                <w:szCs w:val="24"/>
                <w:lang w:val="tr-TR" w:eastAsia="tr-TR"/>
              </w:rPr>
            </w:pPr>
          </w:p>
        </w:tc>
        <w:tc>
          <w:tcPr>
            <w:tcW w:w="1289" w:type="pct"/>
            <w:shd w:val="clear" w:color="auto" w:fill="FFFFFF"/>
          </w:tcPr>
          <w:p w14:paraId="7BFD9758" w14:textId="77777777" w:rsidR="00F34A09" w:rsidRPr="00116B05" w:rsidRDefault="00F34A09" w:rsidP="009674EC">
            <w:pPr>
              <w:jc w:val="both"/>
              <w:rPr>
                <w:rFonts w:eastAsia="Calibri"/>
                <w:szCs w:val="24"/>
                <w:lang w:val="tr-TR" w:eastAsia="tr-TR"/>
              </w:rPr>
            </w:pPr>
          </w:p>
        </w:tc>
      </w:tr>
      <w:tr w:rsidR="00F34A09" w:rsidRPr="00116B05" w14:paraId="756E022B" w14:textId="77777777" w:rsidTr="00155A3C">
        <w:trPr>
          <w:trHeight w:val="340"/>
        </w:trPr>
        <w:tc>
          <w:tcPr>
            <w:tcW w:w="2398" w:type="pct"/>
            <w:shd w:val="clear" w:color="auto" w:fill="FFFFFF"/>
          </w:tcPr>
          <w:p w14:paraId="0F98A7FA" w14:textId="77777777" w:rsidR="00F34A09" w:rsidRPr="00116B05" w:rsidRDefault="00F34A09" w:rsidP="009674EC">
            <w:pPr>
              <w:jc w:val="both"/>
              <w:rPr>
                <w:rFonts w:eastAsia="Calibri"/>
                <w:szCs w:val="24"/>
                <w:lang w:val="tr-TR" w:eastAsia="tr-TR"/>
              </w:rPr>
            </w:pPr>
          </w:p>
        </w:tc>
        <w:tc>
          <w:tcPr>
            <w:tcW w:w="1313" w:type="pct"/>
            <w:shd w:val="clear" w:color="auto" w:fill="FFFFFF"/>
          </w:tcPr>
          <w:p w14:paraId="6E70DE82" w14:textId="77777777" w:rsidR="00F34A09" w:rsidRPr="00116B05" w:rsidRDefault="00F34A09" w:rsidP="009674EC">
            <w:pPr>
              <w:jc w:val="both"/>
              <w:rPr>
                <w:rFonts w:eastAsia="Calibri"/>
                <w:szCs w:val="24"/>
                <w:lang w:val="tr-TR" w:eastAsia="tr-TR"/>
              </w:rPr>
            </w:pPr>
          </w:p>
        </w:tc>
        <w:tc>
          <w:tcPr>
            <w:tcW w:w="1289" w:type="pct"/>
            <w:shd w:val="clear" w:color="auto" w:fill="FFFFFF"/>
          </w:tcPr>
          <w:p w14:paraId="7B15265F" w14:textId="77777777" w:rsidR="00F34A09" w:rsidRPr="00116B05" w:rsidRDefault="00F34A09" w:rsidP="009674EC">
            <w:pPr>
              <w:jc w:val="both"/>
              <w:rPr>
                <w:rFonts w:eastAsia="Calibri"/>
                <w:szCs w:val="24"/>
                <w:lang w:val="tr-TR" w:eastAsia="tr-TR"/>
              </w:rPr>
            </w:pPr>
          </w:p>
        </w:tc>
      </w:tr>
      <w:tr w:rsidR="00F34A09" w:rsidRPr="00116B05" w14:paraId="1DCD8121" w14:textId="77777777" w:rsidTr="00155A3C">
        <w:trPr>
          <w:trHeight w:val="340"/>
        </w:trPr>
        <w:tc>
          <w:tcPr>
            <w:tcW w:w="2398" w:type="pct"/>
            <w:shd w:val="clear" w:color="auto" w:fill="FFFFFF"/>
          </w:tcPr>
          <w:p w14:paraId="18562EF9" w14:textId="77777777" w:rsidR="00F34A09" w:rsidRPr="00116B05" w:rsidRDefault="00F34A09" w:rsidP="009674EC">
            <w:pPr>
              <w:jc w:val="both"/>
              <w:rPr>
                <w:rFonts w:eastAsia="Calibri"/>
                <w:szCs w:val="24"/>
                <w:lang w:val="tr-TR" w:eastAsia="tr-TR"/>
              </w:rPr>
            </w:pPr>
          </w:p>
        </w:tc>
        <w:tc>
          <w:tcPr>
            <w:tcW w:w="1313" w:type="pct"/>
            <w:shd w:val="clear" w:color="auto" w:fill="FFFFFF"/>
          </w:tcPr>
          <w:p w14:paraId="3D54C9F8" w14:textId="77777777" w:rsidR="00F34A09" w:rsidRPr="00116B05" w:rsidRDefault="00F34A09" w:rsidP="009674EC">
            <w:pPr>
              <w:jc w:val="both"/>
              <w:rPr>
                <w:rFonts w:eastAsia="Calibri"/>
                <w:szCs w:val="24"/>
                <w:lang w:val="tr-TR" w:eastAsia="tr-TR"/>
              </w:rPr>
            </w:pPr>
          </w:p>
        </w:tc>
        <w:tc>
          <w:tcPr>
            <w:tcW w:w="1289" w:type="pct"/>
            <w:shd w:val="clear" w:color="auto" w:fill="FFFFFF"/>
          </w:tcPr>
          <w:p w14:paraId="78D4FBD1" w14:textId="77777777" w:rsidR="00F34A09" w:rsidRPr="00116B05" w:rsidRDefault="00F34A09" w:rsidP="009674EC">
            <w:pPr>
              <w:jc w:val="both"/>
              <w:rPr>
                <w:rFonts w:eastAsia="Calibri"/>
                <w:szCs w:val="24"/>
                <w:lang w:val="tr-TR" w:eastAsia="tr-TR"/>
              </w:rPr>
            </w:pPr>
          </w:p>
        </w:tc>
      </w:tr>
      <w:tr w:rsidR="00F34A09" w:rsidRPr="00116B05" w14:paraId="740111A8" w14:textId="77777777" w:rsidTr="00155A3C">
        <w:trPr>
          <w:trHeight w:val="340"/>
        </w:trPr>
        <w:tc>
          <w:tcPr>
            <w:tcW w:w="2398" w:type="pct"/>
            <w:shd w:val="clear" w:color="auto" w:fill="FFFFFF"/>
          </w:tcPr>
          <w:p w14:paraId="6FDFA0BC" w14:textId="77777777" w:rsidR="00F34A09" w:rsidRPr="00116B05" w:rsidRDefault="00F34A09" w:rsidP="009674EC">
            <w:pPr>
              <w:jc w:val="both"/>
              <w:rPr>
                <w:rFonts w:eastAsia="Calibri"/>
                <w:b/>
                <w:szCs w:val="24"/>
                <w:lang w:val="tr-TR" w:eastAsia="tr-TR"/>
              </w:rPr>
            </w:pPr>
            <w:r w:rsidRPr="00116B05">
              <w:rPr>
                <w:rFonts w:eastAsia="Calibri"/>
                <w:b/>
                <w:szCs w:val="24"/>
                <w:lang w:val="tr-TR" w:eastAsia="tr-TR"/>
              </w:rPr>
              <w:t>Toplam</w:t>
            </w:r>
          </w:p>
        </w:tc>
        <w:tc>
          <w:tcPr>
            <w:tcW w:w="1313" w:type="pct"/>
            <w:shd w:val="clear" w:color="auto" w:fill="FFFFFF"/>
          </w:tcPr>
          <w:p w14:paraId="71262CA7" w14:textId="77777777" w:rsidR="00F34A09" w:rsidRPr="00116B05" w:rsidRDefault="00F34A09" w:rsidP="009674EC">
            <w:pPr>
              <w:jc w:val="both"/>
              <w:rPr>
                <w:rFonts w:eastAsia="Calibri"/>
                <w:szCs w:val="24"/>
                <w:lang w:val="tr-TR" w:eastAsia="tr-TR"/>
              </w:rPr>
            </w:pPr>
          </w:p>
        </w:tc>
        <w:tc>
          <w:tcPr>
            <w:tcW w:w="1289" w:type="pct"/>
            <w:shd w:val="clear" w:color="auto" w:fill="FFFFFF"/>
          </w:tcPr>
          <w:p w14:paraId="608BF349" w14:textId="77777777" w:rsidR="00F34A09" w:rsidRPr="00116B05" w:rsidRDefault="00F34A09" w:rsidP="009674EC">
            <w:pPr>
              <w:jc w:val="both"/>
              <w:rPr>
                <w:rFonts w:eastAsia="Calibri"/>
                <w:szCs w:val="24"/>
                <w:lang w:val="tr-TR" w:eastAsia="tr-TR"/>
              </w:rPr>
            </w:pPr>
          </w:p>
        </w:tc>
      </w:tr>
    </w:tbl>
    <w:p w14:paraId="680F4793" w14:textId="731FE9FE" w:rsidR="00F34A09" w:rsidRPr="009674EC" w:rsidRDefault="00F34A09" w:rsidP="00830637">
      <w:pPr>
        <w:spacing w:after="120"/>
        <w:jc w:val="both"/>
        <w:rPr>
          <w:sz w:val="20"/>
          <w:lang w:val="tr-TR"/>
        </w:rPr>
      </w:pPr>
      <w:r w:rsidRPr="009674EC">
        <w:rPr>
          <w:sz w:val="20"/>
          <w:lang w:val="tr-TR"/>
        </w:rPr>
        <w:t>(</w:t>
      </w:r>
      <w:r w:rsidR="00001B7F">
        <w:rPr>
          <w:sz w:val="20"/>
          <w:lang w:val="tr-TR"/>
        </w:rPr>
        <w:t>01.01.202</w:t>
      </w:r>
      <w:r w:rsidR="00F4477D">
        <w:rPr>
          <w:sz w:val="20"/>
          <w:lang w:val="tr-TR"/>
        </w:rPr>
        <w:t>3</w:t>
      </w:r>
      <w:r w:rsidR="00001B7F">
        <w:rPr>
          <w:sz w:val="20"/>
          <w:lang w:val="tr-TR"/>
        </w:rPr>
        <w:t>-</w:t>
      </w:r>
      <w:r w:rsidRPr="009674EC">
        <w:rPr>
          <w:sz w:val="20"/>
          <w:lang w:val="tr-TR"/>
        </w:rPr>
        <w:t>31.12.202</w:t>
      </w:r>
      <w:r w:rsidR="00F4477D">
        <w:rPr>
          <w:sz w:val="20"/>
          <w:lang w:val="tr-TR"/>
        </w:rPr>
        <w:t>3</w:t>
      </w:r>
      <w:r w:rsidRPr="009674EC">
        <w:rPr>
          <w:sz w:val="20"/>
          <w:lang w:val="tr-TR"/>
        </w:rPr>
        <w:t xml:space="preserve"> verilerine göre sadece Sağlık Kültür ve Spor Daire Başkanlığı tarafından doldur</w:t>
      </w:r>
      <w:r w:rsidR="00001B7F">
        <w:rPr>
          <w:sz w:val="20"/>
          <w:lang w:val="tr-TR"/>
        </w:rPr>
        <w:t>ul</w:t>
      </w:r>
      <w:r w:rsidRPr="009674EC">
        <w:rPr>
          <w:sz w:val="20"/>
          <w:lang w:val="tr-TR"/>
        </w:rPr>
        <w:t>acaktır.)</w:t>
      </w:r>
    </w:p>
    <w:p w14:paraId="1BCD72F4" w14:textId="4A044777" w:rsidR="00F34A09" w:rsidRPr="00116B05" w:rsidRDefault="00F34A09" w:rsidP="00830637">
      <w:pPr>
        <w:spacing w:after="120"/>
        <w:jc w:val="both"/>
        <w:rPr>
          <w:b/>
          <w:szCs w:val="24"/>
          <w:lang w:val="tr-TR"/>
        </w:rPr>
      </w:pPr>
      <w:r w:rsidRPr="00116B05">
        <w:rPr>
          <w:b/>
          <w:szCs w:val="24"/>
          <w:lang w:val="tr-TR"/>
        </w:rPr>
        <w:t>5.</w:t>
      </w:r>
      <w:r w:rsidR="00793834">
        <w:rPr>
          <w:b/>
          <w:szCs w:val="24"/>
          <w:lang w:val="tr-TR"/>
        </w:rPr>
        <w:t>5</w:t>
      </w:r>
      <w:r w:rsidRPr="00116B05">
        <w:rPr>
          <w:b/>
          <w:szCs w:val="24"/>
          <w:lang w:val="tr-TR"/>
        </w:rPr>
        <w:t>.1 : Öğrenci Görevlendirmeleri</w:t>
      </w:r>
    </w:p>
    <w:p w14:paraId="5BD24335" w14:textId="700BFDB3" w:rsidR="00F34A09" w:rsidRPr="00116B05" w:rsidRDefault="00F34A09" w:rsidP="00830637">
      <w:pPr>
        <w:spacing w:after="120"/>
        <w:jc w:val="both"/>
        <w:rPr>
          <w:color w:val="FF0000"/>
          <w:szCs w:val="24"/>
          <w:lang w:val="tr-TR"/>
        </w:rPr>
      </w:pPr>
      <w:r w:rsidRPr="00116B05">
        <w:rPr>
          <w:color w:val="FF0000"/>
          <w:szCs w:val="24"/>
          <w:lang w:val="tr-TR"/>
        </w:rPr>
        <w:t xml:space="preserve">(Öğrenci görevlendirmeleri ile ilgili açıklama yapılacak ve içerik fotoğrafla </w:t>
      </w:r>
      <w:r w:rsidR="00001B7F" w:rsidRPr="00116B05">
        <w:rPr>
          <w:color w:val="FF0000"/>
          <w:szCs w:val="24"/>
          <w:lang w:val="tr-TR"/>
        </w:rPr>
        <w:t>zenginleştirilecek</w:t>
      </w:r>
      <w:r w:rsidRPr="00116B05">
        <w:rPr>
          <w:color w:val="FF0000"/>
          <w:szCs w:val="24"/>
          <w:lang w:val="tr-TR"/>
        </w:rPr>
        <w:t xml:space="preserve"> )</w:t>
      </w:r>
    </w:p>
    <w:p w14:paraId="596D3775" w14:textId="12E54AE5" w:rsidR="00F34A09" w:rsidRPr="00DB0DEE" w:rsidRDefault="00F34A09" w:rsidP="00830637">
      <w:pPr>
        <w:spacing w:after="120"/>
        <w:jc w:val="both"/>
        <w:rPr>
          <w:bCs/>
          <w:i/>
          <w:iCs/>
          <w:szCs w:val="24"/>
          <w:lang w:val="tr-TR"/>
        </w:rPr>
      </w:pPr>
      <w:r w:rsidRPr="00DB0DEE">
        <w:rPr>
          <w:bCs/>
          <w:i/>
          <w:iCs/>
          <w:szCs w:val="24"/>
          <w:lang w:val="tr-TR"/>
        </w:rPr>
        <w:t xml:space="preserve">Tablo </w:t>
      </w:r>
      <w:r w:rsidR="00793834">
        <w:rPr>
          <w:bCs/>
          <w:i/>
          <w:iCs/>
          <w:szCs w:val="24"/>
          <w:lang w:val="tr-TR"/>
        </w:rPr>
        <w:t>95</w:t>
      </w:r>
      <w:r w:rsidRPr="00DB0DEE">
        <w:rPr>
          <w:bCs/>
          <w:i/>
          <w:iCs/>
          <w:szCs w:val="24"/>
          <w:lang w:val="tr-TR"/>
        </w:rPr>
        <w:t>: Öğrenci Görevlendirmeleri</w:t>
      </w:r>
    </w:p>
    <w:tbl>
      <w:tblPr>
        <w:tblStyle w:val="cevahir"/>
        <w:tblW w:w="5000" w:type="pct"/>
        <w:tblLook w:val="04A0" w:firstRow="1" w:lastRow="0" w:firstColumn="1" w:lastColumn="0" w:noHBand="0" w:noVBand="1"/>
      </w:tblPr>
      <w:tblGrid>
        <w:gridCol w:w="2298"/>
        <w:gridCol w:w="2306"/>
        <w:gridCol w:w="2266"/>
        <w:gridCol w:w="2280"/>
      </w:tblGrid>
      <w:tr w:rsidR="00F34A09" w:rsidRPr="00116B05" w14:paraId="585DEC09" w14:textId="77777777" w:rsidTr="00155A3C">
        <w:trPr>
          <w:cnfStyle w:val="100000000000" w:firstRow="1" w:lastRow="0" w:firstColumn="0" w:lastColumn="0" w:oddVBand="0" w:evenVBand="0" w:oddHBand="0" w:evenHBand="0" w:firstRowFirstColumn="0" w:firstRowLastColumn="0" w:lastRowFirstColumn="0" w:lastRowLastColumn="0"/>
        </w:trPr>
        <w:tc>
          <w:tcPr>
            <w:tcW w:w="1256" w:type="pct"/>
            <w:shd w:val="clear" w:color="auto" w:fill="auto"/>
          </w:tcPr>
          <w:p w14:paraId="4DF566C9" w14:textId="77777777" w:rsidR="00F34A09" w:rsidRPr="00116B05" w:rsidRDefault="00F34A09" w:rsidP="00001B7F">
            <w:pPr>
              <w:jc w:val="both"/>
              <w:rPr>
                <w:b/>
                <w:szCs w:val="24"/>
                <w:lang w:val="tr-TR"/>
              </w:rPr>
            </w:pPr>
            <w:r w:rsidRPr="00116B05">
              <w:rPr>
                <w:b/>
                <w:szCs w:val="24"/>
                <w:lang w:val="tr-TR"/>
              </w:rPr>
              <w:t>Etkinlik Adı</w:t>
            </w:r>
          </w:p>
        </w:tc>
        <w:tc>
          <w:tcPr>
            <w:tcW w:w="1260" w:type="pct"/>
            <w:shd w:val="clear" w:color="auto" w:fill="auto"/>
          </w:tcPr>
          <w:p w14:paraId="5A74FA58" w14:textId="77777777" w:rsidR="00F34A09" w:rsidRPr="00116B05" w:rsidRDefault="00F34A09" w:rsidP="00001B7F">
            <w:pPr>
              <w:jc w:val="both"/>
              <w:rPr>
                <w:b/>
                <w:szCs w:val="24"/>
                <w:lang w:val="tr-TR"/>
              </w:rPr>
            </w:pPr>
            <w:r w:rsidRPr="00116B05">
              <w:rPr>
                <w:b/>
                <w:szCs w:val="24"/>
                <w:lang w:val="tr-TR"/>
              </w:rPr>
              <w:t>Katılımcı</w:t>
            </w:r>
          </w:p>
        </w:tc>
        <w:tc>
          <w:tcPr>
            <w:tcW w:w="1238" w:type="pct"/>
            <w:shd w:val="clear" w:color="auto" w:fill="auto"/>
          </w:tcPr>
          <w:p w14:paraId="54B4ED31" w14:textId="77777777" w:rsidR="00F34A09" w:rsidRPr="00116B05" w:rsidRDefault="00F34A09" w:rsidP="00001B7F">
            <w:pPr>
              <w:jc w:val="both"/>
              <w:rPr>
                <w:b/>
                <w:szCs w:val="24"/>
                <w:lang w:val="tr-TR"/>
              </w:rPr>
            </w:pPr>
            <w:r w:rsidRPr="00116B05">
              <w:rPr>
                <w:b/>
                <w:szCs w:val="24"/>
                <w:lang w:val="tr-TR"/>
              </w:rPr>
              <w:t xml:space="preserve">Yer </w:t>
            </w:r>
          </w:p>
        </w:tc>
        <w:tc>
          <w:tcPr>
            <w:tcW w:w="1246" w:type="pct"/>
            <w:shd w:val="clear" w:color="auto" w:fill="auto"/>
          </w:tcPr>
          <w:p w14:paraId="3BFC47DE" w14:textId="77777777" w:rsidR="00F34A09" w:rsidRPr="00116B05" w:rsidRDefault="00F34A09" w:rsidP="00001B7F">
            <w:pPr>
              <w:jc w:val="both"/>
              <w:rPr>
                <w:b/>
                <w:szCs w:val="24"/>
                <w:lang w:val="tr-TR"/>
              </w:rPr>
            </w:pPr>
            <w:r w:rsidRPr="00116B05">
              <w:rPr>
                <w:b/>
                <w:szCs w:val="24"/>
                <w:lang w:val="tr-TR"/>
              </w:rPr>
              <w:t>Tarih</w:t>
            </w:r>
          </w:p>
        </w:tc>
      </w:tr>
      <w:tr w:rsidR="00F34A09" w:rsidRPr="00116B05" w14:paraId="314FCC8C" w14:textId="77777777" w:rsidTr="00155A3C">
        <w:tc>
          <w:tcPr>
            <w:tcW w:w="1256" w:type="pct"/>
            <w:shd w:val="clear" w:color="auto" w:fill="auto"/>
          </w:tcPr>
          <w:p w14:paraId="2634EDB0" w14:textId="77777777" w:rsidR="00F34A09" w:rsidRPr="00116B05" w:rsidRDefault="00F34A09" w:rsidP="00001B7F">
            <w:pPr>
              <w:jc w:val="both"/>
              <w:rPr>
                <w:szCs w:val="24"/>
                <w:lang w:val="tr-TR"/>
              </w:rPr>
            </w:pPr>
            <w:r w:rsidRPr="00116B05">
              <w:rPr>
                <w:szCs w:val="24"/>
                <w:lang w:val="tr-TR"/>
              </w:rPr>
              <w:t>Kariyer Zirvesi</w:t>
            </w:r>
          </w:p>
        </w:tc>
        <w:tc>
          <w:tcPr>
            <w:tcW w:w="1260" w:type="pct"/>
            <w:shd w:val="clear" w:color="auto" w:fill="auto"/>
          </w:tcPr>
          <w:p w14:paraId="578F394D" w14:textId="77777777" w:rsidR="00F34A09" w:rsidRPr="00116B05" w:rsidRDefault="00F34A09" w:rsidP="00001B7F">
            <w:pPr>
              <w:jc w:val="both"/>
              <w:rPr>
                <w:szCs w:val="24"/>
                <w:lang w:val="tr-TR"/>
              </w:rPr>
            </w:pPr>
            <w:r w:rsidRPr="00116B05">
              <w:rPr>
                <w:szCs w:val="24"/>
                <w:lang w:val="tr-TR"/>
              </w:rPr>
              <w:t>Öğrenci Konseyi</w:t>
            </w:r>
          </w:p>
        </w:tc>
        <w:tc>
          <w:tcPr>
            <w:tcW w:w="1238" w:type="pct"/>
            <w:shd w:val="clear" w:color="auto" w:fill="auto"/>
          </w:tcPr>
          <w:p w14:paraId="2C9619F0" w14:textId="77777777" w:rsidR="00F34A09" w:rsidRPr="00116B05" w:rsidRDefault="00F34A09" w:rsidP="00001B7F">
            <w:pPr>
              <w:jc w:val="both"/>
              <w:rPr>
                <w:szCs w:val="24"/>
                <w:lang w:val="tr-TR"/>
              </w:rPr>
            </w:pPr>
            <w:r w:rsidRPr="00116B05">
              <w:rPr>
                <w:szCs w:val="24"/>
                <w:lang w:val="tr-TR"/>
              </w:rPr>
              <w:t>İTÜ</w:t>
            </w:r>
          </w:p>
        </w:tc>
        <w:tc>
          <w:tcPr>
            <w:tcW w:w="1246" w:type="pct"/>
            <w:shd w:val="clear" w:color="auto" w:fill="auto"/>
          </w:tcPr>
          <w:p w14:paraId="156DD34C" w14:textId="77777777" w:rsidR="00F34A09" w:rsidRPr="00116B05" w:rsidRDefault="00F34A09" w:rsidP="00001B7F">
            <w:pPr>
              <w:jc w:val="both"/>
              <w:rPr>
                <w:szCs w:val="24"/>
                <w:lang w:val="tr-TR"/>
              </w:rPr>
            </w:pPr>
            <w:r w:rsidRPr="00116B05">
              <w:rPr>
                <w:szCs w:val="24"/>
                <w:lang w:val="tr-TR"/>
              </w:rPr>
              <w:t>…</w:t>
            </w:r>
          </w:p>
        </w:tc>
      </w:tr>
      <w:tr w:rsidR="00F34A09" w:rsidRPr="00116B05" w14:paraId="71D38850" w14:textId="77777777" w:rsidTr="00155A3C">
        <w:trPr>
          <w:cnfStyle w:val="000000010000" w:firstRow="0" w:lastRow="0" w:firstColumn="0" w:lastColumn="0" w:oddVBand="0" w:evenVBand="0" w:oddHBand="0" w:evenHBand="1" w:firstRowFirstColumn="0" w:firstRowLastColumn="0" w:lastRowFirstColumn="0" w:lastRowLastColumn="0"/>
        </w:trPr>
        <w:tc>
          <w:tcPr>
            <w:tcW w:w="1256" w:type="pct"/>
            <w:shd w:val="clear" w:color="auto" w:fill="auto"/>
          </w:tcPr>
          <w:p w14:paraId="5D66EAB4" w14:textId="77777777" w:rsidR="00F34A09" w:rsidRPr="00116B05" w:rsidRDefault="00F34A09" w:rsidP="00001B7F">
            <w:pPr>
              <w:jc w:val="both"/>
              <w:rPr>
                <w:szCs w:val="24"/>
                <w:lang w:val="tr-TR"/>
              </w:rPr>
            </w:pPr>
            <w:r w:rsidRPr="00116B05">
              <w:rPr>
                <w:szCs w:val="24"/>
                <w:lang w:val="tr-TR"/>
              </w:rPr>
              <w:t>…</w:t>
            </w:r>
          </w:p>
        </w:tc>
        <w:tc>
          <w:tcPr>
            <w:tcW w:w="1260" w:type="pct"/>
            <w:shd w:val="clear" w:color="auto" w:fill="auto"/>
          </w:tcPr>
          <w:p w14:paraId="5046DF0B" w14:textId="77777777" w:rsidR="00F34A09" w:rsidRPr="00116B05" w:rsidRDefault="00F34A09" w:rsidP="00001B7F">
            <w:pPr>
              <w:jc w:val="both"/>
              <w:rPr>
                <w:szCs w:val="24"/>
                <w:lang w:val="tr-TR"/>
              </w:rPr>
            </w:pPr>
          </w:p>
        </w:tc>
        <w:tc>
          <w:tcPr>
            <w:tcW w:w="1238" w:type="pct"/>
            <w:shd w:val="clear" w:color="auto" w:fill="auto"/>
          </w:tcPr>
          <w:p w14:paraId="49E7992A" w14:textId="77777777" w:rsidR="00F34A09" w:rsidRPr="00116B05" w:rsidRDefault="00F34A09" w:rsidP="00001B7F">
            <w:pPr>
              <w:jc w:val="both"/>
              <w:rPr>
                <w:szCs w:val="24"/>
                <w:lang w:val="tr-TR"/>
              </w:rPr>
            </w:pPr>
          </w:p>
        </w:tc>
        <w:tc>
          <w:tcPr>
            <w:tcW w:w="1246" w:type="pct"/>
            <w:shd w:val="clear" w:color="auto" w:fill="auto"/>
          </w:tcPr>
          <w:p w14:paraId="54EBB6E0" w14:textId="77777777" w:rsidR="00F34A09" w:rsidRPr="00116B05" w:rsidRDefault="00F34A09" w:rsidP="00001B7F">
            <w:pPr>
              <w:jc w:val="both"/>
              <w:rPr>
                <w:szCs w:val="24"/>
                <w:lang w:val="tr-TR"/>
              </w:rPr>
            </w:pPr>
          </w:p>
        </w:tc>
      </w:tr>
      <w:tr w:rsidR="00F34A09" w:rsidRPr="00116B05" w14:paraId="7325DE73" w14:textId="77777777" w:rsidTr="00155A3C">
        <w:tc>
          <w:tcPr>
            <w:tcW w:w="1256" w:type="pct"/>
            <w:shd w:val="clear" w:color="auto" w:fill="auto"/>
          </w:tcPr>
          <w:p w14:paraId="5B215634" w14:textId="77777777" w:rsidR="00F34A09" w:rsidRPr="00116B05" w:rsidRDefault="00F34A09" w:rsidP="00001B7F">
            <w:pPr>
              <w:jc w:val="both"/>
              <w:rPr>
                <w:szCs w:val="24"/>
                <w:lang w:val="tr-TR"/>
              </w:rPr>
            </w:pPr>
            <w:r w:rsidRPr="00116B05">
              <w:rPr>
                <w:szCs w:val="24"/>
                <w:lang w:val="tr-TR"/>
              </w:rPr>
              <w:t>…</w:t>
            </w:r>
          </w:p>
        </w:tc>
        <w:tc>
          <w:tcPr>
            <w:tcW w:w="1260" w:type="pct"/>
            <w:shd w:val="clear" w:color="auto" w:fill="auto"/>
          </w:tcPr>
          <w:p w14:paraId="28F4ED85" w14:textId="77777777" w:rsidR="00F34A09" w:rsidRPr="00116B05" w:rsidRDefault="00F34A09" w:rsidP="00001B7F">
            <w:pPr>
              <w:jc w:val="both"/>
              <w:rPr>
                <w:szCs w:val="24"/>
                <w:lang w:val="tr-TR"/>
              </w:rPr>
            </w:pPr>
          </w:p>
        </w:tc>
        <w:tc>
          <w:tcPr>
            <w:tcW w:w="1238" w:type="pct"/>
            <w:shd w:val="clear" w:color="auto" w:fill="auto"/>
          </w:tcPr>
          <w:p w14:paraId="5748DEFB" w14:textId="77777777" w:rsidR="00F34A09" w:rsidRPr="00116B05" w:rsidRDefault="00F34A09" w:rsidP="00001B7F">
            <w:pPr>
              <w:jc w:val="both"/>
              <w:rPr>
                <w:szCs w:val="24"/>
                <w:lang w:val="tr-TR"/>
              </w:rPr>
            </w:pPr>
          </w:p>
        </w:tc>
        <w:tc>
          <w:tcPr>
            <w:tcW w:w="1246" w:type="pct"/>
            <w:shd w:val="clear" w:color="auto" w:fill="auto"/>
          </w:tcPr>
          <w:p w14:paraId="219F30F5" w14:textId="77777777" w:rsidR="00F34A09" w:rsidRPr="00116B05" w:rsidRDefault="00F34A09" w:rsidP="00001B7F">
            <w:pPr>
              <w:jc w:val="both"/>
              <w:rPr>
                <w:szCs w:val="24"/>
                <w:lang w:val="tr-TR"/>
              </w:rPr>
            </w:pPr>
          </w:p>
        </w:tc>
      </w:tr>
      <w:tr w:rsidR="00F34A09" w:rsidRPr="00116B05" w14:paraId="7EF176DC" w14:textId="77777777" w:rsidTr="00155A3C">
        <w:trPr>
          <w:cnfStyle w:val="000000010000" w:firstRow="0" w:lastRow="0" w:firstColumn="0" w:lastColumn="0" w:oddVBand="0" w:evenVBand="0" w:oddHBand="0" w:evenHBand="1" w:firstRowFirstColumn="0" w:firstRowLastColumn="0" w:lastRowFirstColumn="0" w:lastRowLastColumn="0"/>
        </w:trPr>
        <w:tc>
          <w:tcPr>
            <w:tcW w:w="1256" w:type="pct"/>
            <w:shd w:val="clear" w:color="auto" w:fill="auto"/>
          </w:tcPr>
          <w:p w14:paraId="0ED3CB81" w14:textId="77777777" w:rsidR="00F34A09" w:rsidRPr="00116B05" w:rsidRDefault="00F34A09" w:rsidP="00001B7F">
            <w:pPr>
              <w:jc w:val="both"/>
              <w:rPr>
                <w:szCs w:val="24"/>
                <w:lang w:val="tr-TR"/>
              </w:rPr>
            </w:pPr>
            <w:r w:rsidRPr="00116B05">
              <w:rPr>
                <w:szCs w:val="24"/>
                <w:lang w:val="tr-TR"/>
              </w:rPr>
              <w:t>…</w:t>
            </w:r>
          </w:p>
        </w:tc>
        <w:tc>
          <w:tcPr>
            <w:tcW w:w="1260" w:type="pct"/>
            <w:shd w:val="clear" w:color="auto" w:fill="auto"/>
          </w:tcPr>
          <w:p w14:paraId="6E32D2BA" w14:textId="77777777" w:rsidR="00F34A09" w:rsidRPr="00116B05" w:rsidRDefault="00F34A09" w:rsidP="00001B7F">
            <w:pPr>
              <w:jc w:val="both"/>
              <w:rPr>
                <w:szCs w:val="24"/>
                <w:lang w:val="tr-TR"/>
              </w:rPr>
            </w:pPr>
          </w:p>
        </w:tc>
        <w:tc>
          <w:tcPr>
            <w:tcW w:w="1238" w:type="pct"/>
            <w:shd w:val="clear" w:color="auto" w:fill="auto"/>
          </w:tcPr>
          <w:p w14:paraId="2ECB129F" w14:textId="77777777" w:rsidR="00F34A09" w:rsidRPr="00116B05" w:rsidRDefault="00F34A09" w:rsidP="00001B7F">
            <w:pPr>
              <w:jc w:val="both"/>
              <w:rPr>
                <w:szCs w:val="24"/>
                <w:lang w:val="tr-TR"/>
              </w:rPr>
            </w:pPr>
          </w:p>
        </w:tc>
        <w:tc>
          <w:tcPr>
            <w:tcW w:w="1246" w:type="pct"/>
            <w:shd w:val="clear" w:color="auto" w:fill="auto"/>
          </w:tcPr>
          <w:p w14:paraId="3F962AB7" w14:textId="77777777" w:rsidR="00F34A09" w:rsidRPr="00116B05" w:rsidRDefault="00F34A09" w:rsidP="00001B7F">
            <w:pPr>
              <w:jc w:val="both"/>
              <w:rPr>
                <w:szCs w:val="24"/>
                <w:lang w:val="tr-TR"/>
              </w:rPr>
            </w:pPr>
          </w:p>
        </w:tc>
      </w:tr>
    </w:tbl>
    <w:p w14:paraId="1069C199" w14:textId="33A2C4EE" w:rsidR="00F34A09" w:rsidRPr="00001B7F" w:rsidRDefault="00F34A09" w:rsidP="00830637">
      <w:pPr>
        <w:spacing w:after="120"/>
        <w:jc w:val="both"/>
        <w:rPr>
          <w:sz w:val="20"/>
          <w:lang w:val="tr-TR"/>
        </w:rPr>
      </w:pPr>
      <w:r w:rsidRPr="00001B7F">
        <w:rPr>
          <w:sz w:val="20"/>
          <w:lang w:val="tr-TR"/>
        </w:rPr>
        <w:t>(</w:t>
      </w:r>
      <w:r w:rsidR="00001B7F">
        <w:rPr>
          <w:sz w:val="20"/>
          <w:lang w:val="tr-TR"/>
        </w:rPr>
        <w:t>01.01.202</w:t>
      </w:r>
      <w:r w:rsidR="00F4477D">
        <w:rPr>
          <w:sz w:val="20"/>
          <w:lang w:val="tr-TR"/>
        </w:rPr>
        <w:t>3</w:t>
      </w:r>
      <w:r w:rsidR="00001B7F">
        <w:rPr>
          <w:sz w:val="20"/>
          <w:lang w:val="tr-TR"/>
        </w:rPr>
        <w:t>-</w:t>
      </w:r>
      <w:r w:rsidRPr="00001B7F">
        <w:rPr>
          <w:sz w:val="20"/>
          <w:lang w:val="tr-TR"/>
        </w:rPr>
        <w:t>31.12.202</w:t>
      </w:r>
      <w:r w:rsidR="00F4477D">
        <w:rPr>
          <w:sz w:val="20"/>
          <w:lang w:val="tr-TR"/>
        </w:rPr>
        <w:t>3</w:t>
      </w:r>
      <w:r w:rsidRPr="00001B7F">
        <w:rPr>
          <w:sz w:val="20"/>
          <w:lang w:val="tr-TR"/>
        </w:rPr>
        <w:t xml:space="preserve"> verilerine göre sadece Sağlık Kültür ve Spor Daire Başkanlığı tarafından doldur</w:t>
      </w:r>
      <w:r w:rsidR="00001B7F">
        <w:rPr>
          <w:sz w:val="20"/>
          <w:lang w:val="tr-TR"/>
        </w:rPr>
        <w:t>ul</w:t>
      </w:r>
      <w:r w:rsidRPr="00001B7F">
        <w:rPr>
          <w:sz w:val="20"/>
          <w:lang w:val="tr-TR"/>
        </w:rPr>
        <w:t>acaktır.)</w:t>
      </w:r>
    </w:p>
    <w:p w14:paraId="3688D5D4" w14:textId="492B836A" w:rsidR="00F34A09" w:rsidRPr="00116B05" w:rsidRDefault="00F34A09" w:rsidP="00830637">
      <w:pPr>
        <w:spacing w:after="120"/>
        <w:jc w:val="both"/>
        <w:rPr>
          <w:b/>
          <w:szCs w:val="24"/>
          <w:lang w:val="tr-TR"/>
        </w:rPr>
      </w:pPr>
      <w:r w:rsidRPr="00116B05">
        <w:rPr>
          <w:b/>
          <w:szCs w:val="24"/>
          <w:lang w:val="tr-TR"/>
        </w:rPr>
        <w:t>5.</w:t>
      </w:r>
      <w:r w:rsidR="00793834">
        <w:rPr>
          <w:b/>
          <w:szCs w:val="24"/>
          <w:lang w:val="tr-TR"/>
        </w:rPr>
        <w:t>5</w:t>
      </w:r>
      <w:r w:rsidRPr="00116B05">
        <w:rPr>
          <w:b/>
          <w:szCs w:val="24"/>
          <w:lang w:val="tr-TR"/>
        </w:rPr>
        <w:t>.2 : Topluluk Faaliyetleri</w:t>
      </w:r>
    </w:p>
    <w:p w14:paraId="5B08CBEB" w14:textId="065BA031" w:rsidR="00F34A09" w:rsidRPr="00116B05" w:rsidRDefault="00F34A09" w:rsidP="00830637">
      <w:pPr>
        <w:spacing w:after="120"/>
        <w:jc w:val="both"/>
        <w:rPr>
          <w:color w:val="FF0000"/>
          <w:szCs w:val="24"/>
          <w:lang w:val="tr-TR"/>
        </w:rPr>
      </w:pPr>
      <w:r w:rsidRPr="00116B05">
        <w:rPr>
          <w:color w:val="FF0000"/>
          <w:szCs w:val="24"/>
          <w:lang w:val="tr-TR"/>
        </w:rPr>
        <w:t xml:space="preserve"> (Topluluk Faaliyetleri ile ilgili açıklama yapılacak ve içerik fotoğrafla </w:t>
      </w:r>
      <w:r w:rsidR="00001B7F" w:rsidRPr="00116B05">
        <w:rPr>
          <w:color w:val="FF0000"/>
          <w:szCs w:val="24"/>
          <w:lang w:val="tr-TR"/>
        </w:rPr>
        <w:t>zenginleştirilecek</w:t>
      </w:r>
      <w:r w:rsidRPr="00116B05">
        <w:rPr>
          <w:color w:val="FF0000"/>
          <w:szCs w:val="24"/>
          <w:lang w:val="tr-TR"/>
        </w:rPr>
        <w:t xml:space="preserve"> )</w:t>
      </w:r>
    </w:p>
    <w:p w14:paraId="0EF389F6" w14:textId="2435AB30" w:rsidR="00F34A09" w:rsidRPr="00DB0DEE" w:rsidRDefault="00F34A09" w:rsidP="00830637">
      <w:pPr>
        <w:spacing w:after="120"/>
        <w:jc w:val="both"/>
        <w:rPr>
          <w:bCs/>
          <w:i/>
          <w:iCs/>
          <w:szCs w:val="24"/>
          <w:lang w:val="tr-TR"/>
        </w:rPr>
      </w:pPr>
      <w:r w:rsidRPr="00DB0DEE">
        <w:rPr>
          <w:bCs/>
          <w:i/>
          <w:iCs/>
          <w:szCs w:val="24"/>
          <w:lang w:val="tr-TR"/>
        </w:rPr>
        <w:t xml:space="preserve">Tablo </w:t>
      </w:r>
      <w:r w:rsidR="00793834">
        <w:rPr>
          <w:bCs/>
          <w:i/>
          <w:iCs/>
          <w:szCs w:val="24"/>
          <w:lang w:val="tr-TR"/>
        </w:rPr>
        <w:t>96</w:t>
      </w:r>
      <w:r w:rsidRPr="00DB0DEE">
        <w:rPr>
          <w:bCs/>
          <w:i/>
          <w:iCs/>
          <w:szCs w:val="24"/>
          <w:lang w:val="tr-TR"/>
        </w:rPr>
        <w:t xml:space="preserve"> : Topluluk Faaliyetleri</w:t>
      </w:r>
    </w:p>
    <w:tbl>
      <w:tblPr>
        <w:tblStyle w:val="cevahir"/>
        <w:tblW w:w="5000" w:type="pct"/>
        <w:tblLook w:val="04A0" w:firstRow="1" w:lastRow="0" w:firstColumn="1" w:lastColumn="0" w:noHBand="0" w:noVBand="1"/>
      </w:tblPr>
      <w:tblGrid>
        <w:gridCol w:w="2294"/>
        <w:gridCol w:w="2304"/>
        <w:gridCol w:w="2286"/>
        <w:gridCol w:w="2266"/>
      </w:tblGrid>
      <w:tr w:rsidR="00F34A09" w:rsidRPr="00116B05" w14:paraId="0096F60E" w14:textId="77777777" w:rsidTr="00155A3C">
        <w:trPr>
          <w:cnfStyle w:val="100000000000" w:firstRow="1" w:lastRow="0" w:firstColumn="0" w:lastColumn="0" w:oddVBand="0" w:evenVBand="0" w:oddHBand="0" w:evenHBand="0" w:firstRowFirstColumn="0" w:firstRowLastColumn="0" w:lastRowFirstColumn="0" w:lastRowLastColumn="0"/>
        </w:trPr>
        <w:tc>
          <w:tcPr>
            <w:tcW w:w="1254" w:type="pct"/>
            <w:shd w:val="clear" w:color="auto" w:fill="auto"/>
          </w:tcPr>
          <w:p w14:paraId="30004942" w14:textId="77777777" w:rsidR="00F34A09" w:rsidRPr="00116B05" w:rsidRDefault="00F34A09" w:rsidP="00830637">
            <w:pPr>
              <w:spacing w:after="120"/>
              <w:jc w:val="both"/>
              <w:rPr>
                <w:b/>
                <w:szCs w:val="24"/>
                <w:lang w:val="tr-TR"/>
              </w:rPr>
            </w:pPr>
            <w:r w:rsidRPr="00116B05">
              <w:rPr>
                <w:b/>
                <w:szCs w:val="24"/>
                <w:lang w:val="tr-TR"/>
              </w:rPr>
              <w:t>Faaliyet Türü</w:t>
            </w:r>
          </w:p>
        </w:tc>
        <w:tc>
          <w:tcPr>
            <w:tcW w:w="1259" w:type="pct"/>
            <w:shd w:val="clear" w:color="auto" w:fill="auto"/>
          </w:tcPr>
          <w:p w14:paraId="160726DF" w14:textId="77777777" w:rsidR="00F34A09" w:rsidRPr="00116B05" w:rsidRDefault="00F34A09" w:rsidP="00830637">
            <w:pPr>
              <w:spacing w:after="120"/>
              <w:jc w:val="both"/>
              <w:rPr>
                <w:b/>
                <w:szCs w:val="24"/>
                <w:lang w:val="tr-TR"/>
              </w:rPr>
            </w:pPr>
            <w:r w:rsidRPr="00116B05">
              <w:rPr>
                <w:b/>
                <w:szCs w:val="24"/>
                <w:lang w:val="tr-TR"/>
              </w:rPr>
              <w:t>Konusu</w:t>
            </w:r>
          </w:p>
        </w:tc>
        <w:tc>
          <w:tcPr>
            <w:tcW w:w="1249" w:type="pct"/>
            <w:shd w:val="clear" w:color="auto" w:fill="auto"/>
          </w:tcPr>
          <w:p w14:paraId="2B6AEDD6" w14:textId="77777777" w:rsidR="00F34A09" w:rsidRPr="00116B05" w:rsidRDefault="00F34A09" w:rsidP="00830637">
            <w:pPr>
              <w:spacing w:after="120"/>
              <w:jc w:val="both"/>
              <w:rPr>
                <w:b/>
                <w:szCs w:val="24"/>
                <w:lang w:val="tr-TR"/>
              </w:rPr>
            </w:pPr>
            <w:r w:rsidRPr="00116B05">
              <w:rPr>
                <w:b/>
                <w:szCs w:val="24"/>
                <w:lang w:val="tr-TR"/>
              </w:rPr>
              <w:t>Yer</w:t>
            </w:r>
          </w:p>
        </w:tc>
        <w:tc>
          <w:tcPr>
            <w:tcW w:w="1238" w:type="pct"/>
            <w:shd w:val="clear" w:color="auto" w:fill="auto"/>
          </w:tcPr>
          <w:p w14:paraId="403306C1" w14:textId="77777777" w:rsidR="00F34A09" w:rsidRPr="00116B05" w:rsidRDefault="00F34A09" w:rsidP="00830637">
            <w:pPr>
              <w:spacing w:after="120"/>
              <w:jc w:val="both"/>
              <w:rPr>
                <w:b/>
                <w:szCs w:val="24"/>
                <w:lang w:val="tr-TR"/>
              </w:rPr>
            </w:pPr>
            <w:r w:rsidRPr="00116B05">
              <w:rPr>
                <w:b/>
                <w:szCs w:val="24"/>
                <w:lang w:val="tr-TR"/>
              </w:rPr>
              <w:t>Tarih</w:t>
            </w:r>
          </w:p>
        </w:tc>
      </w:tr>
      <w:tr w:rsidR="00F34A09" w:rsidRPr="00116B05" w14:paraId="5B5F988C" w14:textId="77777777" w:rsidTr="00155A3C">
        <w:tc>
          <w:tcPr>
            <w:tcW w:w="1254" w:type="pct"/>
            <w:shd w:val="clear" w:color="auto" w:fill="auto"/>
          </w:tcPr>
          <w:p w14:paraId="3A6A25B1" w14:textId="51C73B4B" w:rsidR="00F34A09" w:rsidRPr="00116B05" w:rsidRDefault="00001B7F" w:rsidP="00830637">
            <w:pPr>
              <w:spacing w:after="120"/>
              <w:jc w:val="both"/>
              <w:rPr>
                <w:szCs w:val="24"/>
                <w:lang w:val="tr-TR"/>
              </w:rPr>
            </w:pPr>
            <w:r>
              <w:rPr>
                <w:szCs w:val="24"/>
                <w:lang w:val="tr-TR"/>
              </w:rPr>
              <w:t>Farkındalık</w:t>
            </w:r>
          </w:p>
        </w:tc>
        <w:tc>
          <w:tcPr>
            <w:tcW w:w="1259" w:type="pct"/>
            <w:shd w:val="clear" w:color="auto" w:fill="auto"/>
          </w:tcPr>
          <w:p w14:paraId="1534D065" w14:textId="265B5112" w:rsidR="00F34A09" w:rsidRPr="00116B05" w:rsidRDefault="00F34A09" w:rsidP="00830637">
            <w:pPr>
              <w:spacing w:after="120"/>
              <w:jc w:val="both"/>
              <w:rPr>
                <w:szCs w:val="24"/>
                <w:lang w:val="tr-TR"/>
              </w:rPr>
            </w:pPr>
          </w:p>
        </w:tc>
        <w:tc>
          <w:tcPr>
            <w:tcW w:w="1249" w:type="pct"/>
            <w:shd w:val="clear" w:color="auto" w:fill="auto"/>
          </w:tcPr>
          <w:p w14:paraId="262B7082" w14:textId="755DB0FA" w:rsidR="00F34A09" w:rsidRPr="00116B05" w:rsidRDefault="00F34A09" w:rsidP="00830637">
            <w:pPr>
              <w:spacing w:after="120"/>
              <w:jc w:val="both"/>
              <w:rPr>
                <w:szCs w:val="24"/>
                <w:lang w:val="tr-TR"/>
              </w:rPr>
            </w:pPr>
          </w:p>
        </w:tc>
        <w:tc>
          <w:tcPr>
            <w:tcW w:w="1238" w:type="pct"/>
            <w:shd w:val="clear" w:color="auto" w:fill="auto"/>
          </w:tcPr>
          <w:p w14:paraId="6B87FF72" w14:textId="77777777" w:rsidR="00F34A09" w:rsidRPr="00116B05" w:rsidRDefault="00F34A09" w:rsidP="00830637">
            <w:pPr>
              <w:spacing w:after="120"/>
              <w:jc w:val="both"/>
              <w:rPr>
                <w:szCs w:val="24"/>
                <w:lang w:val="tr-TR"/>
              </w:rPr>
            </w:pPr>
            <w:r w:rsidRPr="00116B05">
              <w:rPr>
                <w:szCs w:val="24"/>
                <w:lang w:val="tr-TR"/>
              </w:rPr>
              <w:t>…</w:t>
            </w:r>
          </w:p>
        </w:tc>
      </w:tr>
      <w:tr w:rsidR="00F34A09" w:rsidRPr="00116B05" w14:paraId="3227B679" w14:textId="77777777" w:rsidTr="00155A3C">
        <w:trPr>
          <w:cnfStyle w:val="000000010000" w:firstRow="0" w:lastRow="0" w:firstColumn="0" w:lastColumn="0" w:oddVBand="0" w:evenVBand="0" w:oddHBand="0" w:evenHBand="1" w:firstRowFirstColumn="0" w:firstRowLastColumn="0" w:lastRowFirstColumn="0" w:lastRowLastColumn="0"/>
        </w:trPr>
        <w:tc>
          <w:tcPr>
            <w:tcW w:w="1254" w:type="pct"/>
            <w:shd w:val="clear" w:color="auto" w:fill="auto"/>
          </w:tcPr>
          <w:p w14:paraId="7D6C0E7E" w14:textId="04884AB7" w:rsidR="00F34A09" w:rsidRPr="00116B05" w:rsidRDefault="00001B7F" w:rsidP="00830637">
            <w:pPr>
              <w:spacing w:after="120"/>
              <w:jc w:val="both"/>
              <w:rPr>
                <w:szCs w:val="24"/>
                <w:lang w:val="tr-TR"/>
              </w:rPr>
            </w:pPr>
            <w:r>
              <w:rPr>
                <w:szCs w:val="24"/>
                <w:lang w:val="tr-TR"/>
              </w:rPr>
              <w:t>….</w:t>
            </w:r>
          </w:p>
        </w:tc>
        <w:tc>
          <w:tcPr>
            <w:tcW w:w="1259" w:type="pct"/>
            <w:shd w:val="clear" w:color="auto" w:fill="auto"/>
          </w:tcPr>
          <w:p w14:paraId="3574FD99" w14:textId="33906C5D" w:rsidR="00F34A09" w:rsidRPr="00116B05" w:rsidRDefault="00F34A09" w:rsidP="00830637">
            <w:pPr>
              <w:spacing w:after="120"/>
              <w:jc w:val="both"/>
              <w:rPr>
                <w:szCs w:val="24"/>
                <w:lang w:val="tr-TR"/>
              </w:rPr>
            </w:pPr>
          </w:p>
        </w:tc>
        <w:tc>
          <w:tcPr>
            <w:tcW w:w="1249" w:type="pct"/>
            <w:shd w:val="clear" w:color="auto" w:fill="auto"/>
          </w:tcPr>
          <w:p w14:paraId="643199F1" w14:textId="1841E8E6" w:rsidR="00F34A09" w:rsidRPr="00116B05" w:rsidRDefault="00F34A09" w:rsidP="00830637">
            <w:pPr>
              <w:spacing w:after="120"/>
              <w:jc w:val="both"/>
              <w:rPr>
                <w:szCs w:val="24"/>
                <w:lang w:val="tr-TR"/>
              </w:rPr>
            </w:pPr>
          </w:p>
        </w:tc>
        <w:tc>
          <w:tcPr>
            <w:tcW w:w="1238" w:type="pct"/>
            <w:shd w:val="clear" w:color="auto" w:fill="auto"/>
          </w:tcPr>
          <w:p w14:paraId="5DEB97B4" w14:textId="77777777" w:rsidR="00F34A09" w:rsidRPr="00116B05" w:rsidRDefault="00F34A09" w:rsidP="00830637">
            <w:pPr>
              <w:spacing w:after="120"/>
              <w:jc w:val="both"/>
              <w:rPr>
                <w:szCs w:val="24"/>
                <w:lang w:val="tr-TR"/>
              </w:rPr>
            </w:pPr>
            <w:r w:rsidRPr="00116B05">
              <w:rPr>
                <w:szCs w:val="24"/>
                <w:lang w:val="tr-TR"/>
              </w:rPr>
              <w:t>…</w:t>
            </w:r>
          </w:p>
        </w:tc>
      </w:tr>
      <w:tr w:rsidR="00F34A09" w:rsidRPr="00116B05" w14:paraId="73165555" w14:textId="77777777" w:rsidTr="00155A3C">
        <w:tc>
          <w:tcPr>
            <w:tcW w:w="1254" w:type="pct"/>
            <w:shd w:val="clear" w:color="auto" w:fill="auto"/>
          </w:tcPr>
          <w:p w14:paraId="389010E1" w14:textId="10639401" w:rsidR="00F34A09" w:rsidRPr="00116B05" w:rsidRDefault="00001B7F" w:rsidP="00830637">
            <w:pPr>
              <w:spacing w:after="120"/>
              <w:jc w:val="both"/>
              <w:rPr>
                <w:szCs w:val="24"/>
                <w:lang w:val="tr-TR"/>
              </w:rPr>
            </w:pPr>
            <w:r>
              <w:rPr>
                <w:szCs w:val="24"/>
                <w:lang w:val="tr-TR"/>
              </w:rPr>
              <w:t>..</w:t>
            </w:r>
          </w:p>
        </w:tc>
        <w:tc>
          <w:tcPr>
            <w:tcW w:w="1259" w:type="pct"/>
            <w:shd w:val="clear" w:color="auto" w:fill="auto"/>
          </w:tcPr>
          <w:p w14:paraId="09E4682D" w14:textId="77777777" w:rsidR="00F34A09" w:rsidRPr="00116B05" w:rsidRDefault="00F34A09" w:rsidP="00830637">
            <w:pPr>
              <w:spacing w:after="120"/>
              <w:jc w:val="both"/>
              <w:rPr>
                <w:szCs w:val="24"/>
                <w:lang w:val="tr-TR"/>
              </w:rPr>
            </w:pPr>
          </w:p>
        </w:tc>
        <w:tc>
          <w:tcPr>
            <w:tcW w:w="1249" w:type="pct"/>
            <w:shd w:val="clear" w:color="auto" w:fill="auto"/>
          </w:tcPr>
          <w:p w14:paraId="1A7D310F" w14:textId="77777777" w:rsidR="00F34A09" w:rsidRPr="00116B05" w:rsidRDefault="00F34A09" w:rsidP="00830637">
            <w:pPr>
              <w:spacing w:after="120"/>
              <w:jc w:val="both"/>
              <w:rPr>
                <w:szCs w:val="24"/>
                <w:lang w:val="tr-TR"/>
              </w:rPr>
            </w:pPr>
          </w:p>
        </w:tc>
        <w:tc>
          <w:tcPr>
            <w:tcW w:w="1238" w:type="pct"/>
            <w:shd w:val="clear" w:color="auto" w:fill="auto"/>
          </w:tcPr>
          <w:p w14:paraId="4FCFD474" w14:textId="77777777" w:rsidR="00F34A09" w:rsidRPr="00116B05" w:rsidRDefault="00F34A09" w:rsidP="00830637">
            <w:pPr>
              <w:spacing w:after="120"/>
              <w:jc w:val="both"/>
              <w:rPr>
                <w:szCs w:val="24"/>
                <w:lang w:val="tr-TR"/>
              </w:rPr>
            </w:pPr>
          </w:p>
        </w:tc>
      </w:tr>
    </w:tbl>
    <w:p w14:paraId="3AD48D00" w14:textId="4B2DF908" w:rsidR="00F34A09" w:rsidRPr="00001B7F" w:rsidRDefault="00F34A09" w:rsidP="00830637">
      <w:pPr>
        <w:spacing w:after="120"/>
        <w:jc w:val="both"/>
        <w:rPr>
          <w:sz w:val="20"/>
          <w:lang w:val="tr-TR"/>
        </w:rPr>
      </w:pPr>
      <w:r w:rsidRPr="00001B7F">
        <w:rPr>
          <w:sz w:val="20"/>
          <w:lang w:val="tr-TR"/>
        </w:rPr>
        <w:t>(</w:t>
      </w:r>
      <w:r w:rsidR="00001B7F" w:rsidRPr="00001B7F">
        <w:rPr>
          <w:sz w:val="20"/>
          <w:lang w:val="tr-TR"/>
        </w:rPr>
        <w:t>01.01.202</w:t>
      </w:r>
      <w:r w:rsidR="00F4477D">
        <w:rPr>
          <w:sz w:val="20"/>
          <w:lang w:val="tr-TR"/>
        </w:rPr>
        <w:t>3</w:t>
      </w:r>
      <w:r w:rsidR="00001B7F" w:rsidRPr="00001B7F">
        <w:rPr>
          <w:sz w:val="20"/>
          <w:lang w:val="tr-TR"/>
        </w:rPr>
        <w:t>-</w:t>
      </w:r>
      <w:r w:rsidRPr="00001B7F">
        <w:rPr>
          <w:sz w:val="20"/>
          <w:lang w:val="tr-TR"/>
        </w:rPr>
        <w:t>31.12.202</w:t>
      </w:r>
      <w:r w:rsidR="00F4477D">
        <w:rPr>
          <w:sz w:val="20"/>
          <w:lang w:val="tr-TR"/>
        </w:rPr>
        <w:t>3</w:t>
      </w:r>
      <w:r w:rsidRPr="00001B7F">
        <w:rPr>
          <w:sz w:val="20"/>
          <w:lang w:val="tr-TR"/>
        </w:rPr>
        <w:t xml:space="preserve"> verilerine göre sadece Sağlık Kültür ve Spor Daire Başkanlığı tarafından doldur</w:t>
      </w:r>
      <w:r w:rsidR="00001B7F">
        <w:rPr>
          <w:sz w:val="20"/>
          <w:lang w:val="tr-TR"/>
        </w:rPr>
        <w:t>ul</w:t>
      </w:r>
      <w:r w:rsidRPr="00001B7F">
        <w:rPr>
          <w:sz w:val="20"/>
          <w:lang w:val="tr-TR"/>
        </w:rPr>
        <w:t>acaktır.)</w:t>
      </w:r>
    </w:p>
    <w:p w14:paraId="5D72B5AB" w14:textId="1E17F87F" w:rsidR="00F34A09" w:rsidRPr="00116B05" w:rsidRDefault="00F34A09" w:rsidP="00830637">
      <w:pPr>
        <w:spacing w:after="120"/>
        <w:jc w:val="both"/>
        <w:rPr>
          <w:b/>
          <w:szCs w:val="24"/>
          <w:lang w:val="tr-TR"/>
        </w:rPr>
      </w:pPr>
      <w:r w:rsidRPr="00116B05">
        <w:rPr>
          <w:b/>
          <w:szCs w:val="24"/>
          <w:lang w:val="tr-TR"/>
        </w:rPr>
        <w:t>5.</w:t>
      </w:r>
      <w:r w:rsidR="00793834">
        <w:rPr>
          <w:b/>
          <w:szCs w:val="24"/>
          <w:lang w:val="tr-TR"/>
        </w:rPr>
        <w:t>5</w:t>
      </w:r>
      <w:r w:rsidRPr="00116B05">
        <w:rPr>
          <w:b/>
          <w:szCs w:val="24"/>
          <w:lang w:val="tr-TR"/>
        </w:rPr>
        <w:t>.3 Spor Hizmetleri</w:t>
      </w:r>
    </w:p>
    <w:p w14:paraId="14B050EB" w14:textId="32796F36" w:rsidR="00F34A09" w:rsidRPr="00116B05" w:rsidRDefault="00F34A09" w:rsidP="00830637">
      <w:pPr>
        <w:spacing w:after="120"/>
        <w:jc w:val="both"/>
        <w:rPr>
          <w:color w:val="FF0000"/>
          <w:szCs w:val="24"/>
          <w:lang w:val="tr-TR"/>
        </w:rPr>
      </w:pPr>
      <w:r w:rsidRPr="00116B05">
        <w:rPr>
          <w:color w:val="FF0000"/>
          <w:szCs w:val="24"/>
          <w:lang w:val="tr-TR"/>
        </w:rPr>
        <w:t xml:space="preserve">(Topluluk Faaliyetleri ile ilgili açıklama yapılacak ve içerik fotoğrafla </w:t>
      </w:r>
      <w:r w:rsidR="00001B7F" w:rsidRPr="00116B05">
        <w:rPr>
          <w:color w:val="FF0000"/>
          <w:szCs w:val="24"/>
          <w:lang w:val="tr-TR"/>
        </w:rPr>
        <w:t>zenginleştirilecek</w:t>
      </w:r>
      <w:r w:rsidRPr="00116B05">
        <w:rPr>
          <w:color w:val="FF0000"/>
          <w:szCs w:val="24"/>
          <w:lang w:val="tr-TR"/>
        </w:rPr>
        <w:t xml:space="preserve"> )</w:t>
      </w:r>
    </w:p>
    <w:p w14:paraId="6BC3EAA6" w14:textId="22C9AC0B" w:rsidR="00F34A09" w:rsidRPr="00DB0DEE" w:rsidRDefault="00F34A09" w:rsidP="00C05E72">
      <w:pPr>
        <w:jc w:val="both"/>
        <w:rPr>
          <w:bCs/>
          <w:i/>
          <w:iCs/>
          <w:szCs w:val="24"/>
          <w:lang w:val="tr-TR"/>
        </w:rPr>
      </w:pPr>
      <w:r w:rsidRPr="00DB0DEE">
        <w:rPr>
          <w:bCs/>
          <w:i/>
          <w:iCs/>
          <w:szCs w:val="24"/>
          <w:lang w:val="tr-TR"/>
        </w:rPr>
        <w:t xml:space="preserve">Tablo </w:t>
      </w:r>
      <w:r w:rsidR="00793834">
        <w:rPr>
          <w:bCs/>
          <w:i/>
          <w:iCs/>
          <w:szCs w:val="24"/>
          <w:lang w:val="tr-TR"/>
        </w:rPr>
        <w:t>97</w:t>
      </w:r>
      <w:r w:rsidRPr="00DB0DEE">
        <w:rPr>
          <w:bCs/>
          <w:i/>
          <w:iCs/>
          <w:szCs w:val="24"/>
          <w:lang w:val="tr-TR"/>
        </w:rPr>
        <w:t>: Spor Hizmetleri</w:t>
      </w:r>
    </w:p>
    <w:tbl>
      <w:tblPr>
        <w:tblpPr w:leftFromText="141" w:rightFromText="141" w:vertAnchor="text" w:horzAnchor="page" w:tblpX="1198" w:tblpY="190"/>
        <w:tblW w:w="503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695"/>
        <w:gridCol w:w="2340"/>
        <w:gridCol w:w="2340"/>
        <w:gridCol w:w="1830"/>
      </w:tblGrid>
      <w:tr w:rsidR="00F34A09" w:rsidRPr="00116B05" w14:paraId="001C864C" w14:textId="77777777" w:rsidTr="00001B7F">
        <w:trPr>
          <w:trHeight w:val="542"/>
        </w:trPr>
        <w:tc>
          <w:tcPr>
            <w:tcW w:w="1464" w:type="pct"/>
            <w:shd w:val="clear" w:color="auto" w:fill="FFFFFF"/>
          </w:tcPr>
          <w:p w14:paraId="560DC655" w14:textId="77777777" w:rsidR="00F34A09" w:rsidRPr="00116B05" w:rsidRDefault="00F34A09" w:rsidP="00001B7F">
            <w:pPr>
              <w:ind w:left="-262" w:firstLine="120"/>
              <w:jc w:val="both"/>
              <w:rPr>
                <w:rFonts w:eastAsia="Calibri"/>
                <w:b/>
                <w:szCs w:val="24"/>
                <w:lang w:val="tr-TR" w:eastAsia="tr-TR"/>
              </w:rPr>
            </w:pPr>
          </w:p>
        </w:tc>
        <w:tc>
          <w:tcPr>
            <w:tcW w:w="1271" w:type="pct"/>
            <w:shd w:val="clear" w:color="auto" w:fill="FFFFFF"/>
          </w:tcPr>
          <w:p w14:paraId="697E9799" w14:textId="77777777" w:rsidR="00F34A09" w:rsidRPr="00116B05" w:rsidRDefault="00F34A09" w:rsidP="00001B7F">
            <w:pPr>
              <w:jc w:val="both"/>
              <w:rPr>
                <w:rFonts w:eastAsia="Calibri"/>
                <w:b/>
                <w:szCs w:val="24"/>
                <w:lang w:val="tr-TR" w:eastAsia="tr-TR"/>
              </w:rPr>
            </w:pPr>
            <w:r w:rsidRPr="00116B05">
              <w:rPr>
                <w:rFonts w:eastAsia="Calibri"/>
                <w:b/>
                <w:szCs w:val="24"/>
                <w:lang w:val="tr-TR" w:eastAsia="tr-TR"/>
              </w:rPr>
              <w:t>Faaliyet Sayısı</w:t>
            </w:r>
          </w:p>
        </w:tc>
        <w:tc>
          <w:tcPr>
            <w:tcW w:w="1271" w:type="pct"/>
            <w:shd w:val="clear" w:color="auto" w:fill="FFFFFF"/>
          </w:tcPr>
          <w:p w14:paraId="388AB7ED" w14:textId="77777777" w:rsidR="00F34A09" w:rsidRPr="00116B05" w:rsidRDefault="00F34A09" w:rsidP="00001B7F">
            <w:pPr>
              <w:jc w:val="both"/>
              <w:rPr>
                <w:rFonts w:eastAsia="Calibri"/>
                <w:b/>
                <w:szCs w:val="24"/>
                <w:lang w:val="tr-TR" w:eastAsia="tr-TR"/>
              </w:rPr>
            </w:pPr>
            <w:r w:rsidRPr="00116B05">
              <w:rPr>
                <w:rFonts w:eastAsia="Calibri"/>
                <w:b/>
                <w:szCs w:val="24"/>
                <w:lang w:val="tr-TR" w:eastAsia="tr-TR"/>
              </w:rPr>
              <w:t>Sporcu Sayısı</w:t>
            </w:r>
          </w:p>
        </w:tc>
        <w:tc>
          <w:tcPr>
            <w:tcW w:w="994" w:type="pct"/>
            <w:shd w:val="clear" w:color="auto" w:fill="FFFFFF"/>
          </w:tcPr>
          <w:p w14:paraId="3CBED5CA" w14:textId="77777777" w:rsidR="00F34A09" w:rsidRPr="00116B05" w:rsidRDefault="00F34A09" w:rsidP="00001B7F">
            <w:pPr>
              <w:jc w:val="both"/>
              <w:rPr>
                <w:rFonts w:eastAsia="Calibri"/>
                <w:b/>
                <w:szCs w:val="24"/>
                <w:lang w:val="tr-TR" w:eastAsia="tr-TR"/>
              </w:rPr>
            </w:pPr>
            <w:r w:rsidRPr="00116B05">
              <w:rPr>
                <w:rFonts w:eastAsia="Calibri"/>
                <w:b/>
                <w:szCs w:val="24"/>
                <w:lang w:val="tr-TR" w:eastAsia="tr-TR"/>
              </w:rPr>
              <w:t>Antrenör İdareci Sayısı</w:t>
            </w:r>
          </w:p>
        </w:tc>
      </w:tr>
      <w:tr w:rsidR="00F34A09" w:rsidRPr="00116B05" w14:paraId="22D11C35" w14:textId="77777777" w:rsidTr="00001B7F">
        <w:trPr>
          <w:trHeight w:val="262"/>
        </w:trPr>
        <w:tc>
          <w:tcPr>
            <w:tcW w:w="1464" w:type="pct"/>
            <w:shd w:val="clear" w:color="auto" w:fill="FFFFFF"/>
          </w:tcPr>
          <w:p w14:paraId="6158B1E7" w14:textId="77777777" w:rsidR="00F34A09" w:rsidRPr="00116B05" w:rsidRDefault="00F34A09" w:rsidP="00001B7F">
            <w:pPr>
              <w:jc w:val="both"/>
              <w:rPr>
                <w:rFonts w:eastAsia="Calibri"/>
                <w:b/>
                <w:bCs/>
                <w:szCs w:val="24"/>
                <w:lang w:val="tr-TR" w:eastAsia="tr-TR"/>
              </w:rPr>
            </w:pPr>
            <w:r w:rsidRPr="00116B05">
              <w:rPr>
                <w:rFonts w:eastAsia="Calibri"/>
                <w:b/>
                <w:bCs/>
                <w:szCs w:val="24"/>
                <w:lang w:val="tr-TR" w:eastAsia="tr-TR"/>
              </w:rPr>
              <w:t>Kurum İçi</w:t>
            </w:r>
            <w:r w:rsidRPr="00116B05">
              <w:rPr>
                <w:rFonts w:eastAsia="Calibri"/>
                <w:b/>
                <w:bCs/>
                <w:szCs w:val="24"/>
                <w:lang w:val="tr-TR" w:eastAsia="tr-TR"/>
              </w:rPr>
              <w:tab/>
            </w:r>
          </w:p>
        </w:tc>
        <w:tc>
          <w:tcPr>
            <w:tcW w:w="1271" w:type="pct"/>
            <w:shd w:val="clear" w:color="auto" w:fill="FFFFFF"/>
          </w:tcPr>
          <w:p w14:paraId="22ADCFC6" w14:textId="77777777" w:rsidR="00F34A09" w:rsidRPr="00116B05" w:rsidRDefault="00F34A09" w:rsidP="00001B7F">
            <w:pPr>
              <w:jc w:val="both"/>
              <w:rPr>
                <w:rFonts w:eastAsia="Calibri"/>
                <w:szCs w:val="24"/>
                <w:lang w:val="tr-TR" w:eastAsia="tr-TR"/>
              </w:rPr>
            </w:pPr>
          </w:p>
        </w:tc>
        <w:tc>
          <w:tcPr>
            <w:tcW w:w="1271" w:type="pct"/>
            <w:shd w:val="clear" w:color="auto" w:fill="FFFFFF"/>
          </w:tcPr>
          <w:p w14:paraId="0108B387" w14:textId="77777777" w:rsidR="00F34A09" w:rsidRPr="00116B05" w:rsidRDefault="00F34A09" w:rsidP="00001B7F">
            <w:pPr>
              <w:jc w:val="both"/>
              <w:rPr>
                <w:rFonts w:eastAsia="Calibri"/>
                <w:szCs w:val="24"/>
                <w:lang w:val="tr-TR" w:eastAsia="tr-TR"/>
              </w:rPr>
            </w:pPr>
          </w:p>
        </w:tc>
        <w:tc>
          <w:tcPr>
            <w:tcW w:w="994" w:type="pct"/>
            <w:shd w:val="clear" w:color="auto" w:fill="FFFFFF"/>
          </w:tcPr>
          <w:p w14:paraId="45DBF84B" w14:textId="77777777" w:rsidR="00F34A09" w:rsidRPr="00116B05" w:rsidRDefault="00F34A09" w:rsidP="00001B7F">
            <w:pPr>
              <w:jc w:val="both"/>
              <w:rPr>
                <w:rFonts w:eastAsia="Calibri"/>
                <w:szCs w:val="24"/>
                <w:lang w:val="tr-TR" w:eastAsia="tr-TR"/>
              </w:rPr>
            </w:pPr>
          </w:p>
        </w:tc>
      </w:tr>
      <w:tr w:rsidR="00F34A09" w:rsidRPr="00116B05" w14:paraId="00038F69" w14:textId="77777777" w:rsidTr="00001B7F">
        <w:trPr>
          <w:trHeight w:val="239"/>
        </w:trPr>
        <w:tc>
          <w:tcPr>
            <w:tcW w:w="1464" w:type="pct"/>
            <w:shd w:val="clear" w:color="auto" w:fill="FFFFFF"/>
          </w:tcPr>
          <w:p w14:paraId="4B33DCB8" w14:textId="77777777" w:rsidR="00F34A09" w:rsidRPr="00116B05" w:rsidRDefault="00F34A09" w:rsidP="00001B7F">
            <w:pPr>
              <w:jc w:val="both"/>
              <w:rPr>
                <w:rFonts w:eastAsia="Calibri"/>
                <w:b/>
                <w:bCs/>
                <w:szCs w:val="24"/>
                <w:lang w:val="tr-TR" w:eastAsia="tr-TR"/>
              </w:rPr>
            </w:pPr>
            <w:r w:rsidRPr="00116B05">
              <w:rPr>
                <w:rFonts w:eastAsia="Calibri"/>
                <w:b/>
                <w:bCs/>
                <w:szCs w:val="24"/>
                <w:lang w:val="tr-TR" w:eastAsia="tr-TR"/>
              </w:rPr>
              <w:t>Kurum Dışı</w:t>
            </w:r>
          </w:p>
        </w:tc>
        <w:tc>
          <w:tcPr>
            <w:tcW w:w="1271" w:type="pct"/>
            <w:shd w:val="clear" w:color="auto" w:fill="FFFFFF"/>
          </w:tcPr>
          <w:p w14:paraId="1FA752EA" w14:textId="77777777" w:rsidR="00F34A09" w:rsidRPr="00116B05" w:rsidRDefault="00F34A09" w:rsidP="00001B7F">
            <w:pPr>
              <w:jc w:val="both"/>
              <w:rPr>
                <w:rFonts w:eastAsia="Calibri"/>
                <w:szCs w:val="24"/>
                <w:lang w:val="tr-TR" w:eastAsia="tr-TR"/>
              </w:rPr>
            </w:pPr>
          </w:p>
        </w:tc>
        <w:tc>
          <w:tcPr>
            <w:tcW w:w="1271" w:type="pct"/>
            <w:shd w:val="clear" w:color="auto" w:fill="FFFFFF"/>
          </w:tcPr>
          <w:p w14:paraId="7124AD34" w14:textId="77777777" w:rsidR="00F34A09" w:rsidRPr="00116B05" w:rsidRDefault="00F34A09" w:rsidP="00001B7F">
            <w:pPr>
              <w:jc w:val="both"/>
              <w:rPr>
                <w:rFonts w:eastAsia="Calibri"/>
                <w:szCs w:val="24"/>
                <w:lang w:val="tr-TR" w:eastAsia="tr-TR"/>
              </w:rPr>
            </w:pPr>
          </w:p>
        </w:tc>
        <w:tc>
          <w:tcPr>
            <w:tcW w:w="994" w:type="pct"/>
            <w:shd w:val="clear" w:color="auto" w:fill="FFFFFF"/>
          </w:tcPr>
          <w:p w14:paraId="271587B2" w14:textId="77777777" w:rsidR="00F34A09" w:rsidRPr="00116B05" w:rsidRDefault="00F34A09" w:rsidP="00001B7F">
            <w:pPr>
              <w:jc w:val="both"/>
              <w:rPr>
                <w:rFonts w:eastAsia="Calibri"/>
                <w:szCs w:val="24"/>
                <w:lang w:val="tr-TR" w:eastAsia="tr-TR"/>
              </w:rPr>
            </w:pPr>
          </w:p>
        </w:tc>
      </w:tr>
      <w:tr w:rsidR="00F34A09" w:rsidRPr="00116B05" w14:paraId="34C6B4AF" w14:textId="77777777" w:rsidTr="00001B7F">
        <w:trPr>
          <w:trHeight w:val="228"/>
        </w:trPr>
        <w:tc>
          <w:tcPr>
            <w:tcW w:w="1464" w:type="pct"/>
            <w:shd w:val="clear" w:color="auto" w:fill="FFFFFF"/>
          </w:tcPr>
          <w:p w14:paraId="23A15729" w14:textId="77777777" w:rsidR="00F34A09" w:rsidRPr="00116B05" w:rsidRDefault="00F34A09" w:rsidP="00001B7F">
            <w:pPr>
              <w:jc w:val="both"/>
              <w:rPr>
                <w:rFonts w:eastAsia="Calibri"/>
                <w:b/>
                <w:szCs w:val="24"/>
                <w:lang w:val="tr-TR" w:eastAsia="tr-TR"/>
              </w:rPr>
            </w:pPr>
            <w:r w:rsidRPr="00116B05">
              <w:rPr>
                <w:rFonts w:eastAsia="Calibri"/>
                <w:b/>
                <w:szCs w:val="24"/>
                <w:lang w:val="tr-TR" w:eastAsia="tr-TR"/>
              </w:rPr>
              <w:t>Toplam</w:t>
            </w:r>
          </w:p>
        </w:tc>
        <w:tc>
          <w:tcPr>
            <w:tcW w:w="1271" w:type="pct"/>
            <w:shd w:val="clear" w:color="auto" w:fill="FFFFFF"/>
          </w:tcPr>
          <w:p w14:paraId="7F997338" w14:textId="77777777" w:rsidR="00F34A09" w:rsidRPr="00116B05" w:rsidRDefault="00F34A09" w:rsidP="00001B7F">
            <w:pPr>
              <w:jc w:val="both"/>
              <w:rPr>
                <w:rFonts w:eastAsia="Calibri"/>
                <w:b/>
                <w:szCs w:val="24"/>
                <w:lang w:val="tr-TR" w:eastAsia="tr-TR"/>
              </w:rPr>
            </w:pPr>
          </w:p>
        </w:tc>
        <w:tc>
          <w:tcPr>
            <w:tcW w:w="1271" w:type="pct"/>
            <w:shd w:val="clear" w:color="auto" w:fill="FFFFFF"/>
          </w:tcPr>
          <w:p w14:paraId="3CE62344" w14:textId="77777777" w:rsidR="00F34A09" w:rsidRPr="00116B05" w:rsidRDefault="00F34A09" w:rsidP="00001B7F">
            <w:pPr>
              <w:jc w:val="both"/>
              <w:rPr>
                <w:rFonts w:eastAsia="Calibri"/>
                <w:b/>
                <w:szCs w:val="24"/>
                <w:lang w:val="tr-TR" w:eastAsia="tr-TR"/>
              </w:rPr>
            </w:pPr>
          </w:p>
        </w:tc>
        <w:tc>
          <w:tcPr>
            <w:tcW w:w="994" w:type="pct"/>
            <w:shd w:val="clear" w:color="auto" w:fill="FFFFFF"/>
          </w:tcPr>
          <w:p w14:paraId="63E3C9EF" w14:textId="77777777" w:rsidR="00F34A09" w:rsidRPr="00116B05" w:rsidRDefault="00F34A09" w:rsidP="00001B7F">
            <w:pPr>
              <w:jc w:val="both"/>
              <w:rPr>
                <w:rFonts w:eastAsia="Calibri"/>
                <w:b/>
                <w:szCs w:val="24"/>
                <w:lang w:val="tr-TR" w:eastAsia="tr-TR"/>
              </w:rPr>
            </w:pPr>
          </w:p>
        </w:tc>
      </w:tr>
    </w:tbl>
    <w:p w14:paraId="460E75C4" w14:textId="74EC2F55" w:rsidR="00F34A09" w:rsidRPr="00001B7F" w:rsidRDefault="00F34A09" w:rsidP="00830637">
      <w:pPr>
        <w:spacing w:after="120"/>
        <w:jc w:val="both"/>
        <w:rPr>
          <w:sz w:val="20"/>
          <w:lang w:val="tr-TR"/>
        </w:rPr>
      </w:pPr>
      <w:r w:rsidRPr="00001B7F">
        <w:rPr>
          <w:sz w:val="20"/>
          <w:lang w:val="tr-TR"/>
        </w:rPr>
        <w:t>(</w:t>
      </w:r>
      <w:r w:rsidR="00001B7F">
        <w:rPr>
          <w:sz w:val="20"/>
          <w:lang w:val="tr-TR"/>
        </w:rPr>
        <w:t>01.01.202</w:t>
      </w:r>
      <w:r w:rsidR="00F4477D">
        <w:rPr>
          <w:sz w:val="20"/>
          <w:lang w:val="tr-TR"/>
        </w:rPr>
        <w:t>3</w:t>
      </w:r>
      <w:r w:rsidR="00001B7F">
        <w:rPr>
          <w:sz w:val="20"/>
          <w:lang w:val="tr-TR"/>
        </w:rPr>
        <w:t>-</w:t>
      </w:r>
      <w:r w:rsidRPr="00001B7F">
        <w:rPr>
          <w:sz w:val="20"/>
          <w:lang w:val="tr-TR"/>
        </w:rPr>
        <w:t>31.12.202</w:t>
      </w:r>
      <w:r w:rsidR="00F4477D">
        <w:rPr>
          <w:sz w:val="20"/>
          <w:lang w:val="tr-TR"/>
        </w:rPr>
        <w:t>3</w:t>
      </w:r>
      <w:r w:rsidRPr="00001B7F">
        <w:rPr>
          <w:sz w:val="20"/>
          <w:lang w:val="tr-TR"/>
        </w:rPr>
        <w:t xml:space="preserve"> verilerine göre sadece Sağlık Kültür ve Spor Daire Başkanlığı tarafından doldur</w:t>
      </w:r>
      <w:r w:rsidR="00001B7F">
        <w:rPr>
          <w:sz w:val="20"/>
          <w:lang w:val="tr-TR"/>
        </w:rPr>
        <w:t>ul</w:t>
      </w:r>
      <w:r w:rsidRPr="00001B7F">
        <w:rPr>
          <w:sz w:val="20"/>
          <w:lang w:val="tr-TR"/>
        </w:rPr>
        <w:t>acaktır.)</w:t>
      </w:r>
    </w:p>
    <w:p w14:paraId="48127460" w14:textId="77777777" w:rsidR="00793834" w:rsidRDefault="00793834" w:rsidP="00830637">
      <w:pPr>
        <w:spacing w:after="120"/>
        <w:jc w:val="both"/>
        <w:rPr>
          <w:color w:val="FF0000"/>
          <w:szCs w:val="24"/>
          <w:lang w:val="tr-TR"/>
        </w:rPr>
      </w:pPr>
    </w:p>
    <w:p w14:paraId="410D7E8A" w14:textId="77777777" w:rsidR="00793834" w:rsidRDefault="00793834" w:rsidP="00830637">
      <w:pPr>
        <w:spacing w:after="120"/>
        <w:jc w:val="both"/>
        <w:rPr>
          <w:color w:val="FF0000"/>
          <w:szCs w:val="24"/>
          <w:lang w:val="tr-TR"/>
        </w:rPr>
      </w:pPr>
    </w:p>
    <w:p w14:paraId="7DD12690" w14:textId="77777777" w:rsidR="00793834" w:rsidRDefault="00793834" w:rsidP="00830637">
      <w:pPr>
        <w:spacing w:after="120"/>
        <w:jc w:val="both"/>
        <w:rPr>
          <w:color w:val="FF0000"/>
          <w:szCs w:val="24"/>
          <w:lang w:val="tr-TR"/>
        </w:rPr>
      </w:pPr>
    </w:p>
    <w:p w14:paraId="246619B5" w14:textId="77777777" w:rsidR="00793834" w:rsidRDefault="00793834" w:rsidP="00830637">
      <w:pPr>
        <w:spacing w:after="120"/>
        <w:jc w:val="both"/>
        <w:rPr>
          <w:color w:val="FF0000"/>
          <w:szCs w:val="24"/>
          <w:lang w:val="tr-TR"/>
        </w:rPr>
      </w:pPr>
    </w:p>
    <w:p w14:paraId="7DB48EA5" w14:textId="77777777" w:rsidR="00793834" w:rsidRDefault="00793834" w:rsidP="00830637">
      <w:pPr>
        <w:spacing w:after="120"/>
        <w:jc w:val="both"/>
        <w:rPr>
          <w:color w:val="FF0000"/>
          <w:szCs w:val="24"/>
          <w:lang w:val="tr-TR"/>
        </w:rPr>
      </w:pPr>
    </w:p>
    <w:p w14:paraId="02B1B08E" w14:textId="77777777" w:rsidR="00793834" w:rsidRDefault="00793834" w:rsidP="00830637">
      <w:pPr>
        <w:spacing w:after="120"/>
        <w:jc w:val="both"/>
        <w:rPr>
          <w:color w:val="FF0000"/>
          <w:szCs w:val="24"/>
          <w:lang w:val="tr-TR"/>
        </w:rPr>
      </w:pPr>
    </w:p>
    <w:p w14:paraId="1D8F7C36" w14:textId="12D14E33" w:rsidR="00F34A09" w:rsidRPr="00116B05" w:rsidRDefault="00F34A09" w:rsidP="00830637">
      <w:pPr>
        <w:spacing w:after="120"/>
        <w:jc w:val="both"/>
        <w:rPr>
          <w:b/>
          <w:szCs w:val="24"/>
          <w:lang w:val="tr-TR"/>
        </w:rPr>
      </w:pPr>
      <w:r w:rsidRPr="00116B05">
        <w:rPr>
          <w:color w:val="FF0000"/>
          <w:szCs w:val="24"/>
          <w:lang w:val="tr-TR"/>
        </w:rPr>
        <w:lastRenderedPageBreak/>
        <w:t xml:space="preserve">(Topluluk Faaliyetleri ile ilgili açıklama yapılacak ve içerik fotoğrafla </w:t>
      </w:r>
      <w:r w:rsidR="00001B7F" w:rsidRPr="00116B05">
        <w:rPr>
          <w:color w:val="FF0000"/>
          <w:szCs w:val="24"/>
          <w:lang w:val="tr-TR"/>
        </w:rPr>
        <w:t>zenginleştirilecek</w:t>
      </w:r>
      <w:r w:rsidRPr="00116B05">
        <w:rPr>
          <w:color w:val="FF0000"/>
          <w:szCs w:val="24"/>
          <w:lang w:val="tr-TR"/>
        </w:rPr>
        <w:t xml:space="preserve"> )</w:t>
      </w:r>
    </w:p>
    <w:p w14:paraId="249CF01F" w14:textId="2EFE44B4" w:rsidR="00F34A09" w:rsidRPr="00DB0DEE" w:rsidRDefault="00F34A09" w:rsidP="00830637">
      <w:pPr>
        <w:spacing w:after="120"/>
        <w:jc w:val="both"/>
        <w:rPr>
          <w:bCs/>
          <w:i/>
          <w:iCs/>
          <w:szCs w:val="24"/>
          <w:lang w:val="tr-TR"/>
        </w:rPr>
      </w:pPr>
      <w:r w:rsidRPr="00DB0DEE">
        <w:rPr>
          <w:bCs/>
          <w:i/>
          <w:iCs/>
          <w:szCs w:val="24"/>
          <w:lang w:val="tr-TR"/>
        </w:rPr>
        <w:t xml:space="preserve">Tablo </w:t>
      </w:r>
      <w:r w:rsidR="00793834">
        <w:rPr>
          <w:bCs/>
          <w:i/>
          <w:iCs/>
          <w:szCs w:val="24"/>
          <w:lang w:val="tr-TR"/>
        </w:rPr>
        <w:t>98</w:t>
      </w:r>
      <w:r w:rsidRPr="00DB0DEE">
        <w:rPr>
          <w:bCs/>
          <w:i/>
          <w:iCs/>
          <w:szCs w:val="24"/>
          <w:lang w:val="tr-TR"/>
        </w:rPr>
        <w:t xml:space="preserve"> : Üniversitemiz öğrencilerinin katıldığı müsabakalar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15"/>
        <w:gridCol w:w="2264"/>
        <w:gridCol w:w="2289"/>
        <w:gridCol w:w="2282"/>
      </w:tblGrid>
      <w:tr w:rsidR="00F34A09" w:rsidRPr="00116B05" w14:paraId="304000FA" w14:textId="77777777" w:rsidTr="00155A3C">
        <w:tc>
          <w:tcPr>
            <w:tcW w:w="126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3B49A32" w14:textId="77777777" w:rsidR="00F34A09" w:rsidRPr="00116B05" w:rsidRDefault="00F34A09" w:rsidP="00001B7F">
            <w:pPr>
              <w:jc w:val="both"/>
              <w:rPr>
                <w:b/>
                <w:szCs w:val="24"/>
                <w:lang w:val="tr-TR"/>
              </w:rPr>
            </w:pPr>
            <w:r w:rsidRPr="00116B05">
              <w:rPr>
                <w:b/>
                <w:szCs w:val="24"/>
                <w:lang w:val="tr-TR"/>
              </w:rPr>
              <w:t>Spor Müsabakası</w:t>
            </w:r>
          </w:p>
        </w:tc>
        <w:tc>
          <w:tcPr>
            <w:tcW w:w="123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28C4E33" w14:textId="77777777" w:rsidR="00F34A09" w:rsidRPr="00116B05" w:rsidRDefault="00F34A09" w:rsidP="00001B7F">
            <w:pPr>
              <w:jc w:val="both"/>
              <w:rPr>
                <w:b/>
                <w:szCs w:val="24"/>
                <w:lang w:val="tr-TR"/>
              </w:rPr>
            </w:pPr>
            <w:r w:rsidRPr="00116B05">
              <w:rPr>
                <w:b/>
                <w:szCs w:val="24"/>
                <w:lang w:val="tr-TR"/>
              </w:rPr>
              <w:t>Branşı</w:t>
            </w:r>
          </w:p>
        </w:tc>
        <w:tc>
          <w:tcPr>
            <w:tcW w:w="125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BA0D2CB" w14:textId="77777777" w:rsidR="00F34A09" w:rsidRPr="00116B05" w:rsidRDefault="00F34A09" w:rsidP="00001B7F">
            <w:pPr>
              <w:jc w:val="both"/>
              <w:rPr>
                <w:b/>
                <w:szCs w:val="24"/>
                <w:lang w:val="tr-TR"/>
              </w:rPr>
            </w:pPr>
            <w:r w:rsidRPr="00116B05">
              <w:rPr>
                <w:b/>
                <w:szCs w:val="24"/>
                <w:lang w:val="tr-TR"/>
              </w:rPr>
              <w:t>Yapıldığı Yer</w:t>
            </w:r>
          </w:p>
        </w:tc>
        <w:tc>
          <w:tcPr>
            <w:tcW w:w="124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3C38E89" w14:textId="77777777" w:rsidR="00F34A09" w:rsidRPr="00116B05" w:rsidRDefault="00F34A09" w:rsidP="00001B7F">
            <w:pPr>
              <w:jc w:val="both"/>
              <w:rPr>
                <w:b/>
                <w:szCs w:val="24"/>
                <w:lang w:val="tr-TR"/>
              </w:rPr>
            </w:pPr>
            <w:r w:rsidRPr="00116B05">
              <w:rPr>
                <w:b/>
                <w:szCs w:val="24"/>
                <w:lang w:val="tr-TR"/>
              </w:rPr>
              <w:t>Derecesi</w:t>
            </w:r>
          </w:p>
        </w:tc>
      </w:tr>
      <w:tr w:rsidR="00F34A09" w:rsidRPr="00116B05" w14:paraId="44616BBB" w14:textId="77777777" w:rsidTr="00155A3C">
        <w:tc>
          <w:tcPr>
            <w:tcW w:w="1265" w:type="pct"/>
            <w:shd w:val="clear" w:color="auto" w:fill="auto"/>
          </w:tcPr>
          <w:p w14:paraId="22723D2E" w14:textId="77777777" w:rsidR="00F34A09" w:rsidRPr="00116B05" w:rsidRDefault="00F34A09" w:rsidP="00001B7F">
            <w:pPr>
              <w:jc w:val="both"/>
              <w:rPr>
                <w:b/>
                <w:szCs w:val="24"/>
                <w:lang w:val="tr-TR"/>
              </w:rPr>
            </w:pPr>
          </w:p>
        </w:tc>
        <w:tc>
          <w:tcPr>
            <w:tcW w:w="1237" w:type="pct"/>
            <w:shd w:val="clear" w:color="auto" w:fill="auto"/>
          </w:tcPr>
          <w:p w14:paraId="13A1D6B2" w14:textId="77777777" w:rsidR="00F34A09" w:rsidRPr="00116B05" w:rsidRDefault="00F34A09" w:rsidP="00001B7F">
            <w:pPr>
              <w:jc w:val="both"/>
              <w:rPr>
                <w:b/>
                <w:szCs w:val="24"/>
                <w:lang w:val="tr-TR"/>
              </w:rPr>
            </w:pPr>
          </w:p>
        </w:tc>
        <w:tc>
          <w:tcPr>
            <w:tcW w:w="1251" w:type="pct"/>
            <w:shd w:val="clear" w:color="auto" w:fill="auto"/>
          </w:tcPr>
          <w:p w14:paraId="42B61AFE" w14:textId="77777777" w:rsidR="00F34A09" w:rsidRPr="00116B05" w:rsidRDefault="00F34A09" w:rsidP="00001B7F">
            <w:pPr>
              <w:jc w:val="both"/>
              <w:rPr>
                <w:b/>
                <w:szCs w:val="24"/>
                <w:lang w:val="tr-TR"/>
              </w:rPr>
            </w:pPr>
          </w:p>
        </w:tc>
        <w:tc>
          <w:tcPr>
            <w:tcW w:w="1247" w:type="pct"/>
            <w:shd w:val="clear" w:color="auto" w:fill="auto"/>
          </w:tcPr>
          <w:p w14:paraId="5F36622E" w14:textId="77777777" w:rsidR="00F34A09" w:rsidRPr="00116B05" w:rsidRDefault="00F34A09" w:rsidP="00001B7F">
            <w:pPr>
              <w:jc w:val="both"/>
              <w:rPr>
                <w:b/>
                <w:szCs w:val="24"/>
                <w:lang w:val="tr-TR"/>
              </w:rPr>
            </w:pPr>
          </w:p>
        </w:tc>
      </w:tr>
      <w:tr w:rsidR="00F34A09" w:rsidRPr="00116B05" w14:paraId="0B9B6398" w14:textId="77777777" w:rsidTr="00155A3C">
        <w:tc>
          <w:tcPr>
            <w:tcW w:w="1265" w:type="pct"/>
            <w:shd w:val="clear" w:color="auto" w:fill="auto"/>
          </w:tcPr>
          <w:p w14:paraId="686EC9C9" w14:textId="77777777" w:rsidR="00F34A09" w:rsidRPr="00116B05" w:rsidRDefault="00F34A09" w:rsidP="00001B7F">
            <w:pPr>
              <w:jc w:val="both"/>
              <w:rPr>
                <w:b/>
                <w:szCs w:val="24"/>
                <w:lang w:val="tr-TR"/>
              </w:rPr>
            </w:pPr>
          </w:p>
        </w:tc>
        <w:tc>
          <w:tcPr>
            <w:tcW w:w="1237" w:type="pct"/>
            <w:shd w:val="clear" w:color="auto" w:fill="auto"/>
          </w:tcPr>
          <w:p w14:paraId="7D401096" w14:textId="77777777" w:rsidR="00F34A09" w:rsidRPr="00116B05" w:rsidRDefault="00F34A09" w:rsidP="00001B7F">
            <w:pPr>
              <w:jc w:val="both"/>
              <w:rPr>
                <w:b/>
                <w:szCs w:val="24"/>
                <w:lang w:val="tr-TR"/>
              </w:rPr>
            </w:pPr>
          </w:p>
        </w:tc>
        <w:tc>
          <w:tcPr>
            <w:tcW w:w="1251" w:type="pct"/>
            <w:shd w:val="clear" w:color="auto" w:fill="auto"/>
          </w:tcPr>
          <w:p w14:paraId="1DC95244" w14:textId="77777777" w:rsidR="00F34A09" w:rsidRPr="00116B05" w:rsidRDefault="00F34A09" w:rsidP="00001B7F">
            <w:pPr>
              <w:jc w:val="both"/>
              <w:rPr>
                <w:b/>
                <w:szCs w:val="24"/>
                <w:lang w:val="tr-TR"/>
              </w:rPr>
            </w:pPr>
          </w:p>
        </w:tc>
        <w:tc>
          <w:tcPr>
            <w:tcW w:w="1247" w:type="pct"/>
            <w:shd w:val="clear" w:color="auto" w:fill="auto"/>
          </w:tcPr>
          <w:p w14:paraId="4F65B346" w14:textId="77777777" w:rsidR="00F34A09" w:rsidRPr="00116B05" w:rsidRDefault="00F34A09" w:rsidP="00001B7F">
            <w:pPr>
              <w:jc w:val="both"/>
              <w:rPr>
                <w:b/>
                <w:szCs w:val="24"/>
                <w:lang w:val="tr-TR"/>
              </w:rPr>
            </w:pPr>
          </w:p>
        </w:tc>
      </w:tr>
      <w:tr w:rsidR="00F34A09" w:rsidRPr="00116B05" w14:paraId="61B2551C" w14:textId="77777777" w:rsidTr="00155A3C">
        <w:tc>
          <w:tcPr>
            <w:tcW w:w="1265" w:type="pct"/>
            <w:shd w:val="clear" w:color="auto" w:fill="auto"/>
          </w:tcPr>
          <w:p w14:paraId="6348658E" w14:textId="77777777" w:rsidR="00F34A09" w:rsidRPr="00116B05" w:rsidRDefault="00F34A09" w:rsidP="00001B7F">
            <w:pPr>
              <w:jc w:val="both"/>
              <w:rPr>
                <w:b/>
                <w:szCs w:val="24"/>
                <w:lang w:val="tr-TR"/>
              </w:rPr>
            </w:pPr>
          </w:p>
        </w:tc>
        <w:tc>
          <w:tcPr>
            <w:tcW w:w="1237" w:type="pct"/>
            <w:shd w:val="clear" w:color="auto" w:fill="auto"/>
          </w:tcPr>
          <w:p w14:paraId="6B6CE049" w14:textId="77777777" w:rsidR="00F34A09" w:rsidRPr="00116B05" w:rsidRDefault="00F34A09" w:rsidP="00001B7F">
            <w:pPr>
              <w:jc w:val="both"/>
              <w:rPr>
                <w:b/>
                <w:szCs w:val="24"/>
                <w:lang w:val="tr-TR"/>
              </w:rPr>
            </w:pPr>
          </w:p>
        </w:tc>
        <w:tc>
          <w:tcPr>
            <w:tcW w:w="1251" w:type="pct"/>
            <w:shd w:val="clear" w:color="auto" w:fill="auto"/>
          </w:tcPr>
          <w:p w14:paraId="4AE53958" w14:textId="77777777" w:rsidR="00F34A09" w:rsidRPr="00116B05" w:rsidRDefault="00F34A09" w:rsidP="00001B7F">
            <w:pPr>
              <w:jc w:val="both"/>
              <w:rPr>
                <w:b/>
                <w:szCs w:val="24"/>
                <w:lang w:val="tr-TR"/>
              </w:rPr>
            </w:pPr>
          </w:p>
        </w:tc>
        <w:tc>
          <w:tcPr>
            <w:tcW w:w="1247" w:type="pct"/>
            <w:shd w:val="clear" w:color="auto" w:fill="auto"/>
          </w:tcPr>
          <w:p w14:paraId="56D5C34D" w14:textId="77777777" w:rsidR="00F34A09" w:rsidRPr="00116B05" w:rsidRDefault="00F34A09" w:rsidP="00001B7F">
            <w:pPr>
              <w:jc w:val="both"/>
              <w:rPr>
                <w:b/>
                <w:szCs w:val="24"/>
                <w:lang w:val="tr-TR"/>
              </w:rPr>
            </w:pPr>
          </w:p>
        </w:tc>
      </w:tr>
      <w:tr w:rsidR="00F34A09" w:rsidRPr="00116B05" w14:paraId="4022E3BA" w14:textId="77777777" w:rsidTr="00155A3C">
        <w:tc>
          <w:tcPr>
            <w:tcW w:w="1265" w:type="pct"/>
            <w:shd w:val="clear" w:color="auto" w:fill="auto"/>
          </w:tcPr>
          <w:p w14:paraId="117801D8" w14:textId="77777777" w:rsidR="00F34A09" w:rsidRPr="00116B05" w:rsidRDefault="00F34A09" w:rsidP="00001B7F">
            <w:pPr>
              <w:jc w:val="both"/>
              <w:rPr>
                <w:b/>
                <w:szCs w:val="24"/>
                <w:lang w:val="tr-TR"/>
              </w:rPr>
            </w:pPr>
          </w:p>
        </w:tc>
        <w:tc>
          <w:tcPr>
            <w:tcW w:w="1237" w:type="pct"/>
            <w:shd w:val="clear" w:color="auto" w:fill="auto"/>
          </w:tcPr>
          <w:p w14:paraId="43EB79CF" w14:textId="77777777" w:rsidR="00F34A09" w:rsidRPr="00116B05" w:rsidRDefault="00F34A09" w:rsidP="00001B7F">
            <w:pPr>
              <w:jc w:val="both"/>
              <w:rPr>
                <w:b/>
                <w:szCs w:val="24"/>
                <w:lang w:val="tr-TR"/>
              </w:rPr>
            </w:pPr>
          </w:p>
        </w:tc>
        <w:tc>
          <w:tcPr>
            <w:tcW w:w="1251" w:type="pct"/>
            <w:shd w:val="clear" w:color="auto" w:fill="auto"/>
          </w:tcPr>
          <w:p w14:paraId="3BACD8D6" w14:textId="77777777" w:rsidR="00F34A09" w:rsidRPr="00116B05" w:rsidRDefault="00F34A09" w:rsidP="00001B7F">
            <w:pPr>
              <w:jc w:val="both"/>
              <w:rPr>
                <w:b/>
                <w:szCs w:val="24"/>
                <w:lang w:val="tr-TR"/>
              </w:rPr>
            </w:pPr>
          </w:p>
        </w:tc>
        <w:tc>
          <w:tcPr>
            <w:tcW w:w="1247" w:type="pct"/>
            <w:shd w:val="clear" w:color="auto" w:fill="auto"/>
          </w:tcPr>
          <w:p w14:paraId="71074D06" w14:textId="77777777" w:rsidR="00F34A09" w:rsidRPr="00116B05" w:rsidRDefault="00F34A09" w:rsidP="00001B7F">
            <w:pPr>
              <w:jc w:val="both"/>
              <w:rPr>
                <w:b/>
                <w:szCs w:val="24"/>
                <w:lang w:val="tr-TR"/>
              </w:rPr>
            </w:pPr>
          </w:p>
        </w:tc>
      </w:tr>
      <w:tr w:rsidR="00F34A09" w:rsidRPr="00116B05" w14:paraId="7E18C90E" w14:textId="77777777" w:rsidTr="00155A3C">
        <w:tc>
          <w:tcPr>
            <w:tcW w:w="1265" w:type="pct"/>
            <w:shd w:val="clear" w:color="auto" w:fill="auto"/>
          </w:tcPr>
          <w:p w14:paraId="15873CDA" w14:textId="77777777" w:rsidR="00F34A09" w:rsidRPr="00116B05" w:rsidRDefault="00F34A09" w:rsidP="00001B7F">
            <w:pPr>
              <w:jc w:val="both"/>
              <w:rPr>
                <w:b/>
                <w:szCs w:val="24"/>
                <w:lang w:val="tr-TR"/>
              </w:rPr>
            </w:pPr>
          </w:p>
        </w:tc>
        <w:tc>
          <w:tcPr>
            <w:tcW w:w="1237" w:type="pct"/>
            <w:shd w:val="clear" w:color="auto" w:fill="auto"/>
          </w:tcPr>
          <w:p w14:paraId="0036285A" w14:textId="77777777" w:rsidR="00F34A09" w:rsidRPr="00116B05" w:rsidRDefault="00F34A09" w:rsidP="00001B7F">
            <w:pPr>
              <w:jc w:val="both"/>
              <w:rPr>
                <w:b/>
                <w:szCs w:val="24"/>
                <w:lang w:val="tr-TR"/>
              </w:rPr>
            </w:pPr>
          </w:p>
        </w:tc>
        <w:tc>
          <w:tcPr>
            <w:tcW w:w="1251" w:type="pct"/>
            <w:shd w:val="clear" w:color="auto" w:fill="auto"/>
          </w:tcPr>
          <w:p w14:paraId="38B6BE2B" w14:textId="77777777" w:rsidR="00F34A09" w:rsidRPr="00116B05" w:rsidRDefault="00F34A09" w:rsidP="00001B7F">
            <w:pPr>
              <w:jc w:val="both"/>
              <w:rPr>
                <w:b/>
                <w:szCs w:val="24"/>
                <w:lang w:val="tr-TR"/>
              </w:rPr>
            </w:pPr>
          </w:p>
        </w:tc>
        <w:tc>
          <w:tcPr>
            <w:tcW w:w="1247" w:type="pct"/>
            <w:shd w:val="clear" w:color="auto" w:fill="auto"/>
          </w:tcPr>
          <w:p w14:paraId="55AA3750" w14:textId="77777777" w:rsidR="00F34A09" w:rsidRPr="00116B05" w:rsidRDefault="00F34A09" w:rsidP="00001B7F">
            <w:pPr>
              <w:jc w:val="both"/>
              <w:rPr>
                <w:b/>
                <w:szCs w:val="24"/>
                <w:lang w:val="tr-TR"/>
              </w:rPr>
            </w:pPr>
          </w:p>
        </w:tc>
      </w:tr>
      <w:tr w:rsidR="00F34A09" w:rsidRPr="00116B05" w14:paraId="4760D4A4" w14:textId="77777777" w:rsidTr="00155A3C">
        <w:tc>
          <w:tcPr>
            <w:tcW w:w="1265" w:type="pct"/>
            <w:shd w:val="clear" w:color="auto" w:fill="auto"/>
          </w:tcPr>
          <w:p w14:paraId="17E62BDA" w14:textId="77777777" w:rsidR="00F34A09" w:rsidRPr="00116B05" w:rsidRDefault="00F34A09" w:rsidP="00001B7F">
            <w:pPr>
              <w:jc w:val="both"/>
              <w:rPr>
                <w:b/>
                <w:szCs w:val="24"/>
                <w:lang w:val="tr-TR"/>
              </w:rPr>
            </w:pPr>
          </w:p>
        </w:tc>
        <w:tc>
          <w:tcPr>
            <w:tcW w:w="1237" w:type="pct"/>
            <w:shd w:val="clear" w:color="auto" w:fill="auto"/>
          </w:tcPr>
          <w:p w14:paraId="742D1725" w14:textId="77777777" w:rsidR="00F34A09" w:rsidRPr="00116B05" w:rsidRDefault="00F34A09" w:rsidP="00001B7F">
            <w:pPr>
              <w:jc w:val="both"/>
              <w:rPr>
                <w:b/>
                <w:szCs w:val="24"/>
                <w:lang w:val="tr-TR"/>
              </w:rPr>
            </w:pPr>
          </w:p>
        </w:tc>
        <w:tc>
          <w:tcPr>
            <w:tcW w:w="1251" w:type="pct"/>
            <w:shd w:val="clear" w:color="auto" w:fill="auto"/>
          </w:tcPr>
          <w:p w14:paraId="00DDD531" w14:textId="77777777" w:rsidR="00F34A09" w:rsidRPr="00116B05" w:rsidRDefault="00F34A09" w:rsidP="00001B7F">
            <w:pPr>
              <w:jc w:val="both"/>
              <w:rPr>
                <w:b/>
                <w:szCs w:val="24"/>
                <w:lang w:val="tr-TR"/>
              </w:rPr>
            </w:pPr>
          </w:p>
        </w:tc>
        <w:tc>
          <w:tcPr>
            <w:tcW w:w="1247" w:type="pct"/>
            <w:shd w:val="clear" w:color="auto" w:fill="auto"/>
          </w:tcPr>
          <w:p w14:paraId="594857E5" w14:textId="77777777" w:rsidR="00F34A09" w:rsidRPr="00116B05" w:rsidRDefault="00F34A09" w:rsidP="00001B7F">
            <w:pPr>
              <w:jc w:val="both"/>
              <w:rPr>
                <w:b/>
                <w:szCs w:val="24"/>
                <w:lang w:val="tr-TR"/>
              </w:rPr>
            </w:pPr>
          </w:p>
        </w:tc>
      </w:tr>
    </w:tbl>
    <w:p w14:paraId="68CA84D2" w14:textId="13C62B13" w:rsidR="00F34A09" w:rsidRPr="00001B7F" w:rsidRDefault="00F34A09" w:rsidP="00830637">
      <w:pPr>
        <w:spacing w:after="120"/>
        <w:jc w:val="both"/>
        <w:rPr>
          <w:sz w:val="20"/>
          <w:lang w:val="tr-TR"/>
        </w:rPr>
      </w:pPr>
      <w:r w:rsidRPr="00001B7F">
        <w:rPr>
          <w:sz w:val="20"/>
          <w:lang w:val="tr-TR"/>
        </w:rPr>
        <w:t>(</w:t>
      </w:r>
      <w:r w:rsidR="00001B7F" w:rsidRPr="00001B7F">
        <w:rPr>
          <w:sz w:val="20"/>
          <w:lang w:val="tr-TR"/>
        </w:rPr>
        <w:t>01.01.202</w:t>
      </w:r>
      <w:r w:rsidR="00F4477D">
        <w:rPr>
          <w:sz w:val="20"/>
          <w:lang w:val="tr-TR"/>
        </w:rPr>
        <w:t>3</w:t>
      </w:r>
      <w:r w:rsidR="00001B7F" w:rsidRPr="00001B7F">
        <w:rPr>
          <w:sz w:val="20"/>
          <w:lang w:val="tr-TR"/>
        </w:rPr>
        <w:t>-</w:t>
      </w:r>
      <w:r w:rsidRPr="00001B7F">
        <w:rPr>
          <w:sz w:val="20"/>
          <w:lang w:val="tr-TR"/>
        </w:rPr>
        <w:t>31.12.202</w:t>
      </w:r>
      <w:r w:rsidR="00F4477D">
        <w:rPr>
          <w:sz w:val="20"/>
          <w:lang w:val="tr-TR"/>
        </w:rPr>
        <w:t>3</w:t>
      </w:r>
      <w:r w:rsidRPr="00001B7F">
        <w:rPr>
          <w:sz w:val="20"/>
          <w:lang w:val="tr-TR"/>
        </w:rPr>
        <w:t xml:space="preserve"> verilerine göre sadece Sağlık Kültür ve Spor Daire Başkanlığı tarafından doldur</w:t>
      </w:r>
      <w:r w:rsidR="00001B7F">
        <w:rPr>
          <w:sz w:val="20"/>
          <w:lang w:val="tr-TR"/>
        </w:rPr>
        <w:t>ul</w:t>
      </w:r>
      <w:r w:rsidRPr="00001B7F">
        <w:rPr>
          <w:sz w:val="20"/>
          <w:lang w:val="tr-TR"/>
        </w:rPr>
        <w:t>acaktır.)</w:t>
      </w:r>
    </w:p>
    <w:p w14:paraId="3C56660C" w14:textId="3956A72F" w:rsidR="00F34A09" w:rsidRPr="00116B05" w:rsidRDefault="00420BAD" w:rsidP="00830637">
      <w:pPr>
        <w:spacing w:after="120"/>
        <w:jc w:val="both"/>
        <w:rPr>
          <w:szCs w:val="24"/>
          <w:lang w:val="tr-TR"/>
        </w:rPr>
      </w:pPr>
      <w:r w:rsidRPr="00116B05">
        <w:rPr>
          <w:b/>
          <w:bCs/>
          <w:szCs w:val="24"/>
          <w:lang w:val="tr-TR"/>
        </w:rPr>
        <w:t>5.</w:t>
      </w:r>
      <w:r w:rsidR="00793834">
        <w:rPr>
          <w:b/>
          <w:bCs/>
          <w:szCs w:val="24"/>
          <w:lang w:val="tr-TR"/>
        </w:rPr>
        <w:t>5</w:t>
      </w:r>
      <w:r w:rsidRPr="00116B05">
        <w:rPr>
          <w:b/>
          <w:bCs/>
          <w:szCs w:val="24"/>
          <w:lang w:val="tr-TR"/>
        </w:rPr>
        <w:t>.4. Öğrenci Kulüp ve Etkinlikleri</w:t>
      </w:r>
    </w:p>
    <w:p w14:paraId="5995BA91" w14:textId="1A8C2785" w:rsidR="00F34A09" w:rsidRPr="00DB0DEE" w:rsidRDefault="00F34A09" w:rsidP="00830637">
      <w:pPr>
        <w:spacing w:after="120"/>
        <w:jc w:val="both"/>
        <w:rPr>
          <w:bCs/>
          <w:i/>
          <w:iCs/>
          <w:szCs w:val="24"/>
          <w:lang w:val="tr-TR"/>
        </w:rPr>
      </w:pPr>
      <w:r w:rsidRPr="00DB0DEE">
        <w:rPr>
          <w:bCs/>
          <w:i/>
          <w:iCs/>
          <w:szCs w:val="24"/>
          <w:lang w:val="tr-TR"/>
        </w:rPr>
        <w:t xml:space="preserve">Tablo </w:t>
      </w:r>
      <w:r w:rsidR="00793834">
        <w:rPr>
          <w:bCs/>
          <w:i/>
          <w:iCs/>
          <w:szCs w:val="24"/>
          <w:lang w:val="tr-TR"/>
        </w:rPr>
        <w:t>99</w:t>
      </w:r>
      <w:r w:rsidRPr="00DB0DEE">
        <w:rPr>
          <w:bCs/>
          <w:i/>
          <w:iCs/>
          <w:szCs w:val="24"/>
          <w:lang w:val="tr-TR"/>
        </w:rPr>
        <w:t>: Öğrenci Kulüp ve Etkinlik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042"/>
        <w:gridCol w:w="3054"/>
        <w:gridCol w:w="3054"/>
      </w:tblGrid>
      <w:tr w:rsidR="00F34A09" w:rsidRPr="00116B05" w14:paraId="1A5473B4" w14:textId="77777777" w:rsidTr="00155A3C">
        <w:trPr>
          <w:trHeight w:val="334"/>
        </w:trPr>
        <w:tc>
          <w:tcPr>
            <w:tcW w:w="166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0232F34" w14:textId="77777777" w:rsidR="00F34A09" w:rsidRPr="00116B05" w:rsidRDefault="00F34A09" w:rsidP="00001B7F">
            <w:pPr>
              <w:jc w:val="center"/>
              <w:rPr>
                <w:b/>
                <w:bCs/>
                <w:szCs w:val="24"/>
                <w:lang w:val="tr-TR"/>
              </w:rPr>
            </w:pPr>
            <w:r w:rsidRPr="00116B05">
              <w:rPr>
                <w:b/>
                <w:bCs/>
                <w:szCs w:val="24"/>
                <w:lang w:val="tr-TR"/>
              </w:rPr>
              <w:t>Açıklama</w:t>
            </w:r>
          </w:p>
        </w:tc>
        <w:tc>
          <w:tcPr>
            <w:tcW w:w="1669" w:type="pct"/>
            <w:tcBorders>
              <w:top w:val="single" w:sz="8" w:space="0" w:color="262626"/>
              <w:left w:val="single" w:sz="8" w:space="0" w:color="262626"/>
              <w:bottom w:val="single" w:sz="8" w:space="0" w:color="262626"/>
              <w:right w:val="single" w:sz="8" w:space="0" w:color="262626"/>
            </w:tcBorders>
          </w:tcPr>
          <w:p w14:paraId="40D6D8A0" w14:textId="29291B1B" w:rsidR="00F34A09" w:rsidRPr="00116B05" w:rsidRDefault="00F34A09" w:rsidP="00001B7F">
            <w:pPr>
              <w:jc w:val="center"/>
              <w:rPr>
                <w:b/>
                <w:bCs/>
                <w:szCs w:val="24"/>
                <w:lang w:val="tr-TR"/>
              </w:rPr>
            </w:pPr>
            <w:r w:rsidRPr="00116B05">
              <w:rPr>
                <w:b/>
                <w:bCs/>
                <w:szCs w:val="24"/>
                <w:lang w:val="tr-TR"/>
              </w:rPr>
              <w:t>202</w:t>
            </w:r>
            <w:r w:rsidR="00F4477D">
              <w:rPr>
                <w:b/>
                <w:bCs/>
                <w:szCs w:val="24"/>
                <w:lang w:val="tr-TR"/>
              </w:rPr>
              <w:t>2</w:t>
            </w:r>
          </w:p>
        </w:tc>
        <w:tc>
          <w:tcPr>
            <w:tcW w:w="1669"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D4139D6" w14:textId="3CD1BBB6" w:rsidR="00F34A09" w:rsidRPr="00116B05" w:rsidRDefault="00F34A09" w:rsidP="00001B7F">
            <w:pPr>
              <w:jc w:val="center"/>
              <w:rPr>
                <w:b/>
                <w:bCs/>
                <w:szCs w:val="24"/>
                <w:lang w:val="tr-TR"/>
              </w:rPr>
            </w:pPr>
            <w:r w:rsidRPr="00116B05">
              <w:rPr>
                <w:b/>
                <w:bCs/>
                <w:szCs w:val="24"/>
                <w:lang w:val="tr-TR"/>
              </w:rPr>
              <w:t>202</w:t>
            </w:r>
            <w:r w:rsidR="00F4477D">
              <w:rPr>
                <w:b/>
                <w:bCs/>
                <w:szCs w:val="24"/>
                <w:lang w:val="tr-TR"/>
              </w:rPr>
              <w:t>3</w:t>
            </w:r>
          </w:p>
        </w:tc>
      </w:tr>
      <w:tr w:rsidR="00F34A09" w:rsidRPr="00116B05" w14:paraId="7ECF6D4F" w14:textId="77777777" w:rsidTr="00155A3C">
        <w:trPr>
          <w:trHeight w:val="334"/>
        </w:trPr>
        <w:tc>
          <w:tcPr>
            <w:tcW w:w="1662" w:type="pct"/>
            <w:shd w:val="clear" w:color="auto" w:fill="auto"/>
            <w:vAlign w:val="center"/>
          </w:tcPr>
          <w:p w14:paraId="34E77345" w14:textId="77777777" w:rsidR="00F34A09" w:rsidRPr="00116B05" w:rsidRDefault="00F34A09" w:rsidP="00001B7F">
            <w:pPr>
              <w:jc w:val="center"/>
              <w:rPr>
                <w:b/>
                <w:bCs/>
                <w:szCs w:val="24"/>
                <w:lang w:val="tr-TR"/>
              </w:rPr>
            </w:pPr>
            <w:r w:rsidRPr="00116B05">
              <w:rPr>
                <w:b/>
                <w:bCs/>
                <w:szCs w:val="24"/>
                <w:lang w:val="tr-TR"/>
              </w:rPr>
              <w:t>Öğrenci Kulüp Sayısı</w:t>
            </w:r>
          </w:p>
        </w:tc>
        <w:tc>
          <w:tcPr>
            <w:tcW w:w="1669" w:type="pct"/>
          </w:tcPr>
          <w:p w14:paraId="2E3DDE5B" w14:textId="77777777" w:rsidR="00F34A09" w:rsidRPr="00116B05" w:rsidRDefault="00F34A09" w:rsidP="00001B7F">
            <w:pPr>
              <w:jc w:val="center"/>
              <w:rPr>
                <w:szCs w:val="24"/>
                <w:lang w:val="tr-TR"/>
              </w:rPr>
            </w:pPr>
          </w:p>
        </w:tc>
        <w:tc>
          <w:tcPr>
            <w:tcW w:w="1669" w:type="pct"/>
            <w:shd w:val="clear" w:color="auto" w:fill="auto"/>
            <w:vAlign w:val="center"/>
          </w:tcPr>
          <w:p w14:paraId="16881D0E" w14:textId="77777777" w:rsidR="00F34A09" w:rsidRPr="00116B05" w:rsidRDefault="00F34A09" w:rsidP="00001B7F">
            <w:pPr>
              <w:jc w:val="center"/>
              <w:rPr>
                <w:szCs w:val="24"/>
                <w:lang w:val="tr-TR"/>
              </w:rPr>
            </w:pPr>
          </w:p>
        </w:tc>
      </w:tr>
      <w:tr w:rsidR="00F34A09" w:rsidRPr="00116B05" w14:paraId="307A12FF" w14:textId="77777777" w:rsidTr="00155A3C">
        <w:trPr>
          <w:trHeight w:val="334"/>
        </w:trPr>
        <w:tc>
          <w:tcPr>
            <w:tcW w:w="1662" w:type="pct"/>
            <w:shd w:val="clear" w:color="auto" w:fill="auto"/>
            <w:vAlign w:val="center"/>
          </w:tcPr>
          <w:p w14:paraId="76A17DFC" w14:textId="77777777" w:rsidR="00F34A09" w:rsidRPr="00116B05" w:rsidRDefault="00F34A09" w:rsidP="00001B7F">
            <w:pPr>
              <w:jc w:val="center"/>
              <w:rPr>
                <w:b/>
                <w:bCs/>
                <w:szCs w:val="24"/>
                <w:lang w:val="tr-TR"/>
              </w:rPr>
            </w:pPr>
            <w:r w:rsidRPr="00116B05">
              <w:rPr>
                <w:b/>
                <w:bCs/>
                <w:szCs w:val="24"/>
                <w:lang w:val="tr-TR"/>
              </w:rPr>
              <w:t>Öğrenci Topluluk Faaliyetleri</w:t>
            </w:r>
          </w:p>
        </w:tc>
        <w:tc>
          <w:tcPr>
            <w:tcW w:w="1669" w:type="pct"/>
          </w:tcPr>
          <w:p w14:paraId="2C6B2A5A" w14:textId="77777777" w:rsidR="00F34A09" w:rsidRPr="00116B05" w:rsidRDefault="00F34A09" w:rsidP="00001B7F">
            <w:pPr>
              <w:jc w:val="center"/>
              <w:rPr>
                <w:szCs w:val="24"/>
                <w:lang w:val="tr-TR"/>
              </w:rPr>
            </w:pPr>
          </w:p>
        </w:tc>
        <w:tc>
          <w:tcPr>
            <w:tcW w:w="1669" w:type="pct"/>
            <w:shd w:val="clear" w:color="auto" w:fill="auto"/>
            <w:vAlign w:val="center"/>
          </w:tcPr>
          <w:p w14:paraId="264497A3" w14:textId="77777777" w:rsidR="00F34A09" w:rsidRPr="00116B05" w:rsidRDefault="00F34A09" w:rsidP="00001B7F">
            <w:pPr>
              <w:jc w:val="center"/>
              <w:rPr>
                <w:szCs w:val="24"/>
                <w:lang w:val="tr-TR"/>
              </w:rPr>
            </w:pPr>
          </w:p>
        </w:tc>
      </w:tr>
    </w:tbl>
    <w:p w14:paraId="56377EC0" w14:textId="30AFFE89" w:rsidR="00F34A09" w:rsidRPr="00601041" w:rsidRDefault="00F34A09" w:rsidP="00830637">
      <w:pPr>
        <w:spacing w:after="120"/>
        <w:jc w:val="both"/>
        <w:rPr>
          <w:sz w:val="20"/>
          <w:lang w:val="tr-TR"/>
        </w:rPr>
      </w:pPr>
      <w:r w:rsidRPr="00601041">
        <w:rPr>
          <w:sz w:val="20"/>
          <w:lang w:val="tr-TR"/>
        </w:rPr>
        <w:t>(</w:t>
      </w:r>
      <w:r w:rsidR="00601041">
        <w:rPr>
          <w:sz w:val="20"/>
          <w:lang w:val="tr-TR"/>
        </w:rPr>
        <w:t>01.01.202</w:t>
      </w:r>
      <w:r w:rsidR="00F4477D">
        <w:rPr>
          <w:sz w:val="20"/>
          <w:lang w:val="tr-TR"/>
        </w:rPr>
        <w:t>3</w:t>
      </w:r>
      <w:r w:rsidR="00601041">
        <w:rPr>
          <w:sz w:val="20"/>
          <w:lang w:val="tr-TR"/>
        </w:rPr>
        <w:t>-</w:t>
      </w:r>
      <w:r w:rsidRPr="00601041">
        <w:rPr>
          <w:sz w:val="20"/>
          <w:lang w:val="tr-TR"/>
        </w:rPr>
        <w:t>31.12.202</w:t>
      </w:r>
      <w:r w:rsidR="009A73A7">
        <w:rPr>
          <w:sz w:val="20"/>
          <w:lang w:val="tr-TR"/>
        </w:rPr>
        <w:t>3</w:t>
      </w:r>
      <w:r w:rsidRPr="00601041">
        <w:rPr>
          <w:sz w:val="20"/>
          <w:lang w:val="tr-TR"/>
        </w:rPr>
        <w:t xml:space="preserve"> verilerine göre sadece Sağlık Kültür ve Spor Daire Başkanlığı tarafından doldur</w:t>
      </w:r>
      <w:r w:rsidR="00601041">
        <w:rPr>
          <w:sz w:val="20"/>
          <w:lang w:val="tr-TR"/>
        </w:rPr>
        <w:t>ul</w:t>
      </w:r>
      <w:r w:rsidRPr="00601041">
        <w:rPr>
          <w:sz w:val="20"/>
          <w:lang w:val="tr-TR"/>
        </w:rPr>
        <w:t>acaktır.)</w:t>
      </w:r>
    </w:p>
    <w:p w14:paraId="2A067BD8" w14:textId="7BAD0027" w:rsidR="00F34A09" w:rsidRPr="00DB0DEE" w:rsidRDefault="00F34A09" w:rsidP="00830637">
      <w:pPr>
        <w:spacing w:after="120"/>
        <w:jc w:val="both"/>
        <w:rPr>
          <w:bCs/>
          <w:i/>
          <w:iCs/>
          <w:szCs w:val="24"/>
          <w:lang w:val="tr-TR"/>
        </w:rPr>
      </w:pPr>
      <w:r w:rsidRPr="00DB0DEE">
        <w:rPr>
          <w:bCs/>
          <w:i/>
          <w:iCs/>
          <w:szCs w:val="24"/>
          <w:lang w:val="tr-TR"/>
        </w:rPr>
        <w:t xml:space="preserve">Tablo </w:t>
      </w:r>
      <w:r w:rsidR="00C05E72" w:rsidRPr="00DB0DEE">
        <w:rPr>
          <w:bCs/>
          <w:i/>
          <w:iCs/>
          <w:szCs w:val="24"/>
          <w:lang w:val="tr-TR"/>
        </w:rPr>
        <w:t>10</w:t>
      </w:r>
      <w:r w:rsidR="00793834">
        <w:rPr>
          <w:bCs/>
          <w:i/>
          <w:iCs/>
          <w:szCs w:val="24"/>
          <w:lang w:val="tr-TR"/>
        </w:rPr>
        <w:t>0</w:t>
      </w:r>
      <w:r w:rsidRPr="00DB0DEE">
        <w:rPr>
          <w:bCs/>
          <w:i/>
          <w:iCs/>
          <w:szCs w:val="24"/>
          <w:lang w:val="tr-TR"/>
        </w:rPr>
        <w:t>: Öğrenci Kulüpleri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650"/>
        <w:gridCol w:w="3177"/>
        <w:gridCol w:w="1894"/>
        <w:gridCol w:w="1674"/>
        <w:gridCol w:w="1755"/>
      </w:tblGrid>
      <w:tr w:rsidR="00F34A09" w:rsidRPr="00116B05" w14:paraId="5F8391DD" w14:textId="77777777" w:rsidTr="00601041">
        <w:trPr>
          <w:trHeight w:val="334"/>
        </w:trPr>
        <w:tc>
          <w:tcPr>
            <w:tcW w:w="355" w:type="pct"/>
            <w:tcBorders>
              <w:top w:val="single" w:sz="8" w:space="0" w:color="262626"/>
              <w:left w:val="single" w:sz="8" w:space="0" w:color="262626"/>
              <w:bottom w:val="single" w:sz="8" w:space="0" w:color="262626"/>
              <w:right w:val="single" w:sz="8" w:space="0" w:color="262626"/>
            </w:tcBorders>
          </w:tcPr>
          <w:p w14:paraId="55C9DD1E" w14:textId="77777777" w:rsidR="00F34A09" w:rsidRPr="00116B05" w:rsidRDefault="00F34A09" w:rsidP="00601041">
            <w:pPr>
              <w:jc w:val="center"/>
              <w:rPr>
                <w:b/>
                <w:bCs/>
                <w:szCs w:val="24"/>
                <w:lang w:val="tr-TR"/>
              </w:rPr>
            </w:pPr>
            <w:r w:rsidRPr="00116B05">
              <w:rPr>
                <w:b/>
                <w:bCs/>
                <w:szCs w:val="24"/>
                <w:lang w:val="tr-TR"/>
              </w:rPr>
              <w:t>Sıra No</w:t>
            </w:r>
          </w:p>
        </w:tc>
        <w:tc>
          <w:tcPr>
            <w:tcW w:w="173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C34A4F6" w14:textId="77777777" w:rsidR="00F34A09" w:rsidRPr="00116B05" w:rsidRDefault="00F34A09" w:rsidP="00601041">
            <w:pPr>
              <w:jc w:val="center"/>
              <w:rPr>
                <w:b/>
                <w:bCs/>
                <w:szCs w:val="24"/>
                <w:lang w:val="tr-TR"/>
              </w:rPr>
            </w:pPr>
            <w:r w:rsidRPr="00116B05">
              <w:rPr>
                <w:b/>
                <w:bCs/>
                <w:szCs w:val="24"/>
                <w:lang w:val="tr-TR"/>
              </w:rPr>
              <w:t>Kulüp Adı</w:t>
            </w:r>
          </w:p>
        </w:tc>
        <w:tc>
          <w:tcPr>
            <w:tcW w:w="1035" w:type="pct"/>
            <w:tcBorders>
              <w:top w:val="single" w:sz="8" w:space="0" w:color="262626"/>
              <w:left w:val="single" w:sz="8" w:space="0" w:color="262626"/>
              <w:bottom w:val="single" w:sz="8" w:space="0" w:color="262626"/>
              <w:right w:val="single" w:sz="8" w:space="0" w:color="262626"/>
            </w:tcBorders>
            <w:vAlign w:val="center"/>
          </w:tcPr>
          <w:p w14:paraId="4AA93BC5" w14:textId="77777777" w:rsidR="00F34A09" w:rsidRPr="00116B05" w:rsidRDefault="00F34A09" w:rsidP="00601041">
            <w:pPr>
              <w:rPr>
                <w:b/>
                <w:bCs/>
                <w:szCs w:val="24"/>
                <w:lang w:val="tr-TR"/>
              </w:rPr>
            </w:pPr>
            <w:r w:rsidRPr="00116B05">
              <w:rPr>
                <w:b/>
                <w:bCs/>
                <w:szCs w:val="24"/>
                <w:lang w:val="tr-TR"/>
              </w:rPr>
              <w:t>Akademik Danışman</w:t>
            </w:r>
          </w:p>
        </w:tc>
        <w:tc>
          <w:tcPr>
            <w:tcW w:w="91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966DC91" w14:textId="77777777" w:rsidR="00F34A09" w:rsidRPr="00116B05" w:rsidRDefault="00F34A09" w:rsidP="00601041">
            <w:pPr>
              <w:jc w:val="center"/>
              <w:rPr>
                <w:b/>
                <w:bCs/>
                <w:szCs w:val="24"/>
                <w:lang w:val="tr-TR"/>
              </w:rPr>
            </w:pPr>
            <w:r w:rsidRPr="00116B05">
              <w:rPr>
                <w:b/>
                <w:bCs/>
                <w:szCs w:val="24"/>
                <w:lang w:val="tr-TR"/>
              </w:rPr>
              <w:t>Fakülte/MYO</w:t>
            </w:r>
          </w:p>
        </w:tc>
        <w:tc>
          <w:tcPr>
            <w:tcW w:w="959" w:type="pct"/>
            <w:tcBorders>
              <w:top w:val="single" w:sz="8" w:space="0" w:color="262626"/>
              <w:left w:val="single" w:sz="8" w:space="0" w:color="262626"/>
              <w:bottom w:val="single" w:sz="8" w:space="0" w:color="262626"/>
              <w:right w:val="single" w:sz="8" w:space="0" w:color="262626"/>
            </w:tcBorders>
            <w:vAlign w:val="center"/>
          </w:tcPr>
          <w:p w14:paraId="5A288502" w14:textId="77777777" w:rsidR="00F34A09" w:rsidRPr="00116B05" w:rsidRDefault="00F34A09" w:rsidP="00601041">
            <w:pPr>
              <w:jc w:val="center"/>
              <w:rPr>
                <w:b/>
                <w:bCs/>
                <w:szCs w:val="24"/>
                <w:lang w:val="tr-TR"/>
              </w:rPr>
            </w:pPr>
            <w:r w:rsidRPr="00116B05">
              <w:rPr>
                <w:b/>
                <w:bCs/>
                <w:szCs w:val="24"/>
                <w:lang w:val="tr-TR"/>
              </w:rPr>
              <w:t>Başkan</w:t>
            </w:r>
          </w:p>
        </w:tc>
      </w:tr>
      <w:tr w:rsidR="00F34A09" w:rsidRPr="00116B05" w14:paraId="3C97FB9F" w14:textId="77777777" w:rsidTr="00601041">
        <w:trPr>
          <w:trHeight w:val="334"/>
        </w:trPr>
        <w:tc>
          <w:tcPr>
            <w:tcW w:w="355" w:type="pct"/>
          </w:tcPr>
          <w:p w14:paraId="557FB9F4" w14:textId="77777777" w:rsidR="00F34A09" w:rsidRPr="00116B05" w:rsidRDefault="00F34A09" w:rsidP="00601041">
            <w:pPr>
              <w:jc w:val="center"/>
              <w:rPr>
                <w:b/>
                <w:bCs/>
                <w:szCs w:val="24"/>
                <w:lang w:val="tr-TR"/>
              </w:rPr>
            </w:pPr>
          </w:p>
        </w:tc>
        <w:tc>
          <w:tcPr>
            <w:tcW w:w="1736" w:type="pct"/>
            <w:shd w:val="clear" w:color="auto" w:fill="auto"/>
            <w:vAlign w:val="center"/>
          </w:tcPr>
          <w:p w14:paraId="200DAA59" w14:textId="77777777" w:rsidR="00F34A09" w:rsidRPr="00116B05" w:rsidRDefault="00F34A09" w:rsidP="00601041">
            <w:pPr>
              <w:jc w:val="center"/>
              <w:rPr>
                <w:b/>
                <w:bCs/>
                <w:szCs w:val="24"/>
                <w:lang w:val="tr-TR"/>
              </w:rPr>
            </w:pPr>
          </w:p>
        </w:tc>
        <w:tc>
          <w:tcPr>
            <w:tcW w:w="1035" w:type="pct"/>
            <w:vAlign w:val="center"/>
          </w:tcPr>
          <w:p w14:paraId="474CD09A" w14:textId="77777777" w:rsidR="00F34A09" w:rsidRPr="00116B05" w:rsidRDefault="00F34A09" w:rsidP="00601041">
            <w:pPr>
              <w:jc w:val="center"/>
              <w:rPr>
                <w:szCs w:val="24"/>
                <w:lang w:val="tr-TR"/>
              </w:rPr>
            </w:pPr>
          </w:p>
        </w:tc>
        <w:tc>
          <w:tcPr>
            <w:tcW w:w="915" w:type="pct"/>
            <w:shd w:val="clear" w:color="auto" w:fill="auto"/>
            <w:vAlign w:val="center"/>
          </w:tcPr>
          <w:p w14:paraId="68EB8D98" w14:textId="77777777" w:rsidR="00F34A09" w:rsidRPr="00116B05" w:rsidRDefault="00F34A09" w:rsidP="00601041">
            <w:pPr>
              <w:jc w:val="center"/>
              <w:rPr>
                <w:szCs w:val="24"/>
                <w:lang w:val="tr-TR"/>
              </w:rPr>
            </w:pPr>
          </w:p>
        </w:tc>
        <w:tc>
          <w:tcPr>
            <w:tcW w:w="959" w:type="pct"/>
            <w:vAlign w:val="center"/>
          </w:tcPr>
          <w:p w14:paraId="2FA3DE68" w14:textId="77777777" w:rsidR="00F34A09" w:rsidRPr="00116B05" w:rsidRDefault="00F34A09" w:rsidP="00601041">
            <w:pPr>
              <w:jc w:val="center"/>
              <w:rPr>
                <w:szCs w:val="24"/>
                <w:lang w:val="tr-TR"/>
              </w:rPr>
            </w:pPr>
          </w:p>
        </w:tc>
      </w:tr>
      <w:tr w:rsidR="00F34A09" w:rsidRPr="00116B05" w14:paraId="30FF4911" w14:textId="77777777" w:rsidTr="00601041">
        <w:trPr>
          <w:trHeight w:val="334"/>
        </w:trPr>
        <w:tc>
          <w:tcPr>
            <w:tcW w:w="355" w:type="pct"/>
          </w:tcPr>
          <w:p w14:paraId="2D9CD350" w14:textId="77777777" w:rsidR="00F34A09" w:rsidRPr="00116B05" w:rsidRDefault="00F34A09" w:rsidP="00601041">
            <w:pPr>
              <w:jc w:val="center"/>
              <w:rPr>
                <w:b/>
                <w:bCs/>
                <w:szCs w:val="24"/>
                <w:lang w:val="tr-TR"/>
              </w:rPr>
            </w:pPr>
          </w:p>
        </w:tc>
        <w:tc>
          <w:tcPr>
            <w:tcW w:w="1736" w:type="pct"/>
            <w:shd w:val="clear" w:color="auto" w:fill="auto"/>
            <w:vAlign w:val="center"/>
          </w:tcPr>
          <w:p w14:paraId="746361A7" w14:textId="77777777" w:rsidR="00F34A09" w:rsidRPr="00116B05" w:rsidRDefault="00F34A09" w:rsidP="00601041">
            <w:pPr>
              <w:jc w:val="center"/>
              <w:rPr>
                <w:b/>
                <w:bCs/>
                <w:szCs w:val="24"/>
                <w:lang w:val="tr-TR"/>
              </w:rPr>
            </w:pPr>
          </w:p>
        </w:tc>
        <w:tc>
          <w:tcPr>
            <w:tcW w:w="1035" w:type="pct"/>
            <w:vAlign w:val="center"/>
          </w:tcPr>
          <w:p w14:paraId="23A62959" w14:textId="77777777" w:rsidR="00F34A09" w:rsidRPr="00116B05" w:rsidRDefault="00F34A09" w:rsidP="00601041">
            <w:pPr>
              <w:jc w:val="center"/>
              <w:rPr>
                <w:szCs w:val="24"/>
                <w:lang w:val="tr-TR"/>
              </w:rPr>
            </w:pPr>
          </w:p>
        </w:tc>
        <w:tc>
          <w:tcPr>
            <w:tcW w:w="915" w:type="pct"/>
            <w:shd w:val="clear" w:color="auto" w:fill="auto"/>
            <w:vAlign w:val="center"/>
          </w:tcPr>
          <w:p w14:paraId="388D018A" w14:textId="77777777" w:rsidR="00F34A09" w:rsidRPr="00116B05" w:rsidRDefault="00F34A09" w:rsidP="00601041">
            <w:pPr>
              <w:jc w:val="center"/>
              <w:rPr>
                <w:szCs w:val="24"/>
                <w:lang w:val="tr-TR"/>
              </w:rPr>
            </w:pPr>
          </w:p>
        </w:tc>
        <w:tc>
          <w:tcPr>
            <w:tcW w:w="959" w:type="pct"/>
            <w:vAlign w:val="center"/>
          </w:tcPr>
          <w:p w14:paraId="1480EC8B" w14:textId="77777777" w:rsidR="00F34A09" w:rsidRPr="00116B05" w:rsidRDefault="00F34A09" w:rsidP="00601041">
            <w:pPr>
              <w:jc w:val="center"/>
              <w:rPr>
                <w:szCs w:val="24"/>
                <w:lang w:val="tr-TR"/>
              </w:rPr>
            </w:pPr>
          </w:p>
        </w:tc>
      </w:tr>
      <w:tr w:rsidR="00F34A09" w:rsidRPr="00116B05" w14:paraId="49DB0637" w14:textId="77777777" w:rsidTr="00601041">
        <w:trPr>
          <w:trHeight w:val="334"/>
        </w:trPr>
        <w:tc>
          <w:tcPr>
            <w:tcW w:w="355" w:type="pct"/>
          </w:tcPr>
          <w:p w14:paraId="4CA2F056" w14:textId="77777777" w:rsidR="00F34A09" w:rsidRPr="00116B05" w:rsidRDefault="00F34A09" w:rsidP="00601041">
            <w:pPr>
              <w:jc w:val="center"/>
              <w:rPr>
                <w:b/>
                <w:bCs/>
                <w:szCs w:val="24"/>
                <w:lang w:val="tr-TR"/>
              </w:rPr>
            </w:pPr>
          </w:p>
        </w:tc>
        <w:tc>
          <w:tcPr>
            <w:tcW w:w="1736" w:type="pct"/>
            <w:shd w:val="clear" w:color="auto" w:fill="auto"/>
            <w:vAlign w:val="center"/>
          </w:tcPr>
          <w:p w14:paraId="21EAE0F2" w14:textId="77777777" w:rsidR="00F34A09" w:rsidRPr="00116B05" w:rsidRDefault="00F34A09" w:rsidP="00601041">
            <w:pPr>
              <w:jc w:val="center"/>
              <w:rPr>
                <w:b/>
                <w:bCs/>
                <w:szCs w:val="24"/>
                <w:lang w:val="tr-TR"/>
              </w:rPr>
            </w:pPr>
          </w:p>
        </w:tc>
        <w:tc>
          <w:tcPr>
            <w:tcW w:w="1035" w:type="pct"/>
            <w:vAlign w:val="center"/>
          </w:tcPr>
          <w:p w14:paraId="4AC46540" w14:textId="77777777" w:rsidR="00F34A09" w:rsidRPr="00116B05" w:rsidRDefault="00F34A09" w:rsidP="00601041">
            <w:pPr>
              <w:jc w:val="center"/>
              <w:rPr>
                <w:szCs w:val="24"/>
                <w:lang w:val="tr-TR"/>
              </w:rPr>
            </w:pPr>
          </w:p>
        </w:tc>
        <w:tc>
          <w:tcPr>
            <w:tcW w:w="915" w:type="pct"/>
            <w:shd w:val="clear" w:color="auto" w:fill="auto"/>
            <w:vAlign w:val="center"/>
          </w:tcPr>
          <w:p w14:paraId="6B6D3113" w14:textId="77777777" w:rsidR="00F34A09" w:rsidRPr="00116B05" w:rsidRDefault="00F34A09" w:rsidP="00601041">
            <w:pPr>
              <w:jc w:val="center"/>
              <w:rPr>
                <w:szCs w:val="24"/>
                <w:lang w:val="tr-TR"/>
              </w:rPr>
            </w:pPr>
          </w:p>
        </w:tc>
        <w:tc>
          <w:tcPr>
            <w:tcW w:w="959" w:type="pct"/>
            <w:vAlign w:val="center"/>
          </w:tcPr>
          <w:p w14:paraId="57008429" w14:textId="77777777" w:rsidR="00F34A09" w:rsidRPr="00116B05" w:rsidRDefault="00F34A09" w:rsidP="00601041">
            <w:pPr>
              <w:jc w:val="center"/>
              <w:rPr>
                <w:szCs w:val="24"/>
                <w:lang w:val="tr-TR"/>
              </w:rPr>
            </w:pPr>
          </w:p>
        </w:tc>
      </w:tr>
    </w:tbl>
    <w:p w14:paraId="44CFC706" w14:textId="4A514E1D" w:rsidR="00F34A09" w:rsidRPr="00601041" w:rsidRDefault="00F34A09" w:rsidP="00830637">
      <w:pPr>
        <w:spacing w:after="120"/>
        <w:jc w:val="both"/>
        <w:rPr>
          <w:sz w:val="20"/>
          <w:lang w:val="tr-TR"/>
        </w:rPr>
      </w:pPr>
      <w:r w:rsidRPr="00601041">
        <w:rPr>
          <w:sz w:val="20"/>
          <w:lang w:val="tr-TR"/>
        </w:rPr>
        <w:t>(31.12.202</w:t>
      </w:r>
      <w:r w:rsidR="00F4477D">
        <w:rPr>
          <w:sz w:val="20"/>
          <w:lang w:val="tr-TR"/>
        </w:rPr>
        <w:t>3</w:t>
      </w:r>
      <w:r w:rsidRPr="00601041">
        <w:rPr>
          <w:sz w:val="20"/>
          <w:lang w:val="tr-TR"/>
        </w:rPr>
        <w:t xml:space="preserve"> verilerine göre sadece Sağlık Kültür ve Spor Daire Başkanlığı tarafından dolduracaktır.)</w:t>
      </w:r>
    </w:p>
    <w:p w14:paraId="4733883E" w14:textId="1FD81617" w:rsidR="003F1C17" w:rsidRPr="00116B05" w:rsidRDefault="003F1C17" w:rsidP="00830637">
      <w:pPr>
        <w:spacing w:after="120"/>
        <w:jc w:val="both"/>
        <w:rPr>
          <w:b/>
          <w:bCs/>
          <w:szCs w:val="24"/>
          <w:lang w:val="tr-TR"/>
        </w:rPr>
      </w:pPr>
      <w:r w:rsidRPr="00116B05">
        <w:rPr>
          <w:b/>
          <w:bCs/>
          <w:szCs w:val="24"/>
          <w:lang w:val="tr-TR"/>
        </w:rPr>
        <w:t>6.</w:t>
      </w:r>
      <w:bookmarkStart w:id="88" w:name="_Toc248657748"/>
      <w:r w:rsidRPr="00116B05">
        <w:rPr>
          <w:b/>
          <w:bCs/>
          <w:szCs w:val="24"/>
          <w:lang w:val="tr-TR"/>
        </w:rPr>
        <w:t xml:space="preserve"> Yönetim ve İç Kontrol Sistemi</w:t>
      </w:r>
      <w:bookmarkEnd w:id="88"/>
    </w:p>
    <w:p w14:paraId="1EFE9728" w14:textId="4D234F12" w:rsidR="003F1C17" w:rsidRPr="00116B05" w:rsidRDefault="003F1C17" w:rsidP="00830637">
      <w:pPr>
        <w:spacing w:after="120"/>
        <w:jc w:val="both"/>
        <w:rPr>
          <w:szCs w:val="24"/>
          <w:lang w:val="tr-TR"/>
        </w:rPr>
      </w:pPr>
      <w:r w:rsidRPr="00116B05">
        <w:rPr>
          <w:szCs w:val="24"/>
          <w:lang w:val="tr-TR"/>
        </w:rPr>
        <w:t>20</w:t>
      </w:r>
      <w:r w:rsidR="00D0496E" w:rsidRPr="00116B05">
        <w:rPr>
          <w:szCs w:val="24"/>
          <w:lang w:val="tr-TR"/>
        </w:rPr>
        <w:t>2</w:t>
      </w:r>
      <w:r w:rsidR="00601041">
        <w:rPr>
          <w:szCs w:val="24"/>
          <w:lang w:val="tr-TR"/>
        </w:rPr>
        <w:t>1</w:t>
      </w:r>
      <w:r w:rsidRPr="00116B05">
        <w:rPr>
          <w:szCs w:val="24"/>
          <w:lang w:val="tr-TR"/>
        </w:rPr>
        <w:t xml:space="preserve"> yılı içerisinde biriminiz yönetimi ile ilgili yeniliklere, birim kalitesinin arttırılması için yapılanlara ve Ordu Üniversitesi İç Kontrol Eylem Planı kapsamında gerçekleştirdiğiniz iyileştirmelere yer verilecektir.</w:t>
      </w:r>
      <w:r w:rsidR="00655B23" w:rsidRPr="00116B05">
        <w:rPr>
          <w:szCs w:val="24"/>
          <w:lang w:val="tr-TR"/>
        </w:rPr>
        <w:t xml:space="preserve"> </w:t>
      </w:r>
      <w:r w:rsidRPr="00116B05">
        <w:rPr>
          <w:szCs w:val="24"/>
          <w:lang w:val="tr-TR"/>
        </w:rPr>
        <w:t>Temelde yönetim ve iç kontrol sisteminizin bir değerlendirilmesinin yapılması istenmektedir</w:t>
      </w:r>
    </w:p>
    <w:p w14:paraId="2B4FFB27" w14:textId="272D4737" w:rsidR="003F1C17" w:rsidRPr="00116B05" w:rsidRDefault="003F1C17" w:rsidP="00830637">
      <w:pPr>
        <w:spacing w:after="120"/>
        <w:jc w:val="both"/>
        <w:rPr>
          <w:b/>
          <w:bCs/>
          <w:szCs w:val="24"/>
          <w:lang w:val="tr-TR"/>
        </w:rPr>
      </w:pPr>
      <w:bookmarkStart w:id="89" w:name="_Toc248657749"/>
      <w:bookmarkStart w:id="90" w:name="_Toc380499494"/>
      <w:r w:rsidRPr="00116B05">
        <w:rPr>
          <w:b/>
          <w:bCs/>
          <w:szCs w:val="24"/>
          <w:lang w:val="tr-TR"/>
        </w:rPr>
        <w:t>D. Diğer Hususlar</w:t>
      </w:r>
      <w:bookmarkEnd w:id="89"/>
      <w:bookmarkEnd w:id="90"/>
    </w:p>
    <w:p w14:paraId="041686A1" w14:textId="56E158EF" w:rsidR="00FC7394" w:rsidRPr="00116B05" w:rsidRDefault="003F1C17" w:rsidP="00830637">
      <w:pPr>
        <w:spacing w:after="120"/>
        <w:jc w:val="both"/>
        <w:rPr>
          <w:szCs w:val="24"/>
          <w:lang w:val="tr-TR"/>
        </w:rPr>
      </w:pPr>
      <w:r w:rsidRPr="00116B05">
        <w:rPr>
          <w:szCs w:val="24"/>
          <w:lang w:val="tr-TR"/>
        </w:rPr>
        <w:tab/>
        <w:t>Bu başlık altında, yukarıdaki başlıklarda yer almayan ancak birimin açıklanmasını gerekli gördüğü diğer konular özet olarak belirtilir.</w:t>
      </w:r>
    </w:p>
    <w:p w14:paraId="0F0F7AC0" w14:textId="77777777" w:rsidR="00793834" w:rsidRDefault="00793834" w:rsidP="00830637">
      <w:pPr>
        <w:spacing w:after="120"/>
        <w:jc w:val="both"/>
        <w:rPr>
          <w:b/>
          <w:szCs w:val="24"/>
          <w:lang w:val="tr-TR"/>
        </w:rPr>
      </w:pPr>
    </w:p>
    <w:p w14:paraId="67B9DD37" w14:textId="77777777" w:rsidR="00793834" w:rsidRDefault="00793834" w:rsidP="00830637">
      <w:pPr>
        <w:spacing w:after="120"/>
        <w:jc w:val="both"/>
        <w:rPr>
          <w:b/>
          <w:szCs w:val="24"/>
          <w:lang w:val="tr-TR"/>
        </w:rPr>
      </w:pPr>
    </w:p>
    <w:p w14:paraId="20A77AD5" w14:textId="77777777" w:rsidR="00793834" w:rsidRDefault="00793834" w:rsidP="00830637">
      <w:pPr>
        <w:spacing w:after="120"/>
        <w:jc w:val="both"/>
        <w:rPr>
          <w:b/>
          <w:szCs w:val="24"/>
          <w:lang w:val="tr-TR"/>
        </w:rPr>
      </w:pPr>
    </w:p>
    <w:p w14:paraId="6AD1D76C" w14:textId="77777777" w:rsidR="00793834" w:rsidRDefault="00793834" w:rsidP="00830637">
      <w:pPr>
        <w:spacing w:after="120"/>
        <w:jc w:val="both"/>
        <w:rPr>
          <w:b/>
          <w:szCs w:val="24"/>
          <w:lang w:val="tr-TR"/>
        </w:rPr>
      </w:pPr>
    </w:p>
    <w:p w14:paraId="7C906378" w14:textId="77777777" w:rsidR="00793834" w:rsidRDefault="00793834" w:rsidP="00830637">
      <w:pPr>
        <w:spacing w:after="120"/>
        <w:jc w:val="both"/>
        <w:rPr>
          <w:b/>
          <w:szCs w:val="24"/>
          <w:lang w:val="tr-TR"/>
        </w:rPr>
      </w:pPr>
    </w:p>
    <w:p w14:paraId="518AF4C9" w14:textId="77777777" w:rsidR="00793834" w:rsidRDefault="00793834" w:rsidP="00830637">
      <w:pPr>
        <w:spacing w:after="120"/>
        <w:jc w:val="both"/>
        <w:rPr>
          <w:b/>
          <w:szCs w:val="24"/>
          <w:lang w:val="tr-TR"/>
        </w:rPr>
      </w:pPr>
    </w:p>
    <w:p w14:paraId="031992A0" w14:textId="77777777" w:rsidR="00793834" w:rsidRDefault="00793834" w:rsidP="00830637">
      <w:pPr>
        <w:spacing w:after="120"/>
        <w:jc w:val="both"/>
        <w:rPr>
          <w:b/>
          <w:szCs w:val="24"/>
          <w:lang w:val="tr-TR"/>
        </w:rPr>
      </w:pPr>
    </w:p>
    <w:p w14:paraId="243C6091" w14:textId="77777777" w:rsidR="00793834" w:rsidRDefault="00793834" w:rsidP="00830637">
      <w:pPr>
        <w:spacing w:after="120"/>
        <w:jc w:val="both"/>
        <w:rPr>
          <w:b/>
          <w:szCs w:val="24"/>
          <w:lang w:val="tr-TR"/>
        </w:rPr>
      </w:pPr>
    </w:p>
    <w:p w14:paraId="39E1DBD9" w14:textId="77777777" w:rsidR="00793834" w:rsidRDefault="00793834" w:rsidP="00830637">
      <w:pPr>
        <w:spacing w:after="120"/>
        <w:jc w:val="both"/>
        <w:rPr>
          <w:b/>
          <w:szCs w:val="24"/>
          <w:lang w:val="tr-TR"/>
        </w:rPr>
      </w:pPr>
    </w:p>
    <w:p w14:paraId="0C48F797" w14:textId="77777777" w:rsidR="00E50946" w:rsidRDefault="00E50946" w:rsidP="00830637">
      <w:pPr>
        <w:spacing w:after="120"/>
        <w:jc w:val="both"/>
        <w:rPr>
          <w:b/>
          <w:szCs w:val="24"/>
          <w:lang w:val="tr-TR"/>
        </w:rPr>
      </w:pPr>
    </w:p>
    <w:p w14:paraId="3E73A8F6" w14:textId="12777826" w:rsidR="003F1C17" w:rsidRPr="00116B05" w:rsidRDefault="003F1C17" w:rsidP="00830637">
      <w:pPr>
        <w:spacing w:after="120"/>
        <w:jc w:val="both"/>
        <w:rPr>
          <w:b/>
          <w:szCs w:val="24"/>
          <w:lang w:val="tr-TR"/>
        </w:rPr>
      </w:pPr>
      <w:r w:rsidRPr="00116B05">
        <w:rPr>
          <w:b/>
          <w:szCs w:val="24"/>
          <w:lang w:val="tr-TR"/>
        </w:rPr>
        <w:lastRenderedPageBreak/>
        <w:t xml:space="preserve">II. </w:t>
      </w:r>
      <w:bookmarkStart w:id="91" w:name="_Toc248657750"/>
      <w:r w:rsidRPr="00116B05">
        <w:rPr>
          <w:b/>
          <w:szCs w:val="24"/>
          <w:lang w:val="tr-TR"/>
        </w:rPr>
        <w:t>AMAÇ ve HEDEFLER</w:t>
      </w:r>
      <w:bookmarkEnd w:id="91"/>
    </w:p>
    <w:p w14:paraId="7625C5CC" w14:textId="77777777" w:rsidR="003F1C17" w:rsidRPr="00116B05" w:rsidRDefault="003F1C17" w:rsidP="00830637">
      <w:pPr>
        <w:spacing w:after="120"/>
        <w:jc w:val="both"/>
        <w:rPr>
          <w:szCs w:val="24"/>
          <w:lang w:val="tr-TR"/>
        </w:rPr>
      </w:pPr>
      <w:bookmarkStart w:id="92" w:name="_Toc248657751"/>
      <w:bookmarkStart w:id="93" w:name="_Toc380499495"/>
      <w:r w:rsidRPr="00116B05">
        <w:rPr>
          <w:szCs w:val="24"/>
          <w:lang w:val="tr-TR"/>
        </w:rPr>
        <w:t>Birimin Amaç ve Hedefleri</w:t>
      </w:r>
      <w:bookmarkEnd w:id="92"/>
      <w:bookmarkEnd w:id="93"/>
    </w:p>
    <w:p w14:paraId="22221A8C" w14:textId="34A4B985" w:rsidR="003F1C17" w:rsidRPr="00116B05" w:rsidRDefault="003F1C17" w:rsidP="00830637">
      <w:pPr>
        <w:spacing w:after="120"/>
        <w:jc w:val="both"/>
        <w:rPr>
          <w:color w:val="FF0000"/>
          <w:szCs w:val="24"/>
          <w:lang w:val="tr-TR"/>
        </w:rPr>
      </w:pPr>
      <w:r w:rsidRPr="00116B05">
        <w:rPr>
          <w:szCs w:val="24"/>
          <w:lang w:val="tr-TR"/>
        </w:rPr>
        <w:tab/>
      </w:r>
      <w:r w:rsidRPr="00116B05">
        <w:rPr>
          <w:color w:val="FF0000"/>
          <w:szCs w:val="24"/>
          <w:lang w:val="tr-TR"/>
        </w:rPr>
        <w:t>Bu bölümde</w:t>
      </w:r>
      <w:r w:rsidR="00B73C33">
        <w:rPr>
          <w:color w:val="FF0000"/>
          <w:szCs w:val="24"/>
          <w:lang w:val="tr-TR"/>
        </w:rPr>
        <w:t xml:space="preserve"> sadece</w:t>
      </w:r>
      <w:r w:rsidRPr="00116B05">
        <w:rPr>
          <w:color w:val="FF0000"/>
          <w:szCs w:val="24"/>
          <w:lang w:val="tr-TR"/>
        </w:rPr>
        <w:t xml:space="preserve"> birimin, 20</w:t>
      </w:r>
      <w:r w:rsidR="001A7E93" w:rsidRPr="00116B05">
        <w:rPr>
          <w:color w:val="FF0000"/>
          <w:szCs w:val="24"/>
          <w:lang w:val="tr-TR"/>
        </w:rPr>
        <w:t>20</w:t>
      </w:r>
      <w:r w:rsidRPr="00116B05">
        <w:rPr>
          <w:color w:val="FF0000"/>
          <w:szCs w:val="24"/>
          <w:lang w:val="tr-TR"/>
        </w:rPr>
        <w:t>-20</w:t>
      </w:r>
      <w:r w:rsidR="001A7E93" w:rsidRPr="00116B05">
        <w:rPr>
          <w:color w:val="FF0000"/>
          <w:szCs w:val="24"/>
          <w:lang w:val="tr-TR"/>
        </w:rPr>
        <w:t>24</w:t>
      </w:r>
      <w:r w:rsidRPr="00116B05">
        <w:rPr>
          <w:color w:val="FF0000"/>
          <w:szCs w:val="24"/>
          <w:lang w:val="tr-TR"/>
        </w:rPr>
        <w:t xml:space="preserve"> Stratejik Planda sorumlu</w:t>
      </w:r>
      <w:r w:rsidR="005D236B" w:rsidRPr="00116B05">
        <w:rPr>
          <w:color w:val="FF0000"/>
          <w:szCs w:val="24"/>
          <w:lang w:val="tr-TR"/>
        </w:rPr>
        <w:t xml:space="preserve"> ve işbirliği</w:t>
      </w:r>
      <w:r w:rsidRPr="00116B05">
        <w:rPr>
          <w:color w:val="FF0000"/>
          <w:szCs w:val="24"/>
          <w:lang w:val="tr-TR"/>
        </w:rPr>
        <w:t xml:space="preserve"> tutulduğu stratejik amaç ve hedefleri yer alacaktır.</w:t>
      </w:r>
      <w:r w:rsidR="00B73C33">
        <w:rPr>
          <w:color w:val="FF0000"/>
          <w:szCs w:val="24"/>
          <w:lang w:val="tr-TR"/>
        </w:rPr>
        <w:t xml:space="preserve"> (Lütfen aşağıdaki notları okuyunuz)</w:t>
      </w:r>
    </w:p>
    <w:p w14:paraId="593BB138" w14:textId="56D98378" w:rsidR="003F1C17" w:rsidRPr="00DB0DEE" w:rsidRDefault="003F1C17" w:rsidP="00830637">
      <w:pPr>
        <w:spacing w:after="120"/>
        <w:jc w:val="both"/>
        <w:rPr>
          <w:i/>
          <w:iCs/>
          <w:szCs w:val="24"/>
          <w:lang w:val="tr-TR"/>
        </w:rPr>
      </w:pPr>
      <w:bookmarkStart w:id="94" w:name="_Toc380499496"/>
      <w:r w:rsidRPr="00DB0DEE">
        <w:rPr>
          <w:i/>
          <w:iCs/>
          <w:szCs w:val="24"/>
          <w:lang w:val="tr-TR"/>
        </w:rPr>
        <w:t xml:space="preserve">Tablo </w:t>
      </w:r>
      <w:r w:rsidR="00C05E72" w:rsidRPr="00DB0DEE">
        <w:rPr>
          <w:i/>
          <w:iCs/>
          <w:szCs w:val="24"/>
          <w:lang w:val="tr-TR"/>
        </w:rPr>
        <w:t>10</w:t>
      </w:r>
      <w:r w:rsidR="008C4FB7">
        <w:rPr>
          <w:i/>
          <w:iCs/>
          <w:szCs w:val="24"/>
          <w:lang w:val="tr-TR"/>
        </w:rPr>
        <w:t>1</w:t>
      </w:r>
      <w:r w:rsidRPr="00DB0DEE">
        <w:rPr>
          <w:i/>
          <w:iCs/>
          <w:szCs w:val="24"/>
          <w:lang w:val="tr-TR"/>
        </w:rPr>
        <w:t>: Birim Amaç ve Hedefler</w:t>
      </w:r>
      <w:bookmarkEnd w:id="94"/>
      <w:r w:rsidR="00C05E72" w:rsidRPr="00DB0DEE">
        <w:rPr>
          <w:i/>
          <w:iCs/>
          <w:szCs w:val="24"/>
          <w:lang w:val="tr-TR"/>
        </w:rPr>
        <w:t>-1</w:t>
      </w:r>
    </w:p>
    <w:tbl>
      <w:tblPr>
        <w:tblStyle w:val="TabloKlavuzuAk141"/>
        <w:tblW w:w="9131" w:type="dxa"/>
        <w:tblLook w:val="04A0" w:firstRow="1" w:lastRow="0" w:firstColumn="1" w:lastColumn="0" w:noHBand="0" w:noVBand="1"/>
      </w:tblPr>
      <w:tblGrid>
        <w:gridCol w:w="2934"/>
        <w:gridCol w:w="6197"/>
      </w:tblGrid>
      <w:tr w:rsidR="00DF2E9F" w:rsidRPr="00116B05" w14:paraId="2E1B3FED" w14:textId="77777777" w:rsidTr="00EA20E9">
        <w:trPr>
          <w:cnfStyle w:val="100000000000" w:firstRow="1" w:lastRow="0" w:firstColumn="0" w:lastColumn="0" w:oddVBand="0" w:evenVBand="0" w:oddHBand="0" w:evenHBand="0" w:firstRowFirstColumn="0" w:firstRowLastColumn="0" w:lastRowFirstColumn="0" w:lastRowLastColumn="0"/>
          <w:trHeight w:val="111"/>
        </w:trPr>
        <w:tc>
          <w:tcPr>
            <w:tcW w:w="2934" w:type="dxa"/>
            <w:shd w:val="clear" w:color="auto" w:fill="595959" w:themeFill="text1" w:themeFillTint="A6"/>
            <w:hideMark/>
          </w:tcPr>
          <w:p w14:paraId="7877D53C" w14:textId="77777777" w:rsidR="00DF2E9F" w:rsidRPr="00116B05" w:rsidRDefault="00DF2E9F" w:rsidP="00601041">
            <w:pPr>
              <w:rPr>
                <w:color w:val="FFFFFF" w:themeColor="background1"/>
                <w:szCs w:val="24"/>
                <w:lang w:val="tr-TR" w:eastAsia="tr-TR"/>
              </w:rPr>
            </w:pPr>
            <w:r w:rsidRPr="00116B05">
              <w:rPr>
                <w:color w:val="FFFFFF" w:themeColor="background1"/>
                <w:szCs w:val="24"/>
                <w:lang w:val="tr-TR"/>
              </w:rPr>
              <w:t>Amaç</w:t>
            </w:r>
          </w:p>
        </w:tc>
        <w:tc>
          <w:tcPr>
            <w:tcW w:w="6197" w:type="dxa"/>
            <w:shd w:val="clear" w:color="auto" w:fill="595959" w:themeFill="text1" w:themeFillTint="A6"/>
          </w:tcPr>
          <w:p w14:paraId="283C587B" w14:textId="77777777" w:rsidR="00DF2E9F" w:rsidRPr="00116B05" w:rsidRDefault="00DF2E9F" w:rsidP="00601041">
            <w:pPr>
              <w:rPr>
                <w:color w:val="FFFFFF" w:themeColor="background1"/>
                <w:szCs w:val="24"/>
                <w:lang w:val="tr-TR"/>
              </w:rPr>
            </w:pPr>
            <w:r w:rsidRPr="00116B05">
              <w:rPr>
                <w:color w:val="FFFFFF" w:themeColor="background1"/>
                <w:w w:val="110"/>
                <w:szCs w:val="24"/>
                <w:lang w:val="tr-TR"/>
              </w:rPr>
              <w:t>A1. Eğitim-Öğretim Hizmetinin Kalitesini Geliştirmek</w:t>
            </w:r>
          </w:p>
        </w:tc>
      </w:tr>
      <w:tr w:rsidR="00DF2E9F" w:rsidRPr="00116B05" w14:paraId="632DAC98" w14:textId="77777777" w:rsidTr="00EA20E9">
        <w:trPr>
          <w:trHeight w:val="123"/>
        </w:trPr>
        <w:tc>
          <w:tcPr>
            <w:tcW w:w="2934" w:type="dxa"/>
            <w:vMerge w:val="restart"/>
            <w:noWrap/>
            <w:hideMark/>
          </w:tcPr>
          <w:p w14:paraId="66702762" w14:textId="77777777" w:rsidR="00DF2E9F" w:rsidRPr="00116B05" w:rsidRDefault="00DF2E9F" w:rsidP="00601041">
            <w:pPr>
              <w:rPr>
                <w:color w:val="FF0000"/>
                <w:szCs w:val="24"/>
                <w:lang w:val="tr-TR" w:eastAsia="tr-TR"/>
              </w:rPr>
            </w:pPr>
            <w:r w:rsidRPr="00116B05">
              <w:rPr>
                <w:b/>
                <w:bCs/>
                <w:color w:val="000000" w:themeColor="text1"/>
                <w:w w:val="110"/>
                <w:szCs w:val="24"/>
                <w:lang w:val="tr-TR"/>
              </w:rPr>
              <w:t>Hedef 1.1.</w:t>
            </w:r>
            <w:r w:rsidRPr="00116B05">
              <w:rPr>
                <w:color w:val="000000" w:themeColor="text1"/>
                <w:w w:val="110"/>
                <w:szCs w:val="24"/>
                <w:lang w:val="tr-TR"/>
              </w:rPr>
              <w:t xml:space="preserve"> Bölüm ve Programların Niceliğini Artırmak</w:t>
            </w:r>
          </w:p>
        </w:tc>
        <w:tc>
          <w:tcPr>
            <w:tcW w:w="6197" w:type="dxa"/>
          </w:tcPr>
          <w:p w14:paraId="77A3D4F5" w14:textId="77777777" w:rsidR="00DF2E9F" w:rsidRPr="00116B05" w:rsidRDefault="00DF2E9F" w:rsidP="00601041">
            <w:pPr>
              <w:rPr>
                <w:rFonts w:eastAsia="Calibri"/>
                <w:szCs w:val="24"/>
                <w:lang w:val="tr-TR" w:eastAsia="tr-TR"/>
              </w:rPr>
            </w:pPr>
            <w:r w:rsidRPr="00116B05">
              <w:rPr>
                <w:b/>
                <w:bCs/>
                <w:color w:val="000000" w:themeColor="text1"/>
                <w:w w:val="110"/>
                <w:szCs w:val="24"/>
                <w:lang w:val="tr-TR"/>
              </w:rPr>
              <w:t>Performans Göstergesi 1.1.1</w:t>
            </w:r>
            <w:r w:rsidRPr="00116B05">
              <w:rPr>
                <w:color w:val="000000" w:themeColor="text1"/>
                <w:w w:val="110"/>
                <w:szCs w:val="24"/>
                <w:lang w:val="tr-TR"/>
              </w:rPr>
              <w:t xml:space="preserve"> İlk Defa</w:t>
            </w:r>
            <w:r w:rsidRPr="00116B05">
              <w:rPr>
                <w:color w:val="000000" w:themeColor="text1"/>
                <w:spacing w:val="-19"/>
                <w:w w:val="110"/>
                <w:szCs w:val="24"/>
                <w:lang w:val="tr-TR"/>
              </w:rPr>
              <w:t xml:space="preserve"> </w:t>
            </w:r>
            <w:r w:rsidRPr="00116B05">
              <w:rPr>
                <w:color w:val="000000" w:themeColor="text1"/>
                <w:w w:val="110"/>
                <w:szCs w:val="24"/>
                <w:lang w:val="tr-TR"/>
              </w:rPr>
              <w:t>Öğrenci Alımı Yapacak Bölüm ve Programların</w:t>
            </w:r>
            <w:r w:rsidRPr="00116B05">
              <w:rPr>
                <w:color w:val="000000" w:themeColor="text1"/>
                <w:spacing w:val="1"/>
                <w:w w:val="110"/>
                <w:szCs w:val="24"/>
                <w:lang w:val="tr-TR"/>
              </w:rPr>
              <w:t xml:space="preserve"> </w:t>
            </w:r>
            <w:r w:rsidRPr="00116B05">
              <w:rPr>
                <w:color w:val="000000" w:themeColor="text1"/>
                <w:w w:val="110"/>
                <w:szCs w:val="24"/>
                <w:lang w:val="tr-TR"/>
              </w:rPr>
              <w:t>Sayısı</w:t>
            </w:r>
          </w:p>
        </w:tc>
      </w:tr>
      <w:tr w:rsidR="00DF2E9F" w:rsidRPr="00116B05" w14:paraId="45E13419" w14:textId="77777777" w:rsidTr="00EA20E9">
        <w:trPr>
          <w:trHeight w:val="123"/>
        </w:trPr>
        <w:tc>
          <w:tcPr>
            <w:tcW w:w="2934" w:type="dxa"/>
            <w:vMerge/>
            <w:noWrap/>
            <w:hideMark/>
          </w:tcPr>
          <w:p w14:paraId="6A432B24" w14:textId="77777777" w:rsidR="00DF2E9F" w:rsidRPr="00116B05" w:rsidRDefault="00DF2E9F" w:rsidP="00601041">
            <w:pPr>
              <w:rPr>
                <w:color w:val="FF0000"/>
                <w:szCs w:val="24"/>
                <w:lang w:val="tr-TR" w:eastAsia="tr-TR"/>
              </w:rPr>
            </w:pPr>
          </w:p>
        </w:tc>
        <w:tc>
          <w:tcPr>
            <w:tcW w:w="6197" w:type="dxa"/>
          </w:tcPr>
          <w:p w14:paraId="2DDB01CF" w14:textId="77777777" w:rsidR="00DF2E9F" w:rsidRPr="00116B05" w:rsidRDefault="00DF2E9F" w:rsidP="00601041">
            <w:pPr>
              <w:rPr>
                <w:rFonts w:eastAsia="Calibri"/>
                <w:szCs w:val="24"/>
                <w:lang w:val="tr-TR" w:eastAsia="tr-TR"/>
              </w:rPr>
            </w:pPr>
            <w:r w:rsidRPr="00116B05">
              <w:rPr>
                <w:b/>
                <w:bCs/>
                <w:color w:val="000000" w:themeColor="text1"/>
                <w:w w:val="110"/>
                <w:szCs w:val="24"/>
                <w:lang w:val="tr-TR"/>
              </w:rPr>
              <w:t>Performans Göstergesi 1.1.2</w:t>
            </w:r>
            <w:r w:rsidRPr="00116B05">
              <w:rPr>
                <w:color w:val="000000" w:themeColor="text1"/>
                <w:w w:val="110"/>
                <w:szCs w:val="24"/>
                <w:lang w:val="tr-TR"/>
              </w:rPr>
              <w:t xml:space="preserve"> ÖSYM Tercih Kılavuzunda Yer Alan Bölüm ve Programların Sayısı</w:t>
            </w:r>
          </w:p>
        </w:tc>
      </w:tr>
      <w:tr w:rsidR="00DF2E9F" w:rsidRPr="00116B05" w14:paraId="41200261" w14:textId="77777777" w:rsidTr="00EA20E9">
        <w:trPr>
          <w:trHeight w:val="220"/>
        </w:trPr>
        <w:tc>
          <w:tcPr>
            <w:tcW w:w="2934" w:type="dxa"/>
            <w:vMerge/>
            <w:noWrap/>
            <w:hideMark/>
          </w:tcPr>
          <w:p w14:paraId="6B986B03" w14:textId="77777777" w:rsidR="00DF2E9F" w:rsidRPr="00116B05" w:rsidRDefault="00DF2E9F" w:rsidP="00601041">
            <w:pPr>
              <w:rPr>
                <w:color w:val="FF0000"/>
                <w:szCs w:val="24"/>
                <w:lang w:val="tr-TR" w:eastAsia="tr-TR"/>
              </w:rPr>
            </w:pPr>
          </w:p>
        </w:tc>
        <w:tc>
          <w:tcPr>
            <w:tcW w:w="6197" w:type="dxa"/>
          </w:tcPr>
          <w:p w14:paraId="514E3A50" w14:textId="77777777" w:rsidR="00DF2E9F" w:rsidRPr="00116B05" w:rsidRDefault="00DF2E9F" w:rsidP="00601041">
            <w:pPr>
              <w:rPr>
                <w:rFonts w:eastAsia="Calibri"/>
                <w:szCs w:val="24"/>
                <w:lang w:val="tr-TR" w:eastAsia="tr-TR"/>
              </w:rPr>
            </w:pPr>
            <w:r w:rsidRPr="00116B05">
              <w:rPr>
                <w:b/>
                <w:bCs/>
                <w:color w:val="000000" w:themeColor="text1"/>
                <w:w w:val="110"/>
                <w:szCs w:val="24"/>
                <w:lang w:val="tr-TR"/>
              </w:rPr>
              <w:t>Performans Göstergesi 1.1.3</w:t>
            </w:r>
            <w:r w:rsidRPr="00116B05">
              <w:rPr>
                <w:color w:val="000000" w:themeColor="text1"/>
                <w:w w:val="110"/>
                <w:szCs w:val="24"/>
                <w:lang w:val="tr-TR"/>
              </w:rPr>
              <w:t xml:space="preserve"> Lisansüstü Program Sayısı</w:t>
            </w:r>
          </w:p>
        </w:tc>
      </w:tr>
      <w:tr w:rsidR="00DF2E9F" w:rsidRPr="00116B05" w14:paraId="3580C50E" w14:textId="77777777" w:rsidTr="00EA20E9">
        <w:trPr>
          <w:trHeight w:val="220"/>
        </w:trPr>
        <w:tc>
          <w:tcPr>
            <w:tcW w:w="2934" w:type="dxa"/>
            <w:vMerge w:val="restart"/>
            <w:noWrap/>
          </w:tcPr>
          <w:p w14:paraId="04080B9F" w14:textId="77777777" w:rsidR="00DF2E9F" w:rsidRPr="00116B05" w:rsidRDefault="00DF2E9F" w:rsidP="00601041">
            <w:pPr>
              <w:rPr>
                <w:color w:val="FF0000"/>
                <w:szCs w:val="24"/>
                <w:lang w:val="tr-TR" w:eastAsia="tr-TR"/>
              </w:rPr>
            </w:pPr>
            <w:r w:rsidRPr="00116B05">
              <w:rPr>
                <w:b/>
                <w:bCs/>
                <w:color w:val="000000" w:themeColor="text1"/>
                <w:w w:val="110"/>
                <w:szCs w:val="24"/>
                <w:lang w:val="tr-TR"/>
              </w:rPr>
              <w:t>Hedef 1.2.</w:t>
            </w:r>
            <w:r w:rsidRPr="00116B05">
              <w:rPr>
                <w:color w:val="000000" w:themeColor="text1"/>
                <w:w w:val="110"/>
                <w:szCs w:val="24"/>
                <w:lang w:val="tr-TR"/>
              </w:rPr>
              <w:t xml:space="preserve"> Öğretim Programlarının Niteliğini Artırmak</w:t>
            </w:r>
          </w:p>
        </w:tc>
        <w:tc>
          <w:tcPr>
            <w:tcW w:w="6197" w:type="dxa"/>
          </w:tcPr>
          <w:p w14:paraId="43B29812" w14:textId="77777777" w:rsidR="00DF2E9F" w:rsidRPr="00116B05" w:rsidRDefault="00DF2E9F" w:rsidP="00601041">
            <w:pPr>
              <w:rPr>
                <w:b/>
                <w:bCs/>
                <w:color w:val="000000" w:themeColor="text1"/>
                <w:w w:val="110"/>
                <w:szCs w:val="24"/>
                <w:lang w:val="tr-TR"/>
              </w:rPr>
            </w:pPr>
            <w:r w:rsidRPr="00116B05">
              <w:rPr>
                <w:b/>
                <w:bCs/>
                <w:color w:val="000000" w:themeColor="text1"/>
                <w:w w:val="110"/>
                <w:szCs w:val="24"/>
                <w:lang w:val="tr-TR"/>
              </w:rPr>
              <w:t>Performans Göstergesi 1.2.1</w:t>
            </w:r>
            <w:r w:rsidRPr="00116B05">
              <w:rPr>
                <w:color w:val="000000" w:themeColor="text1"/>
                <w:w w:val="110"/>
                <w:szCs w:val="24"/>
                <w:lang w:val="tr-TR"/>
              </w:rPr>
              <w:t xml:space="preserve"> Akredite Olan Ön Lisans, Lisans ve Lisansüstü Programı Sayısı</w:t>
            </w:r>
          </w:p>
        </w:tc>
      </w:tr>
      <w:tr w:rsidR="00DF2E9F" w:rsidRPr="00116B05" w14:paraId="00BEAB53" w14:textId="77777777" w:rsidTr="00EA20E9">
        <w:trPr>
          <w:trHeight w:val="220"/>
        </w:trPr>
        <w:tc>
          <w:tcPr>
            <w:tcW w:w="2934" w:type="dxa"/>
            <w:vMerge/>
            <w:noWrap/>
          </w:tcPr>
          <w:p w14:paraId="28146DBF" w14:textId="77777777" w:rsidR="00DF2E9F" w:rsidRPr="00116B05" w:rsidRDefault="00DF2E9F" w:rsidP="00601041">
            <w:pPr>
              <w:rPr>
                <w:color w:val="FF0000"/>
                <w:szCs w:val="24"/>
                <w:lang w:val="tr-TR" w:eastAsia="tr-TR"/>
              </w:rPr>
            </w:pPr>
          </w:p>
        </w:tc>
        <w:tc>
          <w:tcPr>
            <w:tcW w:w="6197" w:type="dxa"/>
          </w:tcPr>
          <w:p w14:paraId="32C3130D" w14:textId="77777777" w:rsidR="00DF2E9F" w:rsidRPr="00116B05" w:rsidRDefault="00DF2E9F" w:rsidP="00601041">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1.2.2</w:t>
            </w:r>
            <w:r w:rsidRPr="00116B05">
              <w:rPr>
                <w:color w:val="000000" w:themeColor="text1"/>
                <w:w w:val="110"/>
                <w:szCs w:val="24"/>
                <w:lang w:val="tr-TR"/>
              </w:rPr>
              <w:t xml:space="preserve"> Çift Ana Dal / Yan Dala İzin Veren Program Sayısı</w:t>
            </w:r>
          </w:p>
        </w:tc>
      </w:tr>
      <w:tr w:rsidR="00DF2E9F" w:rsidRPr="00116B05" w14:paraId="2B14D29D" w14:textId="77777777" w:rsidTr="00EA20E9">
        <w:trPr>
          <w:trHeight w:val="220"/>
        </w:trPr>
        <w:tc>
          <w:tcPr>
            <w:tcW w:w="2934" w:type="dxa"/>
            <w:vMerge/>
            <w:noWrap/>
          </w:tcPr>
          <w:p w14:paraId="2DBF3B36" w14:textId="77777777" w:rsidR="00DF2E9F" w:rsidRPr="00116B05" w:rsidRDefault="00DF2E9F" w:rsidP="00601041">
            <w:pPr>
              <w:rPr>
                <w:color w:val="FF0000"/>
                <w:szCs w:val="24"/>
                <w:lang w:val="tr-TR" w:eastAsia="tr-TR"/>
              </w:rPr>
            </w:pPr>
          </w:p>
        </w:tc>
        <w:tc>
          <w:tcPr>
            <w:tcW w:w="6197" w:type="dxa"/>
          </w:tcPr>
          <w:p w14:paraId="1C4F58F8"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1.2.3</w:t>
            </w:r>
            <w:r w:rsidRPr="00116B05">
              <w:rPr>
                <w:color w:val="000000" w:themeColor="text1"/>
                <w:w w:val="110"/>
                <w:sz w:val="24"/>
                <w:szCs w:val="24"/>
              </w:rPr>
              <w:t xml:space="preserve"> Öğrencilerin Diğer Programlardan Alabilecekleri Seçmeli Ders Sayısının Toplam Ders Sayısına Oranı </w:t>
            </w:r>
          </w:p>
        </w:tc>
      </w:tr>
      <w:tr w:rsidR="00DF2E9F" w:rsidRPr="00116B05" w14:paraId="117F1768" w14:textId="77777777" w:rsidTr="00EA20E9">
        <w:trPr>
          <w:trHeight w:val="220"/>
        </w:trPr>
        <w:tc>
          <w:tcPr>
            <w:tcW w:w="2934" w:type="dxa"/>
            <w:vMerge/>
            <w:noWrap/>
          </w:tcPr>
          <w:p w14:paraId="58E088D1" w14:textId="77777777" w:rsidR="00DF2E9F" w:rsidRPr="00116B05" w:rsidRDefault="00DF2E9F" w:rsidP="00601041">
            <w:pPr>
              <w:rPr>
                <w:color w:val="FF0000"/>
                <w:szCs w:val="24"/>
                <w:lang w:val="tr-TR" w:eastAsia="tr-TR"/>
              </w:rPr>
            </w:pPr>
          </w:p>
        </w:tc>
        <w:tc>
          <w:tcPr>
            <w:tcW w:w="6197" w:type="dxa"/>
          </w:tcPr>
          <w:p w14:paraId="38EDAFD4" w14:textId="77777777" w:rsidR="00DF2E9F" w:rsidRPr="00116B05" w:rsidRDefault="00DF2E9F" w:rsidP="00601041">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1.2.4</w:t>
            </w:r>
            <w:r w:rsidRPr="00116B05">
              <w:rPr>
                <w:color w:val="000000" w:themeColor="text1"/>
                <w:w w:val="110"/>
                <w:szCs w:val="24"/>
                <w:lang w:val="tr-TR"/>
              </w:rPr>
              <w:t xml:space="preserve"> Disiplinler Arası Lisansüstü Program Sayısı</w:t>
            </w:r>
          </w:p>
        </w:tc>
      </w:tr>
      <w:tr w:rsidR="00DF2E9F" w:rsidRPr="00116B05" w14:paraId="5BE2B54D" w14:textId="77777777" w:rsidTr="00EA20E9">
        <w:trPr>
          <w:trHeight w:val="220"/>
        </w:trPr>
        <w:tc>
          <w:tcPr>
            <w:tcW w:w="2934" w:type="dxa"/>
            <w:vMerge w:val="restart"/>
            <w:noWrap/>
          </w:tcPr>
          <w:p w14:paraId="53B1BDE2" w14:textId="77777777" w:rsidR="00DF2E9F" w:rsidRPr="00116B05" w:rsidRDefault="00DF2E9F" w:rsidP="00601041">
            <w:pPr>
              <w:rPr>
                <w:color w:val="FF0000"/>
                <w:szCs w:val="24"/>
                <w:lang w:val="tr-TR" w:eastAsia="tr-TR"/>
              </w:rPr>
            </w:pPr>
            <w:r w:rsidRPr="00116B05">
              <w:rPr>
                <w:b/>
                <w:bCs/>
                <w:color w:val="000000" w:themeColor="text1"/>
                <w:w w:val="110"/>
                <w:szCs w:val="24"/>
                <w:lang w:val="tr-TR"/>
              </w:rPr>
              <w:t>Hedef 1.3.</w:t>
            </w:r>
            <w:r w:rsidRPr="00116B05">
              <w:rPr>
                <w:color w:val="000000" w:themeColor="text1"/>
                <w:w w:val="110"/>
                <w:szCs w:val="24"/>
                <w:lang w:val="tr-TR"/>
              </w:rPr>
              <w:t xml:space="preserve"> Öğrencilerin Niteliğini Artırmak</w:t>
            </w:r>
          </w:p>
        </w:tc>
        <w:tc>
          <w:tcPr>
            <w:tcW w:w="6197" w:type="dxa"/>
          </w:tcPr>
          <w:p w14:paraId="64CE5D6B" w14:textId="77777777" w:rsidR="00DF2E9F" w:rsidRPr="00116B05" w:rsidRDefault="00DF2E9F" w:rsidP="00601041">
            <w:pPr>
              <w:pStyle w:val="TableParagraph"/>
              <w:ind w:right="-3"/>
              <w:rPr>
                <w:b/>
                <w:bCs/>
                <w:color w:val="000000" w:themeColor="text1"/>
                <w:w w:val="110"/>
                <w:sz w:val="24"/>
                <w:szCs w:val="24"/>
              </w:rPr>
            </w:pPr>
            <w:r w:rsidRPr="00116B05">
              <w:rPr>
                <w:b/>
                <w:bCs/>
                <w:color w:val="000000" w:themeColor="text1"/>
                <w:w w:val="110"/>
                <w:sz w:val="24"/>
                <w:szCs w:val="24"/>
              </w:rPr>
              <w:t>Performans Göstergesi 1.3.1</w:t>
            </w:r>
            <w:r w:rsidRPr="00116B05">
              <w:rPr>
                <w:color w:val="000000" w:themeColor="text1"/>
                <w:w w:val="110"/>
                <w:sz w:val="24"/>
                <w:szCs w:val="24"/>
              </w:rPr>
              <w:t xml:space="preserve"> Öğrencilerin Yaptığı Sosyal ve Endüstriyel Proje Sayısı</w:t>
            </w:r>
          </w:p>
        </w:tc>
      </w:tr>
      <w:tr w:rsidR="00DF2E9F" w:rsidRPr="00116B05" w14:paraId="6CEAE01B" w14:textId="77777777" w:rsidTr="00EA20E9">
        <w:trPr>
          <w:trHeight w:val="220"/>
        </w:trPr>
        <w:tc>
          <w:tcPr>
            <w:tcW w:w="2934" w:type="dxa"/>
            <w:vMerge/>
            <w:noWrap/>
          </w:tcPr>
          <w:p w14:paraId="2352263D" w14:textId="77777777" w:rsidR="00DF2E9F" w:rsidRPr="00116B05" w:rsidRDefault="00DF2E9F" w:rsidP="00601041">
            <w:pPr>
              <w:rPr>
                <w:color w:val="FF0000"/>
                <w:szCs w:val="24"/>
                <w:lang w:val="tr-TR" w:eastAsia="tr-TR"/>
              </w:rPr>
            </w:pPr>
          </w:p>
        </w:tc>
        <w:tc>
          <w:tcPr>
            <w:tcW w:w="6197" w:type="dxa"/>
          </w:tcPr>
          <w:p w14:paraId="2191AEC8"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1.3.2</w:t>
            </w:r>
            <w:r w:rsidRPr="00116B05">
              <w:rPr>
                <w:color w:val="000000" w:themeColor="text1"/>
                <w:w w:val="110"/>
                <w:sz w:val="24"/>
                <w:szCs w:val="24"/>
              </w:rPr>
              <w:t xml:space="preserve"> Öğretim Elemanı Başına Düşen Öğrenci Sayısı</w:t>
            </w:r>
          </w:p>
        </w:tc>
      </w:tr>
      <w:tr w:rsidR="00DF2E9F" w:rsidRPr="00116B05" w14:paraId="186AA0AA" w14:textId="77777777" w:rsidTr="00EA20E9">
        <w:trPr>
          <w:trHeight w:val="220"/>
        </w:trPr>
        <w:tc>
          <w:tcPr>
            <w:tcW w:w="2934" w:type="dxa"/>
            <w:vMerge/>
            <w:noWrap/>
          </w:tcPr>
          <w:p w14:paraId="09A46785" w14:textId="77777777" w:rsidR="00DF2E9F" w:rsidRPr="00116B05" w:rsidRDefault="00DF2E9F" w:rsidP="00601041">
            <w:pPr>
              <w:rPr>
                <w:color w:val="FF0000"/>
                <w:szCs w:val="24"/>
                <w:lang w:val="tr-TR" w:eastAsia="tr-TR"/>
              </w:rPr>
            </w:pPr>
          </w:p>
        </w:tc>
        <w:tc>
          <w:tcPr>
            <w:tcW w:w="6197" w:type="dxa"/>
          </w:tcPr>
          <w:p w14:paraId="0324089A"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1.3.3</w:t>
            </w:r>
            <w:r w:rsidRPr="00116B05">
              <w:rPr>
                <w:b/>
                <w:color w:val="000000" w:themeColor="text1"/>
                <w:w w:val="110"/>
                <w:sz w:val="24"/>
                <w:szCs w:val="24"/>
              </w:rPr>
              <w:t xml:space="preserve"> </w:t>
            </w:r>
            <w:r w:rsidRPr="00116B05">
              <w:rPr>
                <w:color w:val="000000" w:themeColor="text1"/>
                <w:w w:val="110"/>
                <w:sz w:val="24"/>
                <w:szCs w:val="24"/>
              </w:rPr>
              <w:t>Uygulama ve Araştırma Merkezi Sayısı</w:t>
            </w:r>
          </w:p>
        </w:tc>
      </w:tr>
      <w:tr w:rsidR="00DF2E9F" w:rsidRPr="00116B05" w14:paraId="490BC910" w14:textId="77777777" w:rsidTr="00EA20E9">
        <w:trPr>
          <w:trHeight w:val="220"/>
        </w:trPr>
        <w:tc>
          <w:tcPr>
            <w:tcW w:w="2934" w:type="dxa"/>
            <w:vMerge w:val="restart"/>
            <w:noWrap/>
          </w:tcPr>
          <w:p w14:paraId="4DA24D63" w14:textId="77777777" w:rsidR="00DF2E9F" w:rsidRPr="00116B05" w:rsidRDefault="00DF2E9F" w:rsidP="00601041">
            <w:pPr>
              <w:rPr>
                <w:color w:val="FF0000"/>
                <w:szCs w:val="24"/>
                <w:lang w:val="tr-TR" w:eastAsia="tr-TR"/>
              </w:rPr>
            </w:pPr>
            <w:r w:rsidRPr="00116B05">
              <w:rPr>
                <w:b/>
                <w:bCs/>
                <w:color w:val="000000" w:themeColor="text1"/>
                <w:w w:val="110"/>
                <w:szCs w:val="24"/>
                <w:lang w:val="tr-TR"/>
              </w:rPr>
              <w:t>Hedef 1.4.</w:t>
            </w:r>
            <w:r w:rsidRPr="00116B05">
              <w:rPr>
                <w:color w:val="000000" w:themeColor="text1"/>
                <w:w w:val="110"/>
                <w:szCs w:val="24"/>
                <w:lang w:val="tr-TR"/>
              </w:rPr>
              <w:t xml:space="preserve"> Uluslararası Etkileşim Sürecini Hızlandırmak</w:t>
            </w:r>
          </w:p>
        </w:tc>
        <w:tc>
          <w:tcPr>
            <w:tcW w:w="6197" w:type="dxa"/>
          </w:tcPr>
          <w:p w14:paraId="667F9F36" w14:textId="77777777" w:rsidR="00DF2E9F" w:rsidRPr="00116B05" w:rsidRDefault="00DF2E9F" w:rsidP="00601041">
            <w:pPr>
              <w:pStyle w:val="TableParagraph"/>
              <w:ind w:right="-3"/>
              <w:rPr>
                <w:b/>
                <w:bCs/>
                <w:color w:val="000000" w:themeColor="text1"/>
                <w:w w:val="110"/>
                <w:sz w:val="24"/>
                <w:szCs w:val="24"/>
              </w:rPr>
            </w:pPr>
            <w:r w:rsidRPr="00116B05">
              <w:rPr>
                <w:b/>
                <w:bCs/>
                <w:color w:val="000000" w:themeColor="text1"/>
                <w:w w:val="110"/>
                <w:sz w:val="24"/>
                <w:szCs w:val="24"/>
              </w:rPr>
              <w:t>Performans Göstergesi 1.4.1</w:t>
            </w:r>
            <w:r w:rsidRPr="00116B05">
              <w:rPr>
                <w:color w:val="000000" w:themeColor="text1"/>
                <w:w w:val="110"/>
                <w:sz w:val="24"/>
                <w:szCs w:val="24"/>
              </w:rPr>
              <w:t xml:space="preserve"> Değişim Programları ile Giden Öğrenci Sayısı</w:t>
            </w:r>
          </w:p>
        </w:tc>
      </w:tr>
      <w:tr w:rsidR="00DF2E9F" w:rsidRPr="00116B05" w14:paraId="2BCC51A6" w14:textId="77777777" w:rsidTr="00EA20E9">
        <w:trPr>
          <w:trHeight w:val="220"/>
        </w:trPr>
        <w:tc>
          <w:tcPr>
            <w:tcW w:w="2934" w:type="dxa"/>
            <w:vMerge/>
            <w:noWrap/>
          </w:tcPr>
          <w:p w14:paraId="642D3A9C" w14:textId="77777777" w:rsidR="00DF2E9F" w:rsidRPr="00116B05" w:rsidRDefault="00DF2E9F" w:rsidP="00601041">
            <w:pPr>
              <w:rPr>
                <w:color w:val="FF0000"/>
                <w:szCs w:val="24"/>
                <w:lang w:val="tr-TR" w:eastAsia="tr-TR"/>
              </w:rPr>
            </w:pPr>
          </w:p>
        </w:tc>
        <w:tc>
          <w:tcPr>
            <w:tcW w:w="6197" w:type="dxa"/>
          </w:tcPr>
          <w:p w14:paraId="362E5DAC" w14:textId="77777777" w:rsidR="00DF2E9F" w:rsidRPr="00116B05" w:rsidRDefault="00DF2E9F" w:rsidP="00601041">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1.4.2</w:t>
            </w:r>
            <w:r w:rsidRPr="00116B05">
              <w:rPr>
                <w:color w:val="000000" w:themeColor="text1"/>
                <w:w w:val="110"/>
                <w:szCs w:val="24"/>
                <w:lang w:val="tr-TR"/>
              </w:rPr>
              <w:t xml:space="preserve"> Değişim Programları ile Gelen Öğrenci Sayısı</w:t>
            </w:r>
          </w:p>
        </w:tc>
      </w:tr>
      <w:tr w:rsidR="00DF2E9F" w:rsidRPr="00116B05" w14:paraId="04AA2227" w14:textId="77777777" w:rsidTr="00EA20E9">
        <w:trPr>
          <w:trHeight w:val="220"/>
        </w:trPr>
        <w:tc>
          <w:tcPr>
            <w:tcW w:w="2934" w:type="dxa"/>
            <w:vMerge/>
            <w:noWrap/>
          </w:tcPr>
          <w:p w14:paraId="58650FB1" w14:textId="77777777" w:rsidR="00DF2E9F" w:rsidRPr="00116B05" w:rsidRDefault="00DF2E9F" w:rsidP="00601041">
            <w:pPr>
              <w:rPr>
                <w:color w:val="FF0000"/>
                <w:szCs w:val="24"/>
                <w:lang w:val="tr-TR" w:eastAsia="tr-TR"/>
              </w:rPr>
            </w:pPr>
          </w:p>
        </w:tc>
        <w:tc>
          <w:tcPr>
            <w:tcW w:w="6197" w:type="dxa"/>
          </w:tcPr>
          <w:p w14:paraId="3817D098"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1.4.3</w:t>
            </w:r>
            <w:r w:rsidRPr="00116B05">
              <w:rPr>
                <w:color w:val="000000" w:themeColor="text1"/>
                <w:w w:val="110"/>
                <w:sz w:val="24"/>
                <w:szCs w:val="24"/>
              </w:rPr>
              <w:t xml:space="preserve"> Değişim Programları ile Giden Öğretim Elemanı Sayısı (En Az İki Hafta Süreli)</w:t>
            </w:r>
          </w:p>
        </w:tc>
      </w:tr>
      <w:tr w:rsidR="00DF2E9F" w:rsidRPr="00116B05" w14:paraId="76DE908A" w14:textId="77777777" w:rsidTr="00EA20E9">
        <w:trPr>
          <w:trHeight w:val="220"/>
        </w:trPr>
        <w:tc>
          <w:tcPr>
            <w:tcW w:w="2934" w:type="dxa"/>
            <w:vMerge/>
            <w:noWrap/>
          </w:tcPr>
          <w:p w14:paraId="0DECD7DC" w14:textId="77777777" w:rsidR="00DF2E9F" w:rsidRPr="00116B05" w:rsidRDefault="00DF2E9F" w:rsidP="00601041">
            <w:pPr>
              <w:rPr>
                <w:color w:val="FF0000"/>
                <w:szCs w:val="24"/>
                <w:lang w:val="tr-TR" w:eastAsia="tr-TR"/>
              </w:rPr>
            </w:pPr>
          </w:p>
        </w:tc>
        <w:tc>
          <w:tcPr>
            <w:tcW w:w="6197" w:type="dxa"/>
          </w:tcPr>
          <w:p w14:paraId="5221D469" w14:textId="77777777" w:rsidR="00DF2E9F" w:rsidRPr="00116B05" w:rsidRDefault="00DF2E9F" w:rsidP="00601041">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 xml:space="preserve">1.4.4 </w:t>
            </w:r>
            <w:r w:rsidRPr="00116B05">
              <w:rPr>
                <w:color w:val="000000" w:themeColor="text1"/>
                <w:w w:val="110"/>
                <w:szCs w:val="24"/>
                <w:lang w:val="tr-TR"/>
              </w:rPr>
              <w:t>Değişim Programları ile Gelen Öğretim Elemanı Sayısı</w:t>
            </w:r>
          </w:p>
        </w:tc>
      </w:tr>
      <w:tr w:rsidR="00DF2E9F" w:rsidRPr="00116B05" w14:paraId="565A68F0" w14:textId="77777777" w:rsidTr="00EA20E9">
        <w:trPr>
          <w:trHeight w:val="220"/>
        </w:trPr>
        <w:tc>
          <w:tcPr>
            <w:tcW w:w="2934" w:type="dxa"/>
            <w:vMerge/>
            <w:noWrap/>
          </w:tcPr>
          <w:p w14:paraId="535BFA83" w14:textId="77777777" w:rsidR="00DF2E9F" w:rsidRPr="00116B05" w:rsidRDefault="00DF2E9F" w:rsidP="00601041">
            <w:pPr>
              <w:rPr>
                <w:color w:val="FF0000"/>
                <w:szCs w:val="24"/>
                <w:lang w:val="tr-TR" w:eastAsia="tr-TR"/>
              </w:rPr>
            </w:pPr>
          </w:p>
        </w:tc>
        <w:tc>
          <w:tcPr>
            <w:tcW w:w="6197" w:type="dxa"/>
          </w:tcPr>
          <w:p w14:paraId="0AA66183"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1.4.5</w:t>
            </w:r>
            <w:r w:rsidRPr="00116B05">
              <w:rPr>
                <w:color w:val="000000" w:themeColor="text1"/>
                <w:w w:val="110"/>
                <w:sz w:val="24"/>
                <w:szCs w:val="24"/>
              </w:rPr>
              <w:t xml:space="preserve"> Değişim Protokolü</w:t>
            </w:r>
          </w:p>
          <w:p w14:paraId="2BF7A3FA" w14:textId="77777777" w:rsidR="00DF2E9F" w:rsidRPr="00116B05" w:rsidRDefault="00DF2E9F" w:rsidP="00601041">
            <w:pPr>
              <w:rPr>
                <w:b/>
                <w:bCs/>
                <w:color w:val="000000" w:themeColor="text1"/>
                <w:w w:val="110"/>
                <w:szCs w:val="24"/>
                <w:lang w:val="tr-TR"/>
              </w:rPr>
            </w:pPr>
            <w:r w:rsidRPr="00116B05">
              <w:rPr>
                <w:color w:val="000000" w:themeColor="text1"/>
                <w:w w:val="110"/>
                <w:szCs w:val="24"/>
                <w:lang w:val="tr-TR"/>
              </w:rPr>
              <w:t>İmzalanan Üniversite Sayısı</w:t>
            </w:r>
          </w:p>
        </w:tc>
      </w:tr>
      <w:tr w:rsidR="00DF2E9F" w:rsidRPr="00116B05" w14:paraId="10D92163" w14:textId="77777777" w:rsidTr="00EA20E9">
        <w:trPr>
          <w:trHeight w:val="220"/>
        </w:trPr>
        <w:tc>
          <w:tcPr>
            <w:tcW w:w="2934" w:type="dxa"/>
            <w:vMerge w:val="restart"/>
            <w:noWrap/>
          </w:tcPr>
          <w:p w14:paraId="6578A517" w14:textId="77777777" w:rsidR="00DF2E9F" w:rsidRPr="00116B05" w:rsidRDefault="00DF2E9F" w:rsidP="00601041">
            <w:pPr>
              <w:rPr>
                <w:color w:val="FF0000"/>
                <w:szCs w:val="24"/>
                <w:lang w:val="tr-TR" w:eastAsia="tr-TR"/>
              </w:rPr>
            </w:pPr>
            <w:r w:rsidRPr="00116B05">
              <w:rPr>
                <w:b/>
                <w:bCs/>
                <w:color w:val="000000" w:themeColor="text1"/>
                <w:w w:val="110"/>
                <w:szCs w:val="24"/>
                <w:lang w:val="tr-TR"/>
              </w:rPr>
              <w:t>Hedef 1.5.</w:t>
            </w:r>
            <w:r w:rsidRPr="00116B05">
              <w:rPr>
                <w:color w:val="000000" w:themeColor="text1"/>
                <w:w w:val="110"/>
                <w:szCs w:val="24"/>
                <w:lang w:val="tr-TR"/>
              </w:rPr>
              <w:t xml:space="preserve"> İdari ve Akademik Personelin Niteliğini Artırmak</w:t>
            </w:r>
          </w:p>
        </w:tc>
        <w:tc>
          <w:tcPr>
            <w:tcW w:w="6197" w:type="dxa"/>
          </w:tcPr>
          <w:p w14:paraId="340076C5" w14:textId="01F222B8" w:rsidR="00DF2E9F" w:rsidRPr="00E50946" w:rsidRDefault="00DF2E9F" w:rsidP="00E50946">
            <w:pPr>
              <w:pStyle w:val="TableParagraph"/>
              <w:ind w:right="-3"/>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1.5.1</w:t>
            </w:r>
            <w:r w:rsidRPr="00116B05">
              <w:rPr>
                <w:color w:val="000000" w:themeColor="text1"/>
                <w:w w:val="110"/>
                <w:sz w:val="24"/>
                <w:szCs w:val="24"/>
              </w:rPr>
              <w:t xml:space="preserve"> Eğiticilerin Eğitimine Katılan</w:t>
            </w:r>
            <w:r w:rsidR="00E50946">
              <w:rPr>
                <w:color w:val="000000" w:themeColor="text1"/>
                <w:w w:val="110"/>
                <w:sz w:val="24"/>
                <w:szCs w:val="24"/>
              </w:rPr>
              <w:t xml:space="preserve"> </w:t>
            </w:r>
            <w:r w:rsidRPr="00116B05">
              <w:rPr>
                <w:color w:val="000000" w:themeColor="text1"/>
                <w:w w:val="110"/>
                <w:szCs w:val="24"/>
              </w:rPr>
              <w:t>Akademisyen Sayısı</w:t>
            </w:r>
          </w:p>
        </w:tc>
      </w:tr>
      <w:tr w:rsidR="00DF2E9F" w:rsidRPr="00116B05" w14:paraId="0D9F82E0" w14:textId="77777777" w:rsidTr="00EA20E9">
        <w:trPr>
          <w:trHeight w:val="220"/>
        </w:trPr>
        <w:tc>
          <w:tcPr>
            <w:tcW w:w="2934" w:type="dxa"/>
            <w:vMerge/>
            <w:noWrap/>
          </w:tcPr>
          <w:p w14:paraId="74E280D1" w14:textId="77777777" w:rsidR="00DF2E9F" w:rsidRPr="00116B05" w:rsidRDefault="00DF2E9F" w:rsidP="00601041">
            <w:pPr>
              <w:rPr>
                <w:color w:val="FF0000"/>
                <w:szCs w:val="24"/>
                <w:lang w:val="tr-TR" w:eastAsia="tr-TR"/>
              </w:rPr>
            </w:pPr>
          </w:p>
        </w:tc>
        <w:tc>
          <w:tcPr>
            <w:tcW w:w="6197" w:type="dxa"/>
          </w:tcPr>
          <w:p w14:paraId="3074D86C"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 1.5.2</w:t>
            </w:r>
            <w:r w:rsidRPr="00116B05">
              <w:rPr>
                <w:color w:val="000000" w:themeColor="text1"/>
                <w:w w:val="110"/>
                <w:sz w:val="24"/>
                <w:szCs w:val="24"/>
              </w:rPr>
              <w:t xml:space="preserve"> Ulusal ve Uluslararası Bilimsel Kongre, Sempozyum Vb. Etkinliklere Katılan Öğretim Elemanı Sayısı</w:t>
            </w:r>
          </w:p>
        </w:tc>
      </w:tr>
      <w:tr w:rsidR="00DF2E9F" w:rsidRPr="00116B05" w14:paraId="4CF21DD6" w14:textId="77777777" w:rsidTr="00EA20E9">
        <w:trPr>
          <w:trHeight w:val="220"/>
        </w:trPr>
        <w:tc>
          <w:tcPr>
            <w:tcW w:w="2934" w:type="dxa"/>
            <w:vMerge/>
            <w:noWrap/>
          </w:tcPr>
          <w:p w14:paraId="3B6C8479" w14:textId="77777777" w:rsidR="00DF2E9F" w:rsidRPr="00116B05" w:rsidRDefault="00DF2E9F" w:rsidP="00601041">
            <w:pPr>
              <w:rPr>
                <w:color w:val="FF0000"/>
                <w:szCs w:val="24"/>
                <w:lang w:val="tr-TR" w:eastAsia="tr-TR"/>
              </w:rPr>
            </w:pPr>
          </w:p>
        </w:tc>
        <w:tc>
          <w:tcPr>
            <w:tcW w:w="6197" w:type="dxa"/>
          </w:tcPr>
          <w:p w14:paraId="4D22D92B" w14:textId="77777777" w:rsidR="00DF2E9F" w:rsidRPr="00116B05" w:rsidRDefault="00DF2E9F" w:rsidP="00601041">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1.5.3</w:t>
            </w:r>
            <w:r w:rsidRPr="00116B05">
              <w:rPr>
                <w:color w:val="000000" w:themeColor="text1"/>
                <w:w w:val="110"/>
                <w:sz w:val="24"/>
                <w:szCs w:val="24"/>
              </w:rPr>
              <w:t xml:space="preserve"> Üniversitemiz Tarafından Gerçekleştirilen Uluslararası Sempozyum, Kongre ve Sanatsal Sergi Sayısı</w:t>
            </w:r>
          </w:p>
        </w:tc>
      </w:tr>
      <w:tr w:rsidR="00DF2E9F" w:rsidRPr="00116B05" w14:paraId="561716F5" w14:textId="77777777" w:rsidTr="00EA20E9">
        <w:trPr>
          <w:trHeight w:val="220"/>
        </w:trPr>
        <w:tc>
          <w:tcPr>
            <w:tcW w:w="2934" w:type="dxa"/>
            <w:vMerge/>
            <w:noWrap/>
          </w:tcPr>
          <w:p w14:paraId="7F6F8510" w14:textId="77777777" w:rsidR="00DF2E9F" w:rsidRPr="00116B05" w:rsidRDefault="00DF2E9F" w:rsidP="00601041">
            <w:pPr>
              <w:rPr>
                <w:color w:val="FF0000"/>
                <w:szCs w:val="24"/>
                <w:lang w:val="tr-TR" w:eastAsia="tr-TR"/>
              </w:rPr>
            </w:pPr>
          </w:p>
        </w:tc>
        <w:tc>
          <w:tcPr>
            <w:tcW w:w="6197" w:type="dxa"/>
          </w:tcPr>
          <w:p w14:paraId="7450AD59" w14:textId="77777777" w:rsidR="00DF2E9F" w:rsidRPr="00116B05" w:rsidRDefault="00DF2E9F" w:rsidP="00601041">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1.5.4</w:t>
            </w:r>
            <w:r w:rsidRPr="00116B05">
              <w:rPr>
                <w:color w:val="000000" w:themeColor="text1"/>
                <w:w w:val="110"/>
                <w:szCs w:val="24"/>
                <w:lang w:val="tr-TR"/>
              </w:rPr>
              <w:t xml:space="preserve"> İdari Personele Verilen Hizmet İçi Eğitim Programı Sayısı</w:t>
            </w:r>
          </w:p>
        </w:tc>
      </w:tr>
      <w:tr w:rsidR="00DF2E9F" w:rsidRPr="00116B05" w14:paraId="702ED8A8" w14:textId="77777777" w:rsidTr="00EA20E9">
        <w:trPr>
          <w:trHeight w:val="220"/>
        </w:trPr>
        <w:tc>
          <w:tcPr>
            <w:tcW w:w="2934" w:type="dxa"/>
            <w:vMerge/>
            <w:noWrap/>
          </w:tcPr>
          <w:p w14:paraId="4ED896EF" w14:textId="77777777" w:rsidR="00DF2E9F" w:rsidRPr="00116B05" w:rsidRDefault="00DF2E9F" w:rsidP="00601041">
            <w:pPr>
              <w:rPr>
                <w:color w:val="FF0000"/>
                <w:szCs w:val="24"/>
                <w:lang w:val="tr-TR" w:eastAsia="tr-TR"/>
              </w:rPr>
            </w:pPr>
          </w:p>
        </w:tc>
        <w:tc>
          <w:tcPr>
            <w:tcW w:w="6197" w:type="dxa"/>
          </w:tcPr>
          <w:p w14:paraId="6623382C" w14:textId="77777777" w:rsidR="00DF2E9F" w:rsidRPr="00116B05" w:rsidRDefault="00DF2E9F" w:rsidP="00601041">
            <w:pPr>
              <w:pStyle w:val="TableParagraph"/>
              <w:keepNext/>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1.5.5</w:t>
            </w:r>
            <w:r w:rsidRPr="00116B05">
              <w:rPr>
                <w:color w:val="000000" w:themeColor="text1"/>
                <w:w w:val="110"/>
                <w:sz w:val="24"/>
                <w:szCs w:val="24"/>
              </w:rPr>
              <w:t xml:space="preserve"> İdari Personelin Kişisel ve Mesleki Gelişimi İçin Katılım Sağlanan Kurs, Seminer vb. Sayısı (Sertifikalı)</w:t>
            </w:r>
          </w:p>
        </w:tc>
      </w:tr>
    </w:tbl>
    <w:p w14:paraId="08870F72" w14:textId="449FC98F" w:rsidR="003F1C17" w:rsidRDefault="00B73C33" w:rsidP="00830637">
      <w:pPr>
        <w:spacing w:after="120"/>
        <w:jc w:val="both"/>
        <w:rPr>
          <w:color w:val="FF0000"/>
          <w:szCs w:val="24"/>
          <w:lang w:val="tr-TR"/>
        </w:rPr>
      </w:pPr>
      <w:r w:rsidRPr="00B73C33">
        <w:rPr>
          <w:color w:val="FF0000"/>
          <w:szCs w:val="24"/>
          <w:lang w:val="tr-TR"/>
        </w:rPr>
        <w:lastRenderedPageBreak/>
        <w:t>Not</w:t>
      </w:r>
      <w:r w:rsidR="00A8382F">
        <w:rPr>
          <w:color w:val="FF0000"/>
          <w:szCs w:val="24"/>
          <w:lang w:val="tr-TR"/>
        </w:rPr>
        <w:t>1</w:t>
      </w:r>
      <w:r w:rsidRPr="00B73C33">
        <w:rPr>
          <w:color w:val="FF0000"/>
          <w:szCs w:val="24"/>
          <w:lang w:val="tr-TR"/>
        </w:rPr>
        <w:t xml:space="preserve">: </w:t>
      </w:r>
      <w:r w:rsidR="003850CC" w:rsidRPr="00B73C33">
        <w:rPr>
          <w:color w:val="FF0000"/>
          <w:szCs w:val="24"/>
          <w:lang w:val="tr-TR"/>
        </w:rPr>
        <w:t xml:space="preserve">Her birim </w:t>
      </w:r>
      <w:r w:rsidR="00C05E72">
        <w:rPr>
          <w:color w:val="FF0000"/>
          <w:szCs w:val="24"/>
          <w:lang w:val="tr-TR"/>
        </w:rPr>
        <w:t xml:space="preserve">aşağıda </w:t>
      </w:r>
      <w:r w:rsidR="003850CC" w:rsidRPr="00B73C33">
        <w:rPr>
          <w:color w:val="FF0000"/>
          <w:szCs w:val="24"/>
          <w:lang w:val="tr-TR"/>
        </w:rPr>
        <w:t xml:space="preserve">yer alan </w:t>
      </w:r>
      <w:r w:rsidR="00C05E72">
        <w:rPr>
          <w:color w:val="FF0000"/>
          <w:szCs w:val="24"/>
          <w:lang w:val="tr-TR"/>
        </w:rPr>
        <w:t xml:space="preserve">yardımcı tablodan yararlanarak </w:t>
      </w:r>
      <w:r w:rsidR="003850CC" w:rsidRPr="00B73C33">
        <w:rPr>
          <w:color w:val="FF0000"/>
          <w:szCs w:val="24"/>
          <w:lang w:val="tr-TR"/>
        </w:rPr>
        <w:t xml:space="preserve">sorumlu ve işbirliği olduğu </w:t>
      </w:r>
      <w:r w:rsidR="00EA20E9" w:rsidRPr="00B73C33">
        <w:rPr>
          <w:color w:val="FF0000"/>
          <w:szCs w:val="24"/>
          <w:lang w:val="tr-TR"/>
        </w:rPr>
        <w:t>hedefi bırakacak</w:t>
      </w:r>
      <w:r w:rsidR="003850CC" w:rsidRPr="00B73C33">
        <w:rPr>
          <w:color w:val="FF0000"/>
          <w:szCs w:val="24"/>
          <w:lang w:val="tr-TR"/>
        </w:rPr>
        <w:t xml:space="preserve"> diğerleri</w:t>
      </w:r>
      <w:r w:rsidR="00EA20E9" w:rsidRPr="00B73C33">
        <w:rPr>
          <w:color w:val="FF0000"/>
          <w:szCs w:val="24"/>
          <w:lang w:val="tr-TR"/>
        </w:rPr>
        <w:t>ni</w:t>
      </w:r>
      <w:r w:rsidR="003850CC" w:rsidRPr="00B73C33">
        <w:rPr>
          <w:color w:val="FF0000"/>
          <w:szCs w:val="24"/>
          <w:lang w:val="tr-TR"/>
        </w:rPr>
        <w:t xml:space="preserve"> silecektir</w:t>
      </w:r>
      <w:r w:rsidRPr="00B73C33">
        <w:rPr>
          <w:color w:val="FF0000"/>
          <w:szCs w:val="24"/>
          <w:lang w:val="tr-TR"/>
        </w:rPr>
        <w:t>.</w:t>
      </w:r>
    </w:p>
    <w:p w14:paraId="2E701E7F" w14:textId="0CB2ACE5" w:rsidR="00C05E72" w:rsidRPr="00DB0DEE" w:rsidRDefault="00C05E72" w:rsidP="00C05E72">
      <w:pPr>
        <w:spacing w:after="120"/>
        <w:jc w:val="both"/>
        <w:rPr>
          <w:i/>
          <w:iCs/>
          <w:szCs w:val="24"/>
          <w:lang w:val="tr-TR"/>
        </w:rPr>
      </w:pPr>
      <w:r w:rsidRPr="00DB0DEE">
        <w:rPr>
          <w:i/>
          <w:iCs/>
          <w:szCs w:val="24"/>
          <w:lang w:val="tr-TR"/>
        </w:rPr>
        <w:t>Tablo 10</w:t>
      </w:r>
      <w:r w:rsidR="008C4FB7">
        <w:rPr>
          <w:i/>
          <w:iCs/>
          <w:szCs w:val="24"/>
          <w:lang w:val="tr-TR"/>
        </w:rPr>
        <w:t>2</w:t>
      </w:r>
      <w:r w:rsidRPr="00DB0DEE">
        <w:rPr>
          <w:i/>
          <w:iCs/>
          <w:szCs w:val="24"/>
          <w:lang w:val="tr-TR"/>
        </w:rPr>
        <w:t>: Birim Amaç ve Hedefler-2</w:t>
      </w:r>
    </w:p>
    <w:tbl>
      <w:tblPr>
        <w:tblStyle w:val="TabloKlavuzuAk14"/>
        <w:tblW w:w="920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57"/>
        <w:gridCol w:w="6245"/>
      </w:tblGrid>
      <w:tr w:rsidR="00DF2E9F" w:rsidRPr="00116B05" w14:paraId="4D6007AB" w14:textId="77777777" w:rsidTr="00EA20E9">
        <w:trPr>
          <w:cnfStyle w:val="100000000000" w:firstRow="1" w:lastRow="0" w:firstColumn="0" w:lastColumn="0" w:oddVBand="0" w:evenVBand="0" w:oddHBand="0" w:evenHBand="0" w:firstRowFirstColumn="0" w:firstRowLastColumn="0" w:lastRowFirstColumn="0" w:lastRowLastColumn="0"/>
          <w:trHeight w:val="162"/>
        </w:trPr>
        <w:tc>
          <w:tcPr>
            <w:tcW w:w="2957" w:type="dxa"/>
            <w:shd w:val="clear" w:color="auto" w:fill="595959" w:themeFill="text1" w:themeFillTint="A6"/>
            <w:vAlign w:val="center"/>
            <w:hideMark/>
          </w:tcPr>
          <w:p w14:paraId="63F645BA" w14:textId="77777777" w:rsidR="00DF2E9F" w:rsidRPr="00116B05" w:rsidRDefault="00DF2E9F" w:rsidP="00A22B87">
            <w:pPr>
              <w:rPr>
                <w:szCs w:val="24"/>
                <w:lang w:val="tr-TR" w:eastAsia="tr-TR"/>
              </w:rPr>
            </w:pPr>
            <w:r w:rsidRPr="00116B05">
              <w:rPr>
                <w:szCs w:val="24"/>
                <w:lang w:val="tr-TR"/>
              </w:rPr>
              <w:t>Amaç</w:t>
            </w:r>
          </w:p>
        </w:tc>
        <w:tc>
          <w:tcPr>
            <w:tcW w:w="6245" w:type="dxa"/>
            <w:shd w:val="clear" w:color="auto" w:fill="595959" w:themeFill="text1" w:themeFillTint="A6"/>
          </w:tcPr>
          <w:p w14:paraId="79DDCF20" w14:textId="77777777" w:rsidR="00DF2E9F" w:rsidRPr="00116B05" w:rsidRDefault="00DF2E9F" w:rsidP="00A22B87">
            <w:pPr>
              <w:rPr>
                <w:szCs w:val="24"/>
                <w:lang w:val="tr-TR"/>
              </w:rPr>
            </w:pPr>
            <w:r w:rsidRPr="00116B05">
              <w:rPr>
                <w:w w:val="110"/>
                <w:szCs w:val="24"/>
                <w:lang w:val="tr-TR"/>
              </w:rPr>
              <w:t>A2. Bilimsel Araştırma ve Geliştirme Faaliyetlerini Artırmak</w:t>
            </w:r>
          </w:p>
        </w:tc>
      </w:tr>
      <w:tr w:rsidR="00DF2E9F" w:rsidRPr="00116B05" w14:paraId="4452378F" w14:textId="77777777" w:rsidTr="00EA20E9">
        <w:trPr>
          <w:trHeight w:val="179"/>
        </w:trPr>
        <w:tc>
          <w:tcPr>
            <w:tcW w:w="2957" w:type="dxa"/>
            <w:vMerge w:val="restart"/>
            <w:shd w:val="clear" w:color="auto" w:fill="FFFFFF" w:themeFill="background1"/>
            <w:noWrap/>
            <w:hideMark/>
          </w:tcPr>
          <w:p w14:paraId="78130D80" w14:textId="77777777" w:rsidR="00DF2E9F" w:rsidRPr="00116B05" w:rsidRDefault="00DF2E9F" w:rsidP="00A22B87">
            <w:pPr>
              <w:rPr>
                <w:color w:val="FF0000"/>
                <w:szCs w:val="24"/>
                <w:lang w:val="tr-TR" w:eastAsia="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 xml:space="preserve">2.1. </w:t>
            </w:r>
            <w:r w:rsidRPr="00116B05">
              <w:rPr>
                <w:color w:val="000000" w:themeColor="text1"/>
                <w:w w:val="110"/>
                <w:szCs w:val="24"/>
                <w:lang w:val="tr-TR"/>
              </w:rPr>
              <w:t>Araştırma Kaynaklarının Niceliğini Artırmak</w:t>
            </w:r>
          </w:p>
        </w:tc>
        <w:tc>
          <w:tcPr>
            <w:tcW w:w="6245" w:type="dxa"/>
            <w:shd w:val="clear" w:color="auto" w:fill="FFFFFF" w:themeFill="background1"/>
            <w:vAlign w:val="center"/>
          </w:tcPr>
          <w:p w14:paraId="0DF9D44D" w14:textId="77777777" w:rsidR="00DF2E9F" w:rsidRPr="00116B05" w:rsidRDefault="00DF2E9F" w:rsidP="00A22B87">
            <w:pPr>
              <w:rPr>
                <w:rFonts w:eastAsia="Calibri"/>
                <w:szCs w:val="24"/>
                <w:lang w:val="tr-TR" w:eastAsia="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2.1.1.</w:t>
            </w:r>
            <w:r w:rsidRPr="00116B05">
              <w:rPr>
                <w:color w:val="000000" w:themeColor="text1"/>
                <w:w w:val="110"/>
                <w:szCs w:val="24"/>
                <w:lang w:val="tr-TR"/>
              </w:rPr>
              <w:t xml:space="preserve"> Basılı Kitap Sayısı</w:t>
            </w:r>
          </w:p>
        </w:tc>
      </w:tr>
      <w:tr w:rsidR="00DF2E9F" w:rsidRPr="00116B05" w14:paraId="115A0016" w14:textId="77777777" w:rsidTr="00EA20E9">
        <w:trPr>
          <w:trHeight w:val="179"/>
        </w:trPr>
        <w:tc>
          <w:tcPr>
            <w:tcW w:w="2957" w:type="dxa"/>
            <w:vMerge/>
            <w:shd w:val="clear" w:color="auto" w:fill="FFFFFF" w:themeFill="background1"/>
            <w:noWrap/>
            <w:vAlign w:val="center"/>
          </w:tcPr>
          <w:p w14:paraId="212A3B86"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6C3A3D99" w14:textId="16F119B3"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2.1.2.</w:t>
            </w:r>
            <w:r w:rsidRPr="00116B05">
              <w:rPr>
                <w:color w:val="000000" w:themeColor="text1"/>
                <w:w w:val="110"/>
                <w:szCs w:val="24"/>
                <w:lang w:val="tr-TR"/>
              </w:rPr>
              <w:t xml:space="preserve"> Abone Olunan On-</w:t>
            </w:r>
            <w:r w:rsidR="00B73C33">
              <w:rPr>
                <w:color w:val="000000" w:themeColor="text1"/>
                <w:w w:val="110"/>
                <w:szCs w:val="24"/>
                <w:lang w:val="tr-TR"/>
              </w:rPr>
              <w:t>l</w:t>
            </w:r>
            <w:r w:rsidRPr="00116B05">
              <w:rPr>
                <w:color w:val="000000" w:themeColor="text1"/>
                <w:w w:val="110"/>
                <w:szCs w:val="24"/>
                <w:lang w:val="tr-TR"/>
              </w:rPr>
              <w:t>ine Veri Tabanı Sayısı</w:t>
            </w:r>
          </w:p>
        </w:tc>
      </w:tr>
      <w:tr w:rsidR="00DF2E9F" w:rsidRPr="00116B05" w14:paraId="5B14C816" w14:textId="77777777" w:rsidTr="00EA20E9">
        <w:trPr>
          <w:trHeight w:val="179"/>
        </w:trPr>
        <w:tc>
          <w:tcPr>
            <w:tcW w:w="2957" w:type="dxa"/>
            <w:vMerge/>
            <w:shd w:val="clear" w:color="auto" w:fill="FFFFFF" w:themeFill="background1"/>
            <w:noWrap/>
            <w:vAlign w:val="center"/>
          </w:tcPr>
          <w:p w14:paraId="44C1F5E1"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600280D1"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2.1.3</w:t>
            </w:r>
            <w:r w:rsidRPr="00116B05">
              <w:rPr>
                <w:color w:val="000000" w:themeColor="text1"/>
                <w:w w:val="110"/>
                <w:szCs w:val="24"/>
                <w:lang w:val="tr-TR"/>
              </w:rPr>
              <w:t xml:space="preserve"> Üniversite Kütüphanesinde Öğrenci Başına Düşen Kitap Sayısı</w:t>
            </w:r>
          </w:p>
        </w:tc>
      </w:tr>
      <w:tr w:rsidR="00DF2E9F" w:rsidRPr="00116B05" w14:paraId="65002312" w14:textId="77777777" w:rsidTr="00EA20E9">
        <w:trPr>
          <w:trHeight w:val="179"/>
        </w:trPr>
        <w:tc>
          <w:tcPr>
            <w:tcW w:w="2957" w:type="dxa"/>
            <w:vMerge/>
            <w:shd w:val="clear" w:color="auto" w:fill="FFFFFF" w:themeFill="background1"/>
            <w:noWrap/>
            <w:vAlign w:val="center"/>
          </w:tcPr>
          <w:p w14:paraId="474CDEFD"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6B13786F"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2.1.4</w:t>
            </w:r>
            <w:r w:rsidRPr="00116B05">
              <w:rPr>
                <w:color w:val="000000" w:themeColor="text1"/>
                <w:w w:val="110"/>
                <w:szCs w:val="24"/>
                <w:lang w:val="tr-TR"/>
              </w:rPr>
              <w:t xml:space="preserve"> Merkez ve Birim Kütüphanelerden Yararlanan Kişi Sayısı</w:t>
            </w:r>
          </w:p>
        </w:tc>
      </w:tr>
      <w:tr w:rsidR="00DF2E9F" w:rsidRPr="00116B05" w14:paraId="626B9C8D" w14:textId="77777777" w:rsidTr="00EA20E9">
        <w:trPr>
          <w:trHeight w:val="179"/>
        </w:trPr>
        <w:tc>
          <w:tcPr>
            <w:tcW w:w="2957" w:type="dxa"/>
            <w:vMerge/>
            <w:shd w:val="clear" w:color="auto" w:fill="FFFFFF" w:themeFill="background1"/>
            <w:noWrap/>
            <w:vAlign w:val="center"/>
          </w:tcPr>
          <w:p w14:paraId="514E6758"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47DF73D5"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2.1.5</w:t>
            </w:r>
            <w:r w:rsidRPr="00116B05">
              <w:rPr>
                <w:color w:val="000000" w:themeColor="text1"/>
                <w:w w:val="110"/>
                <w:szCs w:val="24"/>
                <w:lang w:val="tr-TR"/>
              </w:rPr>
              <w:t xml:space="preserve"> Yayın Alımları Bütçesinin Toplam Cari Bütçeye Oranı</w:t>
            </w:r>
          </w:p>
        </w:tc>
      </w:tr>
      <w:tr w:rsidR="00DF2E9F" w:rsidRPr="00116B05" w14:paraId="48F704E6" w14:textId="77777777" w:rsidTr="00EA20E9">
        <w:trPr>
          <w:trHeight w:val="179"/>
        </w:trPr>
        <w:tc>
          <w:tcPr>
            <w:tcW w:w="2957" w:type="dxa"/>
            <w:vMerge w:val="restart"/>
            <w:shd w:val="clear" w:color="auto" w:fill="FFFFFF" w:themeFill="background1"/>
            <w:noWrap/>
            <w:vAlign w:val="center"/>
          </w:tcPr>
          <w:p w14:paraId="5561B5D2"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Hedef 2.2</w:t>
            </w:r>
            <w:r w:rsidRPr="00116B05">
              <w:rPr>
                <w:color w:val="000000" w:themeColor="text1"/>
                <w:w w:val="110"/>
                <w:szCs w:val="24"/>
                <w:lang w:val="tr-TR"/>
              </w:rPr>
              <w:t>. Bilimsel Çalışmaların Niteliğini ve Niceliğini Artırmak</w:t>
            </w:r>
          </w:p>
        </w:tc>
        <w:tc>
          <w:tcPr>
            <w:tcW w:w="6245" w:type="dxa"/>
            <w:shd w:val="clear" w:color="auto" w:fill="FFFFFF" w:themeFill="background1"/>
            <w:vAlign w:val="center"/>
          </w:tcPr>
          <w:p w14:paraId="20892902"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2.2.1</w:t>
            </w:r>
            <w:r w:rsidRPr="00116B05">
              <w:rPr>
                <w:color w:val="000000" w:themeColor="text1"/>
                <w:w w:val="110"/>
                <w:sz w:val="24"/>
                <w:szCs w:val="24"/>
              </w:rPr>
              <w:t xml:space="preserve"> SCI, SSCI, A&amp;HCI İndekslerindeki Dergilerde Yayımlanan Makale/Yayın Sayısı</w:t>
            </w:r>
          </w:p>
        </w:tc>
      </w:tr>
      <w:tr w:rsidR="00DF2E9F" w:rsidRPr="00116B05" w14:paraId="7304DB62" w14:textId="77777777" w:rsidTr="00EA20E9">
        <w:trPr>
          <w:trHeight w:val="179"/>
        </w:trPr>
        <w:tc>
          <w:tcPr>
            <w:tcW w:w="2957" w:type="dxa"/>
            <w:vMerge/>
            <w:shd w:val="clear" w:color="auto" w:fill="FFFFFF" w:themeFill="background1"/>
            <w:noWrap/>
            <w:vAlign w:val="center"/>
          </w:tcPr>
          <w:p w14:paraId="4783B6DC"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230ADE74"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2.2.2</w:t>
            </w:r>
            <w:r w:rsidRPr="00116B05">
              <w:rPr>
                <w:color w:val="000000" w:themeColor="text1"/>
                <w:w w:val="110"/>
                <w:szCs w:val="24"/>
                <w:lang w:val="tr-TR"/>
              </w:rPr>
              <w:t xml:space="preserve"> Öğretim Elemanlarının Ulusal Hakemli Dergilerde Yayımlanan Kitap/Makale /Yayın Sayısı</w:t>
            </w:r>
          </w:p>
        </w:tc>
      </w:tr>
      <w:tr w:rsidR="00DF2E9F" w:rsidRPr="00116B05" w14:paraId="497CEB66" w14:textId="77777777" w:rsidTr="00EA20E9">
        <w:trPr>
          <w:trHeight w:val="179"/>
        </w:trPr>
        <w:tc>
          <w:tcPr>
            <w:tcW w:w="2957" w:type="dxa"/>
            <w:vMerge/>
            <w:shd w:val="clear" w:color="auto" w:fill="FFFFFF" w:themeFill="background1"/>
            <w:noWrap/>
            <w:vAlign w:val="center"/>
          </w:tcPr>
          <w:p w14:paraId="1C61373D"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5890E3B8"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2.2.3</w:t>
            </w:r>
            <w:r w:rsidRPr="00116B05">
              <w:rPr>
                <w:color w:val="000000" w:themeColor="text1"/>
                <w:w w:val="110"/>
                <w:szCs w:val="24"/>
                <w:lang w:val="tr-TR"/>
              </w:rPr>
              <w:t xml:space="preserve"> En Yüksek %10’luk Dilimde Atıf Alan Yayın Sayısı</w:t>
            </w:r>
          </w:p>
        </w:tc>
      </w:tr>
      <w:tr w:rsidR="00DF2E9F" w:rsidRPr="00116B05" w14:paraId="086FAAE8" w14:textId="77777777" w:rsidTr="00EA20E9">
        <w:trPr>
          <w:trHeight w:val="179"/>
        </w:trPr>
        <w:tc>
          <w:tcPr>
            <w:tcW w:w="2957" w:type="dxa"/>
            <w:vMerge/>
            <w:shd w:val="clear" w:color="auto" w:fill="FFFFFF" w:themeFill="background1"/>
            <w:noWrap/>
            <w:vAlign w:val="center"/>
          </w:tcPr>
          <w:p w14:paraId="585F94ED"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65E11F03"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2.2.4</w:t>
            </w:r>
            <w:r w:rsidRPr="00116B05">
              <w:rPr>
                <w:color w:val="000000" w:themeColor="text1"/>
                <w:w w:val="110"/>
                <w:szCs w:val="24"/>
                <w:lang w:val="tr-TR"/>
              </w:rPr>
              <w:t xml:space="preserve"> Öğretim Elemanlarının SCI, SSCI, A&amp;HCI İndekslerindeki Dergilerde Yapılan Yıllık Atıf Sayısı</w:t>
            </w:r>
          </w:p>
        </w:tc>
      </w:tr>
      <w:tr w:rsidR="00DF2E9F" w:rsidRPr="00116B05" w14:paraId="1547C43F" w14:textId="77777777" w:rsidTr="00EA20E9">
        <w:trPr>
          <w:trHeight w:val="179"/>
        </w:trPr>
        <w:tc>
          <w:tcPr>
            <w:tcW w:w="2957" w:type="dxa"/>
            <w:vMerge/>
            <w:shd w:val="clear" w:color="auto" w:fill="FFFFFF" w:themeFill="background1"/>
            <w:noWrap/>
            <w:vAlign w:val="center"/>
          </w:tcPr>
          <w:p w14:paraId="3EFC4093"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6E462D61"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2.2.5</w:t>
            </w:r>
            <w:r w:rsidRPr="00116B05">
              <w:rPr>
                <w:color w:val="000000" w:themeColor="text1"/>
                <w:w w:val="110"/>
                <w:szCs w:val="24"/>
                <w:lang w:val="tr-TR"/>
              </w:rPr>
              <w:t xml:space="preserve"> Ulusal Akademik Sıralamada Üniversitenin Yeri (URAP Endeksi)</w:t>
            </w:r>
          </w:p>
        </w:tc>
      </w:tr>
      <w:tr w:rsidR="00DF2E9F" w:rsidRPr="00116B05" w14:paraId="277DAE3E" w14:textId="77777777" w:rsidTr="00EA20E9">
        <w:trPr>
          <w:trHeight w:val="179"/>
        </w:trPr>
        <w:tc>
          <w:tcPr>
            <w:tcW w:w="2957" w:type="dxa"/>
            <w:vMerge w:val="restart"/>
            <w:shd w:val="clear" w:color="auto" w:fill="FFFFFF" w:themeFill="background1"/>
            <w:noWrap/>
          </w:tcPr>
          <w:p w14:paraId="7D406ED6"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2.3.</w:t>
            </w:r>
            <w:r w:rsidRPr="00116B05">
              <w:rPr>
                <w:color w:val="000000" w:themeColor="text1"/>
                <w:w w:val="110"/>
                <w:szCs w:val="24"/>
                <w:lang w:val="tr-TR"/>
              </w:rPr>
              <w:t xml:space="preserve"> Araştırma Projelerinin Niceliğini Artırmak</w:t>
            </w:r>
          </w:p>
        </w:tc>
        <w:tc>
          <w:tcPr>
            <w:tcW w:w="6245" w:type="dxa"/>
            <w:shd w:val="clear" w:color="auto" w:fill="FFFFFF" w:themeFill="background1"/>
            <w:vAlign w:val="center"/>
          </w:tcPr>
          <w:p w14:paraId="2BE912A9"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2.3.1</w:t>
            </w:r>
            <w:r w:rsidRPr="00116B05">
              <w:rPr>
                <w:color w:val="000000" w:themeColor="text1"/>
                <w:w w:val="110"/>
                <w:sz w:val="24"/>
                <w:szCs w:val="24"/>
              </w:rPr>
              <w:t xml:space="preserve"> Üniversite İçi Kaynaklardan Desteklenen Proje Sayısı (BAP)</w:t>
            </w:r>
          </w:p>
        </w:tc>
      </w:tr>
      <w:tr w:rsidR="00DF2E9F" w:rsidRPr="00116B05" w14:paraId="1D771771" w14:textId="77777777" w:rsidTr="00EA20E9">
        <w:trPr>
          <w:trHeight w:val="179"/>
        </w:trPr>
        <w:tc>
          <w:tcPr>
            <w:tcW w:w="2957" w:type="dxa"/>
            <w:vMerge/>
            <w:shd w:val="clear" w:color="auto" w:fill="FFFFFF" w:themeFill="background1"/>
            <w:noWrap/>
            <w:vAlign w:val="center"/>
          </w:tcPr>
          <w:p w14:paraId="1B9259FE"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5893141A"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2.3.2</w:t>
            </w:r>
            <w:r w:rsidRPr="00116B05">
              <w:rPr>
                <w:color w:val="000000" w:themeColor="text1"/>
                <w:w w:val="110"/>
                <w:szCs w:val="24"/>
                <w:lang w:val="tr-TR"/>
              </w:rPr>
              <w:t xml:space="preserve"> Kurum Dışı Kaynaklardan Desteklenen Proje Sayısı (TÜBİTAK, DOKAP, ERASMUS AB Vb.)</w:t>
            </w:r>
          </w:p>
        </w:tc>
      </w:tr>
      <w:tr w:rsidR="00DF2E9F" w:rsidRPr="00116B05" w14:paraId="7C6C9AB7" w14:textId="77777777" w:rsidTr="00EA20E9">
        <w:trPr>
          <w:trHeight w:val="179"/>
        </w:trPr>
        <w:tc>
          <w:tcPr>
            <w:tcW w:w="2957" w:type="dxa"/>
            <w:vMerge/>
            <w:shd w:val="clear" w:color="auto" w:fill="FFFFFF" w:themeFill="background1"/>
            <w:noWrap/>
            <w:vAlign w:val="center"/>
          </w:tcPr>
          <w:p w14:paraId="7CCB1666"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16274AC8"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2.3.3</w:t>
            </w:r>
            <w:r w:rsidRPr="00116B05">
              <w:rPr>
                <w:color w:val="000000" w:themeColor="text1"/>
                <w:w w:val="110"/>
                <w:sz w:val="24"/>
                <w:szCs w:val="24"/>
              </w:rPr>
              <w:t xml:space="preserve"> YÖK, TÜBA, TÜBİTAK Bilim, Teşvik ve Sanat Ödülleri Sayısı (Akademik Teşvik Hariç)</w:t>
            </w:r>
          </w:p>
        </w:tc>
      </w:tr>
      <w:tr w:rsidR="00DF2E9F" w:rsidRPr="00116B05" w14:paraId="7B76F424" w14:textId="77777777" w:rsidTr="00EA20E9">
        <w:trPr>
          <w:trHeight w:val="179"/>
        </w:trPr>
        <w:tc>
          <w:tcPr>
            <w:tcW w:w="2957" w:type="dxa"/>
            <w:vMerge/>
            <w:shd w:val="clear" w:color="auto" w:fill="FFFFFF" w:themeFill="background1"/>
            <w:noWrap/>
            <w:vAlign w:val="center"/>
          </w:tcPr>
          <w:p w14:paraId="6D786A4B"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3F92BD5A"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2.3.4</w:t>
            </w:r>
            <w:r w:rsidRPr="00116B05">
              <w:rPr>
                <w:color w:val="000000" w:themeColor="text1"/>
                <w:w w:val="110"/>
                <w:szCs w:val="24"/>
                <w:lang w:val="tr-TR"/>
              </w:rPr>
              <w:t xml:space="preserve"> Ar-Ge’ye Harcanan Bütçe Oranı Yıllık</w:t>
            </w:r>
          </w:p>
        </w:tc>
      </w:tr>
      <w:tr w:rsidR="00DF2E9F" w:rsidRPr="00116B05" w14:paraId="4BC46232" w14:textId="77777777" w:rsidTr="00EA20E9">
        <w:trPr>
          <w:trHeight w:val="179"/>
        </w:trPr>
        <w:tc>
          <w:tcPr>
            <w:tcW w:w="2957" w:type="dxa"/>
            <w:vMerge/>
            <w:shd w:val="clear" w:color="auto" w:fill="FFFFFF" w:themeFill="background1"/>
            <w:noWrap/>
            <w:vAlign w:val="center"/>
          </w:tcPr>
          <w:p w14:paraId="1D81101A"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7B537535"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 2.3.5</w:t>
            </w:r>
            <w:r w:rsidRPr="00116B05">
              <w:rPr>
                <w:color w:val="000000" w:themeColor="text1"/>
                <w:w w:val="110"/>
                <w:szCs w:val="24"/>
                <w:lang w:val="tr-TR"/>
              </w:rPr>
              <w:t xml:space="preserve"> Üniversite Öğretim Elemanlarının Aldığı Uluslararası Fonlara Dayalı Proje Sayısı</w:t>
            </w:r>
          </w:p>
        </w:tc>
      </w:tr>
      <w:tr w:rsidR="00DF2E9F" w:rsidRPr="00116B05" w14:paraId="2DBAB7AB" w14:textId="77777777" w:rsidTr="00EA20E9">
        <w:trPr>
          <w:trHeight w:val="179"/>
        </w:trPr>
        <w:tc>
          <w:tcPr>
            <w:tcW w:w="2957" w:type="dxa"/>
            <w:vMerge w:val="restart"/>
            <w:shd w:val="clear" w:color="auto" w:fill="FFFFFF" w:themeFill="background1"/>
            <w:noWrap/>
          </w:tcPr>
          <w:p w14:paraId="47F80064"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2.4</w:t>
            </w:r>
            <w:r w:rsidRPr="00116B05">
              <w:rPr>
                <w:color w:val="000000" w:themeColor="text1"/>
                <w:w w:val="110"/>
                <w:szCs w:val="24"/>
                <w:lang w:val="tr-TR"/>
              </w:rPr>
              <w:t>. Dış Paydaşlarla İşbirliği ve Etkileşimi Artırmak</w:t>
            </w:r>
          </w:p>
        </w:tc>
        <w:tc>
          <w:tcPr>
            <w:tcW w:w="6245" w:type="dxa"/>
            <w:shd w:val="clear" w:color="auto" w:fill="FFFFFF" w:themeFill="background1"/>
            <w:vAlign w:val="center"/>
          </w:tcPr>
          <w:p w14:paraId="1033C935"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2.4.1</w:t>
            </w:r>
            <w:r w:rsidRPr="00116B05">
              <w:rPr>
                <w:color w:val="000000" w:themeColor="text1"/>
                <w:w w:val="110"/>
                <w:szCs w:val="24"/>
                <w:lang w:val="tr-TR"/>
              </w:rPr>
              <w:t xml:space="preserve"> Endüstri İle Ortak Yürütülen Proje Sayısı</w:t>
            </w:r>
          </w:p>
        </w:tc>
      </w:tr>
      <w:tr w:rsidR="00DF2E9F" w:rsidRPr="00116B05" w14:paraId="1DFFEA0B" w14:textId="77777777" w:rsidTr="00EA20E9">
        <w:trPr>
          <w:trHeight w:val="179"/>
        </w:trPr>
        <w:tc>
          <w:tcPr>
            <w:tcW w:w="2957" w:type="dxa"/>
            <w:vMerge/>
            <w:shd w:val="clear" w:color="auto" w:fill="FFFFFF" w:themeFill="background1"/>
            <w:noWrap/>
            <w:vAlign w:val="center"/>
          </w:tcPr>
          <w:p w14:paraId="6F24E48C"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7560CF5C" w14:textId="77777777" w:rsidR="00DF2E9F" w:rsidRPr="00116B05" w:rsidRDefault="00DF2E9F" w:rsidP="00A22B87">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2.4.2</w:t>
            </w:r>
            <w:r w:rsidRPr="00116B05">
              <w:rPr>
                <w:color w:val="000000" w:themeColor="text1"/>
                <w:w w:val="110"/>
                <w:szCs w:val="24"/>
                <w:lang w:val="tr-TR"/>
              </w:rPr>
              <w:t xml:space="preserve"> Üniversite Sanayi İşbirliği ile Tamamlanan Lisansüstü Tez Sayısı</w:t>
            </w:r>
          </w:p>
        </w:tc>
      </w:tr>
      <w:tr w:rsidR="00DF2E9F" w:rsidRPr="00116B05" w14:paraId="5DC2E27A" w14:textId="77777777" w:rsidTr="00EA20E9">
        <w:trPr>
          <w:trHeight w:val="179"/>
        </w:trPr>
        <w:tc>
          <w:tcPr>
            <w:tcW w:w="2957" w:type="dxa"/>
            <w:vMerge/>
            <w:shd w:val="clear" w:color="auto" w:fill="FFFFFF" w:themeFill="background1"/>
            <w:noWrap/>
            <w:vAlign w:val="center"/>
          </w:tcPr>
          <w:p w14:paraId="7DC277F1" w14:textId="77777777" w:rsidR="00DF2E9F" w:rsidRPr="00116B05" w:rsidRDefault="00DF2E9F" w:rsidP="00A22B87">
            <w:pPr>
              <w:rPr>
                <w:b/>
                <w:bCs/>
                <w:color w:val="000000" w:themeColor="text1"/>
                <w:w w:val="110"/>
                <w:szCs w:val="24"/>
                <w:lang w:val="tr-TR"/>
              </w:rPr>
            </w:pPr>
          </w:p>
        </w:tc>
        <w:tc>
          <w:tcPr>
            <w:tcW w:w="6245" w:type="dxa"/>
            <w:shd w:val="clear" w:color="auto" w:fill="FFFFFF" w:themeFill="background1"/>
            <w:vAlign w:val="center"/>
          </w:tcPr>
          <w:p w14:paraId="2880517D" w14:textId="77777777" w:rsidR="00DF2E9F" w:rsidRPr="00116B05" w:rsidRDefault="00DF2E9F" w:rsidP="00A22B87">
            <w:pPr>
              <w:keepNext/>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2.4.3</w:t>
            </w:r>
            <w:r w:rsidRPr="00116B05">
              <w:rPr>
                <w:color w:val="000000" w:themeColor="text1"/>
                <w:w w:val="110"/>
                <w:szCs w:val="24"/>
                <w:lang w:val="tr-TR"/>
              </w:rPr>
              <w:t xml:space="preserve"> Diğer Kamu Kurumları ile Birlikte Yürütülen Proje Sayısı</w:t>
            </w:r>
          </w:p>
        </w:tc>
      </w:tr>
    </w:tbl>
    <w:p w14:paraId="5D982C54" w14:textId="412A9E99" w:rsidR="00C05E72" w:rsidRDefault="00C05E72" w:rsidP="00C05E72">
      <w:pPr>
        <w:spacing w:after="120"/>
        <w:jc w:val="both"/>
        <w:rPr>
          <w:color w:val="FF0000"/>
          <w:szCs w:val="24"/>
          <w:lang w:val="tr-TR"/>
        </w:rPr>
      </w:pPr>
      <w:r w:rsidRPr="00B73C33">
        <w:rPr>
          <w:color w:val="FF0000"/>
          <w:szCs w:val="24"/>
          <w:lang w:val="tr-TR"/>
        </w:rPr>
        <w:t>Not</w:t>
      </w:r>
      <w:r>
        <w:rPr>
          <w:color w:val="FF0000"/>
          <w:szCs w:val="24"/>
          <w:lang w:val="tr-TR"/>
        </w:rPr>
        <w:t>1</w:t>
      </w:r>
      <w:r w:rsidRPr="00B73C33">
        <w:rPr>
          <w:color w:val="FF0000"/>
          <w:szCs w:val="24"/>
          <w:lang w:val="tr-TR"/>
        </w:rPr>
        <w:t xml:space="preserve">: Her birim </w:t>
      </w:r>
      <w:r>
        <w:rPr>
          <w:color w:val="FF0000"/>
          <w:szCs w:val="24"/>
          <w:lang w:val="tr-TR"/>
        </w:rPr>
        <w:t xml:space="preserve">aşağıda </w:t>
      </w:r>
      <w:r w:rsidRPr="00B73C33">
        <w:rPr>
          <w:color w:val="FF0000"/>
          <w:szCs w:val="24"/>
          <w:lang w:val="tr-TR"/>
        </w:rPr>
        <w:t xml:space="preserve">yer alan </w:t>
      </w:r>
      <w:r>
        <w:rPr>
          <w:color w:val="FF0000"/>
          <w:szCs w:val="24"/>
          <w:lang w:val="tr-TR"/>
        </w:rPr>
        <w:t xml:space="preserve">yardımcı tablodan yararlanarak </w:t>
      </w:r>
      <w:r w:rsidRPr="00B73C33">
        <w:rPr>
          <w:color w:val="FF0000"/>
          <w:szCs w:val="24"/>
          <w:lang w:val="tr-TR"/>
        </w:rPr>
        <w:t>sorumlu ve işbirliği olduğu hedefi bırakacak diğerlerini silecektir.</w:t>
      </w:r>
    </w:p>
    <w:p w14:paraId="1B131E71" w14:textId="47838AC6" w:rsidR="00E50946" w:rsidRDefault="00E50946" w:rsidP="00C05E72">
      <w:pPr>
        <w:spacing w:after="120"/>
        <w:jc w:val="both"/>
        <w:rPr>
          <w:color w:val="FF0000"/>
          <w:szCs w:val="24"/>
          <w:lang w:val="tr-TR"/>
        </w:rPr>
      </w:pPr>
    </w:p>
    <w:p w14:paraId="1C6FB0D6" w14:textId="77777777" w:rsidR="00E50946" w:rsidRDefault="00E50946" w:rsidP="00C05E72">
      <w:pPr>
        <w:spacing w:after="120"/>
        <w:jc w:val="both"/>
        <w:rPr>
          <w:color w:val="FF0000"/>
          <w:szCs w:val="24"/>
          <w:lang w:val="tr-TR"/>
        </w:rPr>
      </w:pPr>
    </w:p>
    <w:p w14:paraId="474EE106" w14:textId="2D795661" w:rsidR="00C05E72" w:rsidRPr="00DB0DEE" w:rsidRDefault="00C05E72" w:rsidP="00C05E72">
      <w:pPr>
        <w:spacing w:after="120"/>
        <w:jc w:val="both"/>
        <w:rPr>
          <w:i/>
          <w:iCs/>
          <w:szCs w:val="24"/>
          <w:lang w:val="tr-TR"/>
        </w:rPr>
      </w:pPr>
      <w:r w:rsidRPr="00DB0DEE">
        <w:rPr>
          <w:i/>
          <w:iCs/>
          <w:szCs w:val="24"/>
          <w:lang w:val="tr-TR"/>
        </w:rPr>
        <w:lastRenderedPageBreak/>
        <w:t>Tablo 10</w:t>
      </w:r>
      <w:r w:rsidR="008C4FB7">
        <w:rPr>
          <w:i/>
          <w:iCs/>
          <w:szCs w:val="24"/>
          <w:lang w:val="tr-TR"/>
        </w:rPr>
        <w:t>3</w:t>
      </w:r>
      <w:r w:rsidRPr="00DB0DEE">
        <w:rPr>
          <w:i/>
          <w:iCs/>
          <w:szCs w:val="24"/>
          <w:lang w:val="tr-TR"/>
        </w:rPr>
        <w:t>: Birim Amaç ve Hedefler-3</w:t>
      </w:r>
    </w:p>
    <w:tbl>
      <w:tblPr>
        <w:tblStyle w:val="TabloKlavuzuAk14"/>
        <w:tblW w:w="91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6217"/>
      </w:tblGrid>
      <w:tr w:rsidR="00DF2E9F" w:rsidRPr="00116B05" w14:paraId="52380DAD" w14:textId="77777777" w:rsidTr="00EA20E9">
        <w:trPr>
          <w:cnfStyle w:val="100000000000" w:firstRow="1" w:lastRow="0" w:firstColumn="0" w:lastColumn="0" w:oddVBand="0" w:evenVBand="0" w:oddHBand="0" w:evenHBand="0" w:firstRowFirstColumn="0" w:firstRowLastColumn="0" w:lastRowFirstColumn="0" w:lastRowLastColumn="0"/>
          <w:trHeight w:val="112"/>
        </w:trPr>
        <w:tc>
          <w:tcPr>
            <w:tcW w:w="2943" w:type="dxa"/>
            <w:shd w:val="clear" w:color="auto" w:fill="595959" w:themeFill="text1" w:themeFillTint="A6"/>
            <w:vAlign w:val="center"/>
            <w:hideMark/>
          </w:tcPr>
          <w:p w14:paraId="7F4FA547" w14:textId="77777777" w:rsidR="00DF2E9F" w:rsidRPr="00116B05" w:rsidRDefault="00DF2E9F" w:rsidP="00A22B87">
            <w:pPr>
              <w:rPr>
                <w:szCs w:val="24"/>
                <w:lang w:val="tr-TR" w:eastAsia="tr-TR"/>
              </w:rPr>
            </w:pPr>
            <w:r w:rsidRPr="00116B05">
              <w:rPr>
                <w:szCs w:val="24"/>
                <w:lang w:val="tr-TR"/>
              </w:rPr>
              <w:t>Amaç</w:t>
            </w:r>
          </w:p>
        </w:tc>
        <w:tc>
          <w:tcPr>
            <w:tcW w:w="6217" w:type="dxa"/>
            <w:shd w:val="clear" w:color="auto" w:fill="595959" w:themeFill="text1" w:themeFillTint="A6"/>
          </w:tcPr>
          <w:p w14:paraId="2D84943F" w14:textId="77777777" w:rsidR="00DF2E9F" w:rsidRPr="00116B05" w:rsidRDefault="00DF2E9F" w:rsidP="00A22B87">
            <w:pPr>
              <w:rPr>
                <w:szCs w:val="24"/>
                <w:lang w:val="tr-TR"/>
              </w:rPr>
            </w:pPr>
            <w:r w:rsidRPr="00116B05">
              <w:rPr>
                <w:w w:val="110"/>
                <w:szCs w:val="24"/>
                <w:lang w:val="tr-TR"/>
              </w:rPr>
              <w:t>A3. Üniversitenin Kurumsal Altyapısını Güçlendirmek</w:t>
            </w:r>
          </w:p>
        </w:tc>
      </w:tr>
      <w:tr w:rsidR="00DF2E9F" w:rsidRPr="00116B05" w14:paraId="69E87264" w14:textId="77777777" w:rsidTr="00EA20E9">
        <w:trPr>
          <w:trHeight w:val="124"/>
        </w:trPr>
        <w:tc>
          <w:tcPr>
            <w:tcW w:w="2943" w:type="dxa"/>
            <w:vMerge w:val="restart"/>
            <w:shd w:val="clear" w:color="auto" w:fill="FFFFFF" w:themeFill="background1"/>
            <w:noWrap/>
            <w:hideMark/>
          </w:tcPr>
          <w:p w14:paraId="4B71890D" w14:textId="77777777" w:rsidR="00DF2E9F" w:rsidRPr="00116B05" w:rsidRDefault="00DF2E9F" w:rsidP="00A22B87">
            <w:pPr>
              <w:rPr>
                <w:color w:val="FF0000"/>
                <w:szCs w:val="24"/>
                <w:lang w:val="tr-TR" w:eastAsia="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3.1</w:t>
            </w:r>
            <w:r w:rsidRPr="00116B05">
              <w:rPr>
                <w:color w:val="000000" w:themeColor="text1"/>
                <w:w w:val="110"/>
                <w:szCs w:val="24"/>
                <w:lang w:val="tr-TR"/>
              </w:rPr>
              <w:t>. Eğitim Öğretim Altyapısını Geliştirilmek</w:t>
            </w:r>
          </w:p>
        </w:tc>
        <w:tc>
          <w:tcPr>
            <w:tcW w:w="6217" w:type="dxa"/>
            <w:shd w:val="clear" w:color="auto" w:fill="FFFFFF" w:themeFill="background1"/>
            <w:vAlign w:val="center"/>
          </w:tcPr>
          <w:p w14:paraId="5DA3A471" w14:textId="77777777" w:rsidR="00DF2E9F" w:rsidRPr="00116B05" w:rsidRDefault="00DF2E9F" w:rsidP="00A22B87">
            <w:pPr>
              <w:rPr>
                <w:rFonts w:eastAsia="Calibri"/>
                <w:szCs w:val="24"/>
                <w:lang w:val="tr-TR" w:eastAsia="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3.1.1</w:t>
            </w:r>
            <w:r w:rsidRPr="00116B05">
              <w:rPr>
                <w:color w:val="000000" w:themeColor="text1"/>
                <w:w w:val="110"/>
                <w:szCs w:val="24"/>
                <w:lang w:val="tr-TR"/>
              </w:rPr>
              <w:t xml:space="preserve"> Öğrenci Başına Düşen Derslik Büyüklüğü</w:t>
            </w:r>
          </w:p>
        </w:tc>
      </w:tr>
      <w:tr w:rsidR="00DF2E9F" w:rsidRPr="00116B05" w14:paraId="62C3163F" w14:textId="77777777" w:rsidTr="00EA20E9">
        <w:trPr>
          <w:trHeight w:val="124"/>
        </w:trPr>
        <w:tc>
          <w:tcPr>
            <w:tcW w:w="2943" w:type="dxa"/>
            <w:vMerge/>
            <w:shd w:val="clear" w:color="auto" w:fill="FFFFFF" w:themeFill="background1"/>
            <w:noWrap/>
          </w:tcPr>
          <w:p w14:paraId="15796363" w14:textId="77777777" w:rsidR="00DF2E9F" w:rsidRPr="00116B05" w:rsidRDefault="00DF2E9F" w:rsidP="00A22B87">
            <w:pPr>
              <w:rPr>
                <w:color w:val="000000" w:themeColor="text1"/>
                <w:w w:val="110"/>
                <w:szCs w:val="24"/>
                <w:lang w:val="tr-TR"/>
              </w:rPr>
            </w:pPr>
          </w:p>
        </w:tc>
        <w:tc>
          <w:tcPr>
            <w:tcW w:w="6217" w:type="dxa"/>
            <w:shd w:val="clear" w:color="auto" w:fill="FFFFFF" w:themeFill="background1"/>
            <w:vAlign w:val="center"/>
          </w:tcPr>
          <w:p w14:paraId="6CE68682"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3.1.2</w:t>
            </w:r>
            <w:r w:rsidRPr="00116B05">
              <w:rPr>
                <w:color w:val="000000" w:themeColor="text1"/>
                <w:w w:val="110"/>
                <w:szCs w:val="24"/>
                <w:lang w:val="tr-TR"/>
              </w:rPr>
              <w:t xml:space="preserve"> Bakım Onarımı Yapılan Bina Sayısı</w:t>
            </w:r>
          </w:p>
        </w:tc>
      </w:tr>
      <w:tr w:rsidR="00DF2E9F" w:rsidRPr="00116B05" w14:paraId="2BFB30E2" w14:textId="77777777" w:rsidTr="00EA20E9">
        <w:trPr>
          <w:trHeight w:val="124"/>
        </w:trPr>
        <w:tc>
          <w:tcPr>
            <w:tcW w:w="2943" w:type="dxa"/>
            <w:vMerge/>
            <w:shd w:val="clear" w:color="auto" w:fill="FFFFFF" w:themeFill="background1"/>
            <w:noWrap/>
          </w:tcPr>
          <w:p w14:paraId="713953D0" w14:textId="77777777" w:rsidR="00DF2E9F" w:rsidRPr="00116B05" w:rsidRDefault="00DF2E9F" w:rsidP="00A22B87">
            <w:pPr>
              <w:rPr>
                <w:color w:val="000000" w:themeColor="text1"/>
                <w:w w:val="110"/>
                <w:szCs w:val="24"/>
                <w:lang w:val="tr-TR"/>
              </w:rPr>
            </w:pPr>
          </w:p>
        </w:tc>
        <w:tc>
          <w:tcPr>
            <w:tcW w:w="6217" w:type="dxa"/>
            <w:shd w:val="clear" w:color="auto" w:fill="FFFFFF" w:themeFill="background1"/>
            <w:vAlign w:val="center"/>
          </w:tcPr>
          <w:p w14:paraId="3F51461A"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3.1.3</w:t>
            </w:r>
            <w:r w:rsidRPr="00116B05">
              <w:rPr>
                <w:color w:val="000000" w:themeColor="text1"/>
                <w:w w:val="110"/>
                <w:szCs w:val="24"/>
                <w:lang w:val="tr-TR"/>
              </w:rPr>
              <w:t xml:space="preserve"> Üniversitenin Aldığı Engelsiz Üniversite Ödülü, Engelsiz Bayrak Ödülü, Engelsiz Program Nişanı ve Engelli Dostu Ödülü Sayısı</w:t>
            </w:r>
          </w:p>
        </w:tc>
      </w:tr>
      <w:tr w:rsidR="00DF2E9F" w:rsidRPr="00116B05" w14:paraId="4AF02FC2" w14:textId="77777777" w:rsidTr="00EA20E9">
        <w:trPr>
          <w:trHeight w:val="124"/>
        </w:trPr>
        <w:tc>
          <w:tcPr>
            <w:tcW w:w="2943" w:type="dxa"/>
            <w:vMerge/>
            <w:shd w:val="clear" w:color="auto" w:fill="FFFFFF" w:themeFill="background1"/>
            <w:noWrap/>
          </w:tcPr>
          <w:p w14:paraId="5E8F14FB" w14:textId="77777777" w:rsidR="00DF2E9F" w:rsidRPr="00116B05" w:rsidRDefault="00DF2E9F" w:rsidP="00A22B87">
            <w:pPr>
              <w:rPr>
                <w:color w:val="000000" w:themeColor="text1"/>
                <w:w w:val="110"/>
                <w:szCs w:val="24"/>
                <w:lang w:val="tr-TR"/>
              </w:rPr>
            </w:pPr>
          </w:p>
        </w:tc>
        <w:tc>
          <w:tcPr>
            <w:tcW w:w="6217" w:type="dxa"/>
            <w:shd w:val="clear" w:color="auto" w:fill="FFFFFF" w:themeFill="background1"/>
            <w:vAlign w:val="center"/>
          </w:tcPr>
          <w:p w14:paraId="3224DAF1"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3.1.4</w:t>
            </w:r>
            <w:r w:rsidRPr="00116B05">
              <w:rPr>
                <w:color w:val="000000" w:themeColor="text1"/>
                <w:w w:val="110"/>
                <w:sz w:val="24"/>
                <w:szCs w:val="24"/>
              </w:rPr>
              <w:t xml:space="preserve"> Ağ, Sistem ve Güvenlik Altyapısı Yenilenmiş Olan Birim Sayısı</w:t>
            </w:r>
          </w:p>
        </w:tc>
      </w:tr>
      <w:tr w:rsidR="00DF2E9F" w:rsidRPr="00116B05" w14:paraId="52F6CBF0" w14:textId="77777777" w:rsidTr="00EA20E9">
        <w:trPr>
          <w:trHeight w:val="124"/>
        </w:trPr>
        <w:tc>
          <w:tcPr>
            <w:tcW w:w="2943" w:type="dxa"/>
            <w:vMerge/>
            <w:shd w:val="clear" w:color="auto" w:fill="FFFFFF" w:themeFill="background1"/>
            <w:noWrap/>
          </w:tcPr>
          <w:p w14:paraId="7B650801" w14:textId="77777777" w:rsidR="00DF2E9F" w:rsidRPr="00116B05" w:rsidRDefault="00DF2E9F" w:rsidP="00A22B87">
            <w:pPr>
              <w:rPr>
                <w:color w:val="000000" w:themeColor="text1"/>
                <w:w w:val="110"/>
                <w:szCs w:val="24"/>
                <w:lang w:val="tr-TR"/>
              </w:rPr>
            </w:pPr>
          </w:p>
        </w:tc>
        <w:tc>
          <w:tcPr>
            <w:tcW w:w="6217" w:type="dxa"/>
            <w:shd w:val="clear" w:color="auto" w:fill="FFFFFF" w:themeFill="background1"/>
            <w:vAlign w:val="center"/>
          </w:tcPr>
          <w:p w14:paraId="6DF10918"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3.1.5</w:t>
            </w:r>
            <w:r w:rsidRPr="00116B05">
              <w:rPr>
                <w:color w:val="000000" w:themeColor="text1"/>
                <w:w w:val="110"/>
                <w:szCs w:val="24"/>
                <w:lang w:val="tr-TR"/>
              </w:rPr>
              <w:t xml:space="preserve"> Altyapı Çalışması Yapılan Yerleşke Sayısı</w:t>
            </w:r>
          </w:p>
        </w:tc>
      </w:tr>
      <w:tr w:rsidR="00DF2E9F" w:rsidRPr="00116B05" w14:paraId="229F2A70" w14:textId="77777777" w:rsidTr="00EA20E9">
        <w:trPr>
          <w:trHeight w:val="124"/>
        </w:trPr>
        <w:tc>
          <w:tcPr>
            <w:tcW w:w="2943" w:type="dxa"/>
            <w:vMerge w:val="restart"/>
            <w:shd w:val="clear" w:color="auto" w:fill="FFFFFF" w:themeFill="background1"/>
            <w:noWrap/>
          </w:tcPr>
          <w:p w14:paraId="60FA9785"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3.2.</w:t>
            </w:r>
            <w:r w:rsidRPr="00116B05">
              <w:rPr>
                <w:color w:val="000000" w:themeColor="text1"/>
                <w:w w:val="110"/>
                <w:szCs w:val="24"/>
                <w:lang w:val="tr-TR"/>
              </w:rPr>
              <w:t xml:space="preserve"> Girişimcilik ve Yenilikçilik Faaliyetlerini Artırmak</w:t>
            </w:r>
          </w:p>
        </w:tc>
        <w:tc>
          <w:tcPr>
            <w:tcW w:w="6217" w:type="dxa"/>
            <w:shd w:val="clear" w:color="auto" w:fill="FFFFFF" w:themeFill="background1"/>
            <w:vAlign w:val="center"/>
          </w:tcPr>
          <w:p w14:paraId="0893A149"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3.2.1</w:t>
            </w:r>
            <w:r w:rsidRPr="00116B05">
              <w:rPr>
                <w:color w:val="000000" w:themeColor="text1"/>
                <w:w w:val="110"/>
                <w:sz w:val="24"/>
                <w:szCs w:val="24"/>
              </w:rPr>
              <w:t xml:space="preserve"> Yenilikçilik ve Girişimcilik Temalı Ders Sayısı</w:t>
            </w:r>
          </w:p>
        </w:tc>
      </w:tr>
      <w:tr w:rsidR="00DF2E9F" w:rsidRPr="00116B05" w14:paraId="1ACC9222" w14:textId="77777777" w:rsidTr="00EA20E9">
        <w:trPr>
          <w:trHeight w:val="124"/>
        </w:trPr>
        <w:tc>
          <w:tcPr>
            <w:tcW w:w="2943" w:type="dxa"/>
            <w:vMerge/>
            <w:shd w:val="clear" w:color="auto" w:fill="FFFFFF" w:themeFill="background1"/>
            <w:noWrap/>
          </w:tcPr>
          <w:p w14:paraId="4F2BD803" w14:textId="77777777" w:rsidR="00DF2E9F" w:rsidRPr="00116B05" w:rsidRDefault="00DF2E9F" w:rsidP="00A22B87">
            <w:pPr>
              <w:rPr>
                <w:color w:val="000000" w:themeColor="text1"/>
                <w:w w:val="110"/>
                <w:szCs w:val="24"/>
                <w:lang w:val="tr-TR"/>
              </w:rPr>
            </w:pPr>
          </w:p>
        </w:tc>
        <w:tc>
          <w:tcPr>
            <w:tcW w:w="6217" w:type="dxa"/>
            <w:shd w:val="clear" w:color="auto" w:fill="FFFFFF" w:themeFill="background1"/>
            <w:vAlign w:val="center"/>
          </w:tcPr>
          <w:p w14:paraId="600AD650"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3.2.2</w:t>
            </w:r>
            <w:r w:rsidRPr="00116B05">
              <w:rPr>
                <w:color w:val="000000" w:themeColor="text1"/>
                <w:w w:val="110"/>
                <w:szCs w:val="24"/>
                <w:lang w:val="tr-TR"/>
              </w:rPr>
              <w:t xml:space="preserve"> Staj İmkanından Yararlanan Öğrenci Sayısı</w:t>
            </w:r>
          </w:p>
        </w:tc>
      </w:tr>
      <w:tr w:rsidR="00DF2E9F" w:rsidRPr="00116B05" w14:paraId="44DE049C" w14:textId="77777777" w:rsidTr="00EA20E9">
        <w:trPr>
          <w:trHeight w:val="124"/>
        </w:trPr>
        <w:tc>
          <w:tcPr>
            <w:tcW w:w="2943" w:type="dxa"/>
            <w:vMerge/>
            <w:shd w:val="clear" w:color="auto" w:fill="FFFFFF" w:themeFill="background1"/>
            <w:noWrap/>
          </w:tcPr>
          <w:p w14:paraId="350ED860" w14:textId="77777777" w:rsidR="00DF2E9F" w:rsidRPr="00116B05" w:rsidRDefault="00DF2E9F" w:rsidP="00A22B87">
            <w:pPr>
              <w:rPr>
                <w:color w:val="000000" w:themeColor="text1"/>
                <w:w w:val="110"/>
                <w:szCs w:val="24"/>
                <w:lang w:val="tr-TR"/>
              </w:rPr>
            </w:pPr>
          </w:p>
        </w:tc>
        <w:tc>
          <w:tcPr>
            <w:tcW w:w="6217" w:type="dxa"/>
            <w:shd w:val="clear" w:color="auto" w:fill="FFFFFF" w:themeFill="background1"/>
            <w:vAlign w:val="center"/>
          </w:tcPr>
          <w:p w14:paraId="158FB34B"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 3.2.3</w:t>
            </w:r>
            <w:r w:rsidRPr="00116B05">
              <w:rPr>
                <w:color w:val="000000" w:themeColor="text1"/>
                <w:w w:val="110"/>
                <w:sz w:val="24"/>
                <w:szCs w:val="24"/>
              </w:rPr>
              <w:t xml:space="preserve"> KOSGEB Uygulamalı Girişimcilik Eğitimi Sertifikası Alan Öğrenci Sayısı</w:t>
            </w:r>
          </w:p>
        </w:tc>
      </w:tr>
      <w:tr w:rsidR="00DF2E9F" w:rsidRPr="00116B05" w14:paraId="28CC7D17" w14:textId="77777777" w:rsidTr="00EA20E9">
        <w:trPr>
          <w:trHeight w:val="124"/>
        </w:trPr>
        <w:tc>
          <w:tcPr>
            <w:tcW w:w="2943" w:type="dxa"/>
            <w:vMerge/>
            <w:shd w:val="clear" w:color="auto" w:fill="FFFFFF" w:themeFill="background1"/>
            <w:noWrap/>
          </w:tcPr>
          <w:p w14:paraId="1463AFA3" w14:textId="77777777" w:rsidR="00DF2E9F" w:rsidRPr="00116B05" w:rsidRDefault="00DF2E9F" w:rsidP="00A22B87">
            <w:pPr>
              <w:rPr>
                <w:color w:val="000000" w:themeColor="text1"/>
                <w:w w:val="110"/>
                <w:szCs w:val="24"/>
                <w:lang w:val="tr-TR"/>
              </w:rPr>
            </w:pPr>
          </w:p>
        </w:tc>
        <w:tc>
          <w:tcPr>
            <w:tcW w:w="6217" w:type="dxa"/>
            <w:shd w:val="clear" w:color="auto" w:fill="FFFFFF" w:themeFill="background1"/>
            <w:vAlign w:val="center"/>
          </w:tcPr>
          <w:p w14:paraId="4F55C752"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3.2.4</w:t>
            </w:r>
            <w:r w:rsidRPr="00116B05">
              <w:rPr>
                <w:color w:val="000000" w:themeColor="text1"/>
                <w:w w:val="110"/>
                <w:szCs w:val="24"/>
                <w:lang w:val="tr-TR"/>
              </w:rPr>
              <w:t xml:space="preserve"> Sürekli Eğitim Merkezi ve Dil Merkezi Tarafından Mesleki Eğitime Yönelik Verilen Sertifikalı Program Sayısı</w:t>
            </w:r>
          </w:p>
        </w:tc>
      </w:tr>
      <w:tr w:rsidR="00DF2E9F" w:rsidRPr="00116B05" w14:paraId="0FD4A3E2" w14:textId="77777777" w:rsidTr="00EA20E9">
        <w:trPr>
          <w:trHeight w:val="124"/>
        </w:trPr>
        <w:tc>
          <w:tcPr>
            <w:tcW w:w="2943" w:type="dxa"/>
            <w:vMerge w:val="restart"/>
            <w:shd w:val="clear" w:color="auto" w:fill="FFFFFF" w:themeFill="background1"/>
            <w:noWrap/>
          </w:tcPr>
          <w:p w14:paraId="47E7AF33"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3.3</w:t>
            </w:r>
            <w:r w:rsidRPr="00116B05">
              <w:rPr>
                <w:color w:val="000000" w:themeColor="text1"/>
                <w:w w:val="110"/>
                <w:szCs w:val="24"/>
                <w:lang w:val="tr-TR"/>
              </w:rPr>
              <w:t>. Kurumun Dijital Altyapısını Güçlendirmek</w:t>
            </w:r>
          </w:p>
        </w:tc>
        <w:tc>
          <w:tcPr>
            <w:tcW w:w="6217" w:type="dxa"/>
            <w:shd w:val="clear" w:color="auto" w:fill="FFFFFF" w:themeFill="background1"/>
            <w:vAlign w:val="center"/>
          </w:tcPr>
          <w:p w14:paraId="1E391B2F"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3.3.1</w:t>
            </w:r>
            <w:r w:rsidRPr="00116B05">
              <w:rPr>
                <w:color w:val="000000" w:themeColor="text1"/>
                <w:w w:val="110"/>
                <w:szCs w:val="24"/>
                <w:lang w:val="tr-TR"/>
              </w:rPr>
              <w:t xml:space="preserve"> Üniversitenin Kurumsal Arşivinin Dijital Ortama Aktarılma Oranı</w:t>
            </w:r>
          </w:p>
        </w:tc>
      </w:tr>
      <w:tr w:rsidR="00DF2E9F" w:rsidRPr="00116B05" w14:paraId="51F683DA" w14:textId="77777777" w:rsidTr="00EA20E9">
        <w:trPr>
          <w:trHeight w:val="124"/>
        </w:trPr>
        <w:tc>
          <w:tcPr>
            <w:tcW w:w="2943" w:type="dxa"/>
            <w:vMerge/>
            <w:shd w:val="clear" w:color="auto" w:fill="FFFFFF" w:themeFill="background1"/>
            <w:noWrap/>
          </w:tcPr>
          <w:p w14:paraId="6B9FC55A" w14:textId="77777777" w:rsidR="00DF2E9F" w:rsidRPr="00116B05" w:rsidRDefault="00DF2E9F" w:rsidP="00A22B87">
            <w:pPr>
              <w:rPr>
                <w:color w:val="000000" w:themeColor="text1"/>
                <w:w w:val="110"/>
                <w:szCs w:val="24"/>
                <w:lang w:val="tr-TR"/>
              </w:rPr>
            </w:pPr>
          </w:p>
        </w:tc>
        <w:tc>
          <w:tcPr>
            <w:tcW w:w="6217" w:type="dxa"/>
            <w:shd w:val="clear" w:color="auto" w:fill="FFFFFF" w:themeFill="background1"/>
            <w:vAlign w:val="center"/>
          </w:tcPr>
          <w:p w14:paraId="6B630CFF"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3.3.2</w:t>
            </w:r>
            <w:r w:rsidRPr="00116B05">
              <w:rPr>
                <w:color w:val="000000" w:themeColor="text1"/>
                <w:w w:val="110"/>
                <w:szCs w:val="24"/>
                <w:lang w:val="tr-TR"/>
              </w:rPr>
              <w:t xml:space="preserve"> Yeni Alınan veya Geliştirilen Yazılım ve Mobil Uygulama Sayısı</w:t>
            </w:r>
          </w:p>
        </w:tc>
      </w:tr>
      <w:tr w:rsidR="00DF2E9F" w:rsidRPr="00116B05" w14:paraId="0892D34A" w14:textId="77777777" w:rsidTr="00EA20E9">
        <w:trPr>
          <w:trHeight w:val="124"/>
        </w:trPr>
        <w:tc>
          <w:tcPr>
            <w:tcW w:w="2943" w:type="dxa"/>
            <w:shd w:val="clear" w:color="auto" w:fill="FFFFFF" w:themeFill="background1"/>
            <w:noWrap/>
          </w:tcPr>
          <w:p w14:paraId="792D2DB7"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3.4.</w:t>
            </w:r>
            <w:r w:rsidRPr="00116B05">
              <w:rPr>
                <w:color w:val="000000" w:themeColor="text1"/>
                <w:w w:val="110"/>
                <w:szCs w:val="24"/>
                <w:lang w:val="tr-TR"/>
              </w:rPr>
              <w:t xml:space="preserve"> İç Kontrol Sistemini Geliştirmek</w:t>
            </w:r>
          </w:p>
        </w:tc>
        <w:tc>
          <w:tcPr>
            <w:tcW w:w="6217" w:type="dxa"/>
            <w:shd w:val="clear" w:color="auto" w:fill="FFFFFF" w:themeFill="background1"/>
            <w:vAlign w:val="center"/>
          </w:tcPr>
          <w:p w14:paraId="553FB86B" w14:textId="77777777" w:rsidR="00DF2E9F" w:rsidRPr="00116B05" w:rsidRDefault="00DF2E9F" w:rsidP="00A22B87">
            <w:pPr>
              <w:keepNext/>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3.4.1</w:t>
            </w:r>
            <w:r w:rsidRPr="00116B05">
              <w:rPr>
                <w:color w:val="000000" w:themeColor="text1"/>
                <w:w w:val="110"/>
                <w:szCs w:val="24"/>
                <w:lang w:val="tr-TR"/>
              </w:rPr>
              <w:t xml:space="preserve"> İç Kontrol Eylem Planının Tamamlanma Oranı</w:t>
            </w:r>
          </w:p>
        </w:tc>
      </w:tr>
    </w:tbl>
    <w:p w14:paraId="653ED616" w14:textId="77777777" w:rsidR="00C05E72" w:rsidRDefault="00C05E72" w:rsidP="00C05E72">
      <w:pPr>
        <w:spacing w:after="120"/>
        <w:jc w:val="both"/>
        <w:rPr>
          <w:color w:val="FF0000"/>
          <w:szCs w:val="24"/>
          <w:lang w:val="tr-TR"/>
        </w:rPr>
      </w:pPr>
      <w:r w:rsidRPr="00B73C33">
        <w:rPr>
          <w:color w:val="FF0000"/>
          <w:szCs w:val="24"/>
          <w:lang w:val="tr-TR"/>
        </w:rPr>
        <w:t>Not</w:t>
      </w:r>
      <w:r>
        <w:rPr>
          <w:color w:val="FF0000"/>
          <w:szCs w:val="24"/>
          <w:lang w:val="tr-TR"/>
        </w:rPr>
        <w:t>1</w:t>
      </w:r>
      <w:r w:rsidRPr="00B73C33">
        <w:rPr>
          <w:color w:val="FF0000"/>
          <w:szCs w:val="24"/>
          <w:lang w:val="tr-TR"/>
        </w:rPr>
        <w:t xml:space="preserve">: Her birim </w:t>
      </w:r>
      <w:r>
        <w:rPr>
          <w:color w:val="FF0000"/>
          <w:szCs w:val="24"/>
          <w:lang w:val="tr-TR"/>
        </w:rPr>
        <w:t xml:space="preserve">aşağıda </w:t>
      </w:r>
      <w:r w:rsidRPr="00B73C33">
        <w:rPr>
          <w:color w:val="FF0000"/>
          <w:szCs w:val="24"/>
          <w:lang w:val="tr-TR"/>
        </w:rPr>
        <w:t xml:space="preserve">yer alan </w:t>
      </w:r>
      <w:r>
        <w:rPr>
          <w:color w:val="FF0000"/>
          <w:szCs w:val="24"/>
          <w:lang w:val="tr-TR"/>
        </w:rPr>
        <w:t xml:space="preserve">yardımcı tablodan yararlanarak </w:t>
      </w:r>
      <w:r w:rsidRPr="00B73C33">
        <w:rPr>
          <w:color w:val="FF0000"/>
          <w:szCs w:val="24"/>
          <w:lang w:val="tr-TR"/>
        </w:rPr>
        <w:t>sorumlu ve işbirliği olduğu hedefi bırakacak diğerlerini silecektir.</w:t>
      </w:r>
    </w:p>
    <w:p w14:paraId="1AB8F647" w14:textId="72F3C1EC" w:rsidR="00C05E72" w:rsidRPr="00DB0DEE" w:rsidRDefault="00C05E72" w:rsidP="00C05E72">
      <w:pPr>
        <w:spacing w:after="120"/>
        <w:jc w:val="both"/>
        <w:rPr>
          <w:i/>
          <w:iCs/>
          <w:szCs w:val="24"/>
          <w:lang w:val="tr-TR"/>
        </w:rPr>
      </w:pPr>
      <w:r w:rsidRPr="00DB0DEE">
        <w:rPr>
          <w:i/>
          <w:iCs/>
          <w:szCs w:val="24"/>
          <w:lang w:val="tr-TR"/>
        </w:rPr>
        <w:t>Tablo 10</w:t>
      </w:r>
      <w:r w:rsidR="008C4FB7">
        <w:rPr>
          <w:i/>
          <w:iCs/>
          <w:szCs w:val="24"/>
          <w:lang w:val="tr-TR"/>
        </w:rPr>
        <w:t>4</w:t>
      </w:r>
      <w:r w:rsidRPr="00DB0DEE">
        <w:rPr>
          <w:i/>
          <w:iCs/>
          <w:szCs w:val="24"/>
          <w:lang w:val="tr-TR"/>
        </w:rPr>
        <w:t>: Birim Amaç ve Hedefler-4</w:t>
      </w:r>
    </w:p>
    <w:tbl>
      <w:tblPr>
        <w:tblStyle w:val="TabloKlavuzuAk14"/>
        <w:tblW w:w="923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7"/>
        <w:gridCol w:w="6268"/>
      </w:tblGrid>
      <w:tr w:rsidR="00DF2E9F" w:rsidRPr="00116B05" w14:paraId="5579216E" w14:textId="77777777" w:rsidTr="00EA20E9">
        <w:trPr>
          <w:cnfStyle w:val="100000000000" w:firstRow="1" w:lastRow="0" w:firstColumn="0" w:lastColumn="0" w:oddVBand="0" w:evenVBand="0" w:oddHBand="0" w:evenHBand="0" w:firstRowFirstColumn="0" w:firstRowLastColumn="0" w:lastRowFirstColumn="0" w:lastRowLastColumn="0"/>
          <w:trHeight w:val="107"/>
        </w:trPr>
        <w:tc>
          <w:tcPr>
            <w:tcW w:w="2967" w:type="dxa"/>
            <w:shd w:val="clear" w:color="auto" w:fill="595959" w:themeFill="text1" w:themeFillTint="A6"/>
            <w:vAlign w:val="center"/>
            <w:hideMark/>
          </w:tcPr>
          <w:p w14:paraId="27C4648E" w14:textId="77777777" w:rsidR="00DF2E9F" w:rsidRPr="00116B05" w:rsidRDefault="00DF2E9F" w:rsidP="00A22B87">
            <w:pPr>
              <w:rPr>
                <w:szCs w:val="24"/>
                <w:lang w:val="tr-TR" w:eastAsia="tr-TR"/>
              </w:rPr>
            </w:pPr>
            <w:r w:rsidRPr="00116B05">
              <w:rPr>
                <w:szCs w:val="24"/>
                <w:lang w:val="tr-TR"/>
              </w:rPr>
              <w:t>Amaç</w:t>
            </w:r>
          </w:p>
        </w:tc>
        <w:tc>
          <w:tcPr>
            <w:tcW w:w="6268" w:type="dxa"/>
            <w:shd w:val="clear" w:color="auto" w:fill="595959" w:themeFill="text1" w:themeFillTint="A6"/>
          </w:tcPr>
          <w:p w14:paraId="3452544F" w14:textId="77777777" w:rsidR="00DF2E9F" w:rsidRPr="00116B05" w:rsidRDefault="00DF2E9F" w:rsidP="00A22B87">
            <w:pPr>
              <w:rPr>
                <w:szCs w:val="24"/>
                <w:lang w:val="tr-TR"/>
              </w:rPr>
            </w:pPr>
            <w:r w:rsidRPr="00116B05">
              <w:rPr>
                <w:w w:val="110"/>
                <w:szCs w:val="24"/>
                <w:lang w:val="tr-TR"/>
              </w:rPr>
              <w:t>A4. Paydaş Memnuniyetini Artırmak ve Katkı Sağlamak</w:t>
            </w:r>
          </w:p>
        </w:tc>
      </w:tr>
      <w:tr w:rsidR="00DF2E9F" w:rsidRPr="00116B05" w14:paraId="2F512E97" w14:textId="77777777" w:rsidTr="00EA20E9">
        <w:trPr>
          <w:trHeight w:val="119"/>
        </w:trPr>
        <w:tc>
          <w:tcPr>
            <w:tcW w:w="2967" w:type="dxa"/>
            <w:vMerge w:val="restart"/>
            <w:shd w:val="clear" w:color="auto" w:fill="FFFFFF" w:themeFill="background1"/>
            <w:noWrap/>
            <w:hideMark/>
          </w:tcPr>
          <w:p w14:paraId="230464C9" w14:textId="77777777" w:rsidR="00DF2E9F" w:rsidRPr="00116B05" w:rsidRDefault="00DF2E9F" w:rsidP="00A22B87">
            <w:pPr>
              <w:rPr>
                <w:color w:val="FF0000"/>
                <w:szCs w:val="24"/>
                <w:lang w:val="tr-TR" w:eastAsia="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4.1.</w:t>
            </w:r>
            <w:r w:rsidRPr="00116B05">
              <w:rPr>
                <w:color w:val="000000" w:themeColor="text1"/>
                <w:w w:val="110"/>
                <w:szCs w:val="24"/>
                <w:lang w:val="tr-TR"/>
              </w:rPr>
              <w:t xml:space="preserve"> Paydaşların Memnuniyet Düzeyini Artırmak</w:t>
            </w:r>
          </w:p>
        </w:tc>
        <w:tc>
          <w:tcPr>
            <w:tcW w:w="6268" w:type="dxa"/>
            <w:shd w:val="clear" w:color="auto" w:fill="FFFFFF" w:themeFill="background1"/>
            <w:vAlign w:val="center"/>
          </w:tcPr>
          <w:p w14:paraId="7A9B351A" w14:textId="77777777" w:rsidR="00DF2E9F" w:rsidRPr="00116B05" w:rsidRDefault="00DF2E9F" w:rsidP="00A22B87">
            <w:pPr>
              <w:rPr>
                <w:rFonts w:eastAsia="Calibri"/>
                <w:szCs w:val="24"/>
                <w:lang w:val="tr-TR" w:eastAsia="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4.1.1</w:t>
            </w:r>
            <w:r w:rsidRPr="00116B05">
              <w:rPr>
                <w:color w:val="000000" w:themeColor="text1"/>
                <w:w w:val="110"/>
                <w:szCs w:val="24"/>
                <w:lang w:val="tr-TR"/>
              </w:rPr>
              <w:t xml:space="preserve"> Öğrenci Genel Memnuniyet Düzeyi</w:t>
            </w:r>
          </w:p>
        </w:tc>
      </w:tr>
      <w:tr w:rsidR="00DF2E9F" w:rsidRPr="00116B05" w14:paraId="17A64C3B" w14:textId="77777777" w:rsidTr="00EA20E9">
        <w:trPr>
          <w:trHeight w:val="119"/>
        </w:trPr>
        <w:tc>
          <w:tcPr>
            <w:tcW w:w="2967" w:type="dxa"/>
            <w:vMerge/>
            <w:shd w:val="clear" w:color="auto" w:fill="FFFFFF" w:themeFill="background1"/>
            <w:noWrap/>
          </w:tcPr>
          <w:p w14:paraId="58753257" w14:textId="77777777" w:rsidR="00DF2E9F" w:rsidRPr="00116B05" w:rsidRDefault="00DF2E9F" w:rsidP="00A22B87">
            <w:pPr>
              <w:rPr>
                <w:color w:val="000000" w:themeColor="text1"/>
                <w:w w:val="110"/>
                <w:szCs w:val="24"/>
                <w:lang w:val="tr-TR"/>
              </w:rPr>
            </w:pPr>
          </w:p>
        </w:tc>
        <w:tc>
          <w:tcPr>
            <w:tcW w:w="6268" w:type="dxa"/>
            <w:shd w:val="clear" w:color="auto" w:fill="FFFFFF" w:themeFill="background1"/>
            <w:vAlign w:val="center"/>
          </w:tcPr>
          <w:p w14:paraId="23192B7E"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4.1.2.</w:t>
            </w:r>
            <w:r w:rsidRPr="00116B05">
              <w:rPr>
                <w:color w:val="000000" w:themeColor="text1"/>
                <w:w w:val="110"/>
                <w:szCs w:val="24"/>
                <w:lang w:val="tr-TR"/>
              </w:rPr>
              <w:t xml:space="preserve"> Öğretim Elemanı Genel Memnuniyet Düzeyi</w:t>
            </w:r>
          </w:p>
        </w:tc>
      </w:tr>
      <w:tr w:rsidR="00DF2E9F" w:rsidRPr="00116B05" w14:paraId="556281BC" w14:textId="77777777" w:rsidTr="00EA20E9">
        <w:trPr>
          <w:trHeight w:val="119"/>
        </w:trPr>
        <w:tc>
          <w:tcPr>
            <w:tcW w:w="2967" w:type="dxa"/>
            <w:vMerge/>
            <w:shd w:val="clear" w:color="auto" w:fill="FFFFFF" w:themeFill="background1"/>
            <w:noWrap/>
          </w:tcPr>
          <w:p w14:paraId="61C72389" w14:textId="77777777" w:rsidR="00DF2E9F" w:rsidRPr="00116B05" w:rsidRDefault="00DF2E9F" w:rsidP="00A22B87">
            <w:pPr>
              <w:rPr>
                <w:color w:val="000000" w:themeColor="text1"/>
                <w:w w:val="110"/>
                <w:szCs w:val="24"/>
                <w:lang w:val="tr-TR"/>
              </w:rPr>
            </w:pPr>
          </w:p>
        </w:tc>
        <w:tc>
          <w:tcPr>
            <w:tcW w:w="6268" w:type="dxa"/>
            <w:shd w:val="clear" w:color="auto" w:fill="FFFFFF" w:themeFill="background1"/>
            <w:vAlign w:val="center"/>
          </w:tcPr>
          <w:p w14:paraId="2FAB3023"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4.1.3.</w:t>
            </w:r>
            <w:r w:rsidRPr="00116B05">
              <w:rPr>
                <w:color w:val="000000" w:themeColor="text1"/>
                <w:w w:val="110"/>
                <w:szCs w:val="24"/>
                <w:lang w:val="tr-TR"/>
              </w:rPr>
              <w:t xml:space="preserve"> İdari Personel Genel Memnuniyet Düzeyi</w:t>
            </w:r>
          </w:p>
        </w:tc>
      </w:tr>
      <w:tr w:rsidR="00DF2E9F" w:rsidRPr="00116B05" w14:paraId="04B253ED" w14:textId="77777777" w:rsidTr="00EA20E9">
        <w:trPr>
          <w:trHeight w:val="119"/>
        </w:trPr>
        <w:tc>
          <w:tcPr>
            <w:tcW w:w="2967" w:type="dxa"/>
            <w:vMerge/>
            <w:shd w:val="clear" w:color="auto" w:fill="FFFFFF" w:themeFill="background1"/>
            <w:noWrap/>
          </w:tcPr>
          <w:p w14:paraId="3F17ED07" w14:textId="77777777" w:rsidR="00DF2E9F" w:rsidRPr="00116B05" w:rsidRDefault="00DF2E9F" w:rsidP="00A22B87">
            <w:pPr>
              <w:rPr>
                <w:color w:val="000000" w:themeColor="text1"/>
                <w:w w:val="110"/>
                <w:szCs w:val="24"/>
                <w:lang w:val="tr-TR"/>
              </w:rPr>
            </w:pPr>
          </w:p>
        </w:tc>
        <w:tc>
          <w:tcPr>
            <w:tcW w:w="6268" w:type="dxa"/>
            <w:shd w:val="clear" w:color="auto" w:fill="FFFFFF" w:themeFill="background1"/>
            <w:vAlign w:val="center"/>
          </w:tcPr>
          <w:p w14:paraId="13ECF652"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4.1.4</w:t>
            </w:r>
            <w:r w:rsidRPr="00116B05">
              <w:rPr>
                <w:color w:val="000000" w:themeColor="text1"/>
                <w:w w:val="110"/>
                <w:szCs w:val="24"/>
                <w:lang w:val="tr-TR"/>
              </w:rPr>
              <w:t xml:space="preserve"> Dış Paydaş Genel Memnuniyet Düzeyi</w:t>
            </w:r>
          </w:p>
        </w:tc>
      </w:tr>
      <w:tr w:rsidR="00DF2E9F" w:rsidRPr="00116B05" w14:paraId="6ACB700E" w14:textId="77777777" w:rsidTr="00EA20E9">
        <w:trPr>
          <w:trHeight w:val="119"/>
        </w:trPr>
        <w:tc>
          <w:tcPr>
            <w:tcW w:w="2967" w:type="dxa"/>
            <w:vMerge w:val="restart"/>
            <w:shd w:val="clear" w:color="auto" w:fill="FFFFFF" w:themeFill="background1"/>
            <w:noWrap/>
          </w:tcPr>
          <w:p w14:paraId="484A5E0C"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4.2.</w:t>
            </w:r>
            <w:r w:rsidRPr="00116B05">
              <w:rPr>
                <w:color w:val="000000" w:themeColor="text1"/>
                <w:w w:val="110"/>
                <w:szCs w:val="24"/>
                <w:lang w:val="tr-TR"/>
              </w:rPr>
              <w:t xml:space="preserve"> Toplumsal Katkı Faaliyetlerini Artırmak</w:t>
            </w:r>
          </w:p>
        </w:tc>
        <w:tc>
          <w:tcPr>
            <w:tcW w:w="6268" w:type="dxa"/>
            <w:shd w:val="clear" w:color="auto" w:fill="FFFFFF" w:themeFill="background1"/>
            <w:vAlign w:val="center"/>
          </w:tcPr>
          <w:p w14:paraId="6806DFFA"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4.2.1</w:t>
            </w:r>
            <w:r w:rsidRPr="00116B05">
              <w:rPr>
                <w:color w:val="000000" w:themeColor="text1"/>
                <w:w w:val="110"/>
                <w:sz w:val="24"/>
                <w:szCs w:val="24"/>
              </w:rPr>
              <w:t xml:space="preserve"> Toplumsal İhtiyaca Yönelik Yapılan Eğitim Etkinliği Sayısı (ODÜSEM)</w:t>
            </w:r>
          </w:p>
        </w:tc>
      </w:tr>
      <w:tr w:rsidR="00DF2E9F" w:rsidRPr="00116B05" w14:paraId="7F01DD68" w14:textId="77777777" w:rsidTr="00EA20E9">
        <w:trPr>
          <w:trHeight w:val="119"/>
        </w:trPr>
        <w:tc>
          <w:tcPr>
            <w:tcW w:w="2967" w:type="dxa"/>
            <w:vMerge/>
            <w:shd w:val="clear" w:color="auto" w:fill="FFFFFF" w:themeFill="background1"/>
            <w:noWrap/>
          </w:tcPr>
          <w:p w14:paraId="1996BB0E" w14:textId="77777777" w:rsidR="00DF2E9F" w:rsidRPr="00116B05" w:rsidRDefault="00DF2E9F" w:rsidP="00A22B87">
            <w:pPr>
              <w:rPr>
                <w:color w:val="000000" w:themeColor="text1"/>
                <w:w w:val="110"/>
                <w:szCs w:val="24"/>
                <w:lang w:val="tr-TR"/>
              </w:rPr>
            </w:pPr>
          </w:p>
        </w:tc>
        <w:tc>
          <w:tcPr>
            <w:tcW w:w="6268" w:type="dxa"/>
            <w:shd w:val="clear" w:color="auto" w:fill="FFFFFF" w:themeFill="background1"/>
            <w:vAlign w:val="center"/>
          </w:tcPr>
          <w:p w14:paraId="4692C634"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 4.2.2</w:t>
            </w:r>
            <w:r w:rsidRPr="00116B05">
              <w:rPr>
                <w:color w:val="000000" w:themeColor="text1"/>
                <w:w w:val="110"/>
                <w:sz w:val="24"/>
                <w:szCs w:val="24"/>
              </w:rPr>
              <w:t xml:space="preserve"> Sosyal</w:t>
            </w:r>
          </w:p>
          <w:p w14:paraId="07CA82A0" w14:textId="77777777" w:rsidR="00DF2E9F" w:rsidRPr="00116B05" w:rsidRDefault="00DF2E9F" w:rsidP="00A22B87">
            <w:pPr>
              <w:rPr>
                <w:color w:val="000000" w:themeColor="text1"/>
                <w:w w:val="110"/>
                <w:szCs w:val="24"/>
                <w:lang w:val="tr-TR"/>
              </w:rPr>
            </w:pPr>
            <w:r w:rsidRPr="00116B05">
              <w:rPr>
                <w:color w:val="000000" w:themeColor="text1"/>
                <w:w w:val="110"/>
                <w:szCs w:val="24"/>
                <w:lang w:val="tr-TR"/>
              </w:rPr>
              <w:t>Sorumluluk Projesi Sayısı (En Az 2 Ay Süreli, Bütçeli)</w:t>
            </w:r>
          </w:p>
        </w:tc>
      </w:tr>
      <w:tr w:rsidR="00DF2E9F" w:rsidRPr="00116B05" w14:paraId="299035C6" w14:textId="77777777" w:rsidTr="00EA20E9">
        <w:trPr>
          <w:trHeight w:val="119"/>
        </w:trPr>
        <w:tc>
          <w:tcPr>
            <w:tcW w:w="2967" w:type="dxa"/>
            <w:vMerge/>
            <w:shd w:val="clear" w:color="auto" w:fill="FFFFFF" w:themeFill="background1"/>
            <w:noWrap/>
          </w:tcPr>
          <w:p w14:paraId="0597E236" w14:textId="77777777" w:rsidR="00DF2E9F" w:rsidRPr="00116B05" w:rsidRDefault="00DF2E9F" w:rsidP="00A22B87">
            <w:pPr>
              <w:rPr>
                <w:color w:val="000000" w:themeColor="text1"/>
                <w:w w:val="110"/>
                <w:szCs w:val="24"/>
                <w:lang w:val="tr-TR"/>
              </w:rPr>
            </w:pPr>
          </w:p>
        </w:tc>
        <w:tc>
          <w:tcPr>
            <w:tcW w:w="6268" w:type="dxa"/>
            <w:shd w:val="clear" w:color="auto" w:fill="FFFFFF" w:themeFill="background1"/>
            <w:vAlign w:val="center"/>
          </w:tcPr>
          <w:p w14:paraId="2ECDD5CF"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 4.2.3.</w:t>
            </w:r>
            <w:r w:rsidRPr="00116B05">
              <w:rPr>
                <w:color w:val="000000" w:themeColor="text1"/>
                <w:w w:val="110"/>
                <w:szCs w:val="24"/>
                <w:lang w:val="tr-TR"/>
              </w:rPr>
              <w:t xml:space="preserve"> Düzenlenen Toplam Kültür, Sanat ve Spor Etkinliği Sayısı</w:t>
            </w:r>
          </w:p>
        </w:tc>
      </w:tr>
      <w:tr w:rsidR="00DF2E9F" w:rsidRPr="00116B05" w14:paraId="546D6004" w14:textId="77777777" w:rsidTr="00EA20E9">
        <w:trPr>
          <w:trHeight w:val="119"/>
        </w:trPr>
        <w:tc>
          <w:tcPr>
            <w:tcW w:w="2967" w:type="dxa"/>
            <w:vMerge/>
            <w:shd w:val="clear" w:color="auto" w:fill="FFFFFF" w:themeFill="background1"/>
            <w:noWrap/>
          </w:tcPr>
          <w:p w14:paraId="1C6BC306" w14:textId="77777777" w:rsidR="00DF2E9F" w:rsidRPr="00116B05" w:rsidRDefault="00DF2E9F" w:rsidP="00A22B87">
            <w:pPr>
              <w:rPr>
                <w:color w:val="000000" w:themeColor="text1"/>
                <w:w w:val="110"/>
                <w:szCs w:val="24"/>
                <w:lang w:val="tr-TR"/>
              </w:rPr>
            </w:pPr>
          </w:p>
        </w:tc>
        <w:tc>
          <w:tcPr>
            <w:tcW w:w="6268" w:type="dxa"/>
            <w:shd w:val="clear" w:color="auto" w:fill="FFFFFF" w:themeFill="background1"/>
            <w:vAlign w:val="center"/>
          </w:tcPr>
          <w:p w14:paraId="6D258BB4"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 4.2.4.</w:t>
            </w:r>
            <w:r w:rsidRPr="00116B05">
              <w:rPr>
                <w:color w:val="000000" w:themeColor="text1"/>
                <w:w w:val="110"/>
                <w:szCs w:val="24"/>
                <w:lang w:val="tr-TR"/>
              </w:rPr>
              <w:t>Dezavantajlı Gruplara Yönelik Sosyal Uyum ve Kapsayıcılığa İlişkin Faaliyet Sayısı</w:t>
            </w:r>
          </w:p>
        </w:tc>
      </w:tr>
      <w:tr w:rsidR="00DF2E9F" w:rsidRPr="00116B05" w14:paraId="3C4EFDF4" w14:textId="77777777" w:rsidTr="00EA20E9">
        <w:trPr>
          <w:trHeight w:val="119"/>
        </w:trPr>
        <w:tc>
          <w:tcPr>
            <w:tcW w:w="2967" w:type="dxa"/>
            <w:vMerge/>
            <w:shd w:val="clear" w:color="auto" w:fill="FFFFFF" w:themeFill="background1"/>
            <w:noWrap/>
          </w:tcPr>
          <w:p w14:paraId="03095B63" w14:textId="77777777" w:rsidR="00DF2E9F" w:rsidRPr="00116B05" w:rsidRDefault="00DF2E9F" w:rsidP="00A22B87">
            <w:pPr>
              <w:rPr>
                <w:color w:val="000000" w:themeColor="text1"/>
                <w:w w:val="110"/>
                <w:szCs w:val="24"/>
                <w:lang w:val="tr-TR"/>
              </w:rPr>
            </w:pPr>
          </w:p>
        </w:tc>
        <w:tc>
          <w:tcPr>
            <w:tcW w:w="6268" w:type="dxa"/>
            <w:shd w:val="clear" w:color="auto" w:fill="FFFFFF" w:themeFill="background1"/>
            <w:vAlign w:val="center"/>
          </w:tcPr>
          <w:p w14:paraId="1903A7F4" w14:textId="77777777" w:rsidR="00DF2E9F" w:rsidRPr="00116B05" w:rsidRDefault="00DF2E9F" w:rsidP="00A22B87">
            <w:pPr>
              <w:keepNext/>
              <w:rPr>
                <w:color w:val="000000" w:themeColor="text1"/>
                <w:w w:val="110"/>
                <w:szCs w:val="24"/>
                <w:lang w:val="tr-TR"/>
              </w:rPr>
            </w:pPr>
            <w:r w:rsidRPr="00116B05">
              <w:rPr>
                <w:b/>
                <w:bCs/>
                <w:color w:val="000000" w:themeColor="text1"/>
                <w:w w:val="110"/>
                <w:szCs w:val="24"/>
                <w:lang w:val="tr-TR"/>
              </w:rPr>
              <w:t>Performans Göstergesi 4.2.5</w:t>
            </w:r>
            <w:r w:rsidRPr="00116B05">
              <w:rPr>
                <w:color w:val="000000" w:themeColor="text1"/>
                <w:w w:val="110"/>
                <w:szCs w:val="24"/>
                <w:lang w:val="tr-TR"/>
              </w:rPr>
              <w:t xml:space="preserve"> Üniversitenin Sıfır Atık, Yeşil Kampüs ve Çevrecilik Alanlarında Aldığı Ödül Sayısı</w:t>
            </w:r>
          </w:p>
        </w:tc>
      </w:tr>
    </w:tbl>
    <w:p w14:paraId="66CCFB25" w14:textId="77777777" w:rsidR="00C05E72" w:rsidRDefault="00C05E72" w:rsidP="00C05E72">
      <w:pPr>
        <w:spacing w:after="120"/>
        <w:jc w:val="both"/>
        <w:rPr>
          <w:color w:val="FF0000"/>
          <w:szCs w:val="24"/>
          <w:lang w:val="tr-TR"/>
        </w:rPr>
      </w:pPr>
      <w:r w:rsidRPr="00B73C33">
        <w:rPr>
          <w:color w:val="FF0000"/>
          <w:szCs w:val="24"/>
          <w:lang w:val="tr-TR"/>
        </w:rPr>
        <w:t>Not</w:t>
      </w:r>
      <w:r>
        <w:rPr>
          <w:color w:val="FF0000"/>
          <w:szCs w:val="24"/>
          <w:lang w:val="tr-TR"/>
        </w:rPr>
        <w:t>1</w:t>
      </w:r>
      <w:r w:rsidRPr="00B73C33">
        <w:rPr>
          <w:color w:val="FF0000"/>
          <w:szCs w:val="24"/>
          <w:lang w:val="tr-TR"/>
        </w:rPr>
        <w:t xml:space="preserve">: Her birim </w:t>
      </w:r>
      <w:r>
        <w:rPr>
          <w:color w:val="FF0000"/>
          <w:szCs w:val="24"/>
          <w:lang w:val="tr-TR"/>
        </w:rPr>
        <w:t xml:space="preserve">aşağıda </w:t>
      </w:r>
      <w:r w:rsidRPr="00B73C33">
        <w:rPr>
          <w:color w:val="FF0000"/>
          <w:szCs w:val="24"/>
          <w:lang w:val="tr-TR"/>
        </w:rPr>
        <w:t xml:space="preserve">yer alan </w:t>
      </w:r>
      <w:r>
        <w:rPr>
          <w:color w:val="FF0000"/>
          <w:szCs w:val="24"/>
          <w:lang w:val="tr-TR"/>
        </w:rPr>
        <w:t xml:space="preserve">yardımcı tablodan yararlanarak </w:t>
      </w:r>
      <w:r w:rsidRPr="00B73C33">
        <w:rPr>
          <w:color w:val="FF0000"/>
          <w:szCs w:val="24"/>
          <w:lang w:val="tr-TR"/>
        </w:rPr>
        <w:t>sorumlu ve işbirliği olduğu hedefi bırakacak diğerlerini silecektir.</w:t>
      </w:r>
    </w:p>
    <w:p w14:paraId="0D813ACA" w14:textId="707C1E05" w:rsidR="00C05E72" w:rsidRPr="00DB0DEE" w:rsidRDefault="00C05E72" w:rsidP="00C05E72">
      <w:pPr>
        <w:spacing w:after="120"/>
        <w:jc w:val="both"/>
        <w:rPr>
          <w:i/>
          <w:iCs/>
          <w:szCs w:val="24"/>
          <w:lang w:val="tr-TR"/>
        </w:rPr>
      </w:pPr>
      <w:r w:rsidRPr="00DB0DEE">
        <w:rPr>
          <w:i/>
          <w:iCs/>
          <w:szCs w:val="24"/>
          <w:lang w:val="tr-TR"/>
        </w:rPr>
        <w:t>Tablo 1</w:t>
      </w:r>
      <w:r w:rsidR="008C4FB7">
        <w:rPr>
          <w:i/>
          <w:iCs/>
          <w:szCs w:val="24"/>
          <w:lang w:val="tr-TR"/>
        </w:rPr>
        <w:t>05</w:t>
      </w:r>
      <w:r w:rsidRPr="00DB0DEE">
        <w:rPr>
          <w:i/>
          <w:iCs/>
          <w:szCs w:val="24"/>
          <w:lang w:val="tr-TR"/>
        </w:rPr>
        <w:t>: Birim Amaç ve Hedefler-5</w:t>
      </w:r>
    </w:p>
    <w:tbl>
      <w:tblPr>
        <w:tblStyle w:val="TabloKlavuzuAk14"/>
        <w:tblW w:w="923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6"/>
        <w:gridCol w:w="6266"/>
      </w:tblGrid>
      <w:tr w:rsidR="00DF2E9F" w:rsidRPr="00116B05" w14:paraId="11410DCE" w14:textId="77777777" w:rsidTr="00EA20E9">
        <w:trPr>
          <w:cnfStyle w:val="100000000000" w:firstRow="1" w:lastRow="0" w:firstColumn="0" w:lastColumn="0" w:oddVBand="0" w:evenVBand="0" w:oddHBand="0" w:evenHBand="0" w:firstRowFirstColumn="0" w:firstRowLastColumn="0" w:lastRowFirstColumn="0" w:lastRowLastColumn="0"/>
          <w:trHeight w:val="119"/>
        </w:trPr>
        <w:tc>
          <w:tcPr>
            <w:tcW w:w="2966" w:type="dxa"/>
            <w:shd w:val="clear" w:color="auto" w:fill="595959" w:themeFill="text1" w:themeFillTint="A6"/>
            <w:vAlign w:val="center"/>
            <w:hideMark/>
          </w:tcPr>
          <w:p w14:paraId="398AAF1B" w14:textId="77777777" w:rsidR="00DF2E9F" w:rsidRPr="00116B05" w:rsidRDefault="00DF2E9F" w:rsidP="00A22B87">
            <w:pPr>
              <w:rPr>
                <w:szCs w:val="24"/>
                <w:lang w:val="tr-TR" w:eastAsia="tr-TR"/>
              </w:rPr>
            </w:pPr>
            <w:r w:rsidRPr="00116B05">
              <w:rPr>
                <w:szCs w:val="24"/>
                <w:lang w:val="tr-TR"/>
              </w:rPr>
              <w:t>Amaç</w:t>
            </w:r>
          </w:p>
        </w:tc>
        <w:tc>
          <w:tcPr>
            <w:tcW w:w="6266" w:type="dxa"/>
            <w:shd w:val="clear" w:color="auto" w:fill="595959" w:themeFill="text1" w:themeFillTint="A6"/>
          </w:tcPr>
          <w:p w14:paraId="186C63E5" w14:textId="77777777" w:rsidR="00DF2E9F" w:rsidRPr="00116B05" w:rsidRDefault="00DF2E9F" w:rsidP="00A22B87">
            <w:pPr>
              <w:rPr>
                <w:szCs w:val="24"/>
                <w:lang w:val="tr-TR"/>
              </w:rPr>
            </w:pPr>
            <w:r w:rsidRPr="00116B05">
              <w:rPr>
                <w:w w:val="110"/>
                <w:szCs w:val="24"/>
                <w:lang w:val="tr-TR"/>
              </w:rPr>
              <w:t>A5. Kalite Odaklı Kurum Kültürünü Oluşturmak</w:t>
            </w:r>
          </w:p>
        </w:tc>
      </w:tr>
      <w:tr w:rsidR="00DF2E9F" w:rsidRPr="00116B05" w14:paraId="01248F03" w14:textId="77777777" w:rsidTr="00EA20E9">
        <w:trPr>
          <w:trHeight w:val="132"/>
        </w:trPr>
        <w:tc>
          <w:tcPr>
            <w:tcW w:w="2966" w:type="dxa"/>
            <w:vMerge w:val="restart"/>
            <w:shd w:val="clear" w:color="auto" w:fill="FFFFFF" w:themeFill="background1"/>
            <w:noWrap/>
            <w:hideMark/>
          </w:tcPr>
          <w:p w14:paraId="07BB4180" w14:textId="77777777" w:rsidR="00DF2E9F" w:rsidRPr="00116B05" w:rsidRDefault="00DF2E9F" w:rsidP="00A22B87">
            <w:pPr>
              <w:rPr>
                <w:color w:val="FF0000"/>
                <w:szCs w:val="24"/>
                <w:lang w:val="tr-TR" w:eastAsia="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5.1.</w:t>
            </w:r>
            <w:r w:rsidRPr="00116B05">
              <w:rPr>
                <w:color w:val="000000" w:themeColor="text1"/>
                <w:w w:val="110"/>
                <w:szCs w:val="24"/>
                <w:lang w:val="tr-TR"/>
              </w:rPr>
              <w:t xml:space="preserve"> Kalite Kültürünü Oluşturmak ve Sürdürülebilir Yapıda Yerleştirmek</w:t>
            </w:r>
          </w:p>
        </w:tc>
        <w:tc>
          <w:tcPr>
            <w:tcW w:w="6266" w:type="dxa"/>
            <w:shd w:val="clear" w:color="auto" w:fill="FFFFFF" w:themeFill="background1"/>
            <w:vAlign w:val="center"/>
          </w:tcPr>
          <w:p w14:paraId="35CC7EAD" w14:textId="77777777" w:rsidR="00DF2E9F" w:rsidRPr="00116B05" w:rsidRDefault="00DF2E9F" w:rsidP="00A22B87">
            <w:pPr>
              <w:pStyle w:val="TableParagraph"/>
              <w:ind w:right="-3"/>
              <w:rPr>
                <w:b/>
                <w:color w:val="000000" w:themeColor="text1"/>
                <w:w w:val="110"/>
                <w:sz w:val="24"/>
                <w:szCs w:val="24"/>
              </w:rPr>
            </w:pPr>
            <w:r w:rsidRPr="00116B05">
              <w:rPr>
                <w:b/>
                <w:bCs/>
                <w:color w:val="000000" w:themeColor="text1"/>
                <w:w w:val="110"/>
                <w:sz w:val="24"/>
                <w:szCs w:val="24"/>
              </w:rPr>
              <w:t>Performans Göstergesi 5.1.1</w:t>
            </w:r>
            <w:r w:rsidRPr="00116B05">
              <w:rPr>
                <w:color w:val="000000" w:themeColor="text1"/>
                <w:w w:val="110"/>
                <w:sz w:val="24"/>
                <w:szCs w:val="24"/>
              </w:rPr>
              <w:t>. Kalite Kültürünü Yaygınlaştırma Amacıyla Düzenlenen Toplantı, Çalıştay vb. Faaliyet Sayısı</w:t>
            </w:r>
          </w:p>
        </w:tc>
      </w:tr>
      <w:tr w:rsidR="00DF2E9F" w:rsidRPr="00116B05" w14:paraId="00FABAFD" w14:textId="77777777" w:rsidTr="00EA20E9">
        <w:trPr>
          <w:trHeight w:val="132"/>
        </w:trPr>
        <w:tc>
          <w:tcPr>
            <w:tcW w:w="2966" w:type="dxa"/>
            <w:vMerge/>
            <w:shd w:val="clear" w:color="auto" w:fill="FFFFFF" w:themeFill="background1"/>
            <w:noWrap/>
          </w:tcPr>
          <w:p w14:paraId="728F2999" w14:textId="77777777" w:rsidR="00DF2E9F" w:rsidRPr="00116B05" w:rsidRDefault="00DF2E9F" w:rsidP="00A22B87">
            <w:pPr>
              <w:rPr>
                <w:color w:val="000000" w:themeColor="text1"/>
                <w:w w:val="110"/>
                <w:szCs w:val="24"/>
                <w:lang w:val="tr-TR"/>
              </w:rPr>
            </w:pPr>
          </w:p>
        </w:tc>
        <w:tc>
          <w:tcPr>
            <w:tcW w:w="6266" w:type="dxa"/>
            <w:shd w:val="clear" w:color="auto" w:fill="FFFFFF" w:themeFill="background1"/>
            <w:vAlign w:val="center"/>
          </w:tcPr>
          <w:p w14:paraId="793BC5AB"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5.1.2</w:t>
            </w:r>
            <w:r w:rsidRPr="00116B05">
              <w:rPr>
                <w:color w:val="000000" w:themeColor="text1"/>
                <w:w w:val="110"/>
                <w:sz w:val="24"/>
                <w:szCs w:val="24"/>
              </w:rPr>
              <w:t xml:space="preserve"> Öğrencilerin Kalite ve Kurum Kültürüne Katılımını Sağlamak Amacıyla Düzenlenen</w:t>
            </w:r>
          </w:p>
          <w:p w14:paraId="051B3CDE" w14:textId="77777777" w:rsidR="00DF2E9F" w:rsidRPr="00116B05" w:rsidRDefault="00DF2E9F" w:rsidP="00A22B87">
            <w:pPr>
              <w:rPr>
                <w:color w:val="000000" w:themeColor="text1"/>
                <w:w w:val="110"/>
                <w:szCs w:val="24"/>
                <w:lang w:val="tr-TR"/>
              </w:rPr>
            </w:pPr>
            <w:r w:rsidRPr="00116B05">
              <w:rPr>
                <w:color w:val="000000" w:themeColor="text1"/>
                <w:w w:val="110"/>
                <w:szCs w:val="24"/>
                <w:lang w:val="tr-TR"/>
              </w:rPr>
              <w:t>Eğitim Sayısı</w:t>
            </w:r>
          </w:p>
        </w:tc>
      </w:tr>
      <w:tr w:rsidR="00DF2E9F" w:rsidRPr="00116B05" w14:paraId="584DE2FD" w14:textId="77777777" w:rsidTr="00EA20E9">
        <w:trPr>
          <w:trHeight w:val="132"/>
        </w:trPr>
        <w:tc>
          <w:tcPr>
            <w:tcW w:w="2966" w:type="dxa"/>
            <w:vMerge/>
            <w:shd w:val="clear" w:color="auto" w:fill="FFFFFF" w:themeFill="background1"/>
            <w:noWrap/>
          </w:tcPr>
          <w:p w14:paraId="2DE42113" w14:textId="77777777" w:rsidR="00DF2E9F" w:rsidRPr="00116B05" w:rsidRDefault="00DF2E9F" w:rsidP="00A22B87">
            <w:pPr>
              <w:rPr>
                <w:color w:val="000000" w:themeColor="text1"/>
                <w:w w:val="110"/>
                <w:szCs w:val="24"/>
                <w:lang w:val="tr-TR"/>
              </w:rPr>
            </w:pPr>
          </w:p>
        </w:tc>
        <w:tc>
          <w:tcPr>
            <w:tcW w:w="6266" w:type="dxa"/>
            <w:shd w:val="clear" w:color="auto" w:fill="FFFFFF" w:themeFill="background1"/>
            <w:vAlign w:val="center"/>
          </w:tcPr>
          <w:p w14:paraId="23D5B357"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5.1.3</w:t>
            </w:r>
            <w:r w:rsidRPr="00116B05">
              <w:rPr>
                <w:color w:val="000000" w:themeColor="text1"/>
                <w:w w:val="110"/>
                <w:szCs w:val="24"/>
                <w:lang w:val="tr-TR"/>
              </w:rPr>
              <w:t xml:space="preserve"> Kalite Odaklı Lisans ve Lisansüstü Ders Sayısı</w:t>
            </w:r>
          </w:p>
        </w:tc>
      </w:tr>
      <w:tr w:rsidR="00DF2E9F" w:rsidRPr="00116B05" w14:paraId="7AAA2395" w14:textId="77777777" w:rsidTr="00EA20E9">
        <w:trPr>
          <w:trHeight w:val="132"/>
        </w:trPr>
        <w:tc>
          <w:tcPr>
            <w:tcW w:w="2966" w:type="dxa"/>
            <w:vMerge/>
            <w:shd w:val="clear" w:color="auto" w:fill="FFFFFF" w:themeFill="background1"/>
            <w:noWrap/>
          </w:tcPr>
          <w:p w14:paraId="3F09E5F4" w14:textId="77777777" w:rsidR="00DF2E9F" w:rsidRPr="00116B05" w:rsidRDefault="00DF2E9F" w:rsidP="00A22B87">
            <w:pPr>
              <w:rPr>
                <w:color w:val="000000" w:themeColor="text1"/>
                <w:w w:val="110"/>
                <w:szCs w:val="24"/>
                <w:lang w:val="tr-TR"/>
              </w:rPr>
            </w:pPr>
          </w:p>
        </w:tc>
        <w:tc>
          <w:tcPr>
            <w:tcW w:w="6266" w:type="dxa"/>
            <w:shd w:val="clear" w:color="auto" w:fill="FFFFFF" w:themeFill="background1"/>
            <w:vAlign w:val="center"/>
          </w:tcPr>
          <w:p w14:paraId="79C7A24B" w14:textId="77777777" w:rsidR="00DF2E9F" w:rsidRPr="00116B05" w:rsidRDefault="00DF2E9F" w:rsidP="00A22B87">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5.1.4</w:t>
            </w:r>
            <w:r w:rsidRPr="00116B05">
              <w:rPr>
                <w:color w:val="000000" w:themeColor="text1"/>
                <w:w w:val="110"/>
                <w:szCs w:val="24"/>
                <w:lang w:val="tr-TR"/>
              </w:rPr>
              <w:t xml:space="preserve"> Kurumun İç Paydaşları ile Kalite Süreçleri Kapsamında Gerçekleştirdiği Yıllık Geribildirim ve Değerlendirme Toplantılarının Sayısı</w:t>
            </w:r>
          </w:p>
        </w:tc>
      </w:tr>
      <w:tr w:rsidR="00DF2E9F" w:rsidRPr="00116B05" w14:paraId="5A2E9388" w14:textId="77777777" w:rsidTr="00EA20E9">
        <w:trPr>
          <w:trHeight w:val="132"/>
        </w:trPr>
        <w:tc>
          <w:tcPr>
            <w:tcW w:w="2966" w:type="dxa"/>
            <w:vMerge/>
            <w:shd w:val="clear" w:color="auto" w:fill="FFFFFF" w:themeFill="background1"/>
            <w:noWrap/>
          </w:tcPr>
          <w:p w14:paraId="6C241392" w14:textId="77777777" w:rsidR="00DF2E9F" w:rsidRPr="00116B05" w:rsidRDefault="00DF2E9F" w:rsidP="00A22B87">
            <w:pPr>
              <w:rPr>
                <w:color w:val="000000" w:themeColor="text1"/>
                <w:w w:val="110"/>
                <w:szCs w:val="24"/>
                <w:lang w:val="tr-TR"/>
              </w:rPr>
            </w:pPr>
          </w:p>
        </w:tc>
        <w:tc>
          <w:tcPr>
            <w:tcW w:w="6266" w:type="dxa"/>
            <w:shd w:val="clear" w:color="auto" w:fill="FFFFFF" w:themeFill="background1"/>
            <w:vAlign w:val="center"/>
          </w:tcPr>
          <w:p w14:paraId="3F0FBF66" w14:textId="77777777" w:rsidR="00DF2E9F" w:rsidRPr="00116B05" w:rsidRDefault="00DF2E9F" w:rsidP="00A22B87">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5.1.5</w:t>
            </w:r>
            <w:r w:rsidRPr="00116B05">
              <w:rPr>
                <w:color w:val="000000" w:themeColor="text1"/>
                <w:w w:val="110"/>
                <w:sz w:val="24"/>
                <w:szCs w:val="24"/>
              </w:rPr>
              <w:t xml:space="preserve"> Kurumun Dış Paydaşları ile Kalite Süreçleri Kapsamında Gerçekleştirdiği Yıllık Geribildirim ve Değerlendirme Toplantılarının Sayısı</w:t>
            </w:r>
          </w:p>
        </w:tc>
      </w:tr>
    </w:tbl>
    <w:p w14:paraId="60CBB001" w14:textId="77777777" w:rsidR="00C05E72" w:rsidRDefault="00C05E72" w:rsidP="00C05E72">
      <w:pPr>
        <w:spacing w:after="120"/>
        <w:jc w:val="both"/>
        <w:rPr>
          <w:color w:val="FF0000"/>
          <w:szCs w:val="24"/>
          <w:lang w:val="tr-TR"/>
        </w:rPr>
      </w:pPr>
      <w:bookmarkStart w:id="95" w:name="_Toc248657752"/>
      <w:r w:rsidRPr="00B73C33">
        <w:rPr>
          <w:color w:val="FF0000"/>
          <w:szCs w:val="24"/>
          <w:lang w:val="tr-TR"/>
        </w:rPr>
        <w:t>Not</w:t>
      </w:r>
      <w:r>
        <w:rPr>
          <w:color w:val="FF0000"/>
          <w:szCs w:val="24"/>
          <w:lang w:val="tr-TR"/>
        </w:rPr>
        <w:t>1</w:t>
      </w:r>
      <w:r w:rsidRPr="00B73C33">
        <w:rPr>
          <w:color w:val="FF0000"/>
          <w:szCs w:val="24"/>
          <w:lang w:val="tr-TR"/>
        </w:rPr>
        <w:t xml:space="preserve">: Her birim </w:t>
      </w:r>
      <w:r>
        <w:rPr>
          <w:color w:val="FF0000"/>
          <w:szCs w:val="24"/>
          <w:lang w:val="tr-TR"/>
        </w:rPr>
        <w:t xml:space="preserve">aşağıda </w:t>
      </w:r>
      <w:r w:rsidRPr="00B73C33">
        <w:rPr>
          <w:color w:val="FF0000"/>
          <w:szCs w:val="24"/>
          <w:lang w:val="tr-TR"/>
        </w:rPr>
        <w:t xml:space="preserve">yer alan </w:t>
      </w:r>
      <w:r>
        <w:rPr>
          <w:color w:val="FF0000"/>
          <w:szCs w:val="24"/>
          <w:lang w:val="tr-TR"/>
        </w:rPr>
        <w:t xml:space="preserve">yardımcı tablodan yararlanarak </w:t>
      </w:r>
      <w:r w:rsidRPr="00B73C33">
        <w:rPr>
          <w:color w:val="FF0000"/>
          <w:szCs w:val="24"/>
          <w:lang w:val="tr-TR"/>
        </w:rPr>
        <w:t>sorumlu ve işbirliği olduğu hedefi bırakacak diğerlerini silecektir.</w:t>
      </w:r>
    </w:p>
    <w:p w14:paraId="12A9D188" w14:textId="1D7F20BC" w:rsidR="003850CC" w:rsidRPr="00DB0DEE" w:rsidRDefault="00C05E72" w:rsidP="00830637">
      <w:pPr>
        <w:spacing w:after="120"/>
        <w:jc w:val="both"/>
        <w:rPr>
          <w:bCs/>
          <w:i/>
          <w:iCs/>
          <w:color w:val="2E74B5" w:themeColor="accent1" w:themeShade="BF"/>
          <w:szCs w:val="24"/>
          <w:lang w:val="tr-TR"/>
        </w:rPr>
      </w:pPr>
      <w:r w:rsidRPr="00DB0DEE">
        <w:rPr>
          <w:bCs/>
          <w:i/>
          <w:iCs/>
          <w:color w:val="2E74B5" w:themeColor="accent1" w:themeShade="BF"/>
          <w:szCs w:val="24"/>
          <w:lang w:val="tr-TR"/>
        </w:rPr>
        <w:t>Yardımcı Tablo</w:t>
      </w:r>
    </w:p>
    <w:tbl>
      <w:tblPr>
        <w:tblStyle w:val="TabloKlavuzu"/>
        <w:tblW w:w="5000" w:type="pct"/>
        <w:tblLook w:val="01E0" w:firstRow="1" w:lastRow="1" w:firstColumn="1" w:lastColumn="1" w:noHBand="0" w:noVBand="0"/>
      </w:tblPr>
      <w:tblGrid>
        <w:gridCol w:w="2437"/>
        <w:gridCol w:w="1348"/>
        <w:gridCol w:w="253"/>
        <w:gridCol w:w="620"/>
        <w:gridCol w:w="467"/>
        <w:gridCol w:w="74"/>
        <w:gridCol w:w="487"/>
        <w:gridCol w:w="786"/>
        <w:gridCol w:w="110"/>
        <w:gridCol w:w="175"/>
        <w:gridCol w:w="87"/>
        <w:gridCol w:w="969"/>
        <w:gridCol w:w="18"/>
        <w:gridCol w:w="29"/>
        <w:gridCol w:w="158"/>
        <w:gridCol w:w="104"/>
        <w:gridCol w:w="1038"/>
      </w:tblGrid>
      <w:tr w:rsidR="003850CC" w:rsidRPr="00116B05" w14:paraId="300DE293" w14:textId="77777777" w:rsidTr="00B73C33">
        <w:trPr>
          <w:trHeight w:val="506"/>
        </w:trPr>
        <w:tc>
          <w:tcPr>
            <w:tcW w:w="1331" w:type="pct"/>
          </w:tcPr>
          <w:p w14:paraId="4C67A6EA" w14:textId="77777777" w:rsidR="003850CC" w:rsidRPr="00116B05" w:rsidRDefault="003850CC" w:rsidP="00A22B87">
            <w:pPr>
              <w:pStyle w:val="TableParagraph"/>
              <w:ind w:left="119"/>
              <w:rPr>
                <w:b/>
                <w:sz w:val="24"/>
                <w:szCs w:val="24"/>
              </w:rPr>
            </w:pPr>
            <w:r w:rsidRPr="00116B05">
              <w:rPr>
                <w:b/>
                <w:w w:val="105"/>
                <w:sz w:val="24"/>
                <w:szCs w:val="24"/>
              </w:rPr>
              <w:t>Amaç 1: Eğitim-Öğretim Hizmetinin Kalitesini Geliştirmek</w:t>
            </w:r>
          </w:p>
        </w:tc>
        <w:tc>
          <w:tcPr>
            <w:tcW w:w="736" w:type="pct"/>
          </w:tcPr>
          <w:p w14:paraId="3F7B4DFA" w14:textId="77777777" w:rsidR="003850CC" w:rsidRPr="00116B05" w:rsidRDefault="003850CC" w:rsidP="00A22B87">
            <w:pPr>
              <w:pStyle w:val="TableParagraph"/>
              <w:ind w:left="253" w:right="235"/>
              <w:jc w:val="center"/>
              <w:rPr>
                <w:b/>
                <w:sz w:val="24"/>
                <w:szCs w:val="24"/>
              </w:rPr>
            </w:pPr>
            <w:r w:rsidRPr="00116B05">
              <w:rPr>
                <w:b/>
                <w:w w:val="105"/>
                <w:sz w:val="24"/>
                <w:szCs w:val="24"/>
              </w:rPr>
              <w:t>Hedef</w:t>
            </w:r>
          </w:p>
          <w:p w14:paraId="786B4A08" w14:textId="77777777" w:rsidR="003850CC" w:rsidRPr="00116B05" w:rsidRDefault="003850CC" w:rsidP="00A22B87">
            <w:pPr>
              <w:pStyle w:val="TableParagraph"/>
              <w:ind w:left="253" w:right="234"/>
              <w:jc w:val="center"/>
              <w:rPr>
                <w:b/>
                <w:sz w:val="24"/>
                <w:szCs w:val="24"/>
              </w:rPr>
            </w:pPr>
            <w:r w:rsidRPr="00116B05">
              <w:rPr>
                <w:b/>
                <w:w w:val="105"/>
                <w:sz w:val="24"/>
                <w:szCs w:val="24"/>
              </w:rPr>
              <w:t>1. 1</w:t>
            </w:r>
          </w:p>
        </w:tc>
        <w:tc>
          <w:tcPr>
            <w:tcW w:w="731" w:type="pct"/>
            <w:gridSpan w:val="3"/>
          </w:tcPr>
          <w:p w14:paraId="4704096B" w14:textId="77777777" w:rsidR="003850CC" w:rsidRPr="00116B05" w:rsidRDefault="003850CC" w:rsidP="00A22B87">
            <w:pPr>
              <w:pStyle w:val="TableParagraph"/>
              <w:ind w:left="248" w:right="232"/>
              <w:jc w:val="center"/>
              <w:rPr>
                <w:b/>
                <w:sz w:val="24"/>
                <w:szCs w:val="24"/>
              </w:rPr>
            </w:pPr>
            <w:r w:rsidRPr="00116B05">
              <w:rPr>
                <w:b/>
                <w:w w:val="105"/>
                <w:sz w:val="24"/>
                <w:szCs w:val="24"/>
              </w:rPr>
              <w:t>Hedef</w:t>
            </w:r>
          </w:p>
          <w:p w14:paraId="00EA3919" w14:textId="77777777" w:rsidR="003850CC" w:rsidRPr="00116B05" w:rsidRDefault="003850CC" w:rsidP="00A22B87">
            <w:pPr>
              <w:pStyle w:val="TableParagraph"/>
              <w:ind w:left="249" w:right="232"/>
              <w:jc w:val="center"/>
              <w:rPr>
                <w:b/>
                <w:sz w:val="24"/>
                <w:szCs w:val="24"/>
              </w:rPr>
            </w:pPr>
            <w:r w:rsidRPr="00116B05">
              <w:rPr>
                <w:b/>
                <w:w w:val="105"/>
                <w:sz w:val="24"/>
                <w:szCs w:val="24"/>
              </w:rPr>
              <w:t>1. 2</w:t>
            </w:r>
          </w:p>
        </w:tc>
        <w:tc>
          <w:tcPr>
            <w:tcW w:w="735" w:type="pct"/>
            <w:gridSpan w:val="3"/>
          </w:tcPr>
          <w:p w14:paraId="349D24C9" w14:textId="77777777" w:rsidR="003850CC" w:rsidRPr="00116B05" w:rsidRDefault="003850CC" w:rsidP="00A22B87">
            <w:pPr>
              <w:pStyle w:val="TableParagraph"/>
              <w:ind w:left="253" w:right="234"/>
              <w:jc w:val="center"/>
              <w:rPr>
                <w:b/>
                <w:sz w:val="24"/>
                <w:szCs w:val="24"/>
              </w:rPr>
            </w:pPr>
            <w:r w:rsidRPr="00116B05">
              <w:rPr>
                <w:b/>
                <w:w w:val="105"/>
                <w:sz w:val="24"/>
                <w:szCs w:val="24"/>
              </w:rPr>
              <w:t>Hedef</w:t>
            </w:r>
          </w:p>
          <w:p w14:paraId="0B990F69" w14:textId="77777777" w:rsidR="003850CC" w:rsidRPr="00116B05" w:rsidRDefault="003850CC" w:rsidP="00A22B87">
            <w:pPr>
              <w:pStyle w:val="TableParagraph"/>
              <w:ind w:left="253" w:right="233"/>
              <w:jc w:val="center"/>
              <w:rPr>
                <w:b/>
                <w:sz w:val="24"/>
                <w:szCs w:val="24"/>
              </w:rPr>
            </w:pPr>
            <w:r w:rsidRPr="00116B05">
              <w:rPr>
                <w:b/>
                <w:w w:val="105"/>
                <w:sz w:val="24"/>
                <w:szCs w:val="24"/>
              </w:rPr>
              <w:t>1. 3</w:t>
            </w:r>
          </w:p>
        </w:tc>
        <w:tc>
          <w:tcPr>
            <w:tcW w:w="732" w:type="pct"/>
            <w:gridSpan w:val="4"/>
          </w:tcPr>
          <w:p w14:paraId="09F0ECB4" w14:textId="77777777" w:rsidR="003850CC" w:rsidRPr="00116B05" w:rsidRDefault="003850CC" w:rsidP="00A22B87">
            <w:pPr>
              <w:pStyle w:val="TableParagraph"/>
              <w:ind w:left="249" w:right="232"/>
              <w:jc w:val="center"/>
              <w:rPr>
                <w:b/>
                <w:sz w:val="24"/>
                <w:szCs w:val="24"/>
              </w:rPr>
            </w:pPr>
            <w:r w:rsidRPr="00116B05">
              <w:rPr>
                <w:b/>
                <w:w w:val="105"/>
                <w:sz w:val="24"/>
                <w:szCs w:val="24"/>
              </w:rPr>
              <w:t>Hedef</w:t>
            </w:r>
          </w:p>
          <w:p w14:paraId="7AB55E09" w14:textId="77777777" w:rsidR="003850CC" w:rsidRPr="00116B05" w:rsidRDefault="003850CC" w:rsidP="00A22B87">
            <w:pPr>
              <w:pStyle w:val="TableParagraph"/>
              <w:ind w:left="250" w:right="232"/>
              <w:jc w:val="center"/>
              <w:rPr>
                <w:b/>
                <w:sz w:val="24"/>
                <w:szCs w:val="24"/>
              </w:rPr>
            </w:pPr>
            <w:r w:rsidRPr="00116B05">
              <w:rPr>
                <w:b/>
                <w:w w:val="105"/>
                <w:sz w:val="24"/>
                <w:szCs w:val="24"/>
              </w:rPr>
              <w:t>1. 4</w:t>
            </w:r>
          </w:p>
        </w:tc>
        <w:tc>
          <w:tcPr>
            <w:tcW w:w="734" w:type="pct"/>
            <w:gridSpan w:val="5"/>
          </w:tcPr>
          <w:p w14:paraId="1AE58103" w14:textId="77777777" w:rsidR="003850CC" w:rsidRPr="00116B05" w:rsidRDefault="003850CC" w:rsidP="00A22B87">
            <w:pPr>
              <w:pStyle w:val="TableParagraph"/>
              <w:ind w:left="251" w:right="229"/>
              <w:jc w:val="center"/>
              <w:rPr>
                <w:b/>
                <w:sz w:val="24"/>
                <w:szCs w:val="24"/>
              </w:rPr>
            </w:pPr>
            <w:r w:rsidRPr="00116B05">
              <w:rPr>
                <w:b/>
                <w:w w:val="105"/>
                <w:sz w:val="24"/>
                <w:szCs w:val="24"/>
              </w:rPr>
              <w:t>Hedef</w:t>
            </w:r>
          </w:p>
          <w:p w14:paraId="71930403" w14:textId="77777777" w:rsidR="003850CC" w:rsidRPr="00116B05" w:rsidRDefault="003850CC" w:rsidP="00A22B87">
            <w:pPr>
              <w:pStyle w:val="TableParagraph"/>
              <w:ind w:left="251" w:right="229"/>
              <w:jc w:val="center"/>
              <w:rPr>
                <w:b/>
                <w:sz w:val="24"/>
                <w:szCs w:val="24"/>
              </w:rPr>
            </w:pPr>
            <w:r w:rsidRPr="00116B05">
              <w:rPr>
                <w:b/>
                <w:w w:val="105"/>
                <w:sz w:val="24"/>
                <w:szCs w:val="24"/>
              </w:rPr>
              <w:t>1. 5</w:t>
            </w:r>
          </w:p>
        </w:tc>
      </w:tr>
      <w:tr w:rsidR="003850CC" w:rsidRPr="00116B05" w14:paraId="4518BD8D" w14:textId="77777777" w:rsidTr="00B73C33">
        <w:trPr>
          <w:trHeight w:val="273"/>
        </w:trPr>
        <w:tc>
          <w:tcPr>
            <w:tcW w:w="1331" w:type="pct"/>
          </w:tcPr>
          <w:p w14:paraId="1FB9E211" w14:textId="77777777" w:rsidR="003850CC" w:rsidRPr="00116B05" w:rsidRDefault="003850CC" w:rsidP="00A22B87">
            <w:pPr>
              <w:pStyle w:val="TableParagraph"/>
              <w:ind w:left="114"/>
              <w:rPr>
                <w:sz w:val="24"/>
                <w:szCs w:val="24"/>
              </w:rPr>
            </w:pPr>
            <w:r w:rsidRPr="00116B05">
              <w:rPr>
                <w:w w:val="110"/>
                <w:sz w:val="24"/>
                <w:szCs w:val="24"/>
              </w:rPr>
              <w:t>Akademik Birimler</w:t>
            </w:r>
          </w:p>
        </w:tc>
        <w:tc>
          <w:tcPr>
            <w:tcW w:w="736" w:type="pct"/>
          </w:tcPr>
          <w:p w14:paraId="392276A6" w14:textId="77777777" w:rsidR="003850CC" w:rsidRPr="00116B05" w:rsidRDefault="003850CC" w:rsidP="00A22B87">
            <w:pPr>
              <w:pStyle w:val="TableParagraph"/>
              <w:rPr>
                <w:sz w:val="24"/>
                <w:szCs w:val="24"/>
              </w:rPr>
            </w:pPr>
          </w:p>
        </w:tc>
        <w:tc>
          <w:tcPr>
            <w:tcW w:w="731" w:type="pct"/>
            <w:gridSpan w:val="3"/>
          </w:tcPr>
          <w:p w14:paraId="7A2E9B4A" w14:textId="77777777" w:rsidR="003850CC" w:rsidRPr="00116B05" w:rsidRDefault="003850CC" w:rsidP="00A22B87">
            <w:pPr>
              <w:pStyle w:val="TableParagraph"/>
              <w:ind w:left="15"/>
              <w:jc w:val="center"/>
              <w:rPr>
                <w:sz w:val="24"/>
                <w:szCs w:val="24"/>
              </w:rPr>
            </w:pPr>
            <w:r w:rsidRPr="00116B05">
              <w:rPr>
                <w:sz w:val="24"/>
                <w:szCs w:val="24"/>
              </w:rPr>
              <w:t>İ</w:t>
            </w:r>
          </w:p>
        </w:tc>
        <w:tc>
          <w:tcPr>
            <w:tcW w:w="735" w:type="pct"/>
            <w:gridSpan w:val="3"/>
          </w:tcPr>
          <w:p w14:paraId="69084FAE" w14:textId="77777777" w:rsidR="003850CC" w:rsidRPr="00116B05" w:rsidRDefault="003850CC" w:rsidP="00A22B87">
            <w:pPr>
              <w:pStyle w:val="TableParagraph"/>
              <w:ind w:left="18"/>
              <w:jc w:val="center"/>
              <w:rPr>
                <w:sz w:val="24"/>
                <w:szCs w:val="24"/>
              </w:rPr>
            </w:pPr>
            <w:r w:rsidRPr="00116B05">
              <w:rPr>
                <w:sz w:val="24"/>
                <w:szCs w:val="24"/>
              </w:rPr>
              <w:t>İ</w:t>
            </w:r>
          </w:p>
        </w:tc>
        <w:tc>
          <w:tcPr>
            <w:tcW w:w="732" w:type="pct"/>
            <w:gridSpan w:val="4"/>
          </w:tcPr>
          <w:p w14:paraId="7EE5B254" w14:textId="77777777" w:rsidR="003850CC" w:rsidRPr="00116B05" w:rsidRDefault="003850CC" w:rsidP="00A22B87">
            <w:pPr>
              <w:pStyle w:val="TableParagraph"/>
              <w:ind w:left="16"/>
              <w:jc w:val="center"/>
              <w:rPr>
                <w:sz w:val="24"/>
                <w:szCs w:val="24"/>
              </w:rPr>
            </w:pPr>
            <w:r w:rsidRPr="00116B05">
              <w:rPr>
                <w:sz w:val="24"/>
                <w:szCs w:val="24"/>
              </w:rPr>
              <w:t>İ</w:t>
            </w:r>
          </w:p>
        </w:tc>
        <w:tc>
          <w:tcPr>
            <w:tcW w:w="734" w:type="pct"/>
            <w:gridSpan w:val="5"/>
          </w:tcPr>
          <w:p w14:paraId="4CF744D7" w14:textId="77777777" w:rsidR="003850CC" w:rsidRPr="00116B05" w:rsidRDefault="003850CC" w:rsidP="00A22B87">
            <w:pPr>
              <w:pStyle w:val="TableParagraph"/>
              <w:ind w:left="21"/>
              <w:jc w:val="center"/>
              <w:rPr>
                <w:sz w:val="24"/>
                <w:szCs w:val="24"/>
              </w:rPr>
            </w:pPr>
            <w:r w:rsidRPr="00116B05">
              <w:rPr>
                <w:sz w:val="24"/>
                <w:szCs w:val="24"/>
              </w:rPr>
              <w:t>İ</w:t>
            </w:r>
          </w:p>
        </w:tc>
      </w:tr>
      <w:tr w:rsidR="003850CC" w:rsidRPr="00116B05" w14:paraId="0E3287E0" w14:textId="77777777" w:rsidTr="00B73C33">
        <w:trPr>
          <w:trHeight w:val="273"/>
        </w:trPr>
        <w:tc>
          <w:tcPr>
            <w:tcW w:w="1331" w:type="pct"/>
          </w:tcPr>
          <w:p w14:paraId="612CB512" w14:textId="77777777" w:rsidR="003850CC" w:rsidRPr="00116B05" w:rsidRDefault="003850CC" w:rsidP="00A22B87">
            <w:pPr>
              <w:pStyle w:val="TableParagraph"/>
              <w:ind w:left="114"/>
              <w:rPr>
                <w:sz w:val="24"/>
                <w:szCs w:val="24"/>
              </w:rPr>
            </w:pPr>
            <w:r w:rsidRPr="00116B05">
              <w:rPr>
                <w:w w:val="105"/>
                <w:sz w:val="24"/>
                <w:szCs w:val="24"/>
              </w:rPr>
              <w:t>BAP Birimi</w:t>
            </w:r>
          </w:p>
        </w:tc>
        <w:tc>
          <w:tcPr>
            <w:tcW w:w="736" w:type="pct"/>
          </w:tcPr>
          <w:p w14:paraId="0B2B4E22" w14:textId="77777777" w:rsidR="003850CC" w:rsidRPr="00116B05" w:rsidRDefault="003850CC" w:rsidP="00A22B87">
            <w:pPr>
              <w:pStyle w:val="TableParagraph"/>
              <w:rPr>
                <w:sz w:val="24"/>
                <w:szCs w:val="24"/>
              </w:rPr>
            </w:pPr>
          </w:p>
        </w:tc>
        <w:tc>
          <w:tcPr>
            <w:tcW w:w="731" w:type="pct"/>
            <w:gridSpan w:val="3"/>
          </w:tcPr>
          <w:p w14:paraId="1761129F" w14:textId="77777777" w:rsidR="003850CC" w:rsidRPr="00116B05" w:rsidRDefault="003850CC" w:rsidP="00A22B87">
            <w:pPr>
              <w:pStyle w:val="TableParagraph"/>
              <w:rPr>
                <w:sz w:val="24"/>
                <w:szCs w:val="24"/>
              </w:rPr>
            </w:pPr>
          </w:p>
        </w:tc>
        <w:tc>
          <w:tcPr>
            <w:tcW w:w="735" w:type="pct"/>
            <w:gridSpan w:val="3"/>
          </w:tcPr>
          <w:p w14:paraId="02140DF2" w14:textId="77777777" w:rsidR="003850CC" w:rsidRPr="00116B05" w:rsidRDefault="003850CC" w:rsidP="00A22B87">
            <w:pPr>
              <w:pStyle w:val="TableParagraph"/>
              <w:rPr>
                <w:sz w:val="24"/>
                <w:szCs w:val="24"/>
              </w:rPr>
            </w:pPr>
          </w:p>
        </w:tc>
        <w:tc>
          <w:tcPr>
            <w:tcW w:w="732" w:type="pct"/>
            <w:gridSpan w:val="4"/>
          </w:tcPr>
          <w:p w14:paraId="5667A885" w14:textId="77777777" w:rsidR="003850CC" w:rsidRPr="00116B05" w:rsidRDefault="003850CC" w:rsidP="00A22B87">
            <w:pPr>
              <w:pStyle w:val="TableParagraph"/>
              <w:rPr>
                <w:sz w:val="24"/>
                <w:szCs w:val="24"/>
              </w:rPr>
            </w:pPr>
          </w:p>
        </w:tc>
        <w:tc>
          <w:tcPr>
            <w:tcW w:w="734" w:type="pct"/>
            <w:gridSpan w:val="5"/>
          </w:tcPr>
          <w:p w14:paraId="61B8EB94" w14:textId="77777777" w:rsidR="003850CC" w:rsidRPr="00116B05" w:rsidRDefault="003850CC" w:rsidP="00A22B87">
            <w:pPr>
              <w:pStyle w:val="TableParagraph"/>
              <w:rPr>
                <w:sz w:val="24"/>
                <w:szCs w:val="24"/>
              </w:rPr>
            </w:pPr>
          </w:p>
        </w:tc>
      </w:tr>
      <w:tr w:rsidR="003850CC" w:rsidRPr="00116B05" w14:paraId="616C56FA" w14:textId="77777777" w:rsidTr="00B73C33">
        <w:trPr>
          <w:trHeight w:val="275"/>
        </w:trPr>
        <w:tc>
          <w:tcPr>
            <w:tcW w:w="1331" w:type="pct"/>
          </w:tcPr>
          <w:p w14:paraId="4393608F" w14:textId="77777777" w:rsidR="003850CC" w:rsidRPr="00116B05" w:rsidRDefault="003850CC" w:rsidP="00A22B87">
            <w:pPr>
              <w:pStyle w:val="TableParagraph"/>
              <w:ind w:left="114"/>
              <w:rPr>
                <w:sz w:val="24"/>
                <w:szCs w:val="24"/>
              </w:rPr>
            </w:pPr>
            <w:r w:rsidRPr="00116B05">
              <w:rPr>
                <w:w w:val="105"/>
                <w:sz w:val="24"/>
                <w:szCs w:val="24"/>
              </w:rPr>
              <w:t>Bilgi İşlem Daire Başkanlığı</w:t>
            </w:r>
          </w:p>
        </w:tc>
        <w:tc>
          <w:tcPr>
            <w:tcW w:w="736" w:type="pct"/>
          </w:tcPr>
          <w:p w14:paraId="07EC3308" w14:textId="77777777" w:rsidR="003850CC" w:rsidRPr="00116B05" w:rsidRDefault="003850CC" w:rsidP="00A22B87">
            <w:pPr>
              <w:pStyle w:val="TableParagraph"/>
              <w:rPr>
                <w:sz w:val="24"/>
                <w:szCs w:val="24"/>
              </w:rPr>
            </w:pPr>
          </w:p>
        </w:tc>
        <w:tc>
          <w:tcPr>
            <w:tcW w:w="731" w:type="pct"/>
            <w:gridSpan w:val="3"/>
          </w:tcPr>
          <w:p w14:paraId="0B6E6EA9" w14:textId="77777777" w:rsidR="003850CC" w:rsidRPr="00116B05" w:rsidRDefault="003850CC" w:rsidP="00A22B87">
            <w:pPr>
              <w:pStyle w:val="TableParagraph"/>
              <w:rPr>
                <w:sz w:val="24"/>
                <w:szCs w:val="24"/>
              </w:rPr>
            </w:pPr>
          </w:p>
        </w:tc>
        <w:tc>
          <w:tcPr>
            <w:tcW w:w="735" w:type="pct"/>
            <w:gridSpan w:val="3"/>
          </w:tcPr>
          <w:p w14:paraId="2697F814" w14:textId="77777777" w:rsidR="003850CC" w:rsidRPr="00116B05" w:rsidRDefault="003850CC" w:rsidP="00A22B87">
            <w:pPr>
              <w:pStyle w:val="TableParagraph"/>
              <w:rPr>
                <w:sz w:val="24"/>
                <w:szCs w:val="24"/>
              </w:rPr>
            </w:pPr>
          </w:p>
        </w:tc>
        <w:tc>
          <w:tcPr>
            <w:tcW w:w="732" w:type="pct"/>
            <w:gridSpan w:val="4"/>
          </w:tcPr>
          <w:p w14:paraId="2F14D0F6" w14:textId="77777777" w:rsidR="003850CC" w:rsidRPr="00116B05" w:rsidRDefault="003850CC" w:rsidP="00A22B87">
            <w:pPr>
              <w:pStyle w:val="TableParagraph"/>
              <w:rPr>
                <w:sz w:val="24"/>
                <w:szCs w:val="24"/>
              </w:rPr>
            </w:pPr>
          </w:p>
        </w:tc>
        <w:tc>
          <w:tcPr>
            <w:tcW w:w="734" w:type="pct"/>
            <w:gridSpan w:val="5"/>
          </w:tcPr>
          <w:p w14:paraId="4CA141F6" w14:textId="77777777" w:rsidR="003850CC" w:rsidRPr="00116B05" w:rsidRDefault="003850CC" w:rsidP="00A22B87">
            <w:pPr>
              <w:pStyle w:val="TableParagraph"/>
              <w:rPr>
                <w:sz w:val="24"/>
                <w:szCs w:val="24"/>
              </w:rPr>
            </w:pPr>
          </w:p>
        </w:tc>
      </w:tr>
      <w:tr w:rsidR="003850CC" w:rsidRPr="00116B05" w14:paraId="36936EE9" w14:textId="77777777" w:rsidTr="00B73C33">
        <w:trPr>
          <w:trHeight w:val="273"/>
        </w:trPr>
        <w:tc>
          <w:tcPr>
            <w:tcW w:w="1331" w:type="pct"/>
          </w:tcPr>
          <w:p w14:paraId="1451A225" w14:textId="77777777" w:rsidR="003850CC" w:rsidRPr="00116B05" w:rsidRDefault="003850CC" w:rsidP="00A22B87">
            <w:pPr>
              <w:pStyle w:val="TableParagraph"/>
              <w:ind w:left="114"/>
              <w:rPr>
                <w:sz w:val="24"/>
                <w:szCs w:val="24"/>
              </w:rPr>
            </w:pPr>
            <w:r w:rsidRPr="00116B05">
              <w:rPr>
                <w:w w:val="110"/>
                <w:sz w:val="24"/>
                <w:szCs w:val="24"/>
              </w:rPr>
              <w:t>İdari Birimler</w:t>
            </w:r>
          </w:p>
        </w:tc>
        <w:tc>
          <w:tcPr>
            <w:tcW w:w="736" w:type="pct"/>
          </w:tcPr>
          <w:p w14:paraId="1AC61972" w14:textId="77777777" w:rsidR="003850CC" w:rsidRPr="00116B05" w:rsidRDefault="003850CC" w:rsidP="00A22B87">
            <w:pPr>
              <w:pStyle w:val="TableParagraph"/>
              <w:rPr>
                <w:sz w:val="24"/>
                <w:szCs w:val="24"/>
              </w:rPr>
            </w:pPr>
          </w:p>
        </w:tc>
        <w:tc>
          <w:tcPr>
            <w:tcW w:w="731" w:type="pct"/>
            <w:gridSpan w:val="3"/>
          </w:tcPr>
          <w:p w14:paraId="3CCAE023" w14:textId="77777777" w:rsidR="003850CC" w:rsidRPr="00116B05" w:rsidRDefault="003850CC" w:rsidP="00A22B87">
            <w:pPr>
              <w:pStyle w:val="TableParagraph"/>
              <w:rPr>
                <w:sz w:val="24"/>
                <w:szCs w:val="24"/>
              </w:rPr>
            </w:pPr>
          </w:p>
        </w:tc>
        <w:tc>
          <w:tcPr>
            <w:tcW w:w="735" w:type="pct"/>
            <w:gridSpan w:val="3"/>
          </w:tcPr>
          <w:p w14:paraId="4E05819F" w14:textId="77777777" w:rsidR="003850CC" w:rsidRPr="00116B05" w:rsidRDefault="003850CC" w:rsidP="00A22B87">
            <w:pPr>
              <w:pStyle w:val="TableParagraph"/>
              <w:rPr>
                <w:sz w:val="24"/>
                <w:szCs w:val="24"/>
              </w:rPr>
            </w:pPr>
          </w:p>
        </w:tc>
        <w:tc>
          <w:tcPr>
            <w:tcW w:w="732" w:type="pct"/>
            <w:gridSpan w:val="4"/>
          </w:tcPr>
          <w:p w14:paraId="444A819C" w14:textId="77777777" w:rsidR="003850CC" w:rsidRPr="00116B05" w:rsidRDefault="003850CC" w:rsidP="00A22B87">
            <w:pPr>
              <w:pStyle w:val="TableParagraph"/>
              <w:rPr>
                <w:sz w:val="24"/>
                <w:szCs w:val="24"/>
              </w:rPr>
            </w:pPr>
          </w:p>
        </w:tc>
        <w:tc>
          <w:tcPr>
            <w:tcW w:w="734" w:type="pct"/>
            <w:gridSpan w:val="5"/>
          </w:tcPr>
          <w:p w14:paraId="795B1722" w14:textId="77777777" w:rsidR="003850CC" w:rsidRPr="00116B05" w:rsidRDefault="003850CC" w:rsidP="00A22B87">
            <w:pPr>
              <w:pStyle w:val="TableParagraph"/>
              <w:rPr>
                <w:sz w:val="24"/>
                <w:szCs w:val="24"/>
              </w:rPr>
            </w:pPr>
          </w:p>
        </w:tc>
      </w:tr>
      <w:tr w:rsidR="003850CC" w:rsidRPr="00116B05" w14:paraId="26FD38D9" w14:textId="77777777" w:rsidTr="00B73C33">
        <w:trPr>
          <w:trHeight w:val="273"/>
        </w:trPr>
        <w:tc>
          <w:tcPr>
            <w:tcW w:w="1331" w:type="pct"/>
          </w:tcPr>
          <w:p w14:paraId="5112A85A" w14:textId="77777777" w:rsidR="003850CC" w:rsidRPr="00116B05" w:rsidRDefault="003850CC" w:rsidP="00A22B87">
            <w:pPr>
              <w:pStyle w:val="TableParagraph"/>
              <w:ind w:left="114"/>
              <w:rPr>
                <w:sz w:val="24"/>
                <w:szCs w:val="24"/>
              </w:rPr>
            </w:pPr>
            <w:r w:rsidRPr="00116B05">
              <w:rPr>
                <w:w w:val="110"/>
                <w:sz w:val="24"/>
                <w:szCs w:val="24"/>
              </w:rPr>
              <w:t>Kurumsal Gelişim ve Kalite Koordinatörlüğü</w:t>
            </w:r>
          </w:p>
        </w:tc>
        <w:tc>
          <w:tcPr>
            <w:tcW w:w="736" w:type="pct"/>
          </w:tcPr>
          <w:p w14:paraId="53D15804" w14:textId="77777777" w:rsidR="003850CC" w:rsidRPr="00116B05" w:rsidRDefault="003850CC" w:rsidP="00A22B87">
            <w:pPr>
              <w:pStyle w:val="TableParagraph"/>
              <w:rPr>
                <w:sz w:val="24"/>
                <w:szCs w:val="24"/>
              </w:rPr>
            </w:pPr>
          </w:p>
        </w:tc>
        <w:tc>
          <w:tcPr>
            <w:tcW w:w="731" w:type="pct"/>
            <w:gridSpan w:val="3"/>
          </w:tcPr>
          <w:p w14:paraId="212A6AB2" w14:textId="77777777" w:rsidR="003850CC" w:rsidRPr="00116B05" w:rsidRDefault="003850CC" w:rsidP="00A22B87">
            <w:pPr>
              <w:pStyle w:val="TableParagraph"/>
              <w:rPr>
                <w:sz w:val="24"/>
                <w:szCs w:val="24"/>
              </w:rPr>
            </w:pPr>
          </w:p>
        </w:tc>
        <w:tc>
          <w:tcPr>
            <w:tcW w:w="735" w:type="pct"/>
            <w:gridSpan w:val="3"/>
          </w:tcPr>
          <w:p w14:paraId="734BEEF3" w14:textId="77777777" w:rsidR="003850CC" w:rsidRPr="00116B05" w:rsidRDefault="003850CC" w:rsidP="00A22B87">
            <w:pPr>
              <w:pStyle w:val="TableParagraph"/>
              <w:rPr>
                <w:sz w:val="24"/>
                <w:szCs w:val="24"/>
              </w:rPr>
            </w:pPr>
          </w:p>
        </w:tc>
        <w:tc>
          <w:tcPr>
            <w:tcW w:w="732" w:type="pct"/>
            <w:gridSpan w:val="4"/>
          </w:tcPr>
          <w:p w14:paraId="431ADAA3" w14:textId="77777777" w:rsidR="003850CC" w:rsidRPr="00116B05" w:rsidRDefault="003850CC" w:rsidP="00A22B87">
            <w:pPr>
              <w:pStyle w:val="TableParagraph"/>
              <w:rPr>
                <w:sz w:val="24"/>
                <w:szCs w:val="24"/>
              </w:rPr>
            </w:pPr>
          </w:p>
        </w:tc>
        <w:tc>
          <w:tcPr>
            <w:tcW w:w="734" w:type="pct"/>
            <w:gridSpan w:val="5"/>
          </w:tcPr>
          <w:p w14:paraId="78426A84" w14:textId="77777777" w:rsidR="003850CC" w:rsidRPr="00116B05" w:rsidRDefault="003850CC" w:rsidP="00A22B87">
            <w:pPr>
              <w:pStyle w:val="TableParagraph"/>
              <w:rPr>
                <w:sz w:val="24"/>
                <w:szCs w:val="24"/>
              </w:rPr>
            </w:pPr>
          </w:p>
        </w:tc>
      </w:tr>
      <w:tr w:rsidR="003850CC" w:rsidRPr="00116B05" w14:paraId="799F587D" w14:textId="77777777" w:rsidTr="00B73C33">
        <w:trPr>
          <w:trHeight w:val="275"/>
        </w:trPr>
        <w:tc>
          <w:tcPr>
            <w:tcW w:w="1331" w:type="pct"/>
          </w:tcPr>
          <w:p w14:paraId="5B7AB013" w14:textId="77777777" w:rsidR="003850CC" w:rsidRPr="00116B05" w:rsidRDefault="003850CC" w:rsidP="00A22B87">
            <w:pPr>
              <w:pStyle w:val="TableParagraph"/>
              <w:ind w:left="114"/>
              <w:rPr>
                <w:sz w:val="24"/>
                <w:szCs w:val="24"/>
              </w:rPr>
            </w:pPr>
            <w:r w:rsidRPr="00116B05">
              <w:rPr>
                <w:w w:val="110"/>
                <w:sz w:val="24"/>
                <w:szCs w:val="24"/>
              </w:rPr>
              <w:t>Kütüphane ve Dokümantasyon Daire Başkanlığı</w:t>
            </w:r>
          </w:p>
        </w:tc>
        <w:tc>
          <w:tcPr>
            <w:tcW w:w="736" w:type="pct"/>
          </w:tcPr>
          <w:p w14:paraId="0CC1C18A" w14:textId="77777777" w:rsidR="003850CC" w:rsidRPr="00116B05" w:rsidRDefault="003850CC" w:rsidP="00A22B87">
            <w:pPr>
              <w:pStyle w:val="TableParagraph"/>
              <w:rPr>
                <w:sz w:val="24"/>
                <w:szCs w:val="24"/>
              </w:rPr>
            </w:pPr>
          </w:p>
        </w:tc>
        <w:tc>
          <w:tcPr>
            <w:tcW w:w="731" w:type="pct"/>
            <w:gridSpan w:val="3"/>
          </w:tcPr>
          <w:p w14:paraId="002A8F8C" w14:textId="77777777" w:rsidR="003850CC" w:rsidRPr="00116B05" w:rsidRDefault="003850CC" w:rsidP="00A22B87">
            <w:pPr>
              <w:pStyle w:val="TableParagraph"/>
              <w:rPr>
                <w:sz w:val="24"/>
                <w:szCs w:val="24"/>
              </w:rPr>
            </w:pPr>
          </w:p>
        </w:tc>
        <w:tc>
          <w:tcPr>
            <w:tcW w:w="735" w:type="pct"/>
            <w:gridSpan w:val="3"/>
          </w:tcPr>
          <w:p w14:paraId="7BD19B1D" w14:textId="77777777" w:rsidR="003850CC" w:rsidRPr="00116B05" w:rsidRDefault="003850CC" w:rsidP="00A22B87">
            <w:pPr>
              <w:pStyle w:val="TableParagraph"/>
              <w:rPr>
                <w:sz w:val="24"/>
                <w:szCs w:val="24"/>
              </w:rPr>
            </w:pPr>
          </w:p>
        </w:tc>
        <w:tc>
          <w:tcPr>
            <w:tcW w:w="732" w:type="pct"/>
            <w:gridSpan w:val="4"/>
          </w:tcPr>
          <w:p w14:paraId="33389CA7" w14:textId="77777777" w:rsidR="003850CC" w:rsidRPr="00116B05" w:rsidRDefault="003850CC" w:rsidP="00A22B87">
            <w:pPr>
              <w:pStyle w:val="TableParagraph"/>
              <w:rPr>
                <w:sz w:val="24"/>
                <w:szCs w:val="24"/>
              </w:rPr>
            </w:pPr>
          </w:p>
        </w:tc>
        <w:tc>
          <w:tcPr>
            <w:tcW w:w="734" w:type="pct"/>
            <w:gridSpan w:val="5"/>
          </w:tcPr>
          <w:p w14:paraId="1DDE70F0" w14:textId="77777777" w:rsidR="003850CC" w:rsidRPr="00116B05" w:rsidRDefault="003850CC" w:rsidP="00A22B87">
            <w:pPr>
              <w:pStyle w:val="TableParagraph"/>
              <w:rPr>
                <w:sz w:val="24"/>
                <w:szCs w:val="24"/>
              </w:rPr>
            </w:pPr>
          </w:p>
        </w:tc>
      </w:tr>
      <w:tr w:rsidR="003850CC" w:rsidRPr="00116B05" w14:paraId="6189E70F" w14:textId="77777777" w:rsidTr="00B73C33">
        <w:trPr>
          <w:trHeight w:val="273"/>
        </w:trPr>
        <w:tc>
          <w:tcPr>
            <w:tcW w:w="1331" w:type="pct"/>
          </w:tcPr>
          <w:p w14:paraId="7112A12D" w14:textId="77777777" w:rsidR="003850CC" w:rsidRPr="00116B05" w:rsidRDefault="003850CC" w:rsidP="00A22B87">
            <w:pPr>
              <w:pStyle w:val="TableParagraph"/>
              <w:ind w:left="114"/>
              <w:rPr>
                <w:sz w:val="24"/>
                <w:szCs w:val="24"/>
              </w:rPr>
            </w:pPr>
            <w:r w:rsidRPr="00116B05">
              <w:rPr>
                <w:w w:val="115"/>
                <w:sz w:val="24"/>
                <w:szCs w:val="24"/>
              </w:rPr>
              <w:t>Mezunlar Koordinatörlüğü</w:t>
            </w:r>
          </w:p>
        </w:tc>
        <w:tc>
          <w:tcPr>
            <w:tcW w:w="736" w:type="pct"/>
          </w:tcPr>
          <w:p w14:paraId="72BE3F98" w14:textId="77777777" w:rsidR="003850CC" w:rsidRPr="00116B05" w:rsidRDefault="003850CC" w:rsidP="00A22B87">
            <w:pPr>
              <w:pStyle w:val="TableParagraph"/>
              <w:rPr>
                <w:sz w:val="24"/>
                <w:szCs w:val="24"/>
              </w:rPr>
            </w:pPr>
          </w:p>
        </w:tc>
        <w:tc>
          <w:tcPr>
            <w:tcW w:w="731" w:type="pct"/>
            <w:gridSpan w:val="3"/>
          </w:tcPr>
          <w:p w14:paraId="079A9AFD" w14:textId="77777777" w:rsidR="003850CC" w:rsidRPr="00116B05" w:rsidRDefault="003850CC" w:rsidP="00A22B87">
            <w:pPr>
              <w:pStyle w:val="TableParagraph"/>
              <w:rPr>
                <w:sz w:val="24"/>
                <w:szCs w:val="24"/>
              </w:rPr>
            </w:pPr>
          </w:p>
        </w:tc>
        <w:tc>
          <w:tcPr>
            <w:tcW w:w="735" w:type="pct"/>
            <w:gridSpan w:val="3"/>
          </w:tcPr>
          <w:p w14:paraId="51389D9F" w14:textId="77777777" w:rsidR="003850CC" w:rsidRPr="00116B05" w:rsidRDefault="003850CC" w:rsidP="00A22B87">
            <w:pPr>
              <w:pStyle w:val="TableParagraph"/>
              <w:rPr>
                <w:sz w:val="24"/>
                <w:szCs w:val="24"/>
              </w:rPr>
            </w:pPr>
          </w:p>
        </w:tc>
        <w:tc>
          <w:tcPr>
            <w:tcW w:w="732" w:type="pct"/>
            <w:gridSpan w:val="4"/>
          </w:tcPr>
          <w:p w14:paraId="0403C212" w14:textId="77777777" w:rsidR="003850CC" w:rsidRPr="00116B05" w:rsidRDefault="003850CC" w:rsidP="00A22B87">
            <w:pPr>
              <w:pStyle w:val="TableParagraph"/>
              <w:rPr>
                <w:sz w:val="24"/>
                <w:szCs w:val="24"/>
              </w:rPr>
            </w:pPr>
          </w:p>
        </w:tc>
        <w:tc>
          <w:tcPr>
            <w:tcW w:w="734" w:type="pct"/>
            <w:gridSpan w:val="5"/>
          </w:tcPr>
          <w:p w14:paraId="1F38CFD5" w14:textId="77777777" w:rsidR="003850CC" w:rsidRPr="00116B05" w:rsidRDefault="003850CC" w:rsidP="00A22B87">
            <w:pPr>
              <w:pStyle w:val="TableParagraph"/>
              <w:rPr>
                <w:sz w:val="24"/>
                <w:szCs w:val="24"/>
              </w:rPr>
            </w:pPr>
          </w:p>
        </w:tc>
      </w:tr>
      <w:tr w:rsidR="003850CC" w:rsidRPr="00116B05" w14:paraId="515950DC" w14:textId="77777777" w:rsidTr="00B73C33">
        <w:trPr>
          <w:trHeight w:val="273"/>
        </w:trPr>
        <w:tc>
          <w:tcPr>
            <w:tcW w:w="1331" w:type="pct"/>
          </w:tcPr>
          <w:p w14:paraId="02720BA3" w14:textId="77777777" w:rsidR="003850CC" w:rsidRPr="00116B05" w:rsidRDefault="003850CC" w:rsidP="00A22B87">
            <w:pPr>
              <w:pStyle w:val="TableParagraph"/>
              <w:ind w:left="114"/>
              <w:rPr>
                <w:sz w:val="24"/>
                <w:szCs w:val="24"/>
              </w:rPr>
            </w:pPr>
            <w:r w:rsidRPr="00116B05">
              <w:rPr>
                <w:w w:val="105"/>
                <w:sz w:val="24"/>
                <w:szCs w:val="24"/>
              </w:rPr>
              <w:t>Enstitüler</w:t>
            </w:r>
          </w:p>
        </w:tc>
        <w:tc>
          <w:tcPr>
            <w:tcW w:w="736" w:type="pct"/>
          </w:tcPr>
          <w:p w14:paraId="6C350FE1" w14:textId="77777777" w:rsidR="003850CC" w:rsidRPr="00116B05" w:rsidRDefault="003850CC" w:rsidP="00A22B87">
            <w:pPr>
              <w:pStyle w:val="TableParagraph"/>
              <w:ind w:left="9"/>
              <w:jc w:val="center"/>
              <w:rPr>
                <w:sz w:val="24"/>
                <w:szCs w:val="24"/>
              </w:rPr>
            </w:pPr>
            <w:r w:rsidRPr="00116B05">
              <w:rPr>
                <w:w w:val="99"/>
                <w:sz w:val="24"/>
                <w:szCs w:val="24"/>
              </w:rPr>
              <w:t>İ</w:t>
            </w:r>
          </w:p>
        </w:tc>
        <w:tc>
          <w:tcPr>
            <w:tcW w:w="731" w:type="pct"/>
            <w:gridSpan w:val="3"/>
          </w:tcPr>
          <w:p w14:paraId="4AAF1643" w14:textId="77777777" w:rsidR="003850CC" w:rsidRPr="00116B05" w:rsidRDefault="003850CC" w:rsidP="00A22B87">
            <w:pPr>
              <w:pStyle w:val="TableParagraph"/>
              <w:ind w:left="7"/>
              <w:jc w:val="center"/>
              <w:rPr>
                <w:sz w:val="24"/>
                <w:szCs w:val="24"/>
              </w:rPr>
            </w:pPr>
            <w:r w:rsidRPr="00116B05">
              <w:rPr>
                <w:w w:val="99"/>
                <w:sz w:val="24"/>
                <w:szCs w:val="24"/>
              </w:rPr>
              <w:t>İ</w:t>
            </w:r>
          </w:p>
        </w:tc>
        <w:tc>
          <w:tcPr>
            <w:tcW w:w="735" w:type="pct"/>
            <w:gridSpan w:val="3"/>
          </w:tcPr>
          <w:p w14:paraId="39F5EBEC" w14:textId="77777777" w:rsidR="003850CC" w:rsidRPr="00116B05" w:rsidRDefault="003850CC" w:rsidP="00A22B87">
            <w:pPr>
              <w:pStyle w:val="TableParagraph"/>
              <w:rPr>
                <w:sz w:val="24"/>
                <w:szCs w:val="24"/>
              </w:rPr>
            </w:pPr>
          </w:p>
        </w:tc>
        <w:tc>
          <w:tcPr>
            <w:tcW w:w="732" w:type="pct"/>
            <w:gridSpan w:val="4"/>
          </w:tcPr>
          <w:p w14:paraId="2A687F92" w14:textId="77777777" w:rsidR="003850CC" w:rsidRPr="00116B05" w:rsidRDefault="003850CC" w:rsidP="00A22B87">
            <w:pPr>
              <w:pStyle w:val="TableParagraph"/>
              <w:rPr>
                <w:sz w:val="24"/>
                <w:szCs w:val="24"/>
              </w:rPr>
            </w:pPr>
          </w:p>
        </w:tc>
        <w:tc>
          <w:tcPr>
            <w:tcW w:w="734" w:type="pct"/>
            <w:gridSpan w:val="5"/>
          </w:tcPr>
          <w:p w14:paraId="05F2DEC8" w14:textId="77777777" w:rsidR="003850CC" w:rsidRPr="00116B05" w:rsidRDefault="003850CC" w:rsidP="00A22B87">
            <w:pPr>
              <w:pStyle w:val="TableParagraph"/>
              <w:rPr>
                <w:sz w:val="24"/>
                <w:szCs w:val="24"/>
              </w:rPr>
            </w:pPr>
          </w:p>
        </w:tc>
      </w:tr>
      <w:tr w:rsidR="003850CC" w:rsidRPr="00116B05" w14:paraId="1D91EC81" w14:textId="77777777" w:rsidTr="00B73C33">
        <w:trPr>
          <w:trHeight w:val="275"/>
        </w:trPr>
        <w:tc>
          <w:tcPr>
            <w:tcW w:w="1331" w:type="pct"/>
          </w:tcPr>
          <w:p w14:paraId="6A7FD638" w14:textId="77777777" w:rsidR="003850CC" w:rsidRPr="00116B05" w:rsidRDefault="003850CC" w:rsidP="00A22B87">
            <w:pPr>
              <w:pStyle w:val="TableParagraph"/>
              <w:ind w:left="114"/>
              <w:rPr>
                <w:sz w:val="24"/>
                <w:szCs w:val="24"/>
              </w:rPr>
            </w:pPr>
            <w:r w:rsidRPr="00116B05">
              <w:rPr>
                <w:w w:val="105"/>
                <w:sz w:val="24"/>
                <w:szCs w:val="24"/>
              </w:rPr>
              <w:t>ODÜSEM</w:t>
            </w:r>
          </w:p>
        </w:tc>
        <w:tc>
          <w:tcPr>
            <w:tcW w:w="736" w:type="pct"/>
          </w:tcPr>
          <w:p w14:paraId="454A1B6E" w14:textId="77777777" w:rsidR="003850CC" w:rsidRPr="00116B05" w:rsidRDefault="003850CC" w:rsidP="00A22B87">
            <w:pPr>
              <w:pStyle w:val="TableParagraph"/>
              <w:rPr>
                <w:sz w:val="24"/>
                <w:szCs w:val="24"/>
              </w:rPr>
            </w:pPr>
          </w:p>
        </w:tc>
        <w:tc>
          <w:tcPr>
            <w:tcW w:w="731" w:type="pct"/>
            <w:gridSpan w:val="3"/>
          </w:tcPr>
          <w:p w14:paraId="470B12D1" w14:textId="77777777" w:rsidR="003850CC" w:rsidRPr="00116B05" w:rsidRDefault="003850CC" w:rsidP="00A22B87">
            <w:pPr>
              <w:pStyle w:val="TableParagraph"/>
              <w:rPr>
                <w:sz w:val="24"/>
                <w:szCs w:val="24"/>
              </w:rPr>
            </w:pPr>
          </w:p>
        </w:tc>
        <w:tc>
          <w:tcPr>
            <w:tcW w:w="735" w:type="pct"/>
            <w:gridSpan w:val="3"/>
          </w:tcPr>
          <w:p w14:paraId="0EDDBD30" w14:textId="77777777" w:rsidR="003850CC" w:rsidRPr="00116B05" w:rsidRDefault="003850CC" w:rsidP="00A22B87">
            <w:pPr>
              <w:pStyle w:val="TableParagraph"/>
              <w:rPr>
                <w:sz w:val="24"/>
                <w:szCs w:val="24"/>
              </w:rPr>
            </w:pPr>
          </w:p>
        </w:tc>
        <w:tc>
          <w:tcPr>
            <w:tcW w:w="732" w:type="pct"/>
            <w:gridSpan w:val="4"/>
          </w:tcPr>
          <w:p w14:paraId="6BAF8512" w14:textId="77777777" w:rsidR="003850CC" w:rsidRPr="00116B05" w:rsidRDefault="003850CC" w:rsidP="00A22B87">
            <w:pPr>
              <w:pStyle w:val="TableParagraph"/>
              <w:rPr>
                <w:sz w:val="24"/>
                <w:szCs w:val="24"/>
              </w:rPr>
            </w:pPr>
          </w:p>
        </w:tc>
        <w:tc>
          <w:tcPr>
            <w:tcW w:w="734" w:type="pct"/>
            <w:gridSpan w:val="5"/>
          </w:tcPr>
          <w:p w14:paraId="4790EAF1" w14:textId="77777777" w:rsidR="003850CC" w:rsidRPr="00116B05" w:rsidRDefault="003850CC" w:rsidP="00A22B87">
            <w:pPr>
              <w:pStyle w:val="TableParagraph"/>
              <w:rPr>
                <w:sz w:val="24"/>
                <w:szCs w:val="24"/>
              </w:rPr>
            </w:pPr>
          </w:p>
        </w:tc>
      </w:tr>
      <w:tr w:rsidR="003850CC" w:rsidRPr="00116B05" w14:paraId="6B6851DD" w14:textId="77777777" w:rsidTr="00B73C33">
        <w:trPr>
          <w:trHeight w:val="273"/>
        </w:trPr>
        <w:tc>
          <w:tcPr>
            <w:tcW w:w="1331" w:type="pct"/>
          </w:tcPr>
          <w:p w14:paraId="022AD940" w14:textId="77777777" w:rsidR="003850CC" w:rsidRPr="00116B05" w:rsidRDefault="003850CC" w:rsidP="00A22B87">
            <w:pPr>
              <w:pStyle w:val="TableParagraph"/>
              <w:ind w:left="114"/>
              <w:rPr>
                <w:sz w:val="24"/>
                <w:szCs w:val="24"/>
              </w:rPr>
            </w:pPr>
            <w:r w:rsidRPr="00116B05">
              <w:rPr>
                <w:w w:val="110"/>
                <w:sz w:val="24"/>
                <w:szCs w:val="24"/>
              </w:rPr>
              <w:t>Öğrenci İşleri Daire Başkanlığı</w:t>
            </w:r>
          </w:p>
        </w:tc>
        <w:tc>
          <w:tcPr>
            <w:tcW w:w="736" w:type="pct"/>
          </w:tcPr>
          <w:p w14:paraId="40DD0B32" w14:textId="77777777" w:rsidR="003850CC" w:rsidRPr="00116B05" w:rsidRDefault="003850CC" w:rsidP="00A22B87">
            <w:pPr>
              <w:pStyle w:val="TableParagraph"/>
              <w:ind w:left="17"/>
              <w:jc w:val="center"/>
              <w:rPr>
                <w:sz w:val="24"/>
                <w:szCs w:val="24"/>
              </w:rPr>
            </w:pPr>
            <w:r w:rsidRPr="00116B05">
              <w:rPr>
                <w:sz w:val="24"/>
                <w:szCs w:val="24"/>
              </w:rPr>
              <w:t>İ</w:t>
            </w:r>
          </w:p>
        </w:tc>
        <w:tc>
          <w:tcPr>
            <w:tcW w:w="731" w:type="pct"/>
            <w:gridSpan w:val="3"/>
          </w:tcPr>
          <w:p w14:paraId="7B0357AD" w14:textId="77777777" w:rsidR="003850CC" w:rsidRPr="00116B05" w:rsidRDefault="003850CC" w:rsidP="00A22B87">
            <w:pPr>
              <w:pStyle w:val="TableParagraph"/>
              <w:ind w:left="15"/>
              <w:jc w:val="center"/>
              <w:rPr>
                <w:sz w:val="24"/>
                <w:szCs w:val="24"/>
              </w:rPr>
            </w:pPr>
            <w:r w:rsidRPr="00116B05">
              <w:rPr>
                <w:sz w:val="24"/>
                <w:szCs w:val="24"/>
              </w:rPr>
              <w:t>İ</w:t>
            </w:r>
          </w:p>
        </w:tc>
        <w:tc>
          <w:tcPr>
            <w:tcW w:w="735" w:type="pct"/>
            <w:gridSpan w:val="3"/>
          </w:tcPr>
          <w:p w14:paraId="4A4788E0" w14:textId="77777777" w:rsidR="003850CC" w:rsidRPr="00116B05" w:rsidRDefault="003850CC" w:rsidP="00A22B87">
            <w:pPr>
              <w:pStyle w:val="TableParagraph"/>
              <w:ind w:left="18"/>
              <w:jc w:val="center"/>
              <w:rPr>
                <w:sz w:val="24"/>
                <w:szCs w:val="24"/>
              </w:rPr>
            </w:pPr>
            <w:r w:rsidRPr="00116B05">
              <w:rPr>
                <w:sz w:val="24"/>
                <w:szCs w:val="24"/>
              </w:rPr>
              <w:t>İ</w:t>
            </w:r>
          </w:p>
        </w:tc>
        <w:tc>
          <w:tcPr>
            <w:tcW w:w="732" w:type="pct"/>
            <w:gridSpan w:val="4"/>
          </w:tcPr>
          <w:p w14:paraId="355ACB1F" w14:textId="77777777" w:rsidR="003850CC" w:rsidRPr="00116B05" w:rsidRDefault="003850CC" w:rsidP="00A22B87">
            <w:pPr>
              <w:pStyle w:val="TableParagraph"/>
              <w:rPr>
                <w:sz w:val="24"/>
                <w:szCs w:val="24"/>
              </w:rPr>
            </w:pPr>
          </w:p>
        </w:tc>
        <w:tc>
          <w:tcPr>
            <w:tcW w:w="734" w:type="pct"/>
            <w:gridSpan w:val="5"/>
          </w:tcPr>
          <w:p w14:paraId="772F449E" w14:textId="77777777" w:rsidR="003850CC" w:rsidRPr="00116B05" w:rsidRDefault="003850CC" w:rsidP="00A22B87">
            <w:pPr>
              <w:pStyle w:val="TableParagraph"/>
              <w:rPr>
                <w:sz w:val="24"/>
                <w:szCs w:val="24"/>
              </w:rPr>
            </w:pPr>
          </w:p>
        </w:tc>
      </w:tr>
      <w:tr w:rsidR="003850CC" w:rsidRPr="00116B05" w14:paraId="073DDE40" w14:textId="77777777" w:rsidTr="00B73C33">
        <w:trPr>
          <w:trHeight w:val="270"/>
        </w:trPr>
        <w:tc>
          <w:tcPr>
            <w:tcW w:w="1331" w:type="pct"/>
          </w:tcPr>
          <w:p w14:paraId="1C197DDA" w14:textId="77777777" w:rsidR="003850CC" w:rsidRPr="00116B05" w:rsidRDefault="003850CC" w:rsidP="00A22B87">
            <w:pPr>
              <w:pStyle w:val="TableParagraph"/>
              <w:ind w:left="114"/>
              <w:rPr>
                <w:sz w:val="24"/>
                <w:szCs w:val="24"/>
              </w:rPr>
            </w:pPr>
            <w:r w:rsidRPr="00116B05">
              <w:rPr>
                <w:w w:val="110"/>
                <w:sz w:val="24"/>
                <w:szCs w:val="24"/>
              </w:rPr>
              <w:t>Personel Daire Başkanlığı</w:t>
            </w:r>
          </w:p>
        </w:tc>
        <w:tc>
          <w:tcPr>
            <w:tcW w:w="736" w:type="pct"/>
          </w:tcPr>
          <w:p w14:paraId="18FDE3B2" w14:textId="77777777" w:rsidR="003850CC" w:rsidRPr="00116B05" w:rsidRDefault="003850CC" w:rsidP="00A22B87">
            <w:pPr>
              <w:pStyle w:val="TableParagraph"/>
              <w:rPr>
                <w:sz w:val="24"/>
                <w:szCs w:val="24"/>
              </w:rPr>
            </w:pPr>
          </w:p>
        </w:tc>
        <w:tc>
          <w:tcPr>
            <w:tcW w:w="731" w:type="pct"/>
            <w:gridSpan w:val="3"/>
          </w:tcPr>
          <w:p w14:paraId="5F14F2C9" w14:textId="77777777" w:rsidR="003850CC" w:rsidRPr="00116B05" w:rsidRDefault="003850CC" w:rsidP="00A22B87">
            <w:pPr>
              <w:pStyle w:val="TableParagraph"/>
              <w:rPr>
                <w:sz w:val="24"/>
                <w:szCs w:val="24"/>
              </w:rPr>
            </w:pPr>
          </w:p>
        </w:tc>
        <w:tc>
          <w:tcPr>
            <w:tcW w:w="735" w:type="pct"/>
            <w:gridSpan w:val="3"/>
          </w:tcPr>
          <w:p w14:paraId="41B30207" w14:textId="77777777" w:rsidR="003850CC" w:rsidRPr="00116B05" w:rsidRDefault="003850CC" w:rsidP="00A22B87">
            <w:pPr>
              <w:pStyle w:val="TableParagraph"/>
              <w:rPr>
                <w:sz w:val="24"/>
                <w:szCs w:val="24"/>
              </w:rPr>
            </w:pPr>
          </w:p>
        </w:tc>
        <w:tc>
          <w:tcPr>
            <w:tcW w:w="732" w:type="pct"/>
            <w:gridSpan w:val="4"/>
          </w:tcPr>
          <w:p w14:paraId="0B61ADCC" w14:textId="77777777" w:rsidR="003850CC" w:rsidRPr="00116B05" w:rsidRDefault="003850CC" w:rsidP="00A22B87">
            <w:pPr>
              <w:pStyle w:val="TableParagraph"/>
              <w:rPr>
                <w:sz w:val="24"/>
                <w:szCs w:val="24"/>
              </w:rPr>
            </w:pPr>
          </w:p>
        </w:tc>
        <w:tc>
          <w:tcPr>
            <w:tcW w:w="734" w:type="pct"/>
            <w:gridSpan w:val="5"/>
          </w:tcPr>
          <w:p w14:paraId="3D552A20" w14:textId="77777777" w:rsidR="003850CC" w:rsidRPr="00116B05" w:rsidRDefault="003850CC" w:rsidP="00A22B87">
            <w:pPr>
              <w:pStyle w:val="TableParagraph"/>
              <w:ind w:left="13"/>
              <w:jc w:val="center"/>
              <w:rPr>
                <w:sz w:val="24"/>
                <w:szCs w:val="24"/>
              </w:rPr>
            </w:pPr>
            <w:r w:rsidRPr="00116B05">
              <w:rPr>
                <w:w w:val="99"/>
                <w:sz w:val="24"/>
                <w:szCs w:val="24"/>
              </w:rPr>
              <w:t>İ</w:t>
            </w:r>
          </w:p>
        </w:tc>
      </w:tr>
      <w:tr w:rsidR="003850CC" w:rsidRPr="00116B05" w14:paraId="53AB7C5D" w14:textId="77777777" w:rsidTr="00B73C33">
        <w:trPr>
          <w:trHeight w:val="275"/>
        </w:trPr>
        <w:tc>
          <w:tcPr>
            <w:tcW w:w="1331" w:type="pct"/>
          </w:tcPr>
          <w:p w14:paraId="6B8401CF" w14:textId="77777777" w:rsidR="003850CC" w:rsidRPr="00116B05" w:rsidRDefault="003850CC" w:rsidP="00A22B87">
            <w:pPr>
              <w:pStyle w:val="TableParagraph"/>
              <w:ind w:left="114"/>
              <w:rPr>
                <w:sz w:val="24"/>
                <w:szCs w:val="24"/>
              </w:rPr>
            </w:pPr>
            <w:r w:rsidRPr="00116B05">
              <w:rPr>
                <w:w w:val="110"/>
                <w:sz w:val="24"/>
                <w:szCs w:val="24"/>
              </w:rPr>
              <w:t>Rektörlük</w:t>
            </w:r>
          </w:p>
        </w:tc>
        <w:tc>
          <w:tcPr>
            <w:tcW w:w="736" w:type="pct"/>
          </w:tcPr>
          <w:p w14:paraId="424643C2" w14:textId="77777777" w:rsidR="003850CC" w:rsidRPr="00116B05" w:rsidRDefault="003850CC" w:rsidP="00A22B87">
            <w:pPr>
              <w:pStyle w:val="TableParagraph"/>
              <w:ind w:left="19"/>
              <w:jc w:val="center"/>
              <w:rPr>
                <w:sz w:val="24"/>
                <w:szCs w:val="24"/>
              </w:rPr>
            </w:pPr>
            <w:r w:rsidRPr="00116B05">
              <w:rPr>
                <w:w w:val="95"/>
                <w:sz w:val="24"/>
                <w:szCs w:val="24"/>
              </w:rPr>
              <w:t>S</w:t>
            </w:r>
          </w:p>
        </w:tc>
        <w:tc>
          <w:tcPr>
            <w:tcW w:w="731" w:type="pct"/>
            <w:gridSpan w:val="3"/>
          </w:tcPr>
          <w:p w14:paraId="1CA23023" w14:textId="77777777" w:rsidR="003850CC" w:rsidRPr="00116B05" w:rsidRDefault="003850CC" w:rsidP="00A22B87">
            <w:pPr>
              <w:pStyle w:val="TableParagraph"/>
              <w:ind w:left="17"/>
              <w:jc w:val="center"/>
              <w:rPr>
                <w:sz w:val="24"/>
                <w:szCs w:val="24"/>
              </w:rPr>
            </w:pPr>
            <w:r w:rsidRPr="00116B05">
              <w:rPr>
                <w:w w:val="95"/>
                <w:sz w:val="24"/>
                <w:szCs w:val="24"/>
              </w:rPr>
              <w:t>S</w:t>
            </w:r>
          </w:p>
        </w:tc>
        <w:tc>
          <w:tcPr>
            <w:tcW w:w="735" w:type="pct"/>
            <w:gridSpan w:val="3"/>
          </w:tcPr>
          <w:p w14:paraId="151D6D35" w14:textId="77777777" w:rsidR="003850CC" w:rsidRPr="00116B05" w:rsidRDefault="003850CC" w:rsidP="00A22B87">
            <w:pPr>
              <w:pStyle w:val="TableParagraph"/>
              <w:ind w:left="19"/>
              <w:jc w:val="center"/>
              <w:rPr>
                <w:sz w:val="24"/>
                <w:szCs w:val="24"/>
              </w:rPr>
            </w:pPr>
            <w:r w:rsidRPr="00116B05">
              <w:rPr>
                <w:w w:val="95"/>
                <w:sz w:val="24"/>
                <w:szCs w:val="24"/>
              </w:rPr>
              <w:t>S</w:t>
            </w:r>
          </w:p>
        </w:tc>
        <w:tc>
          <w:tcPr>
            <w:tcW w:w="732" w:type="pct"/>
            <w:gridSpan w:val="4"/>
          </w:tcPr>
          <w:p w14:paraId="24F35077" w14:textId="77777777" w:rsidR="003850CC" w:rsidRPr="00116B05" w:rsidRDefault="003850CC" w:rsidP="00A22B87">
            <w:pPr>
              <w:pStyle w:val="TableParagraph"/>
              <w:rPr>
                <w:sz w:val="24"/>
                <w:szCs w:val="24"/>
              </w:rPr>
            </w:pPr>
          </w:p>
        </w:tc>
        <w:tc>
          <w:tcPr>
            <w:tcW w:w="734" w:type="pct"/>
            <w:gridSpan w:val="5"/>
          </w:tcPr>
          <w:p w14:paraId="2562A047" w14:textId="77777777" w:rsidR="003850CC" w:rsidRPr="00116B05" w:rsidRDefault="003850CC" w:rsidP="00A22B87">
            <w:pPr>
              <w:pStyle w:val="TableParagraph"/>
              <w:ind w:left="22"/>
              <w:jc w:val="center"/>
              <w:rPr>
                <w:sz w:val="24"/>
                <w:szCs w:val="24"/>
              </w:rPr>
            </w:pPr>
            <w:r w:rsidRPr="00116B05">
              <w:rPr>
                <w:w w:val="95"/>
                <w:sz w:val="24"/>
                <w:szCs w:val="24"/>
              </w:rPr>
              <w:t>S</w:t>
            </w:r>
          </w:p>
        </w:tc>
      </w:tr>
      <w:tr w:rsidR="003850CC" w:rsidRPr="00116B05" w14:paraId="471A075B" w14:textId="77777777" w:rsidTr="00B73C33">
        <w:trPr>
          <w:trHeight w:val="273"/>
        </w:trPr>
        <w:tc>
          <w:tcPr>
            <w:tcW w:w="1331" w:type="pct"/>
          </w:tcPr>
          <w:p w14:paraId="74CEDAF1" w14:textId="77777777" w:rsidR="003850CC" w:rsidRPr="00116B05" w:rsidRDefault="003850CC" w:rsidP="00A22B87">
            <w:pPr>
              <w:pStyle w:val="TableParagraph"/>
              <w:ind w:left="114"/>
              <w:rPr>
                <w:sz w:val="24"/>
                <w:szCs w:val="24"/>
              </w:rPr>
            </w:pPr>
            <w:r w:rsidRPr="00116B05">
              <w:rPr>
                <w:w w:val="110"/>
                <w:sz w:val="24"/>
                <w:szCs w:val="24"/>
              </w:rPr>
              <w:lastRenderedPageBreak/>
              <w:t>Sağlık Kültür Spor Daire Başkanlığı</w:t>
            </w:r>
          </w:p>
        </w:tc>
        <w:tc>
          <w:tcPr>
            <w:tcW w:w="736" w:type="pct"/>
          </w:tcPr>
          <w:p w14:paraId="3EB2439D" w14:textId="77777777" w:rsidR="003850CC" w:rsidRPr="00116B05" w:rsidRDefault="003850CC" w:rsidP="00A22B87">
            <w:pPr>
              <w:pStyle w:val="TableParagraph"/>
              <w:rPr>
                <w:sz w:val="24"/>
                <w:szCs w:val="24"/>
              </w:rPr>
            </w:pPr>
          </w:p>
        </w:tc>
        <w:tc>
          <w:tcPr>
            <w:tcW w:w="731" w:type="pct"/>
            <w:gridSpan w:val="3"/>
          </w:tcPr>
          <w:p w14:paraId="57D8C5CF" w14:textId="77777777" w:rsidR="003850CC" w:rsidRPr="00116B05" w:rsidRDefault="003850CC" w:rsidP="00A22B87">
            <w:pPr>
              <w:pStyle w:val="TableParagraph"/>
              <w:rPr>
                <w:sz w:val="24"/>
                <w:szCs w:val="24"/>
              </w:rPr>
            </w:pPr>
          </w:p>
        </w:tc>
        <w:tc>
          <w:tcPr>
            <w:tcW w:w="735" w:type="pct"/>
            <w:gridSpan w:val="3"/>
          </w:tcPr>
          <w:p w14:paraId="322985FE" w14:textId="77777777" w:rsidR="003850CC" w:rsidRPr="00116B05" w:rsidRDefault="003850CC" w:rsidP="00A22B87">
            <w:pPr>
              <w:pStyle w:val="TableParagraph"/>
              <w:ind w:left="18"/>
              <w:jc w:val="center"/>
              <w:rPr>
                <w:sz w:val="24"/>
                <w:szCs w:val="24"/>
              </w:rPr>
            </w:pPr>
            <w:r w:rsidRPr="00116B05">
              <w:rPr>
                <w:sz w:val="24"/>
                <w:szCs w:val="24"/>
              </w:rPr>
              <w:t>İ</w:t>
            </w:r>
          </w:p>
        </w:tc>
        <w:tc>
          <w:tcPr>
            <w:tcW w:w="732" w:type="pct"/>
            <w:gridSpan w:val="4"/>
          </w:tcPr>
          <w:p w14:paraId="7E063B69" w14:textId="77777777" w:rsidR="003850CC" w:rsidRPr="00116B05" w:rsidRDefault="003850CC" w:rsidP="00A22B87">
            <w:pPr>
              <w:pStyle w:val="TableParagraph"/>
              <w:rPr>
                <w:sz w:val="24"/>
                <w:szCs w:val="24"/>
              </w:rPr>
            </w:pPr>
          </w:p>
        </w:tc>
        <w:tc>
          <w:tcPr>
            <w:tcW w:w="734" w:type="pct"/>
            <w:gridSpan w:val="5"/>
          </w:tcPr>
          <w:p w14:paraId="502218B0" w14:textId="77777777" w:rsidR="003850CC" w:rsidRPr="00116B05" w:rsidRDefault="003850CC" w:rsidP="00A22B87">
            <w:pPr>
              <w:pStyle w:val="TableParagraph"/>
              <w:rPr>
                <w:sz w:val="24"/>
                <w:szCs w:val="24"/>
              </w:rPr>
            </w:pPr>
          </w:p>
        </w:tc>
      </w:tr>
      <w:tr w:rsidR="003850CC" w:rsidRPr="00116B05" w14:paraId="64CFF595" w14:textId="77777777" w:rsidTr="00B73C33">
        <w:trPr>
          <w:trHeight w:val="273"/>
        </w:trPr>
        <w:tc>
          <w:tcPr>
            <w:tcW w:w="1331" w:type="pct"/>
          </w:tcPr>
          <w:p w14:paraId="4C990BB8" w14:textId="77777777" w:rsidR="003850CC" w:rsidRPr="00116B05" w:rsidRDefault="003850CC" w:rsidP="00A22B87">
            <w:pPr>
              <w:pStyle w:val="TableParagraph"/>
              <w:ind w:left="114"/>
              <w:rPr>
                <w:sz w:val="24"/>
                <w:szCs w:val="24"/>
              </w:rPr>
            </w:pPr>
            <w:r w:rsidRPr="00116B05">
              <w:rPr>
                <w:w w:val="110"/>
                <w:sz w:val="24"/>
                <w:szCs w:val="24"/>
              </w:rPr>
              <w:t>Strateji Geliştirme Daire Başkanlığı</w:t>
            </w:r>
          </w:p>
        </w:tc>
        <w:tc>
          <w:tcPr>
            <w:tcW w:w="736" w:type="pct"/>
          </w:tcPr>
          <w:p w14:paraId="26636DA2" w14:textId="77777777" w:rsidR="003850CC" w:rsidRPr="00116B05" w:rsidRDefault="003850CC" w:rsidP="00A22B87">
            <w:pPr>
              <w:pStyle w:val="TableParagraph"/>
              <w:rPr>
                <w:sz w:val="24"/>
                <w:szCs w:val="24"/>
              </w:rPr>
            </w:pPr>
          </w:p>
        </w:tc>
        <w:tc>
          <w:tcPr>
            <w:tcW w:w="731" w:type="pct"/>
            <w:gridSpan w:val="3"/>
          </w:tcPr>
          <w:p w14:paraId="4F71A6E2" w14:textId="77777777" w:rsidR="003850CC" w:rsidRPr="00116B05" w:rsidRDefault="003850CC" w:rsidP="00A22B87">
            <w:pPr>
              <w:pStyle w:val="TableParagraph"/>
              <w:rPr>
                <w:sz w:val="24"/>
                <w:szCs w:val="24"/>
              </w:rPr>
            </w:pPr>
          </w:p>
        </w:tc>
        <w:tc>
          <w:tcPr>
            <w:tcW w:w="735" w:type="pct"/>
            <w:gridSpan w:val="3"/>
          </w:tcPr>
          <w:p w14:paraId="561C0D6F" w14:textId="77777777" w:rsidR="003850CC" w:rsidRPr="00116B05" w:rsidRDefault="003850CC" w:rsidP="00A22B87">
            <w:pPr>
              <w:pStyle w:val="TableParagraph"/>
              <w:rPr>
                <w:sz w:val="24"/>
                <w:szCs w:val="24"/>
              </w:rPr>
            </w:pPr>
          </w:p>
        </w:tc>
        <w:tc>
          <w:tcPr>
            <w:tcW w:w="732" w:type="pct"/>
            <w:gridSpan w:val="4"/>
          </w:tcPr>
          <w:p w14:paraId="0D3C334B" w14:textId="77777777" w:rsidR="003850CC" w:rsidRPr="00116B05" w:rsidRDefault="003850CC" w:rsidP="00A22B87">
            <w:pPr>
              <w:pStyle w:val="TableParagraph"/>
              <w:rPr>
                <w:sz w:val="24"/>
                <w:szCs w:val="24"/>
              </w:rPr>
            </w:pPr>
          </w:p>
        </w:tc>
        <w:tc>
          <w:tcPr>
            <w:tcW w:w="734" w:type="pct"/>
            <w:gridSpan w:val="5"/>
          </w:tcPr>
          <w:p w14:paraId="59888129" w14:textId="77777777" w:rsidR="003850CC" w:rsidRPr="00116B05" w:rsidRDefault="003850CC" w:rsidP="00A22B87">
            <w:pPr>
              <w:pStyle w:val="TableParagraph"/>
              <w:rPr>
                <w:sz w:val="24"/>
                <w:szCs w:val="24"/>
              </w:rPr>
            </w:pPr>
          </w:p>
        </w:tc>
      </w:tr>
      <w:tr w:rsidR="003850CC" w:rsidRPr="00116B05" w14:paraId="65EF223E" w14:textId="77777777" w:rsidTr="00B73C33">
        <w:trPr>
          <w:trHeight w:val="275"/>
        </w:trPr>
        <w:tc>
          <w:tcPr>
            <w:tcW w:w="1331" w:type="pct"/>
          </w:tcPr>
          <w:p w14:paraId="190D405B" w14:textId="77777777" w:rsidR="003850CC" w:rsidRPr="00116B05" w:rsidRDefault="003850CC" w:rsidP="00A22B87">
            <w:pPr>
              <w:pStyle w:val="TableParagraph"/>
              <w:ind w:left="114"/>
              <w:rPr>
                <w:sz w:val="24"/>
                <w:szCs w:val="24"/>
              </w:rPr>
            </w:pPr>
            <w:r w:rsidRPr="00116B05">
              <w:rPr>
                <w:w w:val="110"/>
                <w:sz w:val="24"/>
                <w:szCs w:val="24"/>
              </w:rPr>
              <w:t>Uluslararası İlişkiler Ofisi</w:t>
            </w:r>
          </w:p>
        </w:tc>
        <w:tc>
          <w:tcPr>
            <w:tcW w:w="736" w:type="pct"/>
          </w:tcPr>
          <w:p w14:paraId="2C6A93C3" w14:textId="77777777" w:rsidR="003850CC" w:rsidRPr="00116B05" w:rsidRDefault="003850CC" w:rsidP="00A22B87">
            <w:pPr>
              <w:pStyle w:val="TableParagraph"/>
              <w:rPr>
                <w:sz w:val="24"/>
                <w:szCs w:val="24"/>
              </w:rPr>
            </w:pPr>
          </w:p>
        </w:tc>
        <w:tc>
          <w:tcPr>
            <w:tcW w:w="731" w:type="pct"/>
            <w:gridSpan w:val="3"/>
          </w:tcPr>
          <w:p w14:paraId="0FB37C3B" w14:textId="77777777" w:rsidR="003850CC" w:rsidRPr="00116B05" w:rsidRDefault="003850CC" w:rsidP="00A22B87">
            <w:pPr>
              <w:pStyle w:val="TableParagraph"/>
              <w:rPr>
                <w:sz w:val="24"/>
                <w:szCs w:val="24"/>
              </w:rPr>
            </w:pPr>
          </w:p>
        </w:tc>
        <w:tc>
          <w:tcPr>
            <w:tcW w:w="735" w:type="pct"/>
            <w:gridSpan w:val="3"/>
          </w:tcPr>
          <w:p w14:paraId="73B1957C" w14:textId="77777777" w:rsidR="003850CC" w:rsidRPr="00116B05" w:rsidRDefault="003850CC" w:rsidP="00A22B87">
            <w:pPr>
              <w:pStyle w:val="TableParagraph"/>
              <w:rPr>
                <w:sz w:val="24"/>
                <w:szCs w:val="24"/>
              </w:rPr>
            </w:pPr>
          </w:p>
        </w:tc>
        <w:tc>
          <w:tcPr>
            <w:tcW w:w="732" w:type="pct"/>
            <w:gridSpan w:val="4"/>
          </w:tcPr>
          <w:p w14:paraId="7EC09CC5" w14:textId="77777777" w:rsidR="003850CC" w:rsidRPr="00116B05" w:rsidRDefault="003850CC" w:rsidP="00A22B87">
            <w:pPr>
              <w:pStyle w:val="TableParagraph"/>
              <w:ind w:left="13"/>
              <w:jc w:val="center"/>
              <w:rPr>
                <w:sz w:val="24"/>
                <w:szCs w:val="24"/>
              </w:rPr>
            </w:pPr>
            <w:r w:rsidRPr="00116B05">
              <w:rPr>
                <w:sz w:val="24"/>
                <w:szCs w:val="24"/>
              </w:rPr>
              <w:t>S</w:t>
            </w:r>
          </w:p>
        </w:tc>
        <w:tc>
          <w:tcPr>
            <w:tcW w:w="734" w:type="pct"/>
            <w:gridSpan w:val="5"/>
          </w:tcPr>
          <w:p w14:paraId="3E4B32F8" w14:textId="77777777" w:rsidR="003850CC" w:rsidRPr="00116B05" w:rsidRDefault="003850CC" w:rsidP="00A22B87">
            <w:pPr>
              <w:pStyle w:val="TableParagraph"/>
              <w:rPr>
                <w:sz w:val="24"/>
                <w:szCs w:val="24"/>
              </w:rPr>
            </w:pPr>
          </w:p>
        </w:tc>
      </w:tr>
      <w:tr w:rsidR="003850CC" w:rsidRPr="00116B05" w14:paraId="06AE5303" w14:textId="77777777" w:rsidTr="00B73C33">
        <w:trPr>
          <w:trHeight w:val="273"/>
        </w:trPr>
        <w:tc>
          <w:tcPr>
            <w:tcW w:w="1331" w:type="pct"/>
          </w:tcPr>
          <w:p w14:paraId="22018FAC" w14:textId="77777777" w:rsidR="003850CC" w:rsidRPr="00116B05" w:rsidRDefault="003850CC" w:rsidP="00A22B87">
            <w:pPr>
              <w:pStyle w:val="TableParagraph"/>
              <w:ind w:left="114"/>
              <w:rPr>
                <w:sz w:val="24"/>
                <w:szCs w:val="24"/>
              </w:rPr>
            </w:pPr>
            <w:r w:rsidRPr="00116B05">
              <w:rPr>
                <w:w w:val="110"/>
                <w:sz w:val="24"/>
                <w:szCs w:val="24"/>
              </w:rPr>
              <w:t>Yapı İşleri Teknik Daire Başkanlığı</w:t>
            </w:r>
          </w:p>
        </w:tc>
        <w:tc>
          <w:tcPr>
            <w:tcW w:w="736" w:type="pct"/>
          </w:tcPr>
          <w:p w14:paraId="30F18995" w14:textId="77777777" w:rsidR="003850CC" w:rsidRPr="00116B05" w:rsidRDefault="003850CC" w:rsidP="00A22B87">
            <w:pPr>
              <w:pStyle w:val="TableParagraph"/>
              <w:rPr>
                <w:sz w:val="24"/>
                <w:szCs w:val="24"/>
              </w:rPr>
            </w:pPr>
          </w:p>
        </w:tc>
        <w:tc>
          <w:tcPr>
            <w:tcW w:w="731" w:type="pct"/>
            <w:gridSpan w:val="3"/>
          </w:tcPr>
          <w:p w14:paraId="3D37F9A3" w14:textId="77777777" w:rsidR="003850CC" w:rsidRPr="00116B05" w:rsidRDefault="003850CC" w:rsidP="00A22B87">
            <w:pPr>
              <w:pStyle w:val="TableParagraph"/>
              <w:rPr>
                <w:sz w:val="24"/>
                <w:szCs w:val="24"/>
              </w:rPr>
            </w:pPr>
          </w:p>
        </w:tc>
        <w:tc>
          <w:tcPr>
            <w:tcW w:w="735" w:type="pct"/>
            <w:gridSpan w:val="3"/>
          </w:tcPr>
          <w:p w14:paraId="2770BA42" w14:textId="77777777" w:rsidR="003850CC" w:rsidRPr="00116B05" w:rsidRDefault="003850CC" w:rsidP="00A22B87">
            <w:pPr>
              <w:pStyle w:val="TableParagraph"/>
              <w:rPr>
                <w:sz w:val="24"/>
                <w:szCs w:val="24"/>
              </w:rPr>
            </w:pPr>
          </w:p>
        </w:tc>
        <w:tc>
          <w:tcPr>
            <w:tcW w:w="732" w:type="pct"/>
            <w:gridSpan w:val="4"/>
          </w:tcPr>
          <w:p w14:paraId="2AA639DD" w14:textId="77777777" w:rsidR="003850CC" w:rsidRPr="00116B05" w:rsidRDefault="003850CC" w:rsidP="00A22B87">
            <w:pPr>
              <w:pStyle w:val="TableParagraph"/>
              <w:rPr>
                <w:sz w:val="24"/>
                <w:szCs w:val="24"/>
              </w:rPr>
            </w:pPr>
          </w:p>
        </w:tc>
        <w:tc>
          <w:tcPr>
            <w:tcW w:w="734" w:type="pct"/>
            <w:gridSpan w:val="5"/>
          </w:tcPr>
          <w:p w14:paraId="46069C7D" w14:textId="77777777" w:rsidR="003850CC" w:rsidRPr="00116B05" w:rsidRDefault="003850CC" w:rsidP="00A22B87">
            <w:pPr>
              <w:pStyle w:val="TableParagraph"/>
              <w:rPr>
                <w:sz w:val="24"/>
                <w:szCs w:val="24"/>
              </w:rPr>
            </w:pPr>
          </w:p>
        </w:tc>
      </w:tr>
      <w:tr w:rsidR="00467BD5" w:rsidRPr="00116B05" w14:paraId="321EA76C" w14:textId="77777777" w:rsidTr="00B73C33">
        <w:trPr>
          <w:trHeight w:val="606"/>
        </w:trPr>
        <w:tc>
          <w:tcPr>
            <w:tcW w:w="2543" w:type="pct"/>
            <w:gridSpan w:val="4"/>
          </w:tcPr>
          <w:p w14:paraId="16EF9784" w14:textId="77777777" w:rsidR="00467BD5" w:rsidRPr="00116B05" w:rsidRDefault="00467BD5" w:rsidP="00A22B87">
            <w:pPr>
              <w:pStyle w:val="TableParagraph"/>
              <w:ind w:left="7" w:right="-9"/>
              <w:rPr>
                <w:b/>
                <w:sz w:val="24"/>
                <w:szCs w:val="24"/>
              </w:rPr>
            </w:pPr>
            <w:r w:rsidRPr="00116B05">
              <w:rPr>
                <w:b/>
                <w:sz w:val="24"/>
                <w:szCs w:val="24"/>
              </w:rPr>
              <w:t>Amaç 2: Bilimsel Araştırma ve Geliştirme Faaliyetlerini Artırmak</w:t>
            </w:r>
          </w:p>
        </w:tc>
        <w:tc>
          <w:tcPr>
            <w:tcW w:w="561" w:type="pct"/>
            <w:gridSpan w:val="3"/>
          </w:tcPr>
          <w:p w14:paraId="00945250" w14:textId="77777777" w:rsidR="00467BD5" w:rsidRPr="00116B05" w:rsidRDefault="00467BD5" w:rsidP="00A22B87">
            <w:pPr>
              <w:pStyle w:val="TableParagraph"/>
              <w:ind w:left="78" w:right="69"/>
              <w:jc w:val="center"/>
              <w:rPr>
                <w:b/>
                <w:sz w:val="24"/>
                <w:szCs w:val="24"/>
              </w:rPr>
            </w:pPr>
            <w:r w:rsidRPr="00116B05">
              <w:rPr>
                <w:b/>
                <w:sz w:val="24"/>
                <w:szCs w:val="24"/>
              </w:rPr>
              <w:t>Hedef 2. 1</w:t>
            </w:r>
          </w:p>
        </w:tc>
        <w:tc>
          <w:tcPr>
            <w:tcW w:w="632" w:type="pct"/>
            <w:gridSpan w:val="4"/>
          </w:tcPr>
          <w:p w14:paraId="552672BF" w14:textId="77777777" w:rsidR="00467BD5" w:rsidRPr="00116B05" w:rsidRDefault="00467BD5" w:rsidP="00A22B87">
            <w:pPr>
              <w:pStyle w:val="TableParagraph"/>
              <w:ind w:left="147" w:right="134"/>
              <w:jc w:val="center"/>
              <w:rPr>
                <w:b/>
                <w:sz w:val="24"/>
                <w:szCs w:val="24"/>
              </w:rPr>
            </w:pPr>
            <w:r w:rsidRPr="00116B05">
              <w:rPr>
                <w:b/>
                <w:sz w:val="24"/>
                <w:szCs w:val="24"/>
              </w:rPr>
              <w:t>Hedef 2. 2</w:t>
            </w:r>
          </w:p>
        </w:tc>
        <w:tc>
          <w:tcPr>
            <w:tcW w:w="698" w:type="pct"/>
            <w:gridSpan w:val="5"/>
          </w:tcPr>
          <w:p w14:paraId="3F0CDF42" w14:textId="77777777" w:rsidR="00467BD5" w:rsidRPr="00116B05" w:rsidRDefault="00467BD5" w:rsidP="00A22B87">
            <w:pPr>
              <w:pStyle w:val="TableParagraph"/>
              <w:ind w:left="210" w:right="204"/>
              <w:jc w:val="center"/>
              <w:rPr>
                <w:b/>
                <w:sz w:val="24"/>
                <w:szCs w:val="24"/>
              </w:rPr>
            </w:pPr>
            <w:r w:rsidRPr="00116B05">
              <w:rPr>
                <w:b/>
                <w:sz w:val="24"/>
                <w:szCs w:val="24"/>
              </w:rPr>
              <w:t>Hedef 2. 3</w:t>
            </w:r>
          </w:p>
        </w:tc>
        <w:tc>
          <w:tcPr>
            <w:tcW w:w="567" w:type="pct"/>
          </w:tcPr>
          <w:p w14:paraId="6BDDAC0F" w14:textId="77777777" w:rsidR="00467BD5" w:rsidRPr="00116B05" w:rsidRDefault="00467BD5" w:rsidP="00A22B87">
            <w:pPr>
              <w:pStyle w:val="TableParagraph"/>
              <w:ind w:left="106" w:right="100"/>
              <w:jc w:val="center"/>
              <w:rPr>
                <w:b/>
                <w:sz w:val="24"/>
                <w:szCs w:val="24"/>
              </w:rPr>
            </w:pPr>
            <w:r w:rsidRPr="00116B05">
              <w:rPr>
                <w:b/>
                <w:sz w:val="24"/>
                <w:szCs w:val="24"/>
              </w:rPr>
              <w:t>Hedef 2.4</w:t>
            </w:r>
          </w:p>
        </w:tc>
      </w:tr>
      <w:tr w:rsidR="00467BD5" w:rsidRPr="00116B05" w14:paraId="1391A4C3" w14:textId="77777777" w:rsidTr="00B73C33">
        <w:trPr>
          <w:trHeight w:val="273"/>
        </w:trPr>
        <w:tc>
          <w:tcPr>
            <w:tcW w:w="2543" w:type="pct"/>
            <w:gridSpan w:val="4"/>
          </w:tcPr>
          <w:p w14:paraId="5D09AA55" w14:textId="77777777" w:rsidR="00467BD5" w:rsidRPr="00116B05" w:rsidRDefault="00467BD5" w:rsidP="00A22B87">
            <w:pPr>
              <w:pStyle w:val="TableParagraph"/>
              <w:ind w:left="7"/>
              <w:rPr>
                <w:sz w:val="24"/>
                <w:szCs w:val="24"/>
              </w:rPr>
            </w:pPr>
            <w:r w:rsidRPr="00116B05">
              <w:rPr>
                <w:sz w:val="24"/>
                <w:szCs w:val="24"/>
              </w:rPr>
              <w:t>Akademik Birimler</w:t>
            </w:r>
          </w:p>
        </w:tc>
        <w:tc>
          <w:tcPr>
            <w:tcW w:w="561" w:type="pct"/>
            <w:gridSpan w:val="3"/>
          </w:tcPr>
          <w:p w14:paraId="56D85F63" w14:textId="77777777" w:rsidR="00467BD5" w:rsidRPr="00116B05" w:rsidRDefault="00467BD5" w:rsidP="00A22B87">
            <w:pPr>
              <w:pStyle w:val="TableParagraph"/>
              <w:ind w:left="10"/>
              <w:jc w:val="center"/>
              <w:rPr>
                <w:sz w:val="24"/>
                <w:szCs w:val="24"/>
              </w:rPr>
            </w:pPr>
            <w:r w:rsidRPr="00116B05">
              <w:rPr>
                <w:w w:val="99"/>
                <w:sz w:val="24"/>
                <w:szCs w:val="24"/>
              </w:rPr>
              <w:t>İ</w:t>
            </w:r>
          </w:p>
        </w:tc>
        <w:tc>
          <w:tcPr>
            <w:tcW w:w="632" w:type="pct"/>
            <w:gridSpan w:val="4"/>
          </w:tcPr>
          <w:p w14:paraId="45D03101" w14:textId="77777777" w:rsidR="00467BD5" w:rsidRPr="00116B05" w:rsidRDefault="00467BD5" w:rsidP="00A22B87">
            <w:pPr>
              <w:pStyle w:val="TableParagraph"/>
              <w:ind w:left="9"/>
              <w:jc w:val="center"/>
              <w:rPr>
                <w:sz w:val="24"/>
                <w:szCs w:val="24"/>
              </w:rPr>
            </w:pPr>
            <w:r w:rsidRPr="00116B05">
              <w:rPr>
                <w:w w:val="99"/>
                <w:sz w:val="24"/>
                <w:szCs w:val="24"/>
              </w:rPr>
              <w:t>İ</w:t>
            </w:r>
          </w:p>
        </w:tc>
        <w:tc>
          <w:tcPr>
            <w:tcW w:w="698" w:type="pct"/>
            <w:gridSpan w:val="5"/>
          </w:tcPr>
          <w:p w14:paraId="5EF4DD9C" w14:textId="77777777" w:rsidR="00467BD5" w:rsidRPr="00116B05" w:rsidRDefault="00467BD5" w:rsidP="00A22B87">
            <w:pPr>
              <w:pStyle w:val="TableParagraph"/>
              <w:ind w:left="6"/>
              <w:jc w:val="center"/>
              <w:rPr>
                <w:sz w:val="24"/>
                <w:szCs w:val="24"/>
              </w:rPr>
            </w:pPr>
            <w:r w:rsidRPr="00116B05">
              <w:rPr>
                <w:w w:val="99"/>
                <w:sz w:val="24"/>
                <w:szCs w:val="24"/>
              </w:rPr>
              <w:t>İ</w:t>
            </w:r>
          </w:p>
        </w:tc>
        <w:tc>
          <w:tcPr>
            <w:tcW w:w="567" w:type="pct"/>
          </w:tcPr>
          <w:p w14:paraId="72E6993D" w14:textId="77777777" w:rsidR="00467BD5" w:rsidRPr="00116B05" w:rsidRDefault="00467BD5" w:rsidP="00A22B87">
            <w:pPr>
              <w:pStyle w:val="TableParagraph"/>
              <w:ind w:left="3"/>
              <w:jc w:val="center"/>
              <w:rPr>
                <w:sz w:val="24"/>
                <w:szCs w:val="24"/>
              </w:rPr>
            </w:pPr>
            <w:r w:rsidRPr="00116B05">
              <w:rPr>
                <w:w w:val="99"/>
                <w:sz w:val="24"/>
                <w:szCs w:val="24"/>
              </w:rPr>
              <w:t>İ</w:t>
            </w:r>
          </w:p>
        </w:tc>
      </w:tr>
      <w:tr w:rsidR="00467BD5" w:rsidRPr="00116B05" w14:paraId="1BF6B1BF" w14:textId="77777777" w:rsidTr="00B73C33">
        <w:trPr>
          <w:trHeight w:val="270"/>
        </w:trPr>
        <w:tc>
          <w:tcPr>
            <w:tcW w:w="2543" w:type="pct"/>
            <w:gridSpan w:val="4"/>
          </w:tcPr>
          <w:p w14:paraId="556A7A05" w14:textId="77777777" w:rsidR="00467BD5" w:rsidRPr="00116B05" w:rsidRDefault="00467BD5" w:rsidP="00A22B87">
            <w:pPr>
              <w:pStyle w:val="TableParagraph"/>
              <w:ind w:left="7"/>
              <w:rPr>
                <w:sz w:val="24"/>
                <w:szCs w:val="24"/>
              </w:rPr>
            </w:pPr>
            <w:r w:rsidRPr="00116B05">
              <w:rPr>
                <w:sz w:val="24"/>
                <w:szCs w:val="24"/>
              </w:rPr>
              <w:t>BAP Birimi</w:t>
            </w:r>
          </w:p>
        </w:tc>
        <w:tc>
          <w:tcPr>
            <w:tcW w:w="561" w:type="pct"/>
            <w:gridSpan w:val="3"/>
          </w:tcPr>
          <w:p w14:paraId="70D7FFF5" w14:textId="77777777" w:rsidR="00467BD5" w:rsidRPr="00116B05" w:rsidRDefault="00467BD5" w:rsidP="00A22B87">
            <w:pPr>
              <w:pStyle w:val="TableParagraph"/>
              <w:rPr>
                <w:sz w:val="24"/>
                <w:szCs w:val="24"/>
              </w:rPr>
            </w:pPr>
          </w:p>
        </w:tc>
        <w:tc>
          <w:tcPr>
            <w:tcW w:w="632" w:type="pct"/>
            <w:gridSpan w:val="4"/>
          </w:tcPr>
          <w:p w14:paraId="29835AA8" w14:textId="77777777" w:rsidR="00467BD5" w:rsidRPr="00116B05" w:rsidRDefault="00467BD5" w:rsidP="00A22B87">
            <w:pPr>
              <w:pStyle w:val="TableParagraph"/>
              <w:rPr>
                <w:sz w:val="24"/>
                <w:szCs w:val="24"/>
              </w:rPr>
            </w:pPr>
          </w:p>
        </w:tc>
        <w:tc>
          <w:tcPr>
            <w:tcW w:w="698" w:type="pct"/>
            <w:gridSpan w:val="5"/>
          </w:tcPr>
          <w:p w14:paraId="2F39B43A" w14:textId="77777777" w:rsidR="00467BD5" w:rsidRPr="00116B05" w:rsidRDefault="00467BD5" w:rsidP="00A22B87">
            <w:pPr>
              <w:pStyle w:val="TableParagraph"/>
              <w:ind w:left="6"/>
              <w:jc w:val="center"/>
              <w:rPr>
                <w:sz w:val="24"/>
                <w:szCs w:val="24"/>
              </w:rPr>
            </w:pPr>
            <w:r w:rsidRPr="00116B05">
              <w:rPr>
                <w:w w:val="99"/>
                <w:sz w:val="24"/>
                <w:szCs w:val="24"/>
              </w:rPr>
              <w:t>İ</w:t>
            </w:r>
          </w:p>
        </w:tc>
        <w:tc>
          <w:tcPr>
            <w:tcW w:w="567" w:type="pct"/>
          </w:tcPr>
          <w:p w14:paraId="53C3DCB3" w14:textId="77777777" w:rsidR="00467BD5" w:rsidRPr="00116B05" w:rsidRDefault="00467BD5" w:rsidP="00A22B87">
            <w:pPr>
              <w:pStyle w:val="TableParagraph"/>
              <w:rPr>
                <w:sz w:val="24"/>
                <w:szCs w:val="24"/>
              </w:rPr>
            </w:pPr>
          </w:p>
        </w:tc>
      </w:tr>
      <w:tr w:rsidR="00467BD5" w:rsidRPr="00116B05" w14:paraId="355B8935" w14:textId="77777777" w:rsidTr="00B73C33">
        <w:trPr>
          <w:trHeight w:val="275"/>
        </w:trPr>
        <w:tc>
          <w:tcPr>
            <w:tcW w:w="2543" w:type="pct"/>
            <w:gridSpan w:val="4"/>
          </w:tcPr>
          <w:p w14:paraId="620DA362" w14:textId="77777777" w:rsidR="00467BD5" w:rsidRPr="00116B05" w:rsidRDefault="00467BD5" w:rsidP="00A22B87">
            <w:pPr>
              <w:pStyle w:val="TableParagraph"/>
              <w:ind w:left="7"/>
              <w:rPr>
                <w:sz w:val="24"/>
                <w:szCs w:val="24"/>
              </w:rPr>
            </w:pPr>
            <w:r w:rsidRPr="00116B05">
              <w:rPr>
                <w:sz w:val="24"/>
                <w:szCs w:val="24"/>
              </w:rPr>
              <w:t>Bilgi İşlem Daire Başkanlığı</w:t>
            </w:r>
          </w:p>
        </w:tc>
        <w:tc>
          <w:tcPr>
            <w:tcW w:w="561" w:type="pct"/>
            <w:gridSpan w:val="3"/>
          </w:tcPr>
          <w:p w14:paraId="4041CCE1" w14:textId="77777777" w:rsidR="00467BD5" w:rsidRPr="00116B05" w:rsidRDefault="00467BD5" w:rsidP="00A22B87">
            <w:pPr>
              <w:pStyle w:val="TableParagraph"/>
              <w:rPr>
                <w:sz w:val="24"/>
                <w:szCs w:val="24"/>
              </w:rPr>
            </w:pPr>
          </w:p>
        </w:tc>
        <w:tc>
          <w:tcPr>
            <w:tcW w:w="632" w:type="pct"/>
            <w:gridSpan w:val="4"/>
          </w:tcPr>
          <w:p w14:paraId="375DAB41" w14:textId="77777777" w:rsidR="00467BD5" w:rsidRPr="00116B05" w:rsidRDefault="00467BD5" w:rsidP="00A22B87">
            <w:pPr>
              <w:pStyle w:val="TableParagraph"/>
              <w:rPr>
                <w:sz w:val="24"/>
                <w:szCs w:val="24"/>
              </w:rPr>
            </w:pPr>
          </w:p>
        </w:tc>
        <w:tc>
          <w:tcPr>
            <w:tcW w:w="698" w:type="pct"/>
            <w:gridSpan w:val="5"/>
          </w:tcPr>
          <w:p w14:paraId="1F7FBC73" w14:textId="77777777" w:rsidR="00467BD5" w:rsidRPr="00116B05" w:rsidRDefault="00467BD5" w:rsidP="00A22B87">
            <w:pPr>
              <w:pStyle w:val="TableParagraph"/>
              <w:rPr>
                <w:sz w:val="24"/>
                <w:szCs w:val="24"/>
              </w:rPr>
            </w:pPr>
          </w:p>
        </w:tc>
        <w:tc>
          <w:tcPr>
            <w:tcW w:w="567" w:type="pct"/>
          </w:tcPr>
          <w:p w14:paraId="026D4778" w14:textId="77777777" w:rsidR="00467BD5" w:rsidRPr="00116B05" w:rsidRDefault="00467BD5" w:rsidP="00A22B87">
            <w:pPr>
              <w:pStyle w:val="TableParagraph"/>
              <w:rPr>
                <w:sz w:val="24"/>
                <w:szCs w:val="24"/>
              </w:rPr>
            </w:pPr>
          </w:p>
        </w:tc>
      </w:tr>
      <w:tr w:rsidR="00467BD5" w:rsidRPr="00116B05" w14:paraId="098C7990" w14:textId="77777777" w:rsidTr="00B73C33">
        <w:trPr>
          <w:trHeight w:val="273"/>
        </w:trPr>
        <w:tc>
          <w:tcPr>
            <w:tcW w:w="2543" w:type="pct"/>
            <w:gridSpan w:val="4"/>
          </w:tcPr>
          <w:p w14:paraId="13AB7C18" w14:textId="77777777" w:rsidR="00467BD5" w:rsidRPr="00116B05" w:rsidRDefault="00467BD5" w:rsidP="00A22B87">
            <w:pPr>
              <w:pStyle w:val="TableParagraph"/>
              <w:ind w:left="7"/>
              <w:rPr>
                <w:sz w:val="24"/>
                <w:szCs w:val="24"/>
              </w:rPr>
            </w:pPr>
            <w:r w:rsidRPr="00116B05">
              <w:rPr>
                <w:sz w:val="24"/>
                <w:szCs w:val="24"/>
              </w:rPr>
              <w:t>İdari Birimler</w:t>
            </w:r>
          </w:p>
        </w:tc>
        <w:tc>
          <w:tcPr>
            <w:tcW w:w="561" w:type="pct"/>
            <w:gridSpan w:val="3"/>
          </w:tcPr>
          <w:p w14:paraId="34C453ED" w14:textId="77777777" w:rsidR="00467BD5" w:rsidRPr="00116B05" w:rsidRDefault="00467BD5" w:rsidP="00A22B87">
            <w:pPr>
              <w:pStyle w:val="TableParagraph"/>
              <w:rPr>
                <w:sz w:val="24"/>
                <w:szCs w:val="24"/>
              </w:rPr>
            </w:pPr>
          </w:p>
        </w:tc>
        <w:tc>
          <w:tcPr>
            <w:tcW w:w="632" w:type="pct"/>
            <w:gridSpan w:val="4"/>
          </w:tcPr>
          <w:p w14:paraId="6AD46F35" w14:textId="77777777" w:rsidR="00467BD5" w:rsidRPr="00116B05" w:rsidRDefault="00467BD5" w:rsidP="00A22B87">
            <w:pPr>
              <w:pStyle w:val="TableParagraph"/>
              <w:rPr>
                <w:sz w:val="24"/>
                <w:szCs w:val="24"/>
              </w:rPr>
            </w:pPr>
          </w:p>
        </w:tc>
        <w:tc>
          <w:tcPr>
            <w:tcW w:w="698" w:type="pct"/>
            <w:gridSpan w:val="5"/>
          </w:tcPr>
          <w:p w14:paraId="72BB225C" w14:textId="77777777" w:rsidR="00467BD5" w:rsidRPr="00116B05" w:rsidRDefault="00467BD5" w:rsidP="00A22B87">
            <w:pPr>
              <w:pStyle w:val="TableParagraph"/>
              <w:rPr>
                <w:sz w:val="24"/>
                <w:szCs w:val="24"/>
              </w:rPr>
            </w:pPr>
          </w:p>
        </w:tc>
        <w:tc>
          <w:tcPr>
            <w:tcW w:w="567" w:type="pct"/>
          </w:tcPr>
          <w:p w14:paraId="10222906" w14:textId="77777777" w:rsidR="00467BD5" w:rsidRPr="00116B05" w:rsidRDefault="00467BD5" w:rsidP="00A22B87">
            <w:pPr>
              <w:pStyle w:val="TableParagraph"/>
              <w:rPr>
                <w:sz w:val="24"/>
                <w:szCs w:val="24"/>
              </w:rPr>
            </w:pPr>
          </w:p>
        </w:tc>
      </w:tr>
      <w:tr w:rsidR="00467BD5" w:rsidRPr="00116B05" w14:paraId="40852C5A" w14:textId="77777777" w:rsidTr="00B73C33">
        <w:trPr>
          <w:trHeight w:val="273"/>
        </w:trPr>
        <w:tc>
          <w:tcPr>
            <w:tcW w:w="2543" w:type="pct"/>
            <w:gridSpan w:val="4"/>
          </w:tcPr>
          <w:p w14:paraId="6D204D7F" w14:textId="77777777" w:rsidR="00467BD5" w:rsidRPr="00116B05" w:rsidRDefault="00467BD5" w:rsidP="00A22B87">
            <w:pPr>
              <w:pStyle w:val="TableParagraph"/>
              <w:ind w:left="7"/>
              <w:rPr>
                <w:sz w:val="24"/>
                <w:szCs w:val="24"/>
              </w:rPr>
            </w:pPr>
            <w:r w:rsidRPr="00116B05">
              <w:rPr>
                <w:sz w:val="24"/>
                <w:szCs w:val="24"/>
              </w:rPr>
              <w:t>Kurumsal Gelişim ve Kalite Koordinatörlüğü</w:t>
            </w:r>
          </w:p>
        </w:tc>
        <w:tc>
          <w:tcPr>
            <w:tcW w:w="561" w:type="pct"/>
            <w:gridSpan w:val="3"/>
          </w:tcPr>
          <w:p w14:paraId="0B49E638" w14:textId="77777777" w:rsidR="00467BD5" w:rsidRPr="00116B05" w:rsidRDefault="00467BD5" w:rsidP="00A22B87">
            <w:pPr>
              <w:pStyle w:val="TableParagraph"/>
              <w:rPr>
                <w:sz w:val="24"/>
                <w:szCs w:val="24"/>
              </w:rPr>
            </w:pPr>
          </w:p>
        </w:tc>
        <w:tc>
          <w:tcPr>
            <w:tcW w:w="632" w:type="pct"/>
            <w:gridSpan w:val="4"/>
          </w:tcPr>
          <w:p w14:paraId="2D11A72B" w14:textId="77777777" w:rsidR="00467BD5" w:rsidRPr="00116B05" w:rsidRDefault="00467BD5" w:rsidP="00A22B87">
            <w:pPr>
              <w:pStyle w:val="TableParagraph"/>
              <w:rPr>
                <w:sz w:val="24"/>
                <w:szCs w:val="24"/>
              </w:rPr>
            </w:pPr>
          </w:p>
        </w:tc>
        <w:tc>
          <w:tcPr>
            <w:tcW w:w="698" w:type="pct"/>
            <w:gridSpan w:val="5"/>
          </w:tcPr>
          <w:p w14:paraId="1946F8A3" w14:textId="77777777" w:rsidR="00467BD5" w:rsidRPr="00116B05" w:rsidRDefault="00467BD5" w:rsidP="00A22B87">
            <w:pPr>
              <w:pStyle w:val="TableParagraph"/>
              <w:rPr>
                <w:sz w:val="24"/>
                <w:szCs w:val="24"/>
              </w:rPr>
            </w:pPr>
          </w:p>
        </w:tc>
        <w:tc>
          <w:tcPr>
            <w:tcW w:w="567" w:type="pct"/>
          </w:tcPr>
          <w:p w14:paraId="52BD3ACA" w14:textId="77777777" w:rsidR="00467BD5" w:rsidRPr="00116B05" w:rsidRDefault="00467BD5" w:rsidP="00A22B87">
            <w:pPr>
              <w:pStyle w:val="TableParagraph"/>
              <w:rPr>
                <w:sz w:val="24"/>
                <w:szCs w:val="24"/>
              </w:rPr>
            </w:pPr>
          </w:p>
        </w:tc>
      </w:tr>
      <w:tr w:rsidR="00467BD5" w:rsidRPr="00116B05" w14:paraId="6F2B5CC5" w14:textId="77777777" w:rsidTr="00B73C33">
        <w:trPr>
          <w:trHeight w:val="275"/>
        </w:trPr>
        <w:tc>
          <w:tcPr>
            <w:tcW w:w="2543" w:type="pct"/>
            <w:gridSpan w:val="4"/>
          </w:tcPr>
          <w:p w14:paraId="500351C9" w14:textId="77777777" w:rsidR="00467BD5" w:rsidRPr="00116B05" w:rsidRDefault="00467BD5" w:rsidP="00A22B87">
            <w:pPr>
              <w:pStyle w:val="TableParagraph"/>
              <w:ind w:left="7"/>
              <w:rPr>
                <w:sz w:val="24"/>
                <w:szCs w:val="24"/>
              </w:rPr>
            </w:pPr>
            <w:r w:rsidRPr="00116B05">
              <w:rPr>
                <w:sz w:val="24"/>
                <w:szCs w:val="24"/>
              </w:rPr>
              <w:t>Kütüphane ve Dokümantasyon Daire Başkanlığı</w:t>
            </w:r>
          </w:p>
        </w:tc>
        <w:tc>
          <w:tcPr>
            <w:tcW w:w="561" w:type="pct"/>
            <w:gridSpan w:val="3"/>
          </w:tcPr>
          <w:p w14:paraId="2A6564BC" w14:textId="77777777" w:rsidR="00467BD5" w:rsidRPr="00116B05" w:rsidRDefault="00467BD5" w:rsidP="00A22B87">
            <w:pPr>
              <w:pStyle w:val="TableParagraph"/>
              <w:ind w:left="11"/>
              <w:jc w:val="center"/>
              <w:rPr>
                <w:sz w:val="24"/>
                <w:szCs w:val="24"/>
              </w:rPr>
            </w:pPr>
            <w:r w:rsidRPr="00116B05">
              <w:rPr>
                <w:w w:val="99"/>
                <w:sz w:val="24"/>
                <w:szCs w:val="24"/>
              </w:rPr>
              <w:t>S</w:t>
            </w:r>
          </w:p>
        </w:tc>
        <w:tc>
          <w:tcPr>
            <w:tcW w:w="632" w:type="pct"/>
            <w:gridSpan w:val="4"/>
          </w:tcPr>
          <w:p w14:paraId="0ED65C89" w14:textId="77777777" w:rsidR="00467BD5" w:rsidRPr="00116B05" w:rsidRDefault="00467BD5" w:rsidP="00A22B87">
            <w:pPr>
              <w:pStyle w:val="TableParagraph"/>
              <w:rPr>
                <w:sz w:val="24"/>
                <w:szCs w:val="24"/>
              </w:rPr>
            </w:pPr>
          </w:p>
        </w:tc>
        <w:tc>
          <w:tcPr>
            <w:tcW w:w="698" w:type="pct"/>
            <w:gridSpan w:val="5"/>
          </w:tcPr>
          <w:p w14:paraId="50A8BE3F" w14:textId="77777777" w:rsidR="00467BD5" w:rsidRPr="00116B05" w:rsidRDefault="00467BD5" w:rsidP="00A22B87">
            <w:pPr>
              <w:pStyle w:val="TableParagraph"/>
              <w:rPr>
                <w:sz w:val="24"/>
                <w:szCs w:val="24"/>
              </w:rPr>
            </w:pPr>
          </w:p>
        </w:tc>
        <w:tc>
          <w:tcPr>
            <w:tcW w:w="567" w:type="pct"/>
          </w:tcPr>
          <w:p w14:paraId="749765DA" w14:textId="77777777" w:rsidR="00467BD5" w:rsidRPr="00116B05" w:rsidRDefault="00467BD5" w:rsidP="00A22B87">
            <w:pPr>
              <w:pStyle w:val="TableParagraph"/>
              <w:rPr>
                <w:sz w:val="24"/>
                <w:szCs w:val="24"/>
              </w:rPr>
            </w:pPr>
          </w:p>
        </w:tc>
      </w:tr>
      <w:tr w:rsidR="00467BD5" w:rsidRPr="00116B05" w14:paraId="7C74D68C" w14:textId="77777777" w:rsidTr="00B73C33">
        <w:trPr>
          <w:trHeight w:val="273"/>
        </w:trPr>
        <w:tc>
          <w:tcPr>
            <w:tcW w:w="2543" w:type="pct"/>
            <w:gridSpan w:val="4"/>
          </w:tcPr>
          <w:p w14:paraId="6D92E614" w14:textId="77777777" w:rsidR="00467BD5" w:rsidRPr="00116B05" w:rsidRDefault="00467BD5" w:rsidP="00A22B87">
            <w:pPr>
              <w:pStyle w:val="TableParagraph"/>
              <w:ind w:left="7"/>
              <w:rPr>
                <w:sz w:val="24"/>
                <w:szCs w:val="24"/>
              </w:rPr>
            </w:pPr>
            <w:r w:rsidRPr="00116B05">
              <w:rPr>
                <w:sz w:val="24"/>
                <w:szCs w:val="24"/>
              </w:rPr>
              <w:t>Mezunlar Koordinatörlüğü</w:t>
            </w:r>
          </w:p>
        </w:tc>
        <w:tc>
          <w:tcPr>
            <w:tcW w:w="561" w:type="pct"/>
            <w:gridSpan w:val="3"/>
          </w:tcPr>
          <w:p w14:paraId="3791787D" w14:textId="77777777" w:rsidR="00467BD5" w:rsidRPr="00116B05" w:rsidRDefault="00467BD5" w:rsidP="00A22B87">
            <w:pPr>
              <w:pStyle w:val="TableParagraph"/>
              <w:rPr>
                <w:sz w:val="24"/>
                <w:szCs w:val="24"/>
              </w:rPr>
            </w:pPr>
          </w:p>
        </w:tc>
        <w:tc>
          <w:tcPr>
            <w:tcW w:w="632" w:type="pct"/>
            <w:gridSpan w:val="4"/>
          </w:tcPr>
          <w:p w14:paraId="62C82A8D" w14:textId="77777777" w:rsidR="00467BD5" w:rsidRPr="00116B05" w:rsidRDefault="00467BD5" w:rsidP="00A22B87">
            <w:pPr>
              <w:pStyle w:val="TableParagraph"/>
              <w:rPr>
                <w:sz w:val="24"/>
                <w:szCs w:val="24"/>
              </w:rPr>
            </w:pPr>
          </w:p>
        </w:tc>
        <w:tc>
          <w:tcPr>
            <w:tcW w:w="698" w:type="pct"/>
            <w:gridSpan w:val="5"/>
          </w:tcPr>
          <w:p w14:paraId="34154694" w14:textId="77777777" w:rsidR="00467BD5" w:rsidRPr="00116B05" w:rsidRDefault="00467BD5" w:rsidP="00A22B87">
            <w:pPr>
              <w:pStyle w:val="TableParagraph"/>
              <w:rPr>
                <w:sz w:val="24"/>
                <w:szCs w:val="24"/>
              </w:rPr>
            </w:pPr>
          </w:p>
        </w:tc>
        <w:tc>
          <w:tcPr>
            <w:tcW w:w="567" w:type="pct"/>
          </w:tcPr>
          <w:p w14:paraId="2F417010" w14:textId="77777777" w:rsidR="00467BD5" w:rsidRPr="00116B05" w:rsidRDefault="00467BD5" w:rsidP="00A22B87">
            <w:pPr>
              <w:pStyle w:val="TableParagraph"/>
              <w:rPr>
                <w:sz w:val="24"/>
                <w:szCs w:val="24"/>
              </w:rPr>
            </w:pPr>
          </w:p>
        </w:tc>
      </w:tr>
      <w:tr w:rsidR="00467BD5" w:rsidRPr="00116B05" w14:paraId="6232832E" w14:textId="77777777" w:rsidTr="00B73C33">
        <w:trPr>
          <w:trHeight w:val="273"/>
        </w:trPr>
        <w:tc>
          <w:tcPr>
            <w:tcW w:w="2543" w:type="pct"/>
            <w:gridSpan w:val="4"/>
          </w:tcPr>
          <w:p w14:paraId="2957B6AA" w14:textId="77777777" w:rsidR="00467BD5" w:rsidRPr="00116B05" w:rsidRDefault="00467BD5" w:rsidP="00A22B87">
            <w:pPr>
              <w:pStyle w:val="TableParagraph"/>
              <w:ind w:left="7"/>
              <w:rPr>
                <w:sz w:val="24"/>
                <w:szCs w:val="24"/>
              </w:rPr>
            </w:pPr>
            <w:r w:rsidRPr="00116B05">
              <w:rPr>
                <w:sz w:val="24"/>
                <w:szCs w:val="24"/>
              </w:rPr>
              <w:t>ODİMER</w:t>
            </w:r>
          </w:p>
        </w:tc>
        <w:tc>
          <w:tcPr>
            <w:tcW w:w="561" w:type="pct"/>
            <w:gridSpan w:val="3"/>
          </w:tcPr>
          <w:p w14:paraId="250770B3" w14:textId="77777777" w:rsidR="00467BD5" w:rsidRPr="00116B05" w:rsidRDefault="00467BD5" w:rsidP="00A22B87">
            <w:pPr>
              <w:pStyle w:val="TableParagraph"/>
              <w:rPr>
                <w:sz w:val="24"/>
                <w:szCs w:val="24"/>
              </w:rPr>
            </w:pPr>
          </w:p>
        </w:tc>
        <w:tc>
          <w:tcPr>
            <w:tcW w:w="632" w:type="pct"/>
            <w:gridSpan w:val="4"/>
          </w:tcPr>
          <w:p w14:paraId="297B4DCF" w14:textId="77777777" w:rsidR="00467BD5" w:rsidRPr="00116B05" w:rsidRDefault="00467BD5" w:rsidP="00A22B87">
            <w:pPr>
              <w:pStyle w:val="TableParagraph"/>
              <w:rPr>
                <w:sz w:val="24"/>
                <w:szCs w:val="24"/>
              </w:rPr>
            </w:pPr>
          </w:p>
        </w:tc>
        <w:tc>
          <w:tcPr>
            <w:tcW w:w="698" w:type="pct"/>
            <w:gridSpan w:val="5"/>
          </w:tcPr>
          <w:p w14:paraId="7A64BC50" w14:textId="77777777" w:rsidR="00467BD5" w:rsidRPr="00116B05" w:rsidRDefault="00467BD5" w:rsidP="00A22B87">
            <w:pPr>
              <w:pStyle w:val="TableParagraph"/>
              <w:rPr>
                <w:sz w:val="24"/>
                <w:szCs w:val="24"/>
              </w:rPr>
            </w:pPr>
          </w:p>
        </w:tc>
        <w:tc>
          <w:tcPr>
            <w:tcW w:w="567" w:type="pct"/>
          </w:tcPr>
          <w:p w14:paraId="05993929" w14:textId="77777777" w:rsidR="00467BD5" w:rsidRPr="00116B05" w:rsidRDefault="00467BD5" w:rsidP="00A22B87">
            <w:pPr>
              <w:pStyle w:val="TableParagraph"/>
              <w:rPr>
                <w:sz w:val="24"/>
                <w:szCs w:val="24"/>
              </w:rPr>
            </w:pPr>
          </w:p>
        </w:tc>
      </w:tr>
      <w:tr w:rsidR="00467BD5" w:rsidRPr="00116B05" w14:paraId="1AB27D79" w14:textId="77777777" w:rsidTr="00B73C33">
        <w:trPr>
          <w:trHeight w:val="273"/>
        </w:trPr>
        <w:tc>
          <w:tcPr>
            <w:tcW w:w="2543" w:type="pct"/>
            <w:gridSpan w:val="4"/>
          </w:tcPr>
          <w:p w14:paraId="46DF58C6" w14:textId="77777777" w:rsidR="00467BD5" w:rsidRPr="00116B05" w:rsidRDefault="00467BD5" w:rsidP="00A22B87">
            <w:pPr>
              <w:pStyle w:val="TableParagraph"/>
              <w:ind w:left="7"/>
              <w:rPr>
                <w:sz w:val="24"/>
                <w:szCs w:val="24"/>
              </w:rPr>
            </w:pPr>
            <w:r w:rsidRPr="00116B05">
              <w:rPr>
                <w:sz w:val="24"/>
                <w:szCs w:val="24"/>
              </w:rPr>
              <w:t>ODÜSEM</w:t>
            </w:r>
          </w:p>
        </w:tc>
        <w:tc>
          <w:tcPr>
            <w:tcW w:w="561" w:type="pct"/>
            <w:gridSpan w:val="3"/>
          </w:tcPr>
          <w:p w14:paraId="015D6E56" w14:textId="77777777" w:rsidR="00467BD5" w:rsidRPr="00116B05" w:rsidRDefault="00467BD5" w:rsidP="00A22B87">
            <w:pPr>
              <w:pStyle w:val="TableParagraph"/>
              <w:rPr>
                <w:sz w:val="24"/>
                <w:szCs w:val="24"/>
              </w:rPr>
            </w:pPr>
          </w:p>
        </w:tc>
        <w:tc>
          <w:tcPr>
            <w:tcW w:w="632" w:type="pct"/>
            <w:gridSpan w:val="4"/>
          </w:tcPr>
          <w:p w14:paraId="785E9AE0" w14:textId="77777777" w:rsidR="00467BD5" w:rsidRPr="00116B05" w:rsidRDefault="00467BD5" w:rsidP="00A22B87">
            <w:pPr>
              <w:pStyle w:val="TableParagraph"/>
              <w:rPr>
                <w:sz w:val="24"/>
                <w:szCs w:val="24"/>
              </w:rPr>
            </w:pPr>
          </w:p>
        </w:tc>
        <w:tc>
          <w:tcPr>
            <w:tcW w:w="698" w:type="pct"/>
            <w:gridSpan w:val="5"/>
          </w:tcPr>
          <w:p w14:paraId="60688813" w14:textId="77777777" w:rsidR="00467BD5" w:rsidRPr="00116B05" w:rsidRDefault="00467BD5" w:rsidP="00A22B87">
            <w:pPr>
              <w:pStyle w:val="TableParagraph"/>
              <w:rPr>
                <w:sz w:val="24"/>
                <w:szCs w:val="24"/>
              </w:rPr>
            </w:pPr>
          </w:p>
        </w:tc>
        <w:tc>
          <w:tcPr>
            <w:tcW w:w="567" w:type="pct"/>
          </w:tcPr>
          <w:p w14:paraId="25391A4B" w14:textId="77777777" w:rsidR="00467BD5" w:rsidRPr="00116B05" w:rsidRDefault="00467BD5" w:rsidP="00A22B87">
            <w:pPr>
              <w:pStyle w:val="TableParagraph"/>
              <w:rPr>
                <w:sz w:val="24"/>
                <w:szCs w:val="24"/>
              </w:rPr>
            </w:pPr>
          </w:p>
        </w:tc>
      </w:tr>
      <w:tr w:rsidR="00467BD5" w:rsidRPr="00116B05" w14:paraId="1181F388" w14:textId="77777777" w:rsidTr="00B73C33">
        <w:trPr>
          <w:trHeight w:val="273"/>
        </w:trPr>
        <w:tc>
          <w:tcPr>
            <w:tcW w:w="2543" w:type="pct"/>
            <w:gridSpan w:val="4"/>
          </w:tcPr>
          <w:p w14:paraId="4C8456B6" w14:textId="77777777" w:rsidR="00467BD5" w:rsidRPr="00116B05" w:rsidRDefault="00467BD5" w:rsidP="00A22B87">
            <w:pPr>
              <w:pStyle w:val="TableParagraph"/>
              <w:ind w:left="7"/>
              <w:rPr>
                <w:sz w:val="24"/>
                <w:szCs w:val="24"/>
              </w:rPr>
            </w:pPr>
            <w:r w:rsidRPr="00116B05">
              <w:rPr>
                <w:sz w:val="24"/>
                <w:szCs w:val="24"/>
              </w:rPr>
              <w:t>Öğrenci İşleri Daire Başkanlığı</w:t>
            </w:r>
          </w:p>
        </w:tc>
        <w:tc>
          <w:tcPr>
            <w:tcW w:w="561" w:type="pct"/>
            <w:gridSpan w:val="3"/>
          </w:tcPr>
          <w:p w14:paraId="0BFF5019" w14:textId="77777777" w:rsidR="00467BD5" w:rsidRPr="00116B05" w:rsidRDefault="00467BD5" w:rsidP="00A22B87">
            <w:pPr>
              <w:pStyle w:val="TableParagraph"/>
              <w:rPr>
                <w:sz w:val="24"/>
                <w:szCs w:val="24"/>
              </w:rPr>
            </w:pPr>
          </w:p>
        </w:tc>
        <w:tc>
          <w:tcPr>
            <w:tcW w:w="632" w:type="pct"/>
            <w:gridSpan w:val="4"/>
          </w:tcPr>
          <w:p w14:paraId="5CB08999" w14:textId="77777777" w:rsidR="00467BD5" w:rsidRPr="00116B05" w:rsidRDefault="00467BD5" w:rsidP="00A22B87">
            <w:pPr>
              <w:pStyle w:val="TableParagraph"/>
              <w:rPr>
                <w:sz w:val="24"/>
                <w:szCs w:val="24"/>
              </w:rPr>
            </w:pPr>
          </w:p>
        </w:tc>
        <w:tc>
          <w:tcPr>
            <w:tcW w:w="698" w:type="pct"/>
            <w:gridSpan w:val="5"/>
          </w:tcPr>
          <w:p w14:paraId="7B9BAD76" w14:textId="77777777" w:rsidR="00467BD5" w:rsidRPr="00116B05" w:rsidRDefault="00467BD5" w:rsidP="00A22B87">
            <w:pPr>
              <w:pStyle w:val="TableParagraph"/>
              <w:rPr>
                <w:sz w:val="24"/>
                <w:szCs w:val="24"/>
              </w:rPr>
            </w:pPr>
          </w:p>
        </w:tc>
        <w:tc>
          <w:tcPr>
            <w:tcW w:w="567" w:type="pct"/>
          </w:tcPr>
          <w:p w14:paraId="1E5A83E0" w14:textId="77777777" w:rsidR="00467BD5" w:rsidRPr="00116B05" w:rsidRDefault="00467BD5" w:rsidP="00A22B87">
            <w:pPr>
              <w:pStyle w:val="TableParagraph"/>
              <w:rPr>
                <w:sz w:val="24"/>
                <w:szCs w:val="24"/>
              </w:rPr>
            </w:pPr>
          </w:p>
        </w:tc>
      </w:tr>
      <w:tr w:rsidR="00467BD5" w:rsidRPr="00116B05" w14:paraId="4201D158" w14:textId="77777777" w:rsidTr="00B73C33">
        <w:trPr>
          <w:trHeight w:val="273"/>
        </w:trPr>
        <w:tc>
          <w:tcPr>
            <w:tcW w:w="2543" w:type="pct"/>
            <w:gridSpan w:val="4"/>
          </w:tcPr>
          <w:p w14:paraId="41686300" w14:textId="77777777" w:rsidR="00467BD5" w:rsidRPr="00116B05" w:rsidRDefault="00467BD5" w:rsidP="00A22B87">
            <w:pPr>
              <w:pStyle w:val="TableParagraph"/>
              <w:ind w:left="7"/>
              <w:rPr>
                <w:sz w:val="24"/>
                <w:szCs w:val="24"/>
              </w:rPr>
            </w:pPr>
            <w:r w:rsidRPr="00116B05">
              <w:rPr>
                <w:sz w:val="24"/>
                <w:szCs w:val="24"/>
              </w:rPr>
              <w:t>Personel Daire Başkanlığı</w:t>
            </w:r>
          </w:p>
        </w:tc>
        <w:tc>
          <w:tcPr>
            <w:tcW w:w="561" w:type="pct"/>
            <w:gridSpan w:val="3"/>
          </w:tcPr>
          <w:p w14:paraId="5CAAD27C" w14:textId="77777777" w:rsidR="00467BD5" w:rsidRPr="00116B05" w:rsidRDefault="00467BD5" w:rsidP="00A22B87">
            <w:pPr>
              <w:pStyle w:val="TableParagraph"/>
              <w:rPr>
                <w:sz w:val="24"/>
                <w:szCs w:val="24"/>
              </w:rPr>
            </w:pPr>
          </w:p>
        </w:tc>
        <w:tc>
          <w:tcPr>
            <w:tcW w:w="632" w:type="pct"/>
            <w:gridSpan w:val="4"/>
          </w:tcPr>
          <w:p w14:paraId="2059D6EF" w14:textId="77777777" w:rsidR="00467BD5" w:rsidRPr="00116B05" w:rsidRDefault="00467BD5" w:rsidP="00A22B87">
            <w:pPr>
              <w:pStyle w:val="TableParagraph"/>
              <w:rPr>
                <w:sz w:val="24"/>
                <w:szCs w:val="24"/>
              </w:rPr>
            </w:pPr>
          </w:p>
        </w:tc>
        <w:tc>
          <w:tcPr>
            <w:tcW w:w="698" w:type="pct"/>
            <w:gridSpan w:val="5"/>
          </w:tcPr>
          <w:p w14:paraId="31975A47" w14:textId="77777777" w:rsidR="00467BD5" w:rsidRPr="00116B05" w:rsidRDefault="00467BD5" w:rsidP="00A22B87">
            <w:pPr>
              <w:pStyle w:val="TableParagraph"/>
              <w:rPr>
                <w:sz w:val="24"/>
                <w:szCs w:val="24"/>
              </w:rPr>
            </w:pPr>
          </w:p>
        </w:tc>
        <w:tc>
          <w:tcPr>
            <w:tcW w:w="567" w:type="pct"/>
          </w:tcPr>
          <w:p w14:paraId="166F2C43" w14:textId="77777777" w:rsidR="00467BD5" w:rsidRPr="00116B05" w:rsidRDefault="00467BD5" w:rsidP="00A22B87">
            <w:pPr>
              <w:pStyle w:val="TableParagraph"/>
              <w:rPr>
                <w:sz w:val="24"/>
                <w:szCs w:val="24"/>
              </w:rPr>
            </w:pPr>
          </w:p>
        </w:tc>
      </w:tr>
      <w:tr w:rsidR="00467BD5" w:rsidRPr="00116B05" w14:paraId="12038E07" w14:textId="77777777" w:rsidTr="00B73C33">
        <w:trPr>
          <w:trHeight w:val="275"/>
        </w:trPr>
        <w:tc>
          <w:tcPr>
            <w:tcW w:w="2543" w:type="pct"/>
            <w:gridSpan w:val="4"/>
          </w:tcPr>
          <w:p w14:paraId="5AC8EFFD" w14:textId="77777777" w:rsidR="00467BD5" w:rsidRPr="00116B05" w:rsidRDefault="00467BD5" w:rsidP="00A22B87">
            <w:pPr>
              <w:pStyle w:val="TableParagraph"/>
              <w:ind w:left="7"/>
              <w:rPr>
                <w:sz w:val="24"/>
                <w:szCs w:val="24"/>
              </w:rPr>
            </w:pPr>
            <w:r w:rsidRPr="00116B05">
              <w:rPr>
                <w:sz w:val="24"/>
                <w:szCs w:val="24"/>
              </w:rPr>
              <w:t>Rektörlük</w:t>
            </w:r>
          </w:p>
        </w:tc>
        <w:tc>
          <w:tcPr>
            <w:tcW w:w="561" w:type="pct"/>
            <w:gridSpan w:val="3"/>
          </w:tcPr>
          <w:p w14:paraId="69ABA0A3" w14:textId="77777777" w:rsidR="00467BD5" w:rsidRPr="00116B05" w:rsidRDefault="00467BD5" w:rsidP="00A22B87">
            <w:pPr>
              <w:pStyle w:val="TableParagraph"/>
              <w:rPr>
                <w:sz w:val="24"/>
                <w:szCs w:val="24"/>
              </w:rPr>
            </w:pPr>
          </w:p>
        </w:tc>
        <w:tc>
          <w:tcPr>
            <w:tcW w:w="632" w:type="pct"/>
            <w:gridSpan w:val="4"/>
          </w:tcPr>
          <w:p w14:paraId="783E8459" w14:textId="77777777" w:rsidR="00467BD5" w:rsidRPr="00116B05" w:rsidRDefault="00467BD5" w:rsidP="00A22B87">
            <w:pPr>
              <w:pStyle w:val="TableParagraph"/>
              <w:ind w:left="10"/>
              <w:jc w:val="center"/>
              <w:rPr>
                <w:sz w:val="24"/>
                <w:szCs w:val="24"/>
              </w:rPr>
            </w:pPr>
            <w:r w:rsidRPr="00116B05">
              <w:rPr>
                <w:w w:val="99"/>
                <w:sz w:val="24"/>
                <w:szCs w:val="24"/>
              </w:rPr>
              <w:t>S</w:t>
            </w:r>
          </w:p>
        </w:tc>
        <w:tc>
          <w:tcPr>
            <w:tcW w:w="698" w:type="pct"/>
            <w:gridSpan w:val="5"/>
          </w:tcPr>
          <w:p w14:paraId="11684332" w14:textId="77777777" w:rsidR="00467BD5" w:rsidRPr="00116B05" w:rsidRDefault="00467BD5" w:rsidP="00A22B87">
            <w:pPr>
              <w:pStyle w:val="TableParagraph"/>
              <w:ind w:left="7"/>
              <w:jc w:val="center"/>
              <w:rPr>
                <w:sz w:val="24"/>
                <w:szCs w:val="24"/>
              </w:rPr>
            </w:pPr>
            <w:r w:rsidRPr="00116B05">
              <w:rPr>
                <w:w w:val="99"/>
                <w:sz w:val="24"/>
                <w:szCs w:val="24"/>
              </w:rPr>
              <w:t>S</w:t>
            </w:r>
          </w:p>
        </w:tc>
        <w:tc>
          <w:tcPr>
            <w:tcW w:w="567" w:type="pct"/>
          </w:tcPr>
          <w:p w14:paraId="67E68830" w14:textId="77777777" w:rsidR="00467BD5" w:rsidRPr="00116B05" w:rsidRDefault="00467BD5" w:rsidP="00A22B87">
            <w:pPr>
              <w:pStyle w:val="TableParagraph"/>
              <w:ind w:left="5"/>
              <w:jc w:val="center"/>
              <w:rPr>
                <w:sz w:val="24"/>
                <w:szCs w:val="24"/>
              </w:rPr>
            </w:pPr>
            <w:r w:rsidRPr="00116B05">
              <w:rPr>
                <w:w w:val="99"/>
                <w:sz w:val="24"/>
                <w:szCs w:val="24"/>
              </w:rPr>
              <w:t>S</w:t>
            </w:r>
          </w:p>
        </w:tc>
      </w:tr>
      <w:tr w:rsidR="00467BD5" w:rsidRPr="00116B05" w14:paraId="57A5F152" w14:textId="77777777" w:rsidTr="00B73C33">
        <w:trPr>
          <w:trHeight w:val="273"/>
        </w:trPr>
        <w:tc>
          <w:tcPr>
            <w:tcW w:w="2543" w:type="pct"/>
            <w:gridSpan w:val="4"/>
          </w:tcPr>
          <w:p w14:paraId="2D6C6E4C" w14:textId="77777777" w:rsidR="00467BD5" w:rsidRPr="00116B05" w:rsidRDefault="00467BD5" w:rsidP="00A22B87">
            <w:pPr>
              <w:pStyle w:val="TableParagraph"/>
              <w:ind w:left="7"/>
              <w:rPr>
                <w:sz w:val="24"/>
                <w:szCs w:val="24"/>
              </w:rPr>
            </w:pPr>
            <w:r w:rsidRPr="00116B05">
              <w:rPr>
                <w:sz w:val="24"/>
                <w:szCs w:val="24"/>
              </w:rPr>
              <w:t>Sağlık Kültür Spor Daire Başkanlığı</w:t>
            </w:r>
          </w:p>
        </w:tc>
        <w:tc>
          <w:tcPr>
            <w:tcW w:w="561" w:type="pct"/>
            <w:gridSpan w:val="3"/>
          </w:tcPr>
          <w:p w14:paraId="33D02596" w14:textId="77777777" w:rsidR="00467BD5" w:rsidRPr="00116B05" w:rsidRDefault="00467BD5" w:rsidP="00A22B87">
            <w:pPr>
              <w:pStyle w:val="TableParagraph"/>
              <w:rPr>
                <w:sz w:val="24"/>
                <w:szCs w:val="24"/>
              </w:rPr>
            </w:pPr>
          </w:p>
        </w:tc>
        <w:tc>
          <w:tcPr>
            <w:tcW w:w="632" w:type="pct"/>
            <w:gridSpan w:val="4"/>
          </w:tcPr>
          <w:p w14:paraId="533ECC60" w14:textId="77777777" w:rsidR="00467BD5" w:rsidRPr="00116B05" w:rsidRDefault="00467BD5" w:rsidP="00A22B87">
            <w:pPr>
              <w:pStyle w:val="TableParagraph"/>
              <w:rPr>
                <w:sz w:val="24"/>
                <w:szCs w:val="24"/>
              </w:rPr>
            </w:pPr>
          </w:p>
        </w:tc>
        <w:tc>
          <w:tcPr>
            <w:tcW w:w="698" w:type="pct"/>
            <w:gridSpan w:val="5"/>
          </w:tcPr>
          <w:p w14:paraId="2B335365" w14:textId="77777777" w:rsidR="00467BD5" w:rsidRPr="00116B05" w:rsidRDefault="00467BD5" w:rsidP="00A22B87">
            <w:pPr>
              <w:pStyle w:val="TableParagraph"/>
              <w:rPr>
                <w:sz w:val="24"/>
                <w:szCs w:val="24"/>
              </w:rPr>
            </w:pPr>
          </w:p>
        </w:tc>
        <w:tc>
          <w:tcPr>
            <w:tcW w:w="567" w:type="pct"/>
          </w:tcPr>
          <w:p w14:paraId="6B131F55" w14:textId="77777777" w:rsidR="00467BD5" w:rsidRPr="00116B05" w:rsidRDefault="00467BD5" w:rsidP="00A22B87">
            <w:pPr>
              <w:pStyle w:val="TableParagraph"/>
              <w:rPr>
                <w:sz w:val="24"/>
                <w:szCs w:val="24"/>
              </w:rPr>
            </w:pPr>
          </w:p>
        </w:tc>
      </w:tr>
      <w:tr w:rsidR="00467BD5" w:rsidRPr="00116B05" w14:paraId="3BD7C1C2" w14:textId="77777777" w:rsidTr="00B73C33">
        <w:trPr>
          <w:trHeight w:val="273"/>
        </w:trPr>
        <w:tc>
          <w:tcPr>
            <w:tcW w:w="2543" w:type="pct"/>
            <w:gridSpan w:val="4"/>
          </w:tcPr>
          <w:p w14:paraId="1427B0EE" w14:textId="77777777" w:rsidR="00467BD5" w:rsidRPr="00116B05" w:rsidRDefault="00467BD5" w:rsidP="00A22B87">
            <w:pPr>
              <w:pStyle w:val="TableParagraph"/>
              <w:ind w:left="7"/>
              <w:rPr>
                <w:sz w:val="24"/>
                <w:szCs w:val="24"/>
              </w:rPr>
            </w:pPr>
            <w:r w:rsidRPr="00116B05">
              <w:rPr>
                <w:sz w:val="24"/>
                <w:szCs w:val="24"/>
              </w:rPr>
              <w:t>Strateji Geliştirme Daire Başkanlığı</w:t>
            </w:r>
          </w:p>
        </w:tc>
        <w:tc>
          <w:tcPr>
            <w:tcW w:w="561" w:type="pct"/>
            <w:gridSpan w:val="3"/>
          </w:tcPr>
          <w:p w14:paraId="51BB61A4" w14:textId="77777777" w:rsidR="00467BD5" w:rsidRPr="00116B05" w:rsidRDefault="00467BD5" w:rsidP="00A22B87">
            <w:pPr>
              <w:pStyle w:val="TableParagraph"/>
              <w:rPr>
                <w:sz w:val="24"/>
                <w:szCs w:val="24"/>
              </w:rPr>
            </w:pPr>
          </w:p>
        </w:tc>
        <w:tc>
          <w:tcPr>
            <w:tcW w:w="632" w:type="pct"/>
            <w:gridSpan w:val="4"/>
          </w:tcPr>
          <w:p w14:paraId="1C9DBFD9" w14:textId="77777777" w:rsidR="00467BD5" w:rsidRPr="00116B05" w:rsidRDefault="00467BD5" w:rsidP="00A22B87">
            <w:pPr>
              <w:pStyle w:val="TableParagraph"/>
              <w:rPr>
                <w:sz w:val="24"/>
                <w:szCs w:val="24"/>
              </w:rPr>
            </w:pPr>
          </w:p>
        </w:tc>
        <w:tc>
          <w:tcPr>
            <w:tcW w:w="698" w:type="pct"/>
            <w:gridSpan w:val="5"/>
          </w:tcPr>
          <w:p w14:paraId="6AD5B78E" w14:textId="77777777" w:rsidR="00467BD5" w:rsidRPr="00116B05" w:rsidRDefault="00467BD5" w:rsidP="00A22B87">
            <w:pPr>
              <w:pStyle w:val="TableParagraph"/>
              <w:ind w:left="6"/>
              <w:jc w:val="center"/>
              <w:rPr>
                <w:sz w:val="24"/>
                <w:szCs w:val="24"/>
              </w:rPr>
            </w:pPr>
            <w:r w:rsidRPr="00116B05">
              <w:rPr>
                <w:w w:val="99"/>
                <w:sz w:val="24"/>
                <w:szCs w:val="24"/>
              </w:rPr>
              <w:t>İ</w:t>
            </w:r>
          </w:p>
        </w:tc>
        <w:tc>
          <w:tcPr>
            <w:tcW w:w="567" w:type="pct"/>
          </w:tcPr>
          <w:p w14:paraId="23EFA69E" w14:textId="77777777" w:rsidR="00467BD5" w:rsidRPr="00116B05" w:rsidRDefault="00467BD5" w:rsidP="00A22B87">
            <w:pPr>
              <w:pStyle w:val="TableParagraph"/>
              <w:rPr>
                <w:sz w:val="24"/>
                <w:szCs w:val="24"/>
              </w:rPr>
            </w:pPr>
          </w:p>
        </w:tc>
      </w:tr>
      <w:tr w:rsidR="00467BD5" w:rsidRPr="00116B05" w14:paraId="44C6430B" w14:textId="77777777" w:rsidTr="00B73C33">
        <w:trPr>
          <w:trHeight w:val="275"/>
        </w:trPr>
        <w:tc>
          <w:tcPr>
            <w:tcW w:w="2543" w:type="pct"/>
            <w:gridSpan w:val="4"/>
          </w:tcPr>
          <w:p w14:paraId="5F30F875" w14:textId="77777777" w:rsidR="00467BD5" w:rsidRPr="00116B05" w:rsidRDefault="00467BD5" w:rsidP="00A22B87">
            <w:pPr>
              <w:pStyle w:val="TableParagraph"/>
              <w:ind w:left="7"/>
              <w:rPr>
                <w:sz w:val="24"/>
                <w:szCs w:val="24"/>
              </w:rPr>
            </w:pPr>
            <w:r w:rsidRPr="00116B05">
              <w:rPr>
                <w:sz w:val="24"/>
                <w:szCs w:val="24"/>
              </w:rPr>
              <w:t>Uluslararası İlişkiler Ofisi</w:t>
            </w:r>
          </w:p>
        </w:tc>
        <w:tc>
          <w:tcPr>
            <w:tcW w:w="561" w:type="pct"/>
            <w:gridSpan w:val="3"/>
          </w:tcPr>
          <w:p w14:paraId="74B87731" w14:textId="77777777" w:rsidR="00467BD5" w:rsidRPr="00116B05" w:rsidRDefault="00467BD5" w:rsidP="00A22B87">
            <w:pPr>
              <w:pStyle w:val="TableParagraph"/>
              <w:rPr>
                <w:sz w:val="24"/>
                <w:szCs w:val="24"/>
              </w:rPr>
            </w:pPr>
          </w:p>
        </w:tc>
        <w:tc>
          <w:tcPr>
            <w:tcW w:w="632" w:type="pct"/>
            <w:gridSpan w:val="4"/>
          </w:tcPr>
          <w:p w14:paraId="63C19912" w14:textId="77777777" w:rsidR="00467BD5" w:rsidRPr="00116B05" w:rsidRDefault="00467BD5" w:rsidP="00A22B87">
            <w:pPr>
              <w:pStyle w:val="TableParagraph"/>
              <w:rPr>
                <w:sz w:val="24"/>
                <w:szCs w:val="24"/>
              </w:rPr>
            </w:pPr>
          </w:p>
        </w:tc>
        <w:tc>
          <w:tcPr>
            <w:tcW w:w="698" w:type="pct"/>
            <w:gridSpan w:val="5"/>
          </w:tcPr>
          <w:p w14:paraId="151A3490" w14:textId="77777777" w:rsidR="00467BD5" w:rsidRPr="00116B05" w:rsidRDefault="00467BD5" w:rsidP="00A22B87">
            <w:pPr>
              <w:pStyle w:val="TableParagraph"/>
              <w:rPr>
                <w:sz w:val="24"/>
                <w:szCs w:val="24"/>
              </w:rPr>
            </w:pPr>
          </w:p>
        </w:tc>
        <w:tc>
          <w:tcPr>
            <w:tcW w:w="567" w:type="pct"/>
          </w:tcPr>
          <w:p w14:paraId="295F36CE" w14:textId="77777777" w:rsidR="00467BD5" w:rsidRPr="00116B05" w:rsidRDefault="00467BD5" w:rsidP="00A22B87">
            <w:pPr>
              <w:pStyle w:val="TableParagraph"/>
              <w:rPr>
                <w:sz w:val="24"/>
                <w:szCs w:val="24"/>
              </w:rPr>
            </w:pPr>
          </w:p>
        </w:tc>
      </w:tr>
      <w:tr w:rsidR="00467BD5" w:rsidRPr="00116B05" w14:paraId="52CF3A74" w14:textId="77777777" w:rsidTr="00B73C33">
        <w:trPr>
          <w:trHeight w:val="273"/>
        </w:trPr>
        <w:tc>
          <w:tcPr>
            <w:tcW w:w="2543" w:type="pct"/>
            <w:gridSpan w:val="4"/>
          </w:tcPr>
          <w:p w14:paraId="0506DE68" w14:textId="77777777" w:rsidR="00467BD5" w:rsidRPr="00116B05" w:rsidRDefault="00467BD5" w:rsidP="00A22B87">
            <w:pPr>
              <w:pStyle w:val="TableParagraph"/>
              <w:ind w:left="7"/>
              <w:rPr>
                <w:sz w:val="24"/>
                <w:szCs w:val="24"/>
              </w:rPr>
            </w:pPr>
            <w:r w:rsidRPr="00116B05">
              <w:rPr>
                <w:sz w:val="24"/>
                <w:szCs w:val="24"/>
              </w:rPr>
              <w:t>Yapı İşleri Teknik Daire Başkanlığı</w:t>
            </w:r>
          </w:p>
        </w:tc>
        <w:tc>
          <w:tcPr>
            <w:tcW w:w="561" w:type="pct"/>
            <w:gridSpan w:val="3"/>
          </w:tcPr>
          <w:p w14:paraId="738EF459" w14:textId="77777777" w:rsidR="00467BD5" w:rsidRPr="00116B05" w:rsidRDefault="00467BD5" w:rsidP="00A22B87">
            <w:pPr>
              <w:pStyle w:val="TableParagraph"/>
              <w:rPr>
                <w:sz w:val="24"/>
                <w:szCs w:val="24"/>
              </w:rPr>
            </w:pPr>
          </w:p>
        </w:tc>
        <w:tc>
          <w:tcPr>
            <w:tcW w:w="632" w:type="pct"/>
            <w:gridSpan w:val="4"/>
          </w:tcPr>
          <w:p w14:paraId="4E40FFDB" w14:textId="77777777" w:rsidR="00467BD5" w:rsidRPr="00116B05" w:rsidRDefault="00467BD5" w:rsidP="00A22B87">
            <w:pPr>
              <w:pStyle w:val="TableParagraph"/>
              <w:rPr>
                <w:sz w:val="24"/>
                <w:szCs w:val="24"/>
              </w:rPr>
            </w:pPr>
          </w:p>
        </w:tc>
        <w:tc>
          <w:tcPr>
            <w:tcW w:w="698" w:type="pct"/>
            <w:gridSpan w:val="5"/>
          </w:tcPr>
          <w:p w14:paraId="2EA44269" w14:textId="77777777" w:rsidR="00467BD5" w:rsidRPr="00116B05" w:rsidRDefault="00467BD5" w:rsidP="00A22B87">
            <w:pPr>
              <w:pStyle w:val="TableParagraph"/>
              <w:rPr>
                <w:sz w:val="24"/>
                <w:szCs w:val="24"/>
              </w:rPr>
            </w:pPr>
          </w:p>
        </w:tc>
        <w:tc>
          <w:tcPr>
            <w:tcW w:w="567" w:type="pct"/>
          </w:tcPr>
          <w:p w14:paraId="6E94856B" w14:textId="77777777" w:rsidR="00467BD5" w:rsidRPr="00116B05" w:rsidRDefault="00467BD5" w:rsidP="00A22B87">
            <w:pPr>
              <w:pStyle w:val="TableParagraph"/>
              <w:rPr>
                <w:sz w:val="24"/>
                <w:szCs w:val="24"/>
              </w:rPr>
            </w:pPr>
          </w:p>
        </w:tc>
      </w:tr>
      <w:tr w:rsidR="00467BD5" w:rsidRPr="00116B05" w14:paraId="486FBAFE" w14:textId="77777777" w:rsidTr="00B73C33">
        <w:trPr>
          <w:trHeight w:val="506"/>
        </w:trPr>
        <w:tc>
          <w:tcPr>
            <w:tcW w:w="2205" w:type="pct"/>
            <w:gridSpan w:val="3"/>
          </w:tcPr>
          <w:p w14:paraId="55CC09DC" w14:textId="77777777" w:rsidR="00467BD5" w:rsidRPr="00116B05" w:rsidRDefault="00467BD5" w:rsidP="00A22B87">
            <w:pPr>
              <w:pStyle w:val="TableParagraph"/>
              <w:ind w:left="7" w:right="306"/>
              <w:rPr>
                <w:b/>
                <w:sz w:val="24"/>
                <w:szCs w:val="24"/>
              </w:rPr>
            </w:pPr>
            <w:r w:rsidRPr="00116B05">
              <w:rPr>
                <w:b/>
                <w:sz w:val="24"/>
                <w:szCs w:val="24"/>
              </w:rPr>
              <w:t>Amaç 3: Üniversitenin Kurumsal Altyapısını Güçlendirmek</w:t>
            </w:r>
          </w:p>
        </w:tc>
        <w:tc>
          <w:tcPr>
            <w:tcW w:w="633" w:type="pct"/>
            <w:gridSpan w:val="3"/>
          </w:tcPr>
          <w:p w14:paraId="0FA311BE" w14:textId="77777777" w:rsidR="00467BD5" w:rsidRPr="00116B05" w:rsidRDefault="00467BD5" w:rsidP="00A22B87">
            <w:pPr>
              <w:pStyle w:val="TableParagraph"/>
              <w:ind w:left="149" w:right="137"/>
              <w:jc w:val="center"/>
              <w:rPr>
                <w:b/>
                <w:sz w:val="24"/>
                <w:szCs w:val="24"/>
              </w:rPr>
            </w:pPr>
            <w:r w:rsidRPr="00116B05">
              <w:rPr>
                <w:b/>
                <w:sz w:val="24"/>
                <w:szCs w:val="24"/>
              </w:rPr>
              <w:t>Hedef 3. 1</w:t>
            </w:r>
          </w:p>
        </w:tc>
        <w:tc>
          <w:tcPr>
            <w:tcW w:w="755" w:type="pct"/>
            <w:gridSpan w:val="3"/>
          </w:tcPr>
          <w:p w14:paraId="7DEC712C" w14:textId="77777777" w:rsidR="00467BD5" w:rsidRPr="00116B05" w:rsidRDefault="00467BD5" w:rsidP="00A22B87">
            <w:pPr>
              <w:pStyle w:val="TableParagraph"/>
              <w:ind w:left="264" w:right="251"/>
              <w:jc w:val="center"/>
              <w:rPr>
                <w:b/>
                <w:sz w:val="24"/>
                <w:szCs w:val="24"/>
              </w:rPr>
            </w:pPr>
            <w:r w:rsidRPr="00116B05">
              <w:rPr>
                <w:b/>
                <w:sz w:val="24"/>
                <w:szCs w:val="24"/>
              </w:rPr>
              <w:t>Hedef 3. 2</w:t>
            </w:r>
          </w:p>
        </w:tc>
        <w:tc>
          <w:tcPr>
            <w:tcW w:w="698" w:type="pct"/>
            <w:gridSpan w:val="5"/>
          </w:tcPr>
          <w:p w14:paraId="72BEAC4D" w14:textId="77777777" w:rsidR="00467BD5" w:rsidRPr="00116B05" w:rsidRDefault="00467BD5" w:rsidP="00A22B87">
            <w:pPr>
              <w:pStyle w:val="TableParagraph"/>
              <w:ind w:left="213" w:right="200"/>
              <w:jc w:val="center"/>
              <w:rPr>
                <w:b/>
                <w:sz w:val="24"/>
                <w:szCs w:val="24"/>
              </w:rPr>
            </w:pPr>
            <w:r w:rsidRPr="00116B05">
              <w:rPr>
                <w:b/>
                <w:sz w:val="24"/>
                <w:szCs w:val="24"/>
              </w:rPr>
              <w:t>Hedef 3. 3</w:t>
            </w:r>
          </w:p>
        </w:tc>
        <w:tc>
          <w:tcPr>
            <w:tcW w:w="709" w:type="pct"/>
            <w:gridSpan w:val="3"/>
          </w:tcPr>
          <w:p w14:paraId="17E507FA" w14:textId="77777777" w:rsidR="00467BD5" w:rsidRPr="00116B05" w:rsidRDefault="00467BD5" w:rsidP="00A22B87">
            <w:pPr>
              <w:pStyle w:val="TableParagraph"/>
              <w:ind w:left="240" w:right="225"/>
              <w:jc w:val="center"/>
              <w:rPr>
                <w:b/>
                <w:sz w:val="24"/>
                <w:szCs w:val="24"/>
              </w:rPr>
            </w:pPr>
            <w:r w:rsidRPr="00116B05">
              <w:rPr>
                <w:b/>
                <w:sz w:val="24"/>
                <w:szCs w:val="24"/>
              </w:rPr>
              <w:t>Hedef 3.4</w:t>
            </w:r>
          </w:p>
        </w:tc>
      </w:tr>
      <w:tr w:rsidR="00467BD5" w:rsidRPr="00116B05" w14:paraId="6BEB566D" w14:textId="77777777" w:rsidTr="00B73C33">
        <w:trPr>
          <w:trHeight w:val="273"/>
        </w:trPr>
        <w:tc>
          <w:tcPr>
            <w:tcW w:w="2205" w:type="pct"/>
            <w:gridSpan w:val="3"/>
          </w:tcPr>
          <w:p w14:paraId="01656C75" w14:textId="77777777" w:rsidR="00467BD5" w:rsidRPr="00116B05" w:rsidRDefault="00467BD5" w:rsidP="00A22B87">
            <w:pPr>
              <w:pStyle w:val="TableParagraph"/>
              <w:ind w:left="7"/>
              <w:rPr>
                <w:sz w:val="24"/>
                <w:szCs w:val="24"/>
              </w:rPr>
            </w:pPr>
            <w:r w:rsidRPr="00116B05">
              <w:rPr>
                <w:sz w:val="24"/>
                <w:szCs w:val="24"/>
              </w:rPr>
              <w:t>Akademik Birimler</w:t>
            </w:r>
          </w:p>
        </w:tc>
        <w:tc>
          <w:tcPr>
            <w:tcW w:w="633" w:type="pct"/>
            <w:gridSpan w:val="3"/>
          </w:tcPr>
          <w:p w14:paraId="2AFE713D" w14:textId="77777777" w:rsidR="00467BD5" w:rsidRPr="00116B05" w:rsidRDefault="00467BD5" w:rsidP="00A22B87">
            <w:pPr>
              <w:pStyle w:val="TableParagraph"/>
              <w:rPr>
                <w:sz w:val="24"/>
                <w:szCs w:val="24"/>
              </w:rPr>
            </w:pPr>
          </w:p>
        </w:tc>
        <w:tc>
          <w:tcPr>
            <w:tcW w:w="755" w:type="pct"/>
            <w:gridSpan w:val="3"/>
          </w:tcPr>
          <w:p w14:paraId="7E4AF57E" w14:textId="77777777" w:rsidR="00467BD5" w:rsidRPr="00116B05" w:rsidRDefault="00467BD5" w:rsidP="00A22B87">
            <w:pPr>
              <w:pStyle w:val="TableParagraph"/>
              <w:ind w:left="14"/>
              <w:jc w:val="center"/>
              <w:rPr>
                <w:sz w:val="24"/>
                <w:szCs w:val="24"/>
              </w:rPr>
            </w:pPr>
            <w:r w:rsidRPr="00116B05">
              <w:rPr>
                <w:w w:val="99"/>
                <w:sz w:val="24"/>
                <w:szCs w:val="24"/>
              </w:rPr>
              <w:t>İ</w:t>
            </w:r>
          </w:p>
        </w:tc>
        <w:tc>
          <w:tcPr>
            <w:tcW w:w="698" w:type="pct"/>
            <w:gridSpan w:val="5"/>
          </w:tcPr>
          <w:p w14:paraId="1CB8E14B" w14:textId="77777777" w:rsidR="00467BD5" w:rsidRPr="00116B05" w:rsidRDefault="00467BD5" w:rsidP="00A22B87">
            <w:pPr>
              <w:pStyle w:val="TableParagraph"/>
              <w:rPr>
                <w:sz w:val="24"/>
                <w:szCs w:val="24"/>
              </w:rPr>
            </w:pPr>
          </w:p>
        </w:tc>
        <w:tc>
          <w:tcPr>
            <w:tcW w:w="709" w:type="pct"/>
            <w:gridSpan w:val="3"/>
          </w:tcPr>
          <w:p w14:paraId="7BA7B583" w14:textId="77777777" w:rsidR="00467BD5" w:rsidRPr="00116B05" w:rsidRDefault="00467BD5" w:rsidP="00A22B87">
            <w:pPr>
              <w:pStyle w:val="TableParagraph"/>
              <w:ind w:left="13"/>
              <w:jc w:val="center"/>
              <w:rPr>
                <w:sz w:val="24"/>
                <w:szCs w:val="24"/>
              </w:rPr>
            </w:pPr>
            <w:r w:rsidRPr="00116B05">
              <w:rPr>
                <w:w w:val="99"/>
                <w:sz w:val="24"/>
                <w:szCs w:val="24"/>
              </w:rPr>
              <w:t>İ</w:t>
            </w:r>
          </w:p>
        </w:tc>
      </w:tr>
      <w:tr w:rsidR="00467BD5" w:rsidRPr="00116B05" w14:paraId="2D25F58D" w14:textId="77777777" w:rsidTr="00B73C33">
        <w:trPr>
          <w:trHeight w:val="273"/>
        </w:trPr>
        <w:tc>
          <w:tcPr>
            <w:tcW w:w="2205" w:type="pct"/>
            <w:gridSpan w:val="3"/>
          </w:tcPr>
          <w:p w14:paraId="3E5F8CE8" w14:textId="77777777" w:rsidR="00467BD5" w:rsidRPr="00116B05" w:rsidRDefault="00467BD5" w:rsidP="00A22B87">
            <w:pPr>
              <w:pStyle w:val="TableParagraph"/>
              <w:ind w:left="7"/>
              <w:rPr>
                <w:sz w:val="24"/>
                <w:szCs w:val="24"/>
              </w:rPr>
            </w:pPr>
            <w:r w:rsidRPr="00116B05">
              <w:rPr>
                <w:sz w:val="24"/>
                <w:szCs w:val="24"/>
              </w:rPr>
              <w:t>BAP Birimi</w:t>
            </w:r>
          </w:p>
        </w:tc>
        <w:tc>
          <w:tcPr>
            <w:tcW w:w="633" w:type="pct"/>
            <w:gridSpan w:val="3"/>
          </w:tcPr>
          <w:p w14:paraId="72AD7D1D" w14:textId="77777777" w:rsidR="00467BD5" w:rsidRPr="00116B05" w:rsidRDefault="00467BD5" w:rsidP="00A22B87">
            <w:pPr>
              <w:pStyle w:val="TableParagraph"/>
              <w:rPr>
                <w:sz w:val="24"/>
                <w:szCs w:val="24"/>
              </w:rPr>
            </w:pPr>
          </w:p>
        </w:tc>
        <w:tc>
          <w:tcPr>
            <w:tcW w:w="755" w:type="pct"/>
            <w:gridSpan w:val="3"/>
          </w:tcPr>
          <w:p w14:paraId="04A5C3C4" w14:textId="77777777" w:rsidR="00467BD5" w:rsidRPr="00116B05" w:rsidRDefault="00467BD5" w:rsidP="00A22B87">
            <w:pPr>
              <w:pStyle w:val="TableParagraph"/>
              <w:rPr>
                <w:sz w:val="24"/>
                <w:szCs w:val="24"/>
              </w:rPr>
            </w:pPr>
          </w:p>
        </w:tc>
        <w:tc>
          <w:tcPr>
            <w:tcW w:w="698" w:type="pct"/>
            <w:gridSpan w:val="5"/>
          </w:tcPr>
          <w:p w14:paraId="6653DDFD" w14:textId="77777777" w:rsidR="00467BD5" w:rsidRPr="00116B05" w:rsidRDefault="00467BD5" w:rsidP="00A22B87">
            <w:pPr>
              <w:pStyle w:val="TableParagraph"/>
              <w:rPr>
                <w:sz w:val="24"/>
                <w:szCs w:val="24"/>
              </w:rPr>
            </w:pPr>
          </w:p>
        </w:tc>
        <w:tc>
          <w:tcPr>
            <w:tcW w:w="709" w:type="pct"/>
            <w:gridSpan w:val="3"/>
          </w:tcPr>
          <w:p w14:paraId="3A781E0F" w14:textId="77777777" w:rsidR="00467BD5" w:rsidRPr="00116B05" w:rsidRDefault="00467BD5" w:rsidP="00A22B87">
            <w:pPr>
              <w:pStyle w:val="TableParagraph"/>
              <w:rPr>
                <w:sz w:val="24"/>
                <w:szCs w:val="24"/>
              </w:rPr>
            </w:pPr>
          </w:p>
        </w:tc>
      </w:tr>
      <w:tr w:rsidR="00467BD5" w:rsidRPr="00116B05" w14:paraId="0CDD8265" w14:textId="77777777" w:rsidTr="00B73C33">
        <w:trPr>
          <w:trHeight w:val="273"/>
        </w:trPr>
        <w:tc>
          <w:tcPr>
            <w:tcW w:w="2205" w:type="pct"/>
            <w:gridSpan w:val="3"/>
          </w:tcPr>
          <w:p w14:paraId="2449DC5E" w14:textId="77777777" w:rsidR="00467BD5" w:rsidRPr="00116B05" w:rsidRDefault="00467BD5" w:rsidP="00A22B87">
            <w:pPr>
              <w:pStyle w:val="TableParagraph"/>
              <w:ind w:left="7"/>
              <w:rPr>
                <w:sz w:val="24"/>
                <w:szCs w:val="24"/>
              </w:rPr>
            </w:pPr>
            <w:r w:rsidRPr="00116B05">
              <w:rPr>
                <w:sz w:val="24"/>
                <w:szCs w:val="24"/>
              </w:rPr>
              <w:t>Bilgi İşlem Daire Başkanlığı</w:t>
            </w:r>
          </w:p>
        </w:tc>
        <w:tc>
          <w:tcPr>
            <w:tcW w:w="633" w:type="pct"/>
            <w:gridSpan w:val="3"/>
          </w:tcPr>
          <w:p w14:paraId="4097DA31" w14:textId="77777777" w:rsidR="00467BD5" w:rsidRPr="00116B05" w:rsidRDefault="00467BD5" w:rsidP="00A22B87">
            <w:pPr>
              <w:pStyle w:val="TableParagraph"/>
              <w:ind w:left="7"/>
              <w:jc w:val="center"/>
              <w:rPr>
                <w:sz w:val="24"/>
                <w:szCs w:val="24"/>
              </w:rPr>
            </w:pPr>
            <w:r w:rsidRPr="00116B05">
              <w:rPr>
                <w:w w:val="99"/>
                <w:sz w:val="24"/>
                <w:szCs w:val="24"/>
              </w:rPr>
              <w:t>İ</w:t>
            </w:r>
          </w:p>
        </w:tc>
        <w:tc>
          <w:tcPr>
            <w:tcW w:w="755" w:type="pct"/>
            <w:gridSpan w:val="3"/>
          </w:tcPr>
          <w:p w14:paraId="1C9A4DB0" w14:textId="77777777" w:rsidR="00467BD5" w:rsidRPr="00116B05" w:rsidRDefault="00467BD5" w:rsidP="00A22B87">
            <w:pPr>
              <w:pStyle w:val="TableParagraph"/>
              <w:rPr>
                <w:sz w:val="24"/>
                <w:szCs w:val="24"/>
              </w:rPr>
            </w:pPr>
          </w:p>
        </w:tc>
        <w:tc>
          <w:tcPr>
            <w:tcW w:w="698" w:type="pct"/>
            <w:gridSpan w:val="5"/>
          </w:tcPr>
          <w:p w14:paraId="66A32224" w14:textId="77777777" w:rsidR="00467BD5" w:rsidRPr="00116B05" w:rsidRDefault="00467BD5" w:rsidP="00A22B87">
            <w:pPr>
              <w:pStyle w:val="TableParagraph"/>
              <w:ind w:left="13"/>
              <w:jc w:val="center"/>
              <w:rPr>
                <w:sz w:val="24"/>
                <w:szCs w:val="24"/>
              </w:rPr>
            </w:pPr>
            <w:r w:rsidRPr="00116B05">
              <w:rPr>
                <w:w w:val="99"/>
                <w:sz w:val="24"/>
                <w:szCs w:val="24"/>
              </w:rPr>
              <w:t>İ</w:t>
            </w:r>
          </w:p>
        </w:tc>
        <w:tc>
          <w:tcPr>
            <w:tcW w:w="709" w:type="pct"/>
            <w:gridSpan w:val="3"/>
          </w:tcPr>
          <w:p w14:paraId="1B61AAAD" w14:textId="77777777" w:rsidR="00467BD5" w:rsidRPr="00116B05" w:rsidRDefault="00467BD5" w:rsidP="00A22B87">
            <w:pPr>
              <w:pStyle w:val="TableParagraph"/>
              <w:rPr>
                <w:sz w:val="24"/>
                <w:szCs w:val="24"/>
              </w:rPr>
            </w:pPr>
          </w:p>
        </w:tc>
      </w:tr>
      <w:tr w:rsidR="00467BD5" w:rsidRPr="00116B05" w14:paraId="4D283454" w14:textId="77777777" w:rsidTr="00B73C33">
        <w:trPr>
          <w:trHeight w:val="273"/>
        </w:trPr>
        <w:tc>
          <w:tcPr>
            <w:tcW w:w="2205" w:type="pct"/>
            <w:gridSpan w:val="3"/>
          </w:tcPr>
          <w:p w14:paraId="28E02479" w14:textId="77777777" w:rsidR="00467BD5" w:rsidRPr="00116B05" w:rsidRDefault="00467BD5" w:rsidP="00A22B87">
            <w:pPr>
              <w:pStyle w:val="TableParagraph"/>
              <w:ind w:left="7"/>
              <w:rPr>
                <w:sz w:val="24"/>
                <w:szCs w:val="24"/>
              </w:rPr>
            </w:pPr>
            <w:r w:rsidRPr="00116B05">
              <w:rPr>
                <w:sz w:val="24"/>
                <w:szCs w:val="24"/>
              </w:rPr>
              <w:t>İdari Birimler</w:t>
            </w:r>
          </w:p>
        </w:tc>
        <w:tc>
          <w:tcPr>
            <w:tcW w:w="633" w:type="pct"/>
            <w:gridSpan w:val="3"/>
          </w:tcPr>
          <w:p w14:paraId="39E4103F" w14:textId="77777777" w:rsidR="00467BD5" w:rsidRPr="00116B05" w:rsidRDefault="00467BD5" w:rsidP="00A22B87">
            <w:pPr>
              <w:pStyle w:val="TableParagraph"/>
              <w:rPr>
                <w:sz w:val="24"/>
                <w:szCs w:val="24"/>
              </w:rPr>
            </w:pPr>
          </w:p>
        </w:tc>
        <w:tc>
          <w:tcPr>
            <w:tcW w:w="755" w:type="pct"/>
            <w:gridSpan w:val="3"/>
          </w:tcPr>
          <w:p w14:paraId="7D501600" w14:textId="77777777" w:rsidR="00467BD5" w:rsidRPr="00116B05" w:rsidRDefault="00467BD5" w:rsidP="00A22B87">
            <w:pPr>
              <w:pStyle w:val="TableParagraph"/>
              <w:rPr>
                <w:sz w:val="24"/>
                <w:szCs w:val="24"/>
              </w:rPr>
            </w:pPr>
          </w:p>
        </w:tc>
        <w:tc>
          <w:tcPr>
            <w:tcW w:w="698" w:type="pct"/>
            <w:gridSpan w:val="5"/>
          </w:tcPr>
          <w:p w14:paraId="04690B65" w14:textId="77777777" w:rsidR="00467BD5" w:rsidRPr="00116B05" w:rsidRDefault="00467BD5" w:rsidP="00A22B87">
            <w:pPr>
              <w:pStyle w:val="TableParagraph"/>
              <w:rPr>
                <w:sz w:val="24"/>
                <w:szCs w:val="24"/>
              </w:rPr>
            </w:pPr>
          </w:p>
        </w:tc>
        <w:tc>
          <w:tcPr>
            <w:tcW w:w="709" w:type="pct"/>
            <w:gridSpan w:val="3"/>
          </w:tcPr>
          <w:p w14:paraId="4CE6CBE0" w14:textId="77777777" w:rsidR="00467BD5" w:rsidRPr="00116B05" w:rsidRDefault="00467BD5" w:rsidP="00A22B87">
            <w:pPr>
              <w:pStyle w:val="TableParagraph"/>
              <w:ind w:left="13"/>
              <w:jc w:val="center"/>
              <w:rPr>
                <w:sz w:val="24"/>
                <w:szCs w:val="24"/>
              </w:rPr>
            </w:pPr>
            <w:r w:rsidRPr="00116B05">
              <w:rPr>
                <w:w w:val="99"/>
                <w:sz w:val="24"/>
                <w:szCs w:val="24"/>
              </w:rPr>
              <w:t>İ</w:t>
            </w:r>
          </w:p>
        </w:tc>
      </w:tr>
      <w:tr w:rsidR="00467BD5" w:rsidRPr="00116B05" w14:paraId="01902C79" w14:textId="77777777" w:rsidTr="00B73C33">
        <w:trPr>
          <w:trHeight w:val="275"/>
        </w:trPr>
        <w:tc>
          <w:tcPr>
            <w:tcW w:w="2205" w:type="pct"/>
            <w:gridSpan w:val="3"/>
          </w:tcPr>
          <w:p w14:paraId="1A6C6032" w14:textId="77777777" w:rsidR="00467BD5" w:rsidRPr="00116B05" w:rsidRDefault="00467BD5" w:rsidP="00A22B87">
            <w:pPr>
              <w:pStyle w:val="TableParagraph"/>
              <w:ind w:left="7"/>
              <w:rPr>
                <w:sz w:val="24"/>
                <w:szCs w:val="24"/>
              </w:rPr>
            </w:pPr>
            <w:r w:rsidRPr="00116B05">
              <w:rPr>
                <w:sz w:val="24"/>
                <w:szCs w:val="24"/>
              </w:rPr>
              <w:t>Kurumsal Gelişim ve Kalite Koordinatörlüğü</w:t>
            </w:r>
          </w:p>
        </w:tc>
        <w:tc>
          <w:tcPr>
            <w:tcW w:w="633" w:type="pct"/>
            <w:gridSpan w:val="3"/>
          </w:tcPr>
          <w:p w14:paraId="4AB3244C" w14:textId="77777777" w:rsidR="00467BD5" w:rsidRPr="00116B05" w:rsidRDefault="00467BD5" w:rsidP="00A22B87">
            <w:pPr>
              <w:pStyle w:val="TableParagraph"/>
              <w:rPr>
                <w:sz w:val="24"/>
                <w:szCs w:val="24"/>
              </w:rPr>
            </w:pPr>
          </w:p>
        </w:tc>
        <w:tc>
          <w:tcPr>
            <w:tcW w:w="755" w:type="pct"/>
            <w:gridSpan w:val="3"/>
          </w:tcPr>
          <w:p w14:paraId="5584520C" w14:textId="77777777" w:rsidR="00467BD5" w:rsidRPr="00116B05" w:rsidRDefault="00467BD5" w:rsidP="00A22B87">
            <w:pPr>
              <w:pStyle w:val="TableParagraph"/>
              <w:ind w:left="14"/>
              <w:jc w:val="center"/>
              <w:rPr>
                <w:sz w:val="24"/>
                <w:szCs w:val="24"/>
              </w:rPr>
            </w:pPr>
            <w:r w:rsidRPr="00116B05">
              <w:rPr>
                <w:w w:val="99"/>
                <w:sz w:val="24"/>
                <w:szCs w:val="24"/>
              </w:rPr>
              <w:t>İ</w:t>
            </w:r>
          </w:p>
        </w:tc>
        <w:tc>
          <w:tcPr>
            <w:tcW w:w="698" w:type="pct"/>
            <w:gridSpan w:val="5"/>
          </w:tcPr>
          <w:p w14:paraId="504C796A" w14:textId="77777777" w:rsidR="00467BD5" w:rsidRPr="00116B05" w:rsidRDefault="00467BD5" w:rsidP="00A22B87">
            <w:pPr>
              <w:pStyle w:val="TableParagraph"/>
              <w:rPr>
                <w:sz w:val="24"/>
                <w:szCs w:val="24"/>
              </w:rPr>
            </w:pPr>
          </w:p>
        </w:tc>
        <w:tc>
          <w:tcPr>
            <w:tcW w:w="709" w:type="pct"/>
            <w:gridSpan w:val="3"/>
          </w:tcPr>
          <w:p w14:paraId="20DAB64B" w14:textId="77777777" w:rsidR="00467BD5" w:rsidRPr="00116B05" w:rsidRDefault="00467BD5" w:rsidP="00A22B87">
            <w:pPr>
              <w:pStyle w:val="TableParagraph"/>
              <w:rPr>
                <w:sz w:val="24"/>
                <w:szCs w:val="24"/>
              </w:rPr>
            </w:pPr>
          </w:p>
        </w:tc>
      </w:tr>
      <w:tr w:rsidR="00467BD5" w:rsidRPr="00116B05" w14:paraId="0A666CD3" w14:textId="77777777" w:rsidTr="00B73C33">
        <w:trPr>
          <w:trHeight w:val="273"/>
        </w:trPr>
        <w:tc>
          <w:tcPr>
            <w:tcW w:w="2205" w:type="pct"/>
            <w:gridSpan w:val="3"/>
          </w:tcPr>
          <w:p w14:paraId="1306CD8A" w14:textId="77777777" w:rsidR="00467BD5" w:rsidRPr="00116B05" w:rsidRDefault="00467BD5" w:rsidP="00A22B87">
            <w:pPr>
              <w:pStyle w:val="TableParagraph"/>
              <w:ind w:left="7"/>
              <w:rPr>
                <w:sz w:val="24"/>
                <w:szCs w:val="24"/>
              </w:rPr>
            </w:pPr>
            <w:r w:rsidRPr="00116B05">
              <w:rPr>
                <w:sz w:val="24"/>
                <w:szCs w:val="24"/>
              </w:rPr>
              <w:t>Kütüphane ve Dokümantasyon Daire Başkanlığı</w:t>
            </w:r>
          </w:p>
        </w:tc>
        <w:tc>
          <w:tcPr>
            <w:tcW w:w="633" w:type="pct"/>
            <w:gridSpan w:val="3"/>
          </w:tcPr>
          <w:p w14:paraId="0707E7BA" w14:textId="77777777" w:rsidR="00467BD5" w:rsidRPr="00116B05" w:rsidRDefault="00467BD5" w:rsidP="00A22B87">
            <w:pPr>
              <w:pStyle w:val="TableParagraph"/>
              <w:rPr>
                <w:sz w:val="24"/>
                <w:szCs w:val="24"/>
              </w:rPr>
            </w:pPr>
          </w:p>
        </w:tc>
        <w:tc>
          <w:tcPr>
            <w:tcW w:w="755" w:type="pct"/>
            <w:gridSpan w:val="3"/>
          </w:tcPr>
          <w:p w14:paraId="55517936" w14:textId="77777777" w:rsidR="00467BD5" w:rsidRPr="00116B05" w:rsidRDefault="00467BD5" w:rsidP="00A22B87">
            <w:pPr>
              <w:pStyle w:val="TableParagraph"/>
              <w:rPr>
                <w:sz w:val="24"/>
                <w:szCs w:val="24"/>
              </w:rPr>
            </w:pPr>
          </w:p>
        </w:tc>
        <w:tc>
          <w:tcPr>
            <w:tcW w:w="698" w:type="pct"/>
            <w:gridSpan w:val="5"/>
          </w:tcPr>
          <w:p w14:paraId="31A3FC60" w14:textId="77777777" w:rsidR="00467BD5" w:rsidRPr="00116B05" w:rsidRDefault="00467BD5" w:rsidP="00A22B87">
            <w:pPr>
              <w:pStyle w:val="TableParagraph"/>
              <w:ind w:left="14"/>
              <w:jc w:val="center"/>
              <w:rPr>
                <w:sz w:val="24"/>
                <w:szCs w:val="24"/>
              </w:rPr>
            </w:pPr>
            <w:r w:rsidRPr="00116B05">
              <w:rPr>
                <w:w w:val="99"/>
                <w:sz w:val="24"/>
                <w:szCs w:val="24"/>
              </w:rPr>
              <w:t>S</w:t>
            </w:r>
          </w:p>
        </w:tc>
        <w:tc>
          <w:tcPr>
            <w:tcW w:w="709" w:type="pct"/>
            <w:gridSpan w:val="3"/>
          </w:tcPr>
          <w:p w14:paraId="7B15B24F" w14:textId="77777777" w:rsidR="00467BD5" w:rsidRPr="00116B05" w:rsidRDefault="00467BD5" w:rsidP="00A22B87">
            <w:pPr>
              <w:pStyle w:val="TableParagraph"/>
              <w:rPr>
                <w:sz w:val="24"/>
                <w:szCs w:val="24"/>
              </w:rPr>
            </w:pPr>
          </w:p>
        </w:tc>
      </w:tr>
      <w:tr w:rsidR="00467BD5" w:rsidRPr="00116B05" w14:paraId="6187D234" w14:textId="77777777" w:rsidTr="00B73C33">
        <w:trPr>
          <w:trHeight w:val="275"/>
        </w:trPr>
        <w:tc>
          <w:tcPr>
            <w:tcW w:w="2205" w:type="pct"/>
            <w:gridSpan w:val="3"/>
          </w:tcPr>
          <w:p w14:paraId="16699254" w14:textId="77777777" w:rsidR="00467BD5" w:rsidRPr="00116B05" w:rsidRDefault="00467BD5" w:rsidP="00A22B87">
            <w:pPr>
              <w:pStyle w:val="TableParagraph"/>
              <w:ind w:left="7"/>
              <w:rPr>
                <w:sz w:val="24"/>
                <w:szCs w:val="24"/>
              </w:rPr>
            </w:pPr>
            <w:r w:rsidRPr="00116B05">
              <w:rPr>
                <w:sz w:val="24"/>
                <w:szCs w:val="24"/>
              </w:rPr>
              <w:t>ODÜSEM</w:t>
            </w:r>
          </w:p>
        </w:tc>
        <w:tc>
          <w:tcPr>
            <w:tcW w:w="633" w:type="pct"/>
            <w:gridSpan w:val="3"/>
          </w:tcPr>
          <w:p w14:paraId="6B1F526A" w14:textId="77777777" w:rsidR="00467BD5" w:rsidRPr="00116B05" w:rsidRDefault="00467BD5" w:rsidP="00A22B87">
            <w:pPr>
              <w:pStyle w:val="TableParagraph"/>
              <w:rPr>
                <w:sz w:val="24"/>
                <w:szCs w:val="24"/>
              </w:rPr>
            </w:pPr>
          </w:p>
        </w:tc>
        <w:tc>
          <w:tcPr>
            <w:tcW w:w="755" w:type="pct"/>
            <w:gridSpan w:val="3"/>
          </w:tcPr>
          <w:p w14:paraId="2BA9ABAA" w14:textId="77777777" w:rsidR="00467BD5" w:rsidRPr="00116B05" w:rsidRDefault="00467BD5" w:rsidP="00A22B87">
            <w:pPr>
              <w:pStyle w:val="TableParagraph"/>
              <w:ind w:left="14"/>
              <w:jc w:val="center"/>
              <w:rPr>
                <w:sz w:val="24"/>
                <w:szCs w:val="24"/>
              </w:rPr>
            </w:pPr>
            <w:r w:rsidRPr="00116B05">
              <w:rPr>
                <w:w w:val="99"/>
                <w:sz w:val="24"/>
                <w:szCs w:val="24"/>
              </w:rPr>
              <w:t>İ</w:t>
            </w:r>
          </w:p>
        </w:tc>
        <w:tc>
          <w:tcPr>
            <w:tcW w:w="698" w:type="pct"/>
            <w:gridSpan w:val="5"/>
          </w:tcPr>
          <w:p w14:paraId="272B55AD" w14:textId="77777777" w:rsidR="00467BD5" w:rsidRPr="00116B05" w:rsidRDefault="00467BD5" w:rsidP="00A22B87">
            <w:pPr>
              <w:pStyle w:val="TableParagraph"/>
              <w:rPr>
                <w:sz w:val="24"/>
                <w:szCs w:val="24"/>
              </w:rPr>
            </w:pPr>
          </w:p>
        </w:tc>
        <w:tc>
          <w:tcPr>
            <w:tcW w:w="709" w:type="pct"/>
            <w:gridSpan w:val="3"/>
          </w:tcPr>
          <w:p w14:paraId="44829B2C" w14:textId="77777777" w:rsidR="00467BD5" w:rsidRPr="00116B05" w:rsidRDefault="00467BD5" w:rsidP="00A22B87">
            <w:pPr>
              <w:pStyle w:val="TableParagraph"/>
              <w:rPr>
                <w:sz w:val="24"/>
                <w:szCs w:val="24"/>
              </w:rPr>
            </w:pPr>
          </w:p>
        </w:tc>
      </w:tr>
      <w:tr w:rsidR="00467BD5" w:rsidRPr="00116B05" w14:paraId="5B2D70AF" w14:textId="77777777" w:rsidTr="00B73C33">
        <w:trPr>
          <w:trHeight w:val="270"/>
        </w:trPr>
        <w:tc>
          <w:tcPr>
            <w:tcW w:w="2205" w:type="pct"/>
            <w:gridSpan w:val="3"/>
          </w:tcPr>
          <w:p w14:paraId="32981252" w14:textId="77777777" w:rsidR="00467BD5" w:rsidRPr="00116B05" w:rsidRDefault="00467BD5" w:rsidP="00A22B87">
            <w:pPr>
              <w:pStyle w:val="TableParagraph"/>
              <w:ind w:left="7"/>
              <w:rPr>
                <w:sz w:val="24"/>
                <w:szCs w:val="24"/>
              </w:rPr>
            </w:pPr>
            <w:r w:rsidRPr="00116B05">
              <w:rPr>
                <w:sz w:val="24"/>
                <w:szCs w:val="24"/>
              </w:rPr>
              <w:t>Genel Sekreterlik</w:t>
            </w:r>
          </w:p>
        </w:tc>
        <w:tc>
          <w:tcPr>
            <w:tcW w:w="633" w:type="pct"/>
            <w:gridSpan w:val="3"/>
          </w:tcPr>
          <w:p w14:paraId="0F03B02E" w14:textId="77777777" w:rsidR="00467BD5" w:rsidRPr="00116B05" w:rsidRDefault="00467BD5" w:rsidP="00A22B87">
            <w:pPr>
              <w:pStyle w:val="TableParagraph"/>
              <w:ind w:left="7"/>
              <w:jc w:val="center"/>
              <w:rPr>
                <w:sz w:val="24"/>
                <w:szCs w:val="24"/>
              </w:rPr>
            </w:pPr>
            <w:r w:rsidRPr="00116B05">
              <w:rPr>
                <w:w w:val="99"/>
                <w:sz w:val="24"/>
                <w:szCs w:val="24"/>
              </w:rPr>
              <w:t>İ</w:t>
            </w:r>
          </w:p>
        </w:tc>
        <w:tc>
          <w:tcPr>
            <w:tcW w:w="755" w:type="pct"/>
            <w:gridSpan w:val="3"/>
          </w:tcPr>
          <w:p w14:paraId="1B8A86C4" w14:textId="77777777" w:rsidR="00467BD5" w:rsidRPr="00116B05" w:rsidRDefault="00467BD5" w:rsidP="00A22B87">
            <w:pPr>
              <w:pStyle w:val="TableParagraph"/>
              <w:rPr>
                <w:sz w:val="24"/>
                <w:szCs w:val="24"/>
              </w:rPr>
            </w:pPr>
          </w:p>
        </w:tc>
        <w:tc>
          <w:tcPr>
            <w:tcW w:w="698" w:type="pct"/>
            <w:gridSpan w:val="5"/>
          </w:tcPr>
          <w:p w14:paraId="2C60CD91" w14:textId="77777777" w:rsidR="00467BD5" w:rsidRPr="00116B05" w:rsidRDefault="00467BD5" w:rsidP="00A22B87">
            <w:pPr>
              <w:pStyle w:val="TableParagraph"/>
              <w:rPr>
                <w:sz w:val="24"/>
                <w:szCs w:val="24"/>
              </w:rPr>
            </w:pPr>
          </w:p>
        </w:tc>
        <w:tc>
          <w:tcPr>
            <w:tcW w:w="709" w:type="pct"/>
            <w:gridSpan w:val="3"/>
          </w:tcPr>
          <w:p w14:paraId="18BB0EA4" w14:textId="77777777" w:rsidR="00467BD5" w:rsidRPr="00116B05" w:rsidRDefault="00467BD5" w:rsidP="00A22B87">
            <w:pPr>
              <w:pStyle w:val="TableParagraph"/>
              <w:rPr>
                <w:sz w:val="24"/>
                <w:szCs w:val="24"/>
              </w:rPr>
            </w:pPr>
          </w:p>
        </w:tc>
      </w:tr>
      <w:tr w:rsidR="00467BD5" w:rsidRPr="00116B05" w14:paraId="57F1E12C" w14:textId="77777777" w:rsidTr="00B73C33">
        <w:trPr>
          <w:trHeight w:val="273"/>
        </w:trPr>
        <w:tc>
          <w:tcPr>
            <w:tcW w:w="2205" w:type="pct"/>
            <w:gridSpan w:val="3"/>
          </w:tcPr>
          <w:p w14:paraId="7948D1DF" w14:textId="77777777" w:rsidR="00467BD5" w:rsidRPr="00116B05" w:rsidRDefault="00467BD5" w:rsidP="00A22B87">
            <w:pPr>
              <w:pStyle w:val="TableParagraph"/>
              <w:ind w:left="7"/>
              <w:rPr>
                <w:sz w:val="24"/>
                <w:szCs w:val="24"/>
              </w:rPr>
            </w:pPr>
            <w:r w:rsidRPr="00116B05">
              <w:rPr>
                <w:sz w:val="24"/>
                <w:szCs w:val="24"/>
              </w:rPr>
              <w:t>Öğrenci İşleri Daire Başkanlığı</w:t>
            </w:r>
          </w:p>
        </w:tc>
        <w:tc>
          <w:tcPr>
            <w:tcW w:w="633" w:type="pct"/>
            <w:gridSpan w:val="3"/>
          </w:tcPr>
          <w:p w14:paraId="79A85237" w14:textId="77777777" w:rsidR="00467BD5" w:rsidRPr="00116B05" w:rsidRDefault="00467BD5" w:rsidP="00A22B87">
            <w:pPr>
              <w:pStyle w:val="TableParagraph"/>
              <w:rPr>
                <w:sz w:val="24"/>
                <w:szCs w:val="24"/>
              </w:rPr>
            </w:pPr>
          </w:p>
        </w:tc>
        <w:tc>
          <w:tcPr>
            <w:tcW w:w="755" w:type="pct"/>
            <w:gridSpan w:val="3"/>
          </w:tcPr>
          <w:p w14:paraId="49671213" w14:textId="77777777" w:rsidR="00467BD5" w:rsidRPr="00116B05" w:rsidRDefault="00467BD5" w:rsidP="00A22B87">
            <w:pPr>
              <w:pStyle w:val="TableParagraph"/>
              <w:rPr>
                <w:sz w:val="24"/>
                <w:szCs w:val="24"/>
              </w:rPr>
            </w:pPr>
          </w:p>
        </w:tc>
        <w:tc>
          <w:tcPr>
            <w:tcW w:w="698" w:type="pct"/>
            <w:gridSpan w:val="5"/>
          </w:tcPr>
          <w:p w14:paraId="122D33C1" w14:textId="77777777" w:rsidR="00467BD5" w:rsidRPr="00116B05" w:rsidRDefault="00467BD5" w:rsidP="00A22B87">
            <w:pPr>
              <w:pStyle w:val="TableParagraph"/>
              <w:rPr>
                <w:sz w:val="24"/>
                <w:szCs w:val="24"/>
              </w:rPr>
            </w:pPr>
          </w:p>
        </w:tc>
        <w:tc>
          <w:tcPr>
            <w:tcW w:w="709" w:type="pct"/>
            <w:gridSpan w:val="3"/>
          </w:tcPr>
          <w:p w14:paraId="6B272636" w14:textId="77777777" w:rsidR="00467BD5" w:rsidRPr="00116B05" w:rsidRDefault="00467BD5" w:rsidP="00A22B87">
            <w:pPr>
              <w:pStyle w:val="TableParagraph"/>
              <w:rPr>
                <w:sz w:val="24"/>
                <w:szCs w:val="24"/>
              </w:rPr>
            </w:pPr>
          </w:p>
        </w:tc>
      </w:tr>
      <w:tr w:rsidR="00467BD5" w:rsidRPr="00116B05" w14:paraId="04AC92E7" w14:textId="77777777" w:rsidTr="00B73C33">
        <w:trPr>
          <w:trHeight w:val="273"/>
        </w:trPr>
        <w:tc>
          <w:tcPr>
            <w:tcW w:w="2205" w:type="pct"/>
            <w:gridSpan w:val="3"/>
          </w:tcPr>
          <w:p w14:paraId="7558430D" w14:textId="77777777" w:rsidR="00467BD5" w:rsidRPr="00116B05" w:rsidRDefault="00467BD5" w:rsidP="00A22B87">
            <w:pPr>
              <w:pStyle w:val="TableParagraph"/>
              <w:ind w:left="7"/>
              <w:rPr>
                <w:sz w:val="24"/>
                <w:szCs w:val="24"/>
              </w:rPr>
            </w:pPr>
            <w:r w:rsidRPr="00116B05">
              <w:rPr>
                <w:sz w:val="24"/>
                <w:szCs w:val="24"/>
              </w:rPr>
              <w:t>Rektörlük</w:t>
            </w:r>
          </w:p>
        </w:tc>
        <w:tc>
          <w:tcPr>
            <w:tcW w:w="633" w:type="pct"/>
            <w:gridSpan w:val="3"/>
          </w:tcPr>
          <w:p w14:paraId="56114368" w14:textId="77777777" w:rsidR="00467BD5" w:rsidRPr="00116B05" w:rsidRDefault="00467BD5" w:rsidP="00A22B87">
            <w:pPr>
              <w:pStyle w:val="TableParagraph"/>
              <w:ind w:left="8"/>
              <w:jc w:val="center"/>
              <w:rPr>
                <w:sz w:val="24"/>
                <w:szCs w:val="24"/>
              </w:rPr>
            </w:pPr>
            <w:r w:rsidRPr="00116B05">
              <w:rPr>
                <w:w w:val="99"/>
                <w:sz w:val="24"/>
                <w:szCs w:val="24"/>
              </w:rPr>
              <w:t>S</w:t>
            </w:r>
          </w:p>
        </w:tc>
        <w:tc>
          <w:tcPr>
            <w:tcW w:w="755" w:type="pct"/>
            <w:gridSpan w:val="3"/>
          </w:tcPr>
          <w:p w14:paraId="6F53C605" w14:textId="77777777" w:rsidR="00467BD5" w:rsidRPr="00116B05" w:rsidRDefault="00467BD5" w:rsidP="00A22B87">
            <w:pPr>
              <w:pStyle w:val="TableParagraph"/>
              <w:ind w:left="15"/>
              <w:jc w:val="center"/>
              <w:rPr>
                <w:sz w:val="24"/>
                <w:szCs w:val="24"/>
              </w:rPr>
            </w:pPr>
            <w:r w:rsidRPr="00116B05">
              <w:rPr>
                <w:w w:val="99"/>
                <w:sz w:val="24"/>
                <w:szCs w:val="24"/>
              </w:rPr>
              <w:t>S</w:t>
            </w:r>
          </w:p>
        </w:tc>
        <w:tc>
          <w:tcPr>
            <w:tcW w:w="698" w:type="pct"/>
            <w:gridSpan w:val="5"/>
          </w:tcPr>
          <w:p w14:paraId="7BE09477" w14:textId="77777777" w:rsidR="00467BD5" w:rsidRPr="00116B05" w:rsidRDefault="00467BD5" w:rsidP="00A22B87">
            <w:pPr>
              <w:pStyle w:val="TableParagraph"/>
              <w:rPr>
                <w:sz w:val="24"/>
                <w:szCs w:val="24"/>
              </w:rPr>
            </w:pPr>
          </w:p>
        </w:tc>
        <w:tc>
          <w:tcPr>
            <w:tcW w:w="709" w:type="pct"/>
            <w:gridSpan w:val="3"/>
          </w:tcPr>
          <w:p w14:paraId="71AC93BC" w14:textId="77777777" w:rsidR="00467BD5" w:rsidRPr="00116B05" w:rsidRDefault="00467BD5" w:rsidP="00A22B87">
            <w:pPr>
              <w:pStyle w:val="TableParagraph"/>
              <w:rPr>
                <w:sz w:val="24"/>
                <w:szCs w:val="24"/>
              </w:rPr>
            </w:pPr>
          </w:p>
        </w:tc>
      </w:tr>
      <w:tr w:rsidR="00467BD5" w:rsidRPr="00116B05" w14:paraId="705E51D2" w14:textId="77777777" w:rsidTr="00B73C33">
        <w:trPr>
          <w:trHeight w:val="273"/>
        </w:trPr>
        <w:tc>
          <w:tcPr>
            <w:tcW w:w="2205" w:type="pct"/>
            <w:gridSpan w:val="3"/>
          </w:tcPr>
          <w:p w14:paraId="6B8C6847" w14:textId="77777777" w:rsidR="00467BD5" w:rsidRPr="00116B05" w:rsidRDefault="00467BD5" w:rsidP="00A22B87">
            <w:pPr>
              <w:pStyle w:val="TableParagraph"/>
              <w:ind w:left="7"/>
              <w:rPr>
                <w:sz w:val="24"/>
                <w:szCs w:val="24"/>
              </w:rPr>
            </w:pPr>
            <w:r w:rsidRPr="00116B05">
              <w:rPr>
                <w:sz w:val="24"/>
                <w:szCs w:val="24"/>
              </w:rPr>
              <w:t>Sağlık Kültür Spor Daire Başkanlığı</w:t>
            </w:r>
          </w:p>
        </w:tc>
        <w:tc>
          <w:tcPr>
            <w:tcW w:w="633" w:type="pct"/>
            <w:gridSpan w:val="3"/>
          </w:tcPr>
          <w:p w14:paraId="04896D20" w14:textId="77777777" w:rsidR="00467BD5" w:rsidRPr="00116B05" w:rsidRDefault="00467BD5" w:rsidP="00A22B87">
            <w:pPr>
              <w:pStyle w:val="TableParagraph"/>
              <w:rPr>
                <w:sz w:val="24"/>
                <w:szCs w:val="24"/>
              </w:rPr>
            </w:pPr>
          </w:p>
        </w:tc>
        <w:tc>
          <w:tcPr>
            <w:tcW w:w="755" w:type="pct"/>
            <w:gridSpan w:val="3"/>
          </w:tcPr>
          <w:p w14:paraId="272C0585" w14:textId="77777777" w:rsidR="00467BD5" w:rsidRPr="00116B05" w:rsidRDefault="00467BD5" w:rsidP="00A22B87">
            <w:pPr>
              <w:pStyle w:val="TableParagraph"/>
              <w:rPr>
                <w:sz w:val="24"/>
                <w:szCs w:val="24"/>
              </w:rPr>
            </w:pPr>
          </w:p>
        </w:tc>
        <w:tc>
          <w:tcPr>
            <w:tcW w:w="698" w:type="pct"/>
            <w:gridSpan w:val="5"/>
          </w:tcPr>
          <w:p w14:paraId="5EDC8F30" w14:textId="77777777" w:rsidR="00467BD5" w:rsidRPr="00116B05" w:rsidRDefault="00467BD5" w:rsidP="00A22B87">
            <w:pPr>
              <w:pStyle w:val="TableParagraph"/>
              <w:rPr>
                <w:sz w:val="24"/>
                <w:szCs w:val="24"/>
              </w:rPr>
            </w:pPr>
          </w:p>
        </w:tc>
        <w:tc>
          <w:tcPr>
            <w:tcW w:w="709" w:type="pct"/>
            <w:gridSpan w:val="3"/>
          </w:tcPr>
          <w:p w14:paraId="4E6E1667" w14:textId="77777777" w:rsidR="00467BD5" w:rsidRPr="00116B05" w:rsidRDefault="00467BD5" w:rsidP="00A22B87">
            <w:pPr>
              <w:pStyle w:val="TableParagraph"/>
              <w:rPr>
                <w:sz w:val="24"/>
                <w:szCs w:val="24"/>
              </w:rPr>
            </w:pPr>
          </w:p>
        </w:tc>
      </w:tr>
      <w:tr w:rsidR="00467BD5" w:rsidRPr="00116B05" w14:paraId="30929B0B" w14:textId="77777777" w:rsidTr="00B73C33">
        <w:trPr>
          <w:trHeight w:val="275"/>
        </w:trPr>
        <w:tc>
          <w:tcPr>
            <w:tcW w:w="2205" w:type="pct"/>
            <w:gridSpan w:val="3"/>
          </w:tcPr>
          <w:p w14:paraId="6D75CE69" w14:textId="77777777" w:rsidR="00467BD5" w:rsidRPr="00116B05" w:rsidRDefault="00467BD5" w:rsidP="00A22B87">
            <w:pPr>
              <w:pStyle w:val="TableParagraph"/>
              <w:ind w:left="7"/>
              <w:rPr>
                <w:sz w:val="24"/>
                <w:szCs w:val="24"/>
              </w:rPr>
            </w:pPr>
            <w:r w:rsidRPr="00116B05">
              <w:rPr>
                <w:sz w:val="24"/>
                <w:szCs w:val="24"/>
              </w:rPr>
              <w:t>Strateji Geliştirme Daire Başkanlığı</w:t>
            </w:r>
          </w:p>
        </w:tc>
        <w:tc>
          <w:tcPr>
            <w:tcW w:w="633" w:type="pct"/>
            <w:gridSpan w:val="3"/>
          </w:tcPr>
          <w:p w14:paraId="5B7C8C5A" w14:textId="77777777" w:rsidR="00467BD5" w:rsidRPr="00116B05" w:rsidRDefault="00467BD5" w:rsidP="00A22B87">
            <w:pPr>
              <w:pStyle w:val="TableParagraph"/>
              <w:rPr>
                <w:sz w:val="24"/>
                <w:szCs w:val="24"/>
              </w:rPr>
            </w:pPr>
          </w:p>
        </w:tc>
        <w:tc>
          <w:tcPr>
            <w:tcW w:w="755" w:type="pct"/>
            <w:gridSpan w:val="3"/>
          </w:tcPr>
          <w:p w14:paraId="54213C6D" w14:textId="77777777" w:rsidR="00467BD5" w:rsidRPr="00116B05" w:rsidRDefault="00467BD5" w:rsidP="00A22B87">
            <w:pPr>
              <w:pStyle w:val="TableParagraph"/>
              <w:rPr>
                <w:sz w:val="24"/>
                <w:szCs w:val="24"/>
              </w:rPr>
            </w:pPr>
          </w:p>
        </w:tc>
        <w:tc>
          <w:tcPr>
            <w:tcW w:w="698" w:type="pct"/>
            <w:gridSpan w:val="5"/>
          </w:tcPr>
          <w:p w14:paraId="1A17F25F" w14:textId="77777777" w:rsidR="00467BD5" w:rsidRPr="00116B05" w:rsidRDefault="00467BD5" w:rsidP="00A22B87">
            <w:pPr>
              <w:pStyle w:val="TableParagraph"/>
              <w:rPr>
                <w:sz w:val="24"/>
                <w:szCs w:val="24"/>
              </w:rPr>
            </w:pPr>
          </w:p>
        </w:tc>
        <w:tc>
          <w:tcPr>
            <w:tcW w:w="709" w:type="pct"/>
            <w:gridSpan w:val="3"/>
          </w:tcPr>
          <w:p w14:paraId="23B9F903" w14:textId="77777777" w:rsidR="00467BD5" w:rsidRPr="00116B05" w:rsidRDefault="00467BD5" w:rsidP="00A22B87">
            <w:pPr>
              <w:pStyle w:val="TableParagraph"/>
              <w:ind w:left="14"/>
              <w:jc w:val="center"/>
              <w:rPr>
                <w:sz w:val="24"/>
                <w:szCs w:val="24"/>
              </w:rPr>
            </w:pPr>
            <w:r w:rsidRPr="00116B05">
              <w:rPr>
                <w:w w:val="99"/>
                <w:sz w:val="24"/>
                <w:szCs w:val="24"/>
              </w:rPr>
              <w:t>S</w:t>
            </w:r>
          </w:p>
        </w:tc>
      </w:tr>
      <w:tr w:rsidR="00467BD5" w:rsidRPr="00116B05" w14:paraId="47BEC4C2" w14:textId="77777777" w:rsidTr="00B73C33">
        <w:trPr>
          <w:trHeight w:val="273"/>
        </w:trPr>
        <w:tc>
          <w:tcPr>
            <w:tcW w:w="2205" w:type="pct"/>
            <w:gridSpan w:val="3"/>
          </w:tcPr>
          <w:p w14:paraId="0352BC42" w14:textId="77777777" w:rsidR="00467BD5" w:rsidRPr="00116B05" w:rsidRDefault="00467BD5" w:rsidP="00A22B87">
            <w:pPr>
              <w:pStyle w:val="TableParagraph"/>
              <w:ind w:left="7"/>
              <w:rPr>
                <w:sz w:val="24"/>
                <w:szCs w:val="24"/>
              </w:rPr>
            </w:pPr>
            <w:r w:rsidRPr="00116B05">
              <w:rPr>
                <w:sz w:val="24"/>
                <w:szCs w:val="24"/>
              </w:rPr>
              <w:t>Uluslararası İlişkiler Ofisi</w:t>
            </w:r>
          </w:p>
        </w:tc>
        <w:tc>
          <w:tcPr>
            <w:tcW w:w="633" w:type="pct"/>
            <w:gridSpan w:val="3"/>
          </w:tcPr>
          <w:p w14:paraId="180CD97D" w14:textId="77777777" w:rsidR="00467BD5" w:rsidRPr="00116B05" w:rsidRDefault="00467BD5" w:rsidP="00A22B87">
            <w:pPr>
              <w:pStyle w:val="TableParagraph"/>
              <w:rPr>
                <w:sz w:val="24"/>
                <w:szCs w:val="24"/>
              </w:rPr>
            </w:pPr>
          </w:p>
        </w:tc>
        <w:tc>
          <w:tcPr>
            <w:tcW w:w="755" w:type="pct"/>
            <w:gridSpan w:val="3"/>
          </w:tcPr>
          <w:p w14:paraId="40005C04" w14:textId="77777777" w:rsidR="00467BD5" w:rsidRPr="00116B05" w:rsidRDefault="00467BD5" w:rsidP="00A22B87">
            <w:pPr>
              <w:pStyle w:val="TableParagraph"/>
              <w:rPr>
                <w:sz w:val="24"/>
                <w:szCs w:val="24"/>
              </w:rPr>
            </w:pPr>
          </w:p>
        </w:tc>
        <w:tc>
          <w:tcPr>
            <w:tcW w:w="698" w:type="pct"/>
            <w:gridSpan w:val="5"/>
          </w:tcPr>
          <w:p w14:paraId="68D6DA7F" w14:textId="77777777" w:rsidR="00467BD5" w:rsidRPr="00116B05" w:rsidRDefault="00467BD5" w:rsidP="00A22B87">
            <w:pPr>
              <w:pStyle w:val="TableParagraph"/>
              <w:rPr>
                <w:sz w:val="24"/>
                <w:szCs w:val="24"/>
              </w:rPr>
            </w:pPr>
          </w:p>
        </w:tc>
        <w:tc>
          <w:tcPr>
            <w:tcW w:w="709" w:type="pct"/>
            <w:gridSpan w:val="3"/>
          </w:tcPr>
          <w:p w14:paraId="15891A33" w14:textId="77777777" w:rsidR="00467BD5" w:rsidRPr="00116B05" w:rsidRDefault="00467BD5" w:rsidP="00A22B87">
            <w:pPr>
              <w:pStyle w:val="TableParagraph"/>
              <w:rPr>
                <w:sz w:val="24"/>
                <w:szCs w:val="24"/>
              </w:rPr>
            </w:pPr>
          </w:p>
        </w:tc>
      </w:tr>
      <w:tr w:rsidR="00467BD5" w:rsidRPr="00116B05" w14:paraId="4BC0178D" w14:textId="77777777" w:rsidTr="00B73C33">
        <w:trPr>
          <w:trHeight w:val="273"/>
        </w:trPr>
        <w:tc>
          <w:tcPr>
            <w:tcW w:w="2205" w:type="pct"/>
            <w:gridSpan w:val="3"/>
          </w:tcPr>
          <w:p w14:paraId="7C8F2316" w14:textId="77777777" w:rsidR="00467BD5" w:rsidRPr="00116B05" w:rsidRDefault="00467BD5" w:rsidP="00A22B87">
            <w:pPr>
              <w:pStyle w:val="TableParagraph"/>
              <w:ind w:left="7"/>
              <w:rPr>
                <w:sz w:val="24"/>
                <w:szCs w:val="24"/>
              </w:rPr>
            </w:pPr>
            <w:r w:rsidRPr="00116B05">
              <w:rPr>
                <w:sz w:val="24"/>
                <w:szCs w:val="24"/>
              </w:rPr>
              <w:t>Yapı İşleri Teknik Daire Başkanlığı</w:t>
            </w:r>
          </w:p>
        </w:tc>
        <w:tc>
          <w:tcPr>
            <w:tcW w:w="633" w:type="pct"/>
            <w:gridSpan w:val="3"/>
          </w:tcPr>
          <w:p w14:paraId="1A41F051" w14:textId="77777777" w:rsidR="00467BD5" w:rsidRPr="00116B05" w:rsidRDefault="00467BD5" w:rsidP="00A22B87">
            <w:pPr>
              <w:pStyle w:val="TableParagraph"/>
              <w:ind w:left="7"/>
              <w:jc w:val="center"/>
              <w:rPr>
                <w:sz w:val="24"/>
                <w:szCs w:val="24"/>
              </w:rPr>
            </w:pPr>
            <w:r w:rsidRPr="00116B05">
              <w:rPr>
                <w:w w:val="99"/>
                <w:sz w:val="24"/>
                <w:szCs w:val="24"/>
              </w:rPr>
              <w:t>İ</w:t>
            </w:r>
          </w:p>
        </w:tc>
        <w:tc>
          <w:tcPr>
            <w:tcW w:w="755" w:type="pct"/>
            <w:gridSpan w:val="3"/>
          </w:tcPr>
          <w:p w14:paraId="6EAD0780" w14:textId="77777777" w:rsidR="00467BD5" w:rsidRPr="00116B05" w:rsidRDefault="00467BD5" w:rsidP="00A22B87">
            <w:pPr>
              <w:pStyle w:val="TableParagraph"/>
              <w:rPr>
                <w:sz w:val="24"/>
                <w:szCs w:val="24"/>
              </w:rPr>
            </w:pPr>
          </w:p>
        </w:tc>
        <w:tc>
          <w:tcPr>
            <w:tcW w:w="698" w:type="pct"/>
            <w:gridSpan w:val="5"/>
          </w:tcPr>
          <w:p w14:paraId="7F059C8D" w14:textId="77777777" w:rsidR="00467BD5" w:rsidRPr="00116B05" w:rsidRDefault="00467BD5" w:rsidP="00A22B87">
            <w:pPr>
              <w:pStyle w:val="TableParagraph"/>
              <w:rPr>
                <w:sz w:val="24"/>
                <w:szCs w:val="24"/>
              </w:rPr>
            </w:pPr>
          </w:p>
        </w:tc>
        <w:tc>
          <w:tcPr>
            <w:tcW w:w="709" w:type="pct"/>
            <w:gridSpan w:val="3"/>
          </w:tcPr>
          <w:p w14:paraId="1553D286" w14:textId="77777777" w:rsidR="00467BD5" w:rsidRPr="00116B05" w:rsidRDefault="00467BD5" w:rsidP="00A22B87">
            <w:pPr>
              <w:pStyle w:val="TableParagraph"/>
              <w:rPr>
                <w:sz w:val="24"/>
                <w:szCs w:val="24"/>
              </w:rPr>
            </w:pPr>
          </w:p>
        </w:tc>
      </w:tr>
      <w:tr w:rsidR="005D236B" w:rsidRPr="00116B05" w14:paraId="2A3641B0" w14:textId="77777777" w:rsidTr="00B73C33">
        <w:trPr>
          <w:trHeight w:val="364"/>
        </w:trPr>
        <w:tc>
          <w:tcPr>
            <w:tcW w:w="3688" w:type="pct"/>
            <w:gridSpan w:val="10"/>
          </w:tcPr>
          <w:p w14:paraId="7548794A" w14:textId="77777777" w:rsidR="005D236B" w:rsidRPr="00116B05" w:rsidRDefault="005D236B" w:rsidP="00A22B87">
            <w:pPr>
              <w:pStyle w:val="TableParagraph"/>
              <w:ind w:left="7"/>
              <w:rPr>
                <w:b/>
                <w:sz w:val="24"/>
                <w:szCs w:val="24"/>
              </w:rPr>
            </w:pPr>
            <w:r w:rsidRPr="00116B05">
              <w:rPr>
                <w:b/>
                <w:sz w:val="24"/>
                <w:szCs w:val="24"/>
              </w:rPr>
              <w:t>Amaç 4: Paydaş Memnuniyetini Artırmak ve Katkı Sağlamak</w:t>
            </w:r>
          </w:p>
        </w:tc>
        <w:tc>
          <w:tcPr>
            <w:tcW w:w="689" w:type="pct"/>
            <w:gridSpan w:val="5"/>
          </w:tcPr>
          <w:p w14:paraId="78620DBB" w14:textId="77777777" w:rsidR="005D236B" w:rsidRPr="00116B05" w:rsidRDefault="005D236B" w:rsidP="00A22B87">
            <w:pPr>
              <w:pStyle w:val="TableParagraph"/>
              <w:ind w:left="218" w:right="206"/>
              <w:jc w:val="center"/>
              <w:rPr>
                <w:b/>
                <w:sz w:val="24"/>
                <w:szCs w:val="24"/>
              </w:rPr>
            </w:pPr>
            <w:r w:rsidRPr="00116B05">
              <w:rPr>
                <w:b/>
                <w:sz w:val="24"/>
                <w:szCs w:val="24"/>
              </w:rPr>
              <w:t>Hedef 4. 1</w:t>
            </w:r>
          </w:p>
        </w:tc>
        <w:tc>
          <w:tcPr>
            <w:tcW w:w="623" w:type="pct"/>
            <w:gridSpan w:val="2"/>
          </w:tcPr>
          <w:p w14:paraId="64B5B6E4" w14:textId="77777777" w:rsidR="005D236B" w:rsidRPr="00116B05" w:rsidRDefault="005D236B" w:rsidP="00A22B87">
            <w:pPr>
              <w:pStyle w:val="TableParagraph"/>
              <w:ind w:left="153" w:right="139"/>
              <w:jc w:val="center"/>
              <w:rPr>
                <w:b/>
                <w:sz w:val="24"/>
                <w:szCs w:val="24"/>
              </w:rPr>
            </w:pPr>
            <w:r w:rsidRPr="00116B05">
              <w:rPr>
                <w:b/>
                <w:sz w:val="24"/>
                <w:szCs w:val="24"/>
              </w:rPr>
              <w:t>Hedef 4. 2</w:t>
            </w:r>
          </w:p>
        </w:tc>
      </w:tr>
      <w:tr w:rsidR="005D236B" w:rsidRPr="00116B05" w14:paraId="49789403" w14:textId="77777777" w:rsidTr="00B73C33">
        <w:trPr>
          <w:trHeight w:val="273"/>
        </w:trPr>
        <w:tc>
          <w:tcPr>
            <w:tcW w:w="3688" w:type="pct"/>
            <w:gridSpan w:val="10"/>
          </w:tcPr>
          <w:p w14:paraId="7E82D640" w14:textId="77777777" w:rsidR="005D236B" w:rsidRPr="00116B05" w:rsidRDefault="005D236B" w:rsidP="00A22B87">
            <w:pPr>
              <w:pStyle w:val="TableParagraph"/>
              <w:ind w:left="6"/>
              <w:rPr>
                <w:sz w:val="24"/>
                <w:szCs w:val="24"/>
              </w:rPr>
            </w:pPr>
            <w:r w:rsidRPr="00116B05">
              <w:rPr>
                <w:sz w:val="24"/>
                <w:szCs w:val="24"/>
              </w:rPr>
              <w:t>Akademik Birimler</w:t>
            </w:r>
          </w:p>
        </w:tc>
        <w:tc>
          <w:tcPr>
            <w:tcW w:w="689" w:type="pct"/>
            <w:gridSpan w:val="5"/>
          </w:tcPr>
          <w:p w14:paraId="7C6242DE" w14:textId="77777777" w:rsidR="005D236B" w:rsidRPr="00116B05" w:rsidRDefault="005D236B" w:rsidP="00A22B87">
            <w:pPr>
              <w:pStyle w:val="TableParagraph"/>
              <w:ind w:left="12"/>
              <w:jc w:val="center"/>
              <w:rPr>
                <w:sz w:val="24"/>
                <w:szCs w:val="24"/>
              </w:rPr>
            </w:pPr>
            <w:r w:rsidRPr="00116B05">
              <w:rPr>
                <w:w w:val="99"/>
                <w:sz w:val="24"/>
                <w:szCs w:val="24"/>
              </w:rPr>
              <w:t>İ</w:t>
            </w:r>
          </w:p>
        </w:tc>
        <w:tc>
          <w:tcPr>
            <w:tcW w:w="623" w:type="pct"/>
            <w:gridSpan w:val="2"/>
          </w:tcPr>
          <w:p w14:paraId="60AC34F5" w14:textId="77777777" w:rsidR="005D236B" w:rsidRPr="00116B05" w:rsidRDefault="005D236B" w:rsidP="00A22B87">
            <w:pPr>
              <w:pStyle w:val="TableParagraph"/>
              <w:ind w:left="9"/>
              <w:jc w:val="center"/>
              <w:rPr>
                <w:sz w:val="24"/>
                <w:szCs w:val="24"/>
              </w:rPr>
            </w:pPr>
            <w:r w:rsidRPr="00116B05">
              <w:rPr>
                <w:w w:val="99"/>
                <w:sz w:val="24"/>
                <w:szCs w:val="24"/>
              </w:rPr>
              <w:t>İ</w:t>
            </w:r>
          </w:p>
        </w:tc>
      </w:tr>
      <w:tr w:rsidR="005D236B" w:rsidRPr="00116B05" w14:paraId="1F0C948C" w14:textId="77777777" w:rsidTr="00B73C33">
        <w:trPr>
          <w:trHeight w:val="273"/>
        </w:trPr>
        <w:tc>
          <w:tcPr>
            <w:tcW w:w="3688" w:type="pct"/>
            <w:gridSpan w:val="10"/>
          </w:tcPr>
          <w:p w14:paraId="31D31E58" w14:textId="77777777" w:rsidR="005D236B" w:rsidRPr="00116B05" w:rsidRDefault="005D236B" w:rsidP="00A22B87">
            <w:pPr>
              <w:pStyle w:val="TableParagraph"/>
              <w:ind w:left="6"/>
              <w:rPr>
                <w:sz w:val="24"/>
                <w:szCs w:val="24"/>
              </w:rPr>
            </w:pPr>
            <w:r w:rsidRPr="00116B05">
              <w:rPr>
                <w:sz w:val="24"/>
                <w:szCs w:val="24"/>
              </w:rPr>
              <w:t>BAP Birimi</w:t>
            </w:r>
          </w:p>
        </w:tc>
        <w:tc>
          <w:tcPr>
            <w:tcW w:w="689" w:type="pct"/>
            <w:gridSpan w:val="5"/>
          </w:tcPr>
          <w:p w14:paraId="0B3FD4FD" w14:textId="77777777" w:rsidR="005D236B" w:rsidRPr="00116B05" w:rsidRDefault="005D236B" w:rsidP="00A22B87">
            <w:pPr>
              <w:pStyle w:val="TableParagraph"/>
              <w:rPr>
                <w:sz w:val="24"/>
                <w:szCs w:val="24"/>
              </w:rPr>
            </w:pPr>
          </w:p>
        </w:tc>
        <w:tc>
          <w:tcPr>
            <w:tcW w:w="623" w:type="pct"/>
            <w:gridSpan w:val="2"/>
          </w:tcPr>
          <w:p w14:paraId="2ADA982C" w14:textId="77777777" w:rsidR="005D236B" w:rsidRPr="00116B05" w:rsidRDefault="005D236B" w:rsidP="00A22B87">
            <w:pPr>
              <w:pStyle w:val="TableParagraph"/>
              <w:rPr>
                <w:sz w:val="24"/>
                <w:szCs w:val="24"/>
              </w:rPr>
            </w:pPr>
          </w:p>
        </w:tc>
      </w:tr>
      <w:tr w:rsidR="005D236B" w:rsidRPr="00116B05" w14:paraId="236FEC2B" w14:textId="77777777" w:rsidTr="00B73C33">
        <w:trPr>
          <w:trHeight w:val="273"/>
        </w:trPr>
        <w:tc>
          <w:tcPr>
            <w:tcW w:w="3688" w:type="pct"/>
            <w:gridSpan w:val="10"/>
          </w:tcPr>
          <w:p w14:paraId="40AB7A0E" w14:textId="77777777" w:rsidR="005D236B" w:rsidRPr="00116B05" w:rsidRDefault="005D236B" w:rsidP="00A22B87">
            <w:pPr>
              <w:pStyle w:val="TableParagraph"/>
              <w:ind w:left="6"/>
              <w:rPr>
                <w:sz w:val="24"/>
                <w:szCs w:val="24"/>
              </w:rPr>
            </w:pPr>
            <w:r w:rsidRPr="00116B05">
              <w:rPr>
                <w:sz w:val="24"/>
                <w:szCs w:val="24"/>
              </w:rPr>
              <w:t>Bilgi İşlem Daire Başkanlığı</w:t>
            </w:r>
          </w:p>
        </w:tc>
        <w:tc>
          <w:tcPr>
            <w:tcW w:w="689" w:type="pct"/>
            <w:gridSpan w:val="5"/>
          </w:tcPr>
          <w:p w14:paraId="0D763199" w14:textId="77777777" w:rsidR="005D236B" w:rsidRPr="00116B05" w:rsidRDefault="005D236B" w:rsidP="00A22B87">
            <w:pPr>
              <w:pStyle w:val="TableParagraph"/>
              <w:rPr>
                <w:sz w:val="24"/>
                <w:szCs w:val="24"/>
              </w:rPr>
            </w:pPr>
          </w:p>
        </w:tc>
        <w:tc>
          <w:tcPr>
            <w:tcW w:w="623" w:type="pct"/>
            <w:gridSpan w:val="2"/>
          </w:tcPr>
          <w:p w14:paraId="0A596B24" w14:textId="77777777" w:rsidR="005D236B" w:rsidRPr="00116B05" w:rsidRDefault="005D236B" w:rsidP="00A22B87">
            <w:pPr>
              <w:pStyle w:val="TableParagraph"/>
              <w:rPr>
                <w:sz w:val="24"/>
                <w:szCs w:val="24"/>
              </w:rPr>
            </w:pPr>
          </w:p>
        </w:tc>
      </w:tr>
      <w:tr w:rsidR="005D236B" w:rsidRPr="00116B05" w14:paraId="3497AB8B" w14:textId="77777777" w:rsidTr="00B73C33">
        <w:trPr>
          <w:trHeight w:val="275"/>
        </w:trPr>
        <w:tc>
          <w:tcPr>
            <w:tcW w:w="3688" w:type="pct"/>
            <w:gridSpan w:val="10"/>
          </w:tcPr>
          <w:p w14:paraId="17C3E7EB" w14:textId="77777777" w:rsidR="005D236B" w:rsidRPr="00116B05" w:rsidRDefault="005D236B" w:rsidP="00A22B87">
            <w:pPr>
              <w:pStyle w:val="TableParagraph"/>
              <w:ind w:left="6"/>
              <w:rPr>
                <w:sz w:val="24"/>
                <w:szCs w:val="24"/>
              </w:rPr>
            </w:pPr>
            <w:r w:rsidRPr="00116B05">
              <w:rPr>
                <w:sz w:val="24"/>
                <w:szCs w:val="24"/>
              </w:rPr>
              <w:t>İdari Birimler</w:t>
            </w:r>
          </w:p>
        </w:tc>
        <w:tc>
          <w:tcPr>
            <w:tcW w:w="689" w:type="pct"/>
            <w:gridSpan w:val="5"/>
          </w:tcPr>
          <w:p w14:paraId="51A4E1FC" w14:textId="77777777" w:rsidR="005D236B" w:rsidRPr="00116B05" w:rsidRDefault="005D236B" w:rsidP="00A22B87">
            <w:pPr>
              <w:pStyle w:val="TableParagraph"/>
              <w:ind w:left="12"/>
              <w:jc w:val="center"/>
              <w:rPr>
                <w:sz w:val="24"/>
                <w:szCs w:val="24"/>
              </w:rPr>
            </w:pPr>
            <w:r w:rsidRPr="00116B05">
              <w:rPr>
                <w:w w:val="99"/>
                <w:sz w:val="24"/>
                <w:szCs w:val="24"/>
              </w:rPr>
              <w:t>İ</w:t>
            </w:r>
          </w:p>
        </w:tc>
        <w:tc>
          <w:tcPr>
            <w:tcW w:w="623" w:type="pct"/>
            <w:gridSpan w:val="2"/>
          </w:tcPr>
          <w:p w14:paraId="3D7E628E" w14:textId="77777777" w:rsidR="005D236B" w:rsidRPr="00116B05" w:rsidRDefault="005D236B" w:rsidP="00A22B87">
            <w:pPr>
              <w:pStyle w:val="TableParagraph"/>
              <w:rPr>
                <w:sz w:val="24"/>
                <w:szCs w:val="24"/>
              </w:rPr>
            </w:pPr>
          </w:p>
        </w:tc>
      </w:tr>
      <w:tr w:rsidR="005D236B" w:rsidRPr="00116B05" w14:paraId="7B8AD375" w14:textId="77777777" w:rsidTr="00B73C33">
        <w:trPr>
          <w:trHeight w:val="273"/>
        </w:trPr>
        <w:tc>
          <w:tcPr>
            <w:tcW w:w="3688" w:type="pct"/>
            <w:gridSpan w:val="10"/>
          </w:tcPr>
          <w:p w14:paraId="399CB1B0" w14:textId="77777777" w:rsidR="005D236B" w:rsidRPr="00116B05" w:rsidRDefault="005D236B" w:rsidP="00A22B87">
            <w:pPr>
              <w:pStyle w:val="TableParagraph"/>
              <w:ind w:left="6"/>
              <w:rPr>
                <w:sz w:val="24"/>
                <w:szCs w:val="24"/>
              </w:rPr>
            </w:pPr>
            <w:r w:rsidRPr="00116B05">
              <w:rPr>
                <w:sz w:val="24"/>
                <w:szCs w:val="24"/>
              </w:rPr>
              <w:lastRenderedPageBreak/>
              <w:t>Kurumsal Gelişim ve Kalite Koordinatörlüğü</w:t>
            </w:r>
          </w:p>
        </w:tc>
        <w:tc>
          <w:tcPr>
            <w:tcW w:w="689" w:type="pct"/>
            <w:gridSpan w:val="5"/>
          </w:tcPr>
          <w:p w14:paraId="4B597DA3" w14:textId="77777777" w:rsidR="005D236B" w:rsidRPr="00116B05" w:rsidRDefault="005D236B" w:rsidP="00A22B87">
            <w:pPr>
              <w:pStyle w:val="TableParagraph"/>
              <w:ind w:left="13"/>
              <w:jc w:val="center"/>
              <w:rPr>
                <w:sz w:val="24"/>
                <w:szCs w:val="24"/>
              </w:rPr>
            </w:pPr>
            <w:r w:rsidRPr="00116B05">
              <w:rPr>
                <w:w w:val="99"/>
                <w:sz w:val="24"/>
                <w:szCs w:val="24"/>
              </w:rPr>
              <w:t>S</w:t>
            </w:r>
          </w:p>
        </w:tc>
        <w:tc>
          <w:tcPr>
            <w:tcW w:w="623" w:type="pct"/>
            <w:gridSpan w:val="2"/>
          </w:tcPr>
          <w:p w14:paraId="4335A1BE" w14:textId="77777777" w:rsidR="005D236B" w:rsidRPr="00116B05" w:rsidRDefault="005D236B" w:rsidP="00A22B87">
            <w:pPr>
              <w:pStyle w:val="TableParagraph"/>
              <w:rPr>
                <w:sz w:val="24"/>
                <w:szCs w:val="24"/>
              </w:rPr>
            </w:pPr>
          </w:p>
        </w:tc>
      </w:tr>
      <w:tr w:rsidR="005D236B" w:rsidRPr="00116B05" w14:paraId="131F229F" w14:textId="77777777" w:rsidTr="00B73C33">
        <w:trPr>
          <w:trHeight w:val="273"/>
        </w:trPr>
        <w:tc>
          <w:tcPr>
            <w:tcW w:w="3688" w:type="pct"/>
            <w:gridSpan w:val="10"/>
          </w:tcPr>
          <w:p w14:paraId="17DF1CC1" w14:textId="77777777" w:rsidR="005D236B" w:rsidRPr="00116B05" w:rsidRDefault="005D236B" w:rsidP="00A22B87">
            <w:pPr>
              <w:pStyle w:val="TableParagraph"/>
              <w:ind w:left="6"/>
              <w:rPr>
                <w:sz w:val="24"/>
                <w:szCs w:val="24"/>
              </w:rPr>
            </w:pPr>
            <w:r w:rsidRPr="00116B05">
              <w:rPr>
                <w:sz w:val="24"/>
                <w:szCs w:val="24"/>
              </w:rPr>
              <w:t>Kütüphane ve Dokümantasyon Daire Başkanlığı</w:t>
            </w:r>
          </w:p>
        </w:tc>
        <w:tc>
          <w:tcPr>
            <w:tcW w:w="689" w:type="pct"/>
            <w:gridSpan w:val="5"/>
          </w:tcPr>
          <w:p w14:paraId="655EC54B" w14:textId="77777777" w:rsidR="005D236B" w:rsidRPr="00116B05" w:rsidRDefault="005D236B" w:rsidP="00A22B87">
            <w:pPr>
              <w:pStyle w:val="TableParagraph"/>
              <w:rPr>
                <w:sz w:val="24"/>
                <w:szCs w:val="24"/>
              </w:rPr>
            </w:pPr>
          </w:p>
        </w:tc>
        <w:tc>
          <w:tcPr>
            <w:tcW w:w="623" w:type="pct"/>
            <w:gridSpan w:val="2"/>
          </w:tcPr>
          <w:p w14:paraId="7FC3BC63" w14:textId="77777777" w:rsidR="005D236B" w:rsidRPr="00116B05" w:rsidRDefault="005D236B" w:rsidP="00A22B87">
            <w:pPr>
              <w:pStyle w:val="TableParagraph"/>
              <w:rPr>
                <w:sz w:val="24"/>
                <w:szCs w:val="24"/>
              </w:rPr>
            </w:pPr>
          </w:p>
        </w:tc>
      </w:tr>
      <w:tr w:rsidR="005D236B" w:rsidRPr="00116B05" w14:paraId="516FDD38" w14:textId="77777777" w:rsidTr="00B73C33">
        <w:trPr>
          <w:trHeight w:val="273"/>
        </w:trPr>
        <w:tc>
          <w:tcPr>
            <w:tcW w:w="3688" w:type="pct"/>
            <w:gridSpan w:val="10"/>
          </w:tcPr>
          <w:p w14:paraId="2C7FDC98" w14:textId="77777777" w:rsidR="005D236B" w:rsidRPr="00116B05" w:rsidRDefault="005D236B" w:rsidP="00A22B87">
            <w:pPr>
              <w:pStyle w:val="TableParagraph"/>
              <w:ind w:left="6"/>
              <w:rPr>
                <w:sz w:val="24"/>
                <w:szCs w:val="24"/>
              </w:rPr>
            </w:pPr>
            <w:r w:rsidRPr="00116B05">
              <w:rPr>
                <w:sz w:val="24"/>
                <w:szCs w:val="24"/>
              </w:rPr>
              <w:t>Mezunlar Koordinatörlüğü</w:t>
            </w:r>
          </w:p>
        </w:tc>
        <w:tc>
          <w:tcPr>
            <w:tcW w:w="689" w:type="pct"/>
            <w:gridSpan w:val="5"/>
          </w:tcPr>
          <w:p w14:paraId="403E7ADA" w14:textId="77777777" w:rsidR="005D236B" w:rsidRPr="00116B05" w:rsidRDefault="005D236B" w:rsidP="00A22B87">
            <w:pPr>
              <w:pStyle w:val="TableParagraph"/>
              <w:rPr>
                <w:sz w:val="24"/>
                <w:szCs w:val="24"/>
              </w:rPr>
            </w:pPr>
          </w:p>
        </w:tc>
        <w:tc>
          <w:tcPr>
            <w:tcW w:w="623" w:type="pct"/>
            <w:gridSpan w:val="2"/>
          </w:tcPr>
          <w:p w14:paraId="37FBC98C" w14:textId="77777777" w:rsidR="005D236B" w:rsidRPr="00116B05" w:rsidRDefault="005D236B" w:rsidP="00A22B87">
            <w:pPr>
              <w:pStyle w:val="TableParagraph"/>
              <w:rPr>
                <w:sz w:val="24"/>
                <w:szCs w:val="24"/>
              </w:rPr>
            </w:pPr>
          </w:p>
        </w:tc>
      </w:tr>
      <w:tr w:rsidR="005D236B" w:rsidRPr="00116B05" w14:paraId="2CA3992E" w14:textId="77777777" w:rsidTr="00B73C33">
        <w:trPr>
          <w:trHeight w:val="273"/>
        </w:trPr>
        <w:tc>
          <w:tcPr>
            <w:tcW w:w="3688" w:type="pct"/>
            <w:gridSpan w:val="10"/>
          </w:tcPr>
          <w:p w14:paraId="4B86939F" w14:textId="77777777" w:rsidR="005D236B" w:rsidRPr="00116B05" w:rsidRDefault="005D236B" w:rsidP="00A22B87">
            <w:pPr>
              <w:pStyle w:val="TableParagraph"/>
              <w:ind w:left="6"/>
              <w:rPr>
                <w:sz w:val="24"/>
                <w:szCs w:val="24"/>
              </w:rPr>
            </w:pPr>
            <w:r w:rsidRPr="00116B05">
              <w:rPr>
                <w:sz w:val="24"/>
                <w:szCs w:val="24"/>
              </w:rPr>
              <w:t>ODİMER</w:t>
            </w:r>
          </w:p>
        </w:tc>
        <w:tc>
          <w:tcPr>
            <w:tcW w:w="689" w:type="pct"/>
            <w:gridSpan w:val="5"/>
          </w:tcPr>
          <w:p w14:paraId="04DA1248" w14:textId="77777777" w:rsidR="005D236B" w:rsidRPr="00116B05" w:rsidRDefault="005D236B" w:rsidP="00A22B87">
            <w:pPr>
              <w:pStyle w:val="TableParagraph"/>
              <w:rPr>
                <w:sz w:val="24"/>
                <w:szCs w:val="24"/>
              </w:rPr>
            </w:pPr>
          </w:p>
        </w:tc>
        <w:tc>
          <w:tcPr>
            <w:tcW w:w="623" w:type="pct"/>
            <w:gridSpan w:val="2"/>
          </w:tcPr>
          <w:p w14:paraId="3CFC0DA0" w14:textId="77777777" w:rsidR="005D236B" w:rsidRPr="00116B05" w:rsidRDefault="005D236B" w:rsidP="00A22B87">
            <w:pPr>
              <w:pStyle w:val="TableParagraph"/>
              <w:rPr>
                <w:sz w:val="24"/>
                <w:szCs w:val="24"/>
              </w:rPr>
            </w:pPr>
          </w:p>
        </w:tc>
      </w:tr>
      <w:tr w:rsidR="005D236B" w:rsidRPr="00116B05" w14:paraId="5A5AE67F" w14:textId="77777777" w:rsidTr="00B73C33">
        <w:trPr>
          <w:trHeight w:val="273"/>
        </w:trPr>
        <w:tc>
          <w:tcPr>
            <w:tcW w:w="3688" w:type="pct"/>
            <w:gridSpan w:val="10"/>
          </w:tcPr>
          <w:p w14:paraId="1B383C53" w14:textId="77777777" w:rsidR="005D236B" w:rsidRPr="00116B05" w:rsidRDefault="005D236B" w:rsidP="00A22B87">
            <w:pPr>
              <w:pStyle w:val="TableParagraph"/>
              <w:ind w:left="6"/>
              <w:rPr>
                <w:sz w:val="24"/>
                <w:szCs w:val="24"/>
              </w:rPr>
            </w:pPr>
            <w:r w:rsidRPr="00116B05">
              <w:rPr>
                <w:sz w:val="24"/>
                <w:szCs w:val="24"/>
              </w:rPr>
              <w:t>ODÜSEM</w:t>
            </w:r>
          </w:p>
        </w:tc>
        <w:tc>
          <w:tcPr>
            <w:tcW w:w="689" w:type="pct"/>
            <w:gridSpan w:val="5"/>
          </w:tcPr>
          <w:p w14:paraId="576F01FC" w14:textId="77777777" w:rsidR="005D236B" w:rsidRPr="00116B05" w:rsidRDefault="005D236B" w:rsidP="00A22B87">
            <w:pPr>
              <w:pStyle w:val="TableParagraph"/>
              <w:rPr>
                <w:sz w:val="24"/>
                <w:szCs w:val="24"/>
              </w:rPr>
            </w:pPr>
          </w:p>
        </w:tc>
        <w:tc>
          <w:tcPr>
            <w:tcW w:w="623" w:type="pct"/>
            <w:gridSpan w:val="2"/>
          </w:tcPr>
          <w:p w14:paraId="58AC0579" w14:textId="77777777" w:rsidR="005D236B" w:rsidRPr="00116B05" w:rsidRDefault="005D236B" w:rsidP="00A22B87">
            <w:pPr>
              <w:pStyle w:val="TableParagraph"/>
              <w:ind w:left="9"/>
              <w:jc w:val="center"/>
              <w:rPr>
                <w:sz w:val="24"/>
                <w:szCs w:val="24"/>
              </w:rPr>
            </w:pPr>
            <w:r w:rsidRPr="00116B05">
              <w:rPr>
                <w:w w:val="99"/>
                <w:sz w:val="24"/>
                <w:szCs w:val="24"/>
              </w:rPr>
              <w:t>İ</w:t>
            </w:r>
          </w:p>
        </w:tc>
      </w:tr>
      <w:tr w:rsidR="005D236B" w:rsidRPr="00116B05" w14:paraId="6DDC24CF" w14:textId="77777777" w:rsidTr="00B73C33">
        <w:trPr>
          <w:trHeight w:val="275"/>
        </w:trPr>
        <w:tc>
          <w:tcPr>
            <w:tcW w:w="3688" w:type="pct"/>
            <w:gridSpan w:val="10"/>
          </w:tcPr>
          <w:p w14:paraId="6C49736C" w14:textId="77777777" w:rsidR="005D236B" w:rsidRPr="00116B05" w:rsidRDefault="005D236B" w:rsidP="00A22B87">
            <w:pPr>
              <w:pStyle w:val="TableParagraph"/>
              <w:ind w:left="6"/>
              <w:rPr>
                <w:sz w:val="24"/>
                <w:szCs w:val="24"/>
              </w:rPr>
            </w:pPr>
            <w:r w:rsidRPr="00116B05">
              <w:rPr>
                <w:sz w:val="24"/>
                <w:szCs w:val="24"/>
              </w:rPr>
              <w:t>Öğrenci İşleri Daire Başkanlığı</w:t>
            </w:r>
          </w:p>
        </w:tc>
        <w:tc>
          <w:tcPr>
            <w:tcW w:w="689" w:type="pct"/>
            <w:gridSpan w:val="5"/>
          </w:tcPr>
          <w:p w14:paraId="58DDD58B" w14:textId="77777777" w:rsidR="005D236B" w:rsidRPr="00116B05" w:rsidRDefault="005D236B" w:rsidP="00A22B87">
            <w:pPr>
              <w:pStyle w:val="TableParagraph"/>
              <w:rPr>
                <w:sz w:val="24"/>
                <w:szCs w:val="24"/>
              </w:rPr>
            </w:pPr>
          </w:p>
        </w:tc>
        <w:tc>
          <w:tcPr>
            <w:tcW w:w="623" w:type="pct"/>
            <w:gridSpan w:val="2"/>
          </w:tcPr>
          <w:p w14:paraId="51561122" w14:textId="77777777" w:rsidR="005D236B" w:rsidRPr="00116B05" w:rsidRDefault="005D236B" w:rsidP="00A22B87">
            <w:pPr>
              <w:pStyle w:val="TableParagraph"/>
              <w:rPr>
                <w:sz w:val="24"/>
                <w:szCs w:val="24"/>
              </w:rPr>
            </w:pPr>
          </w:p>
        </w:tc>
      </w:tr>
      <w:tr w:rsidR="005D236B" w:rsidRPr="00116B05" w14:paraId="579BFF44" w14:textId="77777777" w:rsidTr="00B73C33">
        <w:trPr>
          <w:trHeight w:val="273"/>
        </w:trPr>
        <w:tc>
          <w:tcPr>
            <w:tcW w:w="3688" w:type="pct"/>
            <w:gridSpan w:val="10"/>
          </w:tcPr>
          <w:p w14:paraId="317D02C6" w14:textId="77777777" w:rsidR="005D236B" w:rsidRPr="00116B05" w:rsidRDefault="005D236B" w:rsidP="00A22B87">
            <w:pPr>
              <w:pStyle w:val="TableParagraph"/>
              <w:ind w:left="6"/>
              <w:rPr>
                <w:sz w:val="24"/>
                <w:szCs w:val="24"/>
              </w:rPr>
            </w:pPr>
            <w:r w:rsidRPr="00116B05">
              <w:rPr>
                <w:sz w:val="24"/>
                <w:szCs w:val="24"/>
              </w:rPr>
              <w:t>Personel Daire Başkanlığı</w:t>
            </w:r>
          </w:p>
        </w:tc>
        <w:tc>
          <w:tcPr>
            <w:tcW w:w="689" w:type="pct"/>
            <w:gridSpan w:val="5"/>
          </w:tcPr>
          <w:p w14:paraId="23E03D39" w14:textId="77777777" w:rsidR="005D236B" w:rsidRPr="00116B05" w:rsidRDefault="005D236B" w:rsidP="00A22B87">
            <w:pPr>
              <w:pStyle w:val="TableParagraph"/>
              <w:rPr>
                <w:sz w:val="24"/>
                <w:szCs w:val="24"/>
              </w:rPr>
            </w:pPr>
          </w:p>
        </w:tc>
        <w:tc>
          <w:tcPr>
            <w:tcW w:w="623" w:type="pct"/>
            <w:gridSpan w:val="2"/>
          </w:tcPr>
          <w:p w14:paraId="6C997EA2" w14:textId="77777777" w:rsidR="005D236B" w:rsidRPr="00116B05" w:rsidRDefault="005D236B" w:rsidP="00A22B87">
            <w:pPr>
              <w:pStyle w:val="TableParagraph"/>
              <w:rPr>
                <w:sz w:val="24"/>
                <w:szCs w:val="24"/>
              </w:rPr>
            </w:pPr>
          </w:p>
        </w:tc>
      </w:tr>
      <w:tr w:rsidR="005D236B" w:rsidRPr="00116B05" w14:paraId="286D1D70" w14:textId="77777777" w:rsidTr="00B73C33">
        <w:trPr>
          <w:trHeight w:val="273"/>
        </w:trPr>
        <w:tc>
          <w:tcPr>
            <w:tcW w:w="3688" w:type="pct"/>
            <w:gridSpan w:val="10"/>
          </w:tcPr>
          <w:p w14:paraId="169CBBA2" w14:textId="77777777" w:rsidR="005D236B" w:rsidRPr="00116B05" w:rsidRDefault="005D236B" w:rsidP="00A22B87">
            <w:pPr>
              <w:pStyle w:val="TableParagraph"/>
              <w:ind w:left="6"/>
              <w:rPr>
                <w:sz w:val="24"/>
                <w:szCs w:val="24"/>
              </w:rPr>
            </w:pPr>
            <w:r w:rsidRPr="00116B05">
              <w:rPr>
                <w:sz w:val="24"/>
                <w:szCs w:val="24"/>
              </w:rPr>
              <w:t>Rektörlük</w:t>
            </w:r>
          </w:p>
        </w:tc>
        <w:tc>
          <w:tcPr>
            <w:tcW w:w="689" w:type="pct"/>
            <w:gridSpan w:val="5"/>
          </w:tcPr>
          <w:p w14:paraId="15D6E6DC" w14:textId="77777777" w:rsidR="005D236B" w:rsidRPr="00116B05" w:rsidRDefault="005D236B" w:rsidP="00A22B87">
            <w:pPr>
              <w:pStyle w:val="TableParagraph"/>
              <w:rPr>
                <w:sz w:val="24"/>
                <w:szCs w:val="24"/>
              </w:rPr>
            </w:pPr>
          </w:p>
        </w:tc>
        <w:tc>
          <w:tcPr>
            <w:tcW w:w="623" w:type="pct"/>
            <w:gridSpan w:val="2"/>
          </w:tcPr>
          <w:p w14:paraId="70633174" w14:textId="77777777" w:rsidR="005D236B" w:rsidRPr="00116B05" w:rsidRDefault="005D236B" w:rsidP="00A22B87">
            <w:pPr>
              <w:pStyle w:val="TableParagraph"/>
              <w:ind w:left="10"/>
              <w:jc w:val="center"/>
              <w:rPr>
                <w:sz w:val="24"/>
                <w:szCs w:val="24"/>
              </w:rPr>
            </w:pPr>
            <w:r w:rsidRPr="00116B05">
              <w:rPr>
                <w:w w:val="99"/>
                <w:sz w:val="24"/>
                <w:szCs w:val="24"/>
              </w:rPr>
              <w:t>S</w:t>
            </w:r>
          </w:p>
        </w:tc>
      </w:tr>
      <w:tr w:rsidR="005D236B" w:rsidRPr="00116B05" w14:paraId="36610C18" w14:textId="77777777" w:rsidTr="00B73C33">
        <w:trPr>
          <w:trHeight w:val="273"/>
        </w:trPr>
        <w:tc>
          <w:tcPr>
            <w:tcW w:w="3688" w:type="pct"/>
            <w:gridSpan w:val="10"/>
          </w:tcPr>
          <w:p w14:paraId="7D0F138C" w14:textId="77777777" w:rsidR="005D236B" w:rsidRPr="00116B05" w:rsidRDefault="005D236B" w:rsidP="00A22B87">
            <w:pPr>
              <w:pStyle w:val="TableParagraph"/>
              <w:ind w:left="6"/>
              <w:rPr>
                <w:sz w:val="24"/>
                <w:szCs w:val="24"/>
              </w:rPr>
            </w:pPr>
            <w:r w:rsidRPr="00116B05">
              <w:rPr>
                <w:sz w:val="24"/>
                <w:szCs w:val="24"/>
              </w:rPr>
              <w:t>Sağlık Kültür Spor Daire Başkanlığı</w:t>
            </w:r>
          </w:p>
        </w:tc>
        <w:tc>
          <w:tcPr>
            <w:tcW w:w="689" w:type="pct"/>
            <w:gridSpan w:val="5"/>
          </w:tcPr>
          <w:p w14:paraId="466DD519" w14:textId="77777777" w:rsidR="005D236B" w:rsidRPr="00116B05" w:rsidRDefault="005D236B" w:rsidP="00A22B87">
            <w:pPr>
              <w:pStyle w:val="TableParagraph"/>
              <w:rPr>
                <w:sz w:val="24"/>
                <w:szCs w:val="24"/>
              </w:rPr>
            </w:pPr>
          </w:p>
        </w:tc>
        <w:tc>
          <w:tcPr>
            <w:tcW w:w="623" w:type="pct"/>
            <w:gridSpan w:val="2"/>
          </w:tcPr>
          <w:p w14:paraId="7E950801" w14:textId="77777777" w:rsidR="005D236B" w:rsidRPr="00116B05" w:rsidRDefault="005D236B" w:rsidP="00A22B87">
            <w:pPr>
              <w:pStyle w:val="TableParagraph"/>
              <w:ind w:left="9"/>
              <w:jc w:val="center"/>
              <w:rPr>
                <w:sz w:val="24"/>
                <w:szCs w:val="24"/>
              </w:rPr>
            </w:pPr>
            <w:r w:rsidRPr="00116B05">
              <w:rPr>
                <w:w w:val="99"/>
                <w:sz w:val="24"/>
                <w:szCs w:val="24"/>
              </w:rPr>
              <w:t>İ</w:t>
            </w:r>
          </w:p>
        </w:tc>
      </w:tr>
      <w:tr w:rsidR="005D236B" w:rsidRPr="00116B05" w14:paraId="70EA674E" w14:textId="77777777" w:rsidTr="00B73C33">
        <w:trPr>
          <w:trHeight w:val="273"/>
        </w:trPr>
        <w:tc>
          <w:tcPr>
            <w:tcW w:w="3688" w:type="pct"/>
            <w:gridSpan w:val="10"/>
          </w:tcPr>
          <w:p w14:paraId="4419C6C4" w14:textId="77777777" w:rsidR="005D236B" w:rsidRPr="00116B05" w:rsidRDefault="005D236B" w:rsidP="00A22B87">
            <w:pPr>
              <w:pStyle w:val="TableParagraph"/>
              <w:ind w:left="6"/>
              <w:rPr>
                <w:sz w:val="24"/>
                <w:szCs w:val="24"/>
              </w:rPr>
            </w:pPr>
            <w:r w:rsidRPr="00116B05">
              <w:rPr>
                <w:sz w:val="24"/>
                <w:szCs w:val="24"/>
              </w:rPr>
              <w:t>Strateji Geliştirme Daire Başkanlığı</w:t>
            </w:r>
          </w:p>
        </w:tc>
        <w:tc>
          <w:tcPr>
            <w:tcW w:w="689" w:type="pct"/>
            <w:gridSpan w:val="5"/>
          </w:tcPr>
          <w:p w14:paraId="2BEB2313" w14:textId="77777777" w:rsidR="005D236B" w:rsidRPr="00116B05" w:rsidRDefault="005D236B" w:rsidP="00A22B87">
            <w:pPr>
              <w:pStyle w:val="TableParagraph"/>
              <w:rPr>
                <w:sz w:val="24"/>
                <w:szCs w:val="24"/>
              </w:rPr>
            </w:pPr>
          </w:p>
        </w:tc>
        <w:tc>
          <w:tcPr>
            <w:tcW w:w="623" w:type="pct"/>
            <w:gridSpan w:val="2"/>
          </w:tcPr>
          <w:p w14:paraId="76AD4985" w14:textId="77777777" w:rsidR="005D236B" w:rsidRPr="00116B05" w:rsidRDefault="005D236B" w:rsidP="00A22B87">
            <w:pPr>
              <w:pStyle w:val="TableParagraph"/>
              <w:rPr>
                <w:sz w:val="24"/>
                <w:szCs w:val="24"/>
              </w:rPr>
            </w:pPr>
          </w:p>
        </w:tc>
      </w:tr>
      <w:tr w:rsidR="005D236B" w:rsidRPr="00116B05" w14:paraId="053749E6" w14:textId="77777777" w:rsidTr="00B73C33">
        <w:trPr>
          <w:trHeight w:val="273"/>
        </w:trPr>
        <w:tc>
          <w:tcPr>
            <w:tcW w:w="3688" w:type="pct"/>
            <w:gridSpan w:val="10"/>
          </w:tcPr>
          <w:p w14:paraId="6B89FC11" w14:textId="77777777" w:rsidR="005D236B" w:rsidRPr="00116B05" w:rsidRDefault="005D236B" w:rsidP="00A22B87">
            <w:pPr>
              <w:pStyle w:val="TableParagraph"/>
              <w:ind w:left="6"/>
              <w:rPr>
                <w:sz w:val="24"/>
                <w:szCs w:val="24"/>
              </w:rPr>
            </w:pPr>
            <w:r w:rsidRPr="00116B05">
              <w:rPr>
                <w:sz w:val="24"/>
                <w:szCs w:val="24"/>
              </w:rPr>
              <w:t>Uluslararası İlişkiler Ofisi</w:t>
            </w:r>
          </w:p>
        </w:tc>
        <w:tc>
          <w:tcPr>
            <w:tcW w:w="689" w:type="pct"/>
            <w:gridSpan w:val="5"/>
          </w:tcPr>
          <w:p w14:paraId="27980533" w14:textId="77777777" w:rsidR="005D236B" w:rsidRPr="00116B05" w:rsidRDefault="005D236B" w:rsidP="00A22B87">
            <w:pPr>
              <w:pStyle w:val="TableParagraph"/>
              <w:rPr>
                <w:sz w:val="24"/>
                <w:szCs w:val="24"/>
              </w:rPr>
            </w:pPr>
          </w:p>
        </w:tc>
        <w:tc>
          <w:tcPr>
            <w:tcW w:w="623" w:type="pct"/>
            <w:gridSpan w:val="2"/>
          </w:tcPr>
          <w:p w14:paraId="0E0C3419" w14:textId="77777777" w:rsidR="005D236B" w:rsidRPr="00116B05" w:rsidRDefault="005D236B" w:rsidP="00A22B87">
            <w:pPr>
              <w:pStyle w:val="TableParagraph"/>
              <w:rPr>
                <w:sz w:val="24"/>
                <w:szCs w:val="24"/>
              </w:rPr>
            </w:pPr>
          </w:p>
        </w:tc>
      </w:tr>
      <w:tr w:rsidR="005D236B" w:rsidRPr="00116B05" w14:paraId="47875515" w14:textId="77777777" w:rsidTr="00B73C33">
        <w:trPr>
          <w:trHeight w:val="275"/>
        </w:trPr>
        <w:tc>
          <w:tcPr>
            <w:tcW w:w="3688" w:type="pct"/>
            <w:gridSpan w:val="10"/>
          </w:tcPr>
          <w:p w14:paraId="351AB37A" w14:textId="77777777" w:rsidR="005D236B" w:rsidRPr="00116B05" w:rsidRDefault="005D236B" w:rsidP="00A22B87">
            <w:pPr>
              <w:pStyle w:val="TableParagraph"/>
              <w:ind w:left="6"/>
              <w:rPr>
                <w:sz w:val="24"/>
                <w:szCs w:val="24"/>
              </w:rPr>
            </w:pPr>
            <w:r w:rsidRPr="00116B05">
              <w:rPr>
                <w:sz w:val="24"/>
                <w:szCs w:val="24"/>
              </w:rPr>
              <w:t>Yapı İşleri Teknik Daire Başkanlığı</w:t>
            </w:r>
          </w:p>
        </w:tc>
        <w:tc>
          <w:tcPr>
            <w:tcW w:w="689" w:type="pct"/>
            <w:gridSpan w:val="5"/>
          </w:tcPr>
          <w:p w14:paraId="5C642EA1" w14:textId="77777777" w:rsidR="005D236B" w:rsidRPr="00116B05" w:rsidRDefault="005D236B" w:rsidP="00A22B87">
            <w:pPr>
              <w:pStyle w:val="TableParagraph"/>
              <w:rPr>
                <w:sz w:val="24"/>
                <w:szCs w:val="24"/>
              </w:rPr>
            </w:pPr>
          </w:p>
        </w:tc>
        <w:tc>
          <w:tcPr>
            <w:tcW w:w="623" w:type="pct"/>
            <w:gridSpan w:val="2"/>
          </w:tcPr>
          <w:p w14:paraId="0A5DB221" w14:textId="77777777" w:rsidR="005D236B" w:rsidRPr="00116B05" w:rsidRDefault="005D236B" w:rsidP="00A22B87">
            <w:pPr>
              <w:pStyle w:val="TableParagraph"/>
              <w:rPr>
                <w:sz w:val="24"/>
                <w:szCs w:val="24"/>
              </w:rPr>
            </w:pPr>
          </w:p>
        </w:tc>
      </w:tr>
      <w:tr w:rsidR="005D236B" w:rsidRPr="00116B05" w14:paraId="39DA7980" w14:textId="77777777" w:rsidTr="005D236B">
        <w:trPr>
          <w:trHeight w:val="362"/>
        </w:trPr>
        <w:tc>
          <w:tcPr>
            <w:tcW w:w="4275" w:type="pct"/>
            <w:gridSpan w:val="13"/>
          </w:tcPr>
          <w:p w14:paraId="513E0B73" w14:textId="77777777" w:rsidR="005D236B" w:rsidRPr="00116B05" w:rsidRDefault="005D236B" w:rsidP="00A22B87">
            <w:pPr>
              <w:pStyle w:val="TableParagraph"/>
              <w:ind w:left="7"/>
              <w:rPr>
                <w:b/>
                <w:sz w:val="24"/>
                <w:szCs w:val="24"/>
              </w:rPr>
            </w:pPr>
            <w:r w:rsidRPr="00116B05">
              <w:rPr>
                <w:b/>
                <w:sz w:val="24"/>
                <w:szCs w:val="24"/>
              </w:rPr>
              <w:t>Amaç 5: Kalite Odaklı Kurum Kültürünü Oluşturmak</w:t>
            </w:r>
          </w:p>
        </w:tc>
        <w:tc>
          <w:tcPr>
            <w:tcW w:w="725" w:type="pct"/>
            <w:gridSpan w:val="4"/>
          </w:tcPr>
          <w:p w14:paraId="544A1A29" w14:textId="77777777" w:rsidR="005D236B" w:rsidRPr="00116B05" w:rsidRDefault="005D236B" w:rsidP="00A22B87">
            <w:pPr>
              <w:pStyle w:val="TableParagraph"/>
              <w:ind w:left="206" w:right="196"/>
              <w:jc w:val="center"/>
              <w:rPr>
                <w:b/>
                <w:sz w:val="24"/>
                <w:szCs w:val="24"/>
              </w:rPr>
            </w:pPr>
            <w:r w:rsidRPr="00116B05">
              <w:rPr>
                <w:b/>
                <w:sz w:val="24"/>
                <w:szCs w:val="24"/>
              </w:rPr>
              <w:t>Hedef 5. 1</w:t>
            </w:r>
          </w:p>
        </w:tc>
      </w:tr>
      <w:tr w:rsidR="005D236B" w:rsidRPr="00116B05" w14:paraId="5C58F6FF" w14:textId="77777777" w:rsidTr="005D236B">
        <w:trPr>
          <w:trHeight w:val="273"/>
        </w:trPr>
        <w:tc>
          <w:tcPr>
            <w:tcW w:w="4275" w:type="pct"/>
            <w:gridSpan w:val="13"/>
          </w:tcPr>
          <w:p w14:paraId="0D73FED7" w14:textId="77777777" w:rsidR="005D236B" w:rsidRPr="00116B05" w:rsidRDefault="005D236B" w:rsidP="00A22B87">
            <w:pPr>
              <w:pStyle w:val="TableParagraph"/>
              <w:ind w:left="6"/>
              <w:rPr>
                <w:sz w:val="24"/>
                <w:szCs w:val="24"/>
              </w:rPr>
            </w:pPr>
            <w:r w:rsidRPr="00116B05">
              <w:rPr>
                <w:sz w:val="24"/>
                <w:szCs w:val="24"/>
              </w:rPr>
              <w:t>Akademik Birimler</w:t>
            </w:r>
          </w:p>
        </w:tc>
        <w:tc>
          <w:tcPr>
            <w:tcW w:w="725" w:type="pct"/>
            <w:gridSpan w:val="4"/>
          </w:tcPr>
          <w:p w14:paraId="360441B1" w14:textId="77777777" w:rsidR="005D236B" w:rsidRPr="00116B05" w:rsidRDefault="005D236B" w:rsidP="00A22B87">
            <w:pPr>
              <w:pStyle w:val="TableParagraph"/>
              <w:rPr>
                <w:sz w:val="24"/>
                <w:szCs w:val="24"/>
              </w:rPr>
            </w:pPr>
          </w:p>
        </w:tc>
      </w:tr>
      <w:tr w:rsidR="005D236B" w:rsidRPr="00116B05" w14:paraId="6FE89CAC" w14:textId="77777777" w:rsidTr="005D236B">
        <w:trPr>
          <w:trHeight w:val="275"/>
        </w:trPr>
        <w:tc>
          <w:tcPr>
            <w:tcW w:w="4275" w:type="pct"/>
            <w:gridSpan w:val="13"/>
          </w:tcPr>
          <w:p w14:paraId="5C086A5A" w14:textId="77777777" w:rsidR="005D236B" w:rsidRPr="00116B05" w:rsidRDefault="005D236B" w:rsidP="00A22B87">
            <w:pPr>
              <w:pStyle w:val="TableParagraph"/>
              <w:ind w:left="6"/>
              <w:rPr>
                <w:sz w:val="24"/>
                <w:szCs w:val="24"/>
              </w:rPr>
            </w:pPr>
            <w:r w:rsidRPr="00116B05">
              <w:rPr>
                <w:sz w:val="24"/>
                <w:szCs w:val="24"/>
              </w:rPr>
              <w:t>BAP Birimi</w:t>
            </w:r>
          </w:p>
        </w:tc>
        <w:tc>
          <w:tcPr>
            <w:tcW w:w="725" w:type="pct"/>
            <w:gridSpan w:val="4"/>
          </w:tcPr>
          <w:p w14:paraId="49E4F71B" w14:textId="77777777" w:rsidR="005D236B" w:rsidRPr="00116B05" w:rsidRDefault="005D236B" w:rsidP="00A22B87">
            <w:pPr>
              <w:pStyle w:val="TableParagraph"/>
              <w:rPr>
                <w:sz w:val="24"/>
                <w:szCs w:val="24"/>
              </w:rPr>
            </w:pPr>
          </w:p>
        </w:tc>
      </w:tr>
      <w:tr w:rsidR="005D236B" w:rsidRPr="00116B05" w14:paraId="454253F7" w14:textId="77777777" w:rsidTr="005D236B">
        <w:trPr>
          <w:trHeight w:val="273"/>
        </w:trPr>
        <w:tc>
          <w:tcPr>
            <w:tcW w:w="4275" w:type="pct"/>
            <w:gridSpan w:val="13"/>
          </w:tcPr>
          <w:p w14:paraId="49CF78D5" w14:textId="77777777" w:rsidR="005D236B" w:rsidRPr="00116B05" w:rsidRDefault="005D236B" w:rsidP="00A22B87">
            <w:pPr>
              <w:pStyle w:val="TableParagraph"/>
              <w:ind w:left="6"/>
              <w:rPr>
                <w:sz w:val="24"/>
                <w:szCs w:val="24"/>
              </w:rPr>
            </w:pPr>
            <w:r w:rsidRPr="00116B05">
              <w:rPr>
                <w:sz w:val="24"/>
                <w:szCs w:val="24"/>
              </w:rPr>
              <w:t>Bilgi İşlem Daire Başkanlığı</w:t>
            </w:r>
          </w:p>
        </w:tc>
        <w:tc>
          <w:tcPr>
            <w:tcW w:w="725" w:type="pct"/>
            <w:gridSpan w:val="4"/>
          </w:tcPr>
          <w:p w14:paraId="375B5115" w14:textId="77777777" w:rsidR="005D236B" w:rsidRPr="00116B05" w:rsidRDefault="005D236B" w:rsidP="00A22B87">
            <w:pPr>
              <w:pStyle w:val="TableParagraph"/>
              <w:rPr>
                <w:sz w:val="24"/>
                <w:szCs w:val="24"/>
              </w:rPr>
            </w:pPr>
          </w:p>
        </w:tc>
      </w:tr>
      <w:tr w:rsidR="005D236B" w:rsidRPr="00116B05" w14:paraId="65A4A7A3" w14:textId="77777777" w:rsidTr="005D236B">
        <w:trPr>
          <w:trHeight w:val="273"/>
        </w:trPr>
        <w:tc>
          <w:tcPr>
            <w:tcW w:w="4275" w:type="pct"/>
            <w:gridSpan w:val="13"/>
          </w:tcPr>
          <w:p w14:paraId="1C9C138F" w14:textId="77777777" w:rsidR="005D236B" w:rsidRPr="00116B05" w:rsidRDefault="005D236B" w:rsidP="00A22B87">
            <w:pPr>
              <w:pStyle w:val="TableParagraph"/>
              <w:ind w:left="6"/>
              <w:rPr>
                <w:sz w:val="24"/>
                <w:szCs w:val="24"/>
              </w:rPr>
            </w:pPr>
            <w:r w:rsidRPr="00116B05">
              <w:rPr>
                <w:sz w:val="24"/>
                <w:szCs w:val="24"/>
              </w:rPr>
              <w:t>İdari Birimler</w:t>
            </w:r>
          </w:p>
        </w:tc>
        <w:tc>
          <w:tcPr>
            <w:tcW w:w="725" w:type="pct"/>
            <w:gridSpan w:val="4"/>
          </w:tcPr>
          <w:p w14:paraId="2AA70CD9" w14:textId="77777777" w:rsidR="005D236B" w:rsidRPr="00116B05" w:rsidRDefault="005D236B" w:rsidP="00A22B87">
            <w:pPr>
              <w:pStyle w:val="TableParagraph"/>
              <w:rPr>
                <w:sz w:val="24"/>
                <w:szCs w:val="24"/>
              </w:rPr>
            </w:pPr>
          </w:p>
        </w:tc>
      </w:tr>
      <w:tr w:rsidR="005D236B" w:rsidRPr="00116B05" w14:paraId="2A47AD89" w14:textId="77777777" w:rsidTr="005D236B">
        <w:trPr>
          <w:trHeight w:val="275"/>
        </w:trPr>
        <w:tc>
          <w:tcPr>
            <w:tcW w:w="4275" w:type="pct"/>
            <w:gridSpan w:val="13"/>
          </w:tcPr>
          <w:p w14:paraId="78C00B00" w14:textId="77777777" w:rsidR="005D236B" w:rsidRPr="00116B05" w:rsidRDefault="005D236B" w:rsidP="00A22B87">
            <w:pPr>
              <w:pStyle w:val="TableParagraph"/>
              <w:ind w:left="6"/>
              <w:rPr>
                <w:sz w:val="24"/>
                <w:szCs w:val="24"/>
              </w:rPr>
            </w:pPr>
            <w:r w:rsidRPr="00116B05">
              <w:rPr>
                <w:sz w:val="24"/>
                <w:szCs w:val="24"/>
              </w:rPr>
              <w:t>Kurumsal Gelişim ve Kalite Koordinatörlüğü</w:t>
            </w:r>
          </w:p>
        </w:tc>
        <w:tc>
          <w:tcPr>
            <w:tcW w:w="725" w:type="pct"/>
            <w:gridSpan w:val="4"/>
          </w:tcPr>
          <w:p w14:paraId="7A7309B0" w14:textId="77777777" w:rsidR="005D236B" w:rsidRPr="00116B05" w:rsidRDefault="005D236B" w:rsidP="00A22B87">
            <w:pPr>
              <w:pStyle w:val="TableParagraph"/>
              <w:ind w:left="7"/>
              <w:jc w:val="center"/>
              <w:rPr>
                <w:sz w:val="24"/>
                <w:szCs w:val="24"/>
              </w:rPr>
            </w:pPr>
            <w:r w:rsidRPr="00116B05">
              <w:rPr>
                <w:sz w:val="24"/>
                <w:szCs w:val="24"/>
              </w:rPr>
              <w:t>İ</w:t>
            </w:r>
          </w:p>
        </w:tc>
      </w:tr>
      <w:tr w:rsidR="005D236B" w:rsidRPr="00116B05" w14:paraId="4EED15E7" w14:textId="77777777" w:rsidTr="005D236B">
        <w:trPr>
          <w:trHeight w:val="273"/>
        </w:trPr>
        <w:tc>
          <w:tcPr>
            <w:tcW w:w="4275" w:type="pct"/>
            <w:gridSpan w:val="13"/>
          </w:tcPr>
          <w:p w14:paraId="1AD91958" w14:textId="77777777" w:rsidR="005D236B" w:rsidRPr="00116B05" w:rsidRDefault="005D236B" w:rsidP="00A22B87">
            <w:pPr>
              <w:pStyle w:val="TableParagraph"/>
              <w:ind w:left="6"/>
              <w:rPr>
                <w:sz w:val="24"/>
                <w:szCs w:val="24"/>
              </w:rPr>
            </w:pPr>
            <w:r w:rsidRPr="00116B05">
              <w:rPr>
                <w:sz w:val="24"/>
                <w:szCs w:val="24"/>
              </w:rPr>
              <w:t>Kütüphane ve Dokümantasyon Daire Başkanlığı</w:t>
            </w:r>
          </w:p>
        </w:tc>
        <w:tc>
          <w:tcPr>
            <w:tcW w:w="725" w:type="pct"/>
            <w:gridSpan w:val="4"/>
          </w:tcPr>
          <w:p w14:paraId="15ADFDC4" w14:textId="77777777" w:rsidR="005D236B" w:rsidRPr="00116B05" w:rsidRDefault="005D236B" w:rsidP="00A22B87">
            <w:pPr>
              <w:pStyle w:val="TableParagraph"/>
              <w:rPr>
                <w:sz w:val="24"/>
                <w:szCs w:val="24"/>
              </w:rPr>
            </w:pPr>
          </w:p>
        </w:tc>
      </w:tr>
      <w:tr w:rsidR="005D236B" w:rsidRPr="00116B05" w14:paraId="202DBD0B" w14:textId="77777777" w:rsidTr="005D236B">
        <w:trPr>
          <w:trHeight w:val="270"/>
        </w:trPr>
        <w:tc>
          <w:tcPr>
            <w:tcW w:w="4275" w:type="pct"/>
            <w:gridSpan w:val="13"/>
          </w:tcPr>
          <w:p w14:paraId="786E269E" w14:textId="77777777" w:rsidR="005D236B" w:rsidRPr="00116B05" w:rsidRDefault="005D236B" w:rsidP="00A22B87">
            <w:pPr>
              <w:pStyle w:val="TableParagraph"/>
              <w:ind w:left="6"/>
              <w:rPr>
                <w:sz w:val="24"/>
                <w:szCs w:val="24"/>
              </w:rPr>
            </w:pPr>
            <w:r w:rsidRPr="00116B05">
              <w:rPr>
                <w:sz w:val="24"/>
                <w:szCs w:val="24"/>
              </w:rPr>
              <w:t>Enstitüler</w:t>
            </w:r>
          </w:p>
        </w:tc>
        <w:tc>
          <w:tcPr>
            <w:tcW w:w="725" w:type="pct"/>
            <w:gridSpan w:val="4"/>
          </w:tcPr>
          <w:p w14:paraId="34CC6439" w14:textId="77777777" w:rsidR="005D236B" w:rsidRPr="00116B05" w:rsidRDefault="005D236B" w:rsidP="00A22B87">
            <w:pPr>
              <w:pStyle w:val="TableParagraph"/>
              <w:ind w:left="7"/>
              <w:jc w:val="center"/>
              <w:rPr>
                <w:sz w:val="24"/>
                <w:szCs w:val="24"/>
              </w:rPr>
            </w:pPr>
            <w:r w:rsidRPr="00116B05">
              <w:rPr>
                <w:sz w:val="24"/>
                <w:szCs w:val="24"/>
              </w:rPr>
              <w:t>İ</w:t>
            </w:r>
          </w:p>
        </w:tc>
      </w:tr>
      <w:tr w:rsidR="005D236B" w:rsidRPr="00116B05" w14:paraId="20860281" w14:textId="77777777" w:rsidTr="005D236B">
        <w:trPr>
          <w:trHeight w:val="275"/>
        </w:trPr>
        <w:tc>
          <w:tcPr>
            <w:tcW w:w="4275" w:type="pct"/>
            <w:gridSpan w:val="13"/>
          </w:tcPr>
          <w:p w14:paraId="15BA1CC6" w14:textId="77777777" w:rsidR="005D236B" w:rsidRPr="00116B05" w:rsidRDefault="005D236B" w:rsidP="00A22B87">
            <w:pPr>
              <w:pStyle w:val="TableParagraph"/>
              <w:ind w:left="6"/>
              <w:rPr>
                <w:sz w:val="24"/>
                <w:szCs w:val="24"/>
              </w:rPr>
            </w:pPr>
            <w:r w:rsidRPr="00116B05">
              <w:rPr>
                <w:sz w:val="24"/>
                <w:szCs w:val="24"/>
              </w:rPr>
              <w:t>ODİMER</w:t>
            </w:r>
          </w:p>
        </w:tc>
        <w:tc>
          <w:tcPr>
            <w:tcW w:w="725" w:type="pct"/>
            <w:gridSpan w:val="4"/>
          </w:tcPr>
          <w:p w14:paraId="1FEEA03D" w14:textId="77777777" w:rsidR="005D236B" w:rsidRPr="00116B05" w:rsidRDefault="005D236B" w:rsidP="00A22B87">
            <w:pPr>
              <w:pStyle w:val="TableParagraph"/>
              <w:rPr>
                <w:sz w:val="24"/>
                <w:szCs w:val="24"/>
              </w:rPr>
            </w:pPr>
          </w:p>
        </w:tc>
      </w:tr>
      <w:tr w:rsidR="005D236B" w:rsidRPr="00116B05" w14:paraId="3FD4D72F" w14:textId="77777777" w:rsidTr="005D236B">
        <w:trPr>
          <w:trHeight w:val="273"/>
        </w:trPr>
        <w:tc>
          <w:tcPr>
            <w:tcW w:w="4275" w:type="pct"/>
            <w:gridSpan w:val="13"/>
          </w:tcPr>
          <w:p w14:paraId="501AC722" w14:textId="77777777" w:rsidR="005D236B" w:rsidRPr="00116B05" w:rsidRDefault="005D236B" w:rsidP="00A22B87">
            <w:pPr>
              <w:pStyle w:val="TableParagraph"/>
              <w:ind w:left="6"/>
              <w:rPr>
                <w:sz w:val="24"/>
                <w:szCs w:val="24"/>
              </w:rPr>
            </w:pPr>
            <w:r w:rsidRPr="00116B05">
              <w:rPr>
                <w:sz w:val="24"/>
                <w:szCs w:val="24"/>
              </w:rPr>
              <w:t>ODÜSEM</w:t>
            </w:r>
          </w:p>
        </w:tc>
        <w:tc>
          <w:tcPr>
            <w:tcW w:w="725" w:type="pct"/>
            <w:gridSpan w:val="4"/>
          </w:tcPr>
          <w:p w14:paraId="2E564D00" w14:textId="77777777" w:rsidR="005D236B" w:rsidRPr="00116B05" w:rsidRDefault="005D236B" w:rsidP="00A22B87">
            <w:pPr>
              <w:pStyle w:val="TableParagraph"/>
              <w:rPr>
                <w:sz w:val="24"/>
                <w:szCs w:val="24"/>
              </w:rPr>
            </w:pPr>
          </w:p>
        </w:tc>
      </w:tr>
      <w:tr w:rsidR="005D236B" w:rsidRPr="00116B05" w14:paraId="748C7D8F" w14:textId="77777777" w:rsidTr="005D236B">
        <w:trPr>
          <w:trHeight w:val="273"/>
        </w:trPr>
        <w:tc>
          <w:tcPr>
            <w:tcW w:w="4275" w:type="pct"/>
            <w:gridSpan w:val="13"/>
          </w:tcPr>
          <w:p w14:paraId="63500C46" w14:textId="77777777" w:rsidR="005D236B" w:rsidRPr="00116B05" w:rsidRDefault="005D236B" w:rsidP="00A22B87">
            <w:pPr>
              <w:pStyle w:val="TableParagraph"/>
              <w:ind w:left="6"/>
              <w:rPr>
                <w:sz w:val="24"/>
                <w:szCs w:val="24"/>
              </w:rPr>
            </w:pPr>
            <w:r w:rsidRPr="00116B05">
              <w:rPr>
                <w:sz w:val="24"/>
                <w:szCs w:val="24"/>
              </w:rPr>
              <w:t>Öğrenci İşleri Daire Başkanlığı</w:t>
            </w:r>
          </w:p>
        </w:tc>
        <w:tc>
          <w:tcPr>
            <w:tcW w:w="725" w:type="pct"/>
            <w:gridSpan w:val="4"/>
          </w:tcPr>
          <w:p w14:paraId="10F3D058" w14:textId="77777777" w:rsidR="005D236B" w:rsidRPr="00116B05" w:rsidRDefault="005D236B" w:rsidP="00A22B87">
            <w:pPr>
              <w:pStyle w:val="TableParagraph"/>
              <w:rPr>
                <w:sz w:val="24"/>
                <w:szCs w:val="24"/>
              </w:rPr>
            </w:pPr>
          </w:p>
        </w:tc>
      </w:tr>
      <w:tr w:rsidR="005D236B" w:rsidRPr="00116B05" w14:paraId="1353B813" w14:textId="77777777" w:rsidTr="005D236B">
        <w:trPr>
          <w:trHeight w:val="275"/>
        </w:trPr>
        <w:tc>
          <w:tcPr>
            <w:tcW w:w="4275" w:type="pct"/>
            <w:gridSpan w:val="13"/>
          </w:tcPr>
          <w:p w14:paraId="4CB9BCA0" w14:textId="77777777" w:rsidR="005D236B" w:rsidRPr="00116B05" w:rsidRDefault="005D236B" w:rsidP="00A22B87">
            <w:pPr>
              <w:pStyle w:val="TableParagraph"/>
              <w:ind w:left="6"/>
              <w:rPr>
                <w:sz w:val="24"/>
                <w:szCs w:val="24"/>
              </w:rPr>
            </w:pPr>
            <w:r w:rsidRPr="00116B05">
              <w:rPr>
                <w:sz w:val="24"/>
                <w:szCs w:val="24"/>
              </w:rPr>
              <w:t>Personel Daire Başkanlığı</w:t>
            </w:r>
          </w:p>
        </w:tc>
        <w:tc>
          <w:tcPr>
            <w:tcW w:w="725" w:type="pct"/>
            <w:gridSpan w:val="4"/>
          </w:tcPr>
          <w:p w14:paraId="0C8632B3" w14:textId="77777777" w:rsidR="005D236B" w:rsidRPr="00116B05" w:rsidRDefault="005D236B" w:rsidP="00A22B87">
            <w:pPr>
              <w:pStyle w:val="TableParagraph"/>
              <w:rPr>
                <w:sz w:val="24"/>
                <w:szCs w:val="24"/>
              </w:rPr>
            </w:pPr>
          </w:p>
        </w:tc>
      </w:tr>
      <w:tr w:rsidR="005D236B" w:rsidRPr="00116B05" w14:paraId="6C231A99" w14:textId="77777777" w:rsidTr="005D236B">
        <w:trPr>
          <w:trHeight w:val="273"/>
        </w:trPr>
        <w:tc>
          <w:tcPr>
            <w:tcW w:w="4275" w:type="pct"/>
            <w:gridSpan w:val="13"/>
          </w:tcPr>
          <w:p w14:paraId="0DC9697A" w14:textId="77777777" w:rsidR="005D236B" w:rsidRPr="00116B05" w:rsidRDefault="005D236B" w:rsidP="00A22B87">
            <w:pPr>
              <w:pStyle w:val="TableParagraph"/>
              <w:ind w:left="6"/>
              <w:rPr>
                <w:sz w:val="24"/>
                <w:szCs w:val="24"/>
              </w:rPr>
            </w:pPr>
            <w:r w:rsidRPr="00116B05">
              <w:rPr>
                <w:sz w:val="24"/>
                <w:szCs w:val="24"/>
              </w:rPr>
              <w:t>Rektörlük</w:t>
            </w:r>
          </w:p>
        </w:tc>
        <w:tc>
          <w:tcPr>
            <w:tcW w:w="725" w:type="pct"/>
            <w:gridSpan w:val="4"/>
          </w:tcPr>
          <w:p w14:paraId="02E0261F" w14:textId="77777777" w:rsidR="005D236B" w:rsidRPr="00116B05" w:rsidRDefault="005D236B" w:rsidP="00A22B87">
            <w:pPr>
              <w:pStyle w:val="TableParagraph"/>
              <w:ind w:left="8"/>
              <w:jc w:val="center"/>
              <w:rPr>
                <w:sz w:val="24"/>
                <w:szCs w:val="24"/>
              </w:rPr>
            </w:pPr>
            <w:r w:rsidRPr="00116B05">
              <w:rPr>
                <w:sz w:val="24"/>
                <w:szCs w:val="24"/>
              </w:rPr>
              <w:t>S</w:t>
            </w:r>
          </w:p>
        </w:tc>
      </w:tr>
      <w:tr w:rsidR="005D236B" w:rsidRPr="00116B05" w14:paraId="20123C9D" w14:textId="77777777" w:rsidTr="005D236B">
        <w:trPr>
          <w:trHeight w:val="273"/>
        </w:trPr>
        <w:tc>
          <w:tcPr>
            <w:tcW w:w="4275" w:type="pct"/>
            <w:gridSpan w:val="13"/>
          </w:tcPr>
          <w:p w14:paraId="19C0474A" w14:textId="77777777" w:rsidR="005D236B" w:rsidRPr="00116B05" w:rsidRDefault="005D236B" w:rsidP="00A22B87">
            <w:pPr>
              <w:pStyle w:val="TableParagraph"/>
              <w:ind w:left="6"/>
              <w:rPr>
                <w:sz w:val="24"/>
                <w:szCs w:val="24"/>
              </w:rPr>
            </w:pPr>
            <w:r w:rsidRPr="00116B05">
              <w:rPr>
                <w:sz w:val="24"/>
                <w:szCs w:val="24"/>
              </w:rPr>
              <w:t>Sağlık Kültür Spor Daire Başkanlığı</w:t>
            </w:r>
          </w:p>
        </w:tc>
        <w:tc>
          <w:tcPr>
            <w:tcW w:w="725" w:type="pct"/>
            <w:gridSpan w:val="4"/>
          </w:tcPr>
          <w:p w14:paraId="007B9510" w14:textId="77777777" w:rsidR="005D236B" w:rsidRPr="00116B05" w:rsidRDefault="005D236B" w:rsidP="00A22B87">
            <w:pPr>
              <w:pStyle w:val="TableParagraph"/>
              <w:ind w:left="7"/>
              <w:jc w:val="center"/>
              <w:rPr>
                <w:sz w:val="24"/>
                <w:szCs w:val="24"/>
              </w:rPr>
            </w:pPr>
            <w:r w:rsidRPr="00116B05">
              <w:rPr>
                <w:sz w:val="24"/>
                <w:szCs w:val="24"/>
              </w:rPr>
              <w:t>İ</w:t>
            </w:r>
          </w:p>
        </w:tc>
      </w:tr>
      <w:tr w:rsidR="005D236B" w:rsidRPr="00116B05" w14:paraId="1F072185" w14:textId="77777777" w:rsidTr="005D236B">
        <w:trPr>
          <w:trHeight w:val="273"/>
        </w:trPr>
        <w:tc>
          <w:tcPr>
            <w:tcW w:w="4275" w:type="pct"/>
            <w:gridSpan w:val="13"/>
          </w:tcPr>
          <w:p w14:paraId="76AC168B" w14:textId="77777777" w:rsidR="005D236B" w:rsidRPr="00116B05" w:rsidRDefault="005D236B" w:rsidP="00A22B87">
            <w:pPr>
              <w:pStyle w:val="TableParagraph"/>
              <w:ind w:left="6"/>
              <w:rPr>
                <w:sz w:val="24"/>
                <w:szCs w:val="24"/>
              </w:rPr>
            </w:pPr>
            <w:r w:rsidRPr="00116B05">
              <w:rPr>
                <w:sz w:val="24"/>
                <w:szCs w:val="24"/>
              </w:rPr>
              <w:t>Strateji Geliştirme Daire Başkanlığı</w:t>
            </w:r>
          </w:p>
        </w:tc>
        <w:tc>
          <w:tcPr>
            <w:tcW w:w="725" w:type="pct"/>
            <w:gridSpan w:val="4"/>
          </w:tcPr>
          <w:p w14:paraId="42E9D116" w14:textId="77777777" w:rsidR="005D236B" w:rsidRPr="00116B05" w:rsidRDefault="005D236B" w:rsidP="00A22B87">
            <w:pPr>
              <w:pStyle w:val="TableParagraph"/>
              <w:rPr>
                <w:sz w:val="24"/>
                <w:szCs w:val="24"/>
              </w:rPr>
            </w:pPr>
          </w:p>
        </w:tc>
      </w:tr>
      <w:tr w:rsidR="005D236B" w:rsidRPr="00116B05" w14:paraId="00036995" w14:textId="77777777" w:rsidTr="005D236B">
        <w:trPr>
          <w:trHeight w:val="273"/>
        </w:trPr>
        <w:tc>
          <w:tcPr>
            <w:tcW w:w="4275" w:type="pct"/>
            <w:gridSpan w:val="13"/>
          </w:tcPr>
          <w:p w14:paraId="6F9DADB3" w14:textId="77777777" w:rsidR="005D236B" w:rsidRPr="00116B05" w:rsidRDefault="005D236B" w:rsidP="00A22B87">
            <w:pPr>
              <w:pStyle w:val="TableParagraph"/>
              <w:ind w:left="6"/>
              <w:rPr>
                <w:sz w:val="24"/>
                <w:szCs w:val="24"/>
              </w:rPr>
            </w:pPr>
            <w:r w:rsidRPr="00116B05">
              <w:rPr>
                <w:sz w:val="24"/>
                <w:szCs w:val="24"/>
              </w:rPr>
              <w:t>Uluslararası İlişkiler Ofisi</w:t>
            </w:r>
          </w:p>
        </w:tc>
        <w:tc>
          <w:tcPr>
            <w:tcW w:w="725" w:type="pct"/>
            <w:gridSpan w:val="4"/>
          </w:tcPr>
          <w:p w14:paraId="0F1DA9AF" w14:textId="77777777" w:rsidR="005D236B" w:rsidRPr="00116B05" w:rsidRDefault="005D236B" w:rsidP="00A22B87">
            <w:pPr>
              <w:pStyle w:val="TableParagraph"/>
              <w:rPr>
                <w:sz w:val="24"/>
                <w:szCs w:val="24"/>
              </w:rPr>
            </w:pPr>
          </w:p>
        </w:tc>
      </w:tr>
      <w:tr w:rsidR="005D236B" w:rsidRPr="00116B05" w14:paraId="36A96B59" w14:textId="77777777" w:rsidTr="005D236B">
        <w:trPr>
          <w:trHeight w:val="275"/>
        </w:trPr>
        <w:tc>
          <w:tcPr>
            <w:tcW w:w="4275" w:type="pct"/>
            <w:gridSpan w:val="13"/>
          </w:tcPr>
          <w:p w14:paraId="1DF625CA" w14:textId="77777777" w:rsidR="005D236B" w:rsidRPr="00116B05" w:rsidRDefault="005D236B" w:rsidP="00A22B87">
            <w:pPr>
              <w:pStyle w:val="TableParagraph"/>
              <w:ind w:left="6"/>
              <w:rPr>
                <w:sz w:val="24"/>
                <w:szCs w:val="24"/>
              </w:rPr>
            </w:pPr>
            <w:r w:rsidRPr="00116B05">
              <w:rPr>
                <w:sz w:val="24"/>
                <w:szCs w:val="24"/>
              </w:rPr>
              <w:t>Yapı İşleri Teknik Daire Başkanlığı</w:t>
            </w:r>
          </w:p>
        </w:tc>
        <w:tc>
          <w:tcPr>
            <w:tcW w:w="725" w:type="pct"/>
            <w:gridSpan w:val="4"/>
          </w:tcPr>
          <w:p w14:paraId="071473C1" w14:textId="77777777" w:rsidR="005D236B" w:rsidRPr="00116B05" w:rsidRDefault="005D236B" w:rsidP="00A22B87">
            <w:pPr>
              <w:pStyle w:val="TableParagraph"/>
              <w:rPr>
                <w:sz w:val="24"/>
                <w:szCs w:val="24"/>
              </w:rPr>
            </w:pPr>
          </w:p>
        </w:tc>
      </w:tr>
    </w:tbl>
    <w:p w14:paraId="19344E1A" w14:textId="0C923421" w:rsidR="005D236B" w:rsidRPr="00B73C33" w:rsidRDefault="00B73C33" w:rsidP="00830637">
      <w:pPr>
        <w:spacing w:after="120"/>
        <w:jc w:val="both"/>
        <w:rPr>
          <w:bCs/>
          <w:color w:val="FF0000"/>
          <w:szCs w:val="24"/>
          <w:lang w:val="tr-TR"/>
        </w:rPr>
      </w:pPr>
      <w:r w:rsidRPr="00B73C33">
        <w:rPr>
          <w:bCs/>
          <w:color w:val="FF0000"/>
          <w:szCs w:val="24"/>
          <w:lang w:val="tr-TR"/>
        </w:rPr>
        <w:t>Not</w:t>
      </w:r>
      <w:r w:rsidR="00A8382F">
        <w:rPr>
          <w:bCs/>
          <w:color w:val="FF0000"/>
          <w:szCs w:val="24"/>
          <w:lang w:val="tr-TR"/>
        </w:rPr>
        <w:t>2</w:t>
      </w:r>
      <w:r w:rsidRPr="00B73C33">
        <w:rPr>
          <w:bCs/>
          <w:color w:val="FF0000"/>
          <w:szCs w:val="24"/>
          <w:lang w:val="tr-TR"/>
        </w:rPr>
        <w:t xml:space="preserve">: </w:t>
      </w:r>
      <w:r w:rsidR="005D5A7A">
        <w:rPr>
          <w:bCs/>
          <w:color w:val="FF0000"/>
          <w:szCs w:val="24"/>
          <w:lang w:val="tr-TR"/>
        </w:rPr>
        <w:t>Ü</w:t>
      </w:r>
      <w:r w:rsidR="005D236B" w:rsidRPr="00B73C33">
        <w:rPr>
          <w:bCs/>
          <w:color w:val="FF0000"/>
          <w:szCs w:val="24"/>
          <w:lang w:val="tr-TR"/>
        </w:rPr>
        <w:t>stte</w:t>
      </w:r>
      <w:r w:rsidR="005D5A7A">
        <w:rPr>
          <w:bCs/>
          <w:color w:val="FF0000"/>
          <w:szCs w:val="24"/>
          <w:lang w:val="tr-TR"/>
        </w:rPr>
        <w:t xml:space="preserve"> bulunan </w:t>
      </w:r>
      <w:r w:rsidR="00793834">
        <w:rPr>
          <w:bCs/>
          <w:color w:val="FF0000"/>
          <w:szCs w:val="24"/>
          <w:lang w:val="tr-TR"/>
        </w:rPr>
        <w:t>yardımcı tablo ,</w:t>
      </w:r>
      <w:r w:rsidR="005D5A7A">
        <w:rPr>
          <w:bCs/>
          <w:color w:val="FF0000"/>
          <w:szCs w:val="24"/>
          <w:lang w:val="tr-TR"/>
        </w:rPr>
        <w:t>a</w:t>
      </w:r>
      <w:r w:rsidR="005D236B" w:rsidRPr="00B73C33">
        <w:rPr>
          <w:bCs/>
          <w:color w:val="FF0000"/>
          <w:szCs w:val="24"/>
          <w:lang w:val="tr-TR"/>
        </w:rPr>
        <w:t>maç ve hedefler tablosunu doldurulmasına yardımcı olması için yer almış olup tablo doldur</w:t>
      </w:r>
      <w:r w:rsidR="00D03135">
        <w:rPr>
          <w:bCs/>
          <w:color w:val="FF0000"/>
          <w:szCs w:val="24"/>
          <w:lang w:val="tr-TR"/>
        </w:rPr>
        <w:t>ul</w:t>
      </w:r>
      <w:r w:rsidR="005D236B" w:rsidRPr="00B73C33">
        <w:rPr>
          <w:bCs/>
          <w:color w:val="FF0000"/>
          <w:szCs w:val="24"/>
          <w:lang w:val="tr-TR"/>
        </w:rPr>
        <w:t>duktan sonra silinecektir</w:t>
      </w:r>
    </w:p>
    <w:p w14:paraId="72F06DE8" w14:textId="77777777" w:rsidR="005D236B" w:rsidRPr="00B73C33" w:rsidRDefault="005D236B" w:rsidP="00830637">
      <w:pPr>
        <w:spacing w:after="120"/>
        <w:jc w:val="both"/>
        <w:rPr>
          <w:bCs/>
          <w:color w:val="FF0000"/>
          <w:szCs w:val="24"/>
          <w:lang w:val="tr-TR"/>
        </w:rPr>
      </w:pPr>
      <w:r w:rsidRPr="00B73C33">
        <w:rPr>
          <w:bCs/>
          <w:color w:val="FF0000"/>
          <w:szCs w:val="24"/>
          <w:lang w:val="tr-TR"/>
        </w:rPr>
        <w:t>(S: Sorumlu Birim İ: İşbirliği Birim )</w:t>
      </w:r>
    </w:p>
    <w:p w14:paraId="09675E9E" w14:textId="3D8E0950" w:rsidR="003F1C17" w:rsidRPr="00116B05" w:rsidRDefault="00D37804" w:rsidP="00830637">
      <w:pPr>
        <w:spacing w:after="120"/>
        <w:jc w:val="both"/>
        <w:rPr>
          <w:b/>
          <w:szCs w:val="24"/>
          <w:lang w:val="tr-TR"/>
        </w:rPr>
      </w:pPr>
      <w:bookmarkStart w:id="96" w:name="_Toc280696949"/>
      <w:bookmarkStart w:id="97" w:name="_Toc280703648"/>
      <w:bookmarkStart w:id="98" w:name="_Toc353137466"/>
      <w:bookmarkStart w:id="99" w:name="_Toc377738794"/>
      <w:bookmarkStart w:id="100" w:name="_Toc380499497"/>
      <w:bookmarkEnd w:id="95"/>
      <w:r w:rsidRPr="00116B05">
        <w:rPr>
          <w:b/>
          <w:szCs w:val="24"/>
          <w:lang w:val="tr-TR"/>
        </w:rPr>
        <w:t>B</w:t>
      </w:r>
      <w:r w:rsidR="003F1C17" w:rsidRPr="00116B05">
        <w:rPr>
          <w:b/>
          <w:szCs w:val="24"/>
          <w:lang w:val="tr-TR"/>
        </w:rPr>
        <w:t>.</w:t>
      </w:r>
      <w:r w:rsidR="003F1C17" w:rsidRPr="00116B05">
        <w:rPr>
          <w:szCs w:val="24"/>
          <w:lang w:val="tr-TR"/>
        </w:rPr>
        <w:t xml:space="preserve"> </w:t>
      </w:r>
      <w:r w:rsidR="003F1C17" w:rsidRPr="00116B05">
        <w:rPr>
          <w:b/>
          <w:szCs w:val="24"/>
          <w:lang w:val="tr-TR"/>
        </w:rPr>
        <w:t>Diğer Hususlar</w:t>
      </w:r>
      <w:bookmarkEnd w:id="96"/>
      <w:bookmarkEnd w:id="97"/>
      <w:bookmarkEnd w:id="98"/>
      <w:bookmarkEnd w:id="99"/>
      <w:bookmarkEnd w:id="100"/>
    </w:p>
    <w:p w14:paraId="5DA57A36" w14:textId="77777777" w:rsidR="003F1C17" w:rsidRPr="00116B05" w:rsidRDefault="003F1C17" w:rsidP="00830637">
      <w:pPr>
        <w:spacing w:after="120"/>
        <w:jc w:val="both"/>
        <w:rPr>
          <w:szCs w:val="24"/>
          <w:lang w:val="tr-TR"/>
        </w:rPr>
      </w:pPr>
      <w:r w:rsidRPr="00116B05">
        <w:rPr>
          <w:i/>
          <w:szCs w:val="24"/>
          <w:lang w:val="tr-TR"/>
        </w:rPr>
        <w:tab/>
      </w:r>
      <w:r w:rsidRPr="00116B05">
        <w:rPr>
          <w:szCs w:val="24"/>
          <w:lang w:val="tr-TR"/>
        </w:rPr>
        <w:t>Bu başlık altında, yukarıdaki başlıklarda yer almayan ancak birimin açıklanmasını gerekli gördüğü diğer konular özet olarak belirtilecek.</w:t>
      </w:r>
    </w:p>
    <w:p w14:paraId="53A3BBA2" w14:textId="736ECF43" w:rsidR="00D37804" w:rsidRPr="00116B05" w:rsidRDefault="00D37804" w:rsidP="00830637">
      <w:pPr>
        <w:spacing w:after="120"/>
        <w:jc w:val="both"/>
        <w:rPr>
          <w:b/>
          <w:szCs w:val="24"/>
          <w:lang w:val="tr-TR"/>
        </w:rPr>
      </w:pPr>
      <w:r w:rsidRPr="00116B05">
        <w:rPr>
          <w:b/>
          <w:bCs/>
          <w:szCs w:val="24"/>
          <w:lang w:val="tr-TR"/>
        </w:rPr>
        <w:t>1.</w:t>
      </w:r>
      <w:r w:rsidRPr="00116B05">
        <w:rPr>
          <w:b/>
          <w:szCs w:val="24"/>
          <w:lang w:val="tr-TR"/>
        </w:rPr>
        <w:t xml:space="preserve"> Temel Politika ve Öncelikler</w:t>
      </w:r>
    </w:p>
    <w:p w14:paraId="4B622605" w14:textId="77777777" w:rsidR="00D37804" w:rsidRPr="00116B05" w:rsidRDefault="00D37804" w:rsidP="00830637">
      <w:pPr>
        <w:spacing w:after="120"/>
        <w:jc w:val="both"/>
        <w:rPr>
          <w:szCs w:val="24"/>
          <w:lang w:val="tr-TR"/>
        </w:rPr>
      </w:pPr>
      <w:r w:rsidRPr="00116B05">
        <w:rPr>
          <w:szCs w:val="24"/>
          <w:lang w:val="tr-TR"/>
        </w:rPr>
        <w:tab/>
        <w:t>Amaç ve hedeflere ulaşmak için birim tarafından kabul gören politikalar ve öncelikler bu bölümde belirtilecek.</w:t>
      </w:r>
    </w:p>
    <w:p w14:paraId="304E46E7" w14:textId="6498954F" w:rsidR="00F63F53" w:rsidRDefault="00F63F53" w:rsidP="00830637">
      <w:pPr>
        <w:spacing w:after="120"/>
        <w:jc w:val="both"/>
        <w:rPr>
          <w:b/>
          <w:bCs/>
          <w:szCs w:val="24"/>
          <w:lang w:val="tr-TR"/>
        </w:rPr>
      </w:pPr>
    </w:p>
    <w:p w14:paraId="4CA4DC54" w14:textId="6BA55A2E" w:rsidR="008C4FB7" w:rsidRDefault="008C4FB7" w:rsidP="00830637">
      <w:pPr>
        <w:spacing w:after="120"/>
        <w:jc w:val="both"/>
        <w:rPr>
          <w:b/>
          <w:bCs/>
          <w:szCs w:val="24"/>
          <w:lang w:val="tr-TR"/>
        </w:rPr>
      </w:pPr>
    </w:p>
    <w:p w14:paraId="4181847B" w14:textId="20C44092" w:rsidR="008C4FB7" w:rsidRDefault="008C4FB7" w:rsidP="00830637">
      <w:pPr>
        <w:spacing w:after="120"/>
        <w:jc w:val="both"/>
        <w:rPr>
          <w:b/>
          <w:bCs/>
          <w:szCs w:val="24"/>
          <w:lang w:val="tr-TR"/>
        </w:rPr>
      </w:pPr>
    </w:p>
    <w:p w14:paraId="23EDEB5F" w14:textId="796B562D" w:rsidR="008C4FB7" w:rsidRDefault="008C4FB7" w:rsidP="00830637">
      <w:pPr>
        <w:spacing w:after="120"/>
        <w:jc w:val="both"/>
        <w:rPr>
          <w:b/>
          <w:bCs/>
          <w:szCs w:val="24"/>
          <w:lang w:val="tr-TR"/>
        </w:rPr>
      </w:pPr>
    </w:p>
    <w:p w14:paraId="25D6052B" w14:textId="1E91102D" w:rsidR="008C4FB7" w:rsidRDefault="008C4FB7" w:rsidP="00830637">
      <w:pPr>
        <w:spacing w:after="120"/>
        <w:jc w:val="both"/>
        <w:rPr>
          <w:b/>
          <w:bCs/>
          <w:szCs w:val="24"/>
          <w:lang w:val="tr-TR"/>
        </w:rPr>
      </w:pPr>
    </w:p>
    <w:p w14:paraId="3E2641C0" w14:textId="77777777" w:rsidR="008C4FB7" w:rsidRDefault="008C4FB7" w:rsidP="00830637">
      <w:pPr>
        <w:spacing w:after="120"/>
        <w:jc w:val="both"/>
        <w:rPr>
          <w:b/>
          <w:bCs/>
          <w:szCs w:val="24"/>
          <w:lang w:val="tr-TR"/>
        </w:rPr>
      </w:pPr>
    </w:p>
    <w:p w14:paraId="681959F2" w14:textId="2F9C85C9" w:rsidR="00A22B87" w:rsidRDefault="00A22B87" w:rsidP="00830637">
      <w:pPr>
        <w:spacing w:after="120"/>
        <w:jc w:val="both"/>
        <w:rPr>
          <w:b/>
          <w:bCs/>
          <w:szCs w:val="24"/>
          <w:lang w:val="tr-TR"/>
        </w:rPr>
      </w:pPr>
    </w:p>
    <w:p w14:paraId="721683DE" w14:textId="77777777" w:rsidR="003F1C17" w:rsidRPr="00116B05" w:rsidRDefault="003F1C17" w:rsidP="00830637">
      <w:pPr>
        <w:spacing w:after="120"/>
        <w:jc w:val="both"/>
        <w:rPr>
          <w:b/>
          <w:bCs/>
          <w:szCs w:val="24"/>
          <w:lang w:val="tr-TR"/>
        </w:rPr>
      </w:pPr>
      <w:bookmarkStart w:id="101" w:name="_Toc248657754"/>
      <w:bookmarkStart w:id="102" w:name="_Toc380499498"/>
      <w:r w:rsidRPr="00116B05">
        <w:rPr>
          <w:b/>
          <w:bCs/>
          <w:szCs w:val="24"/>
          <w:lang w:val="tr-TR"/>
        </w:rPr>
        <w:lastRenderedPageBreak/>
        <w:t>III. FAALİYETLERE İLİŞKİN BİLGİ ve DEĞERLENDİRMELER</w:t>
      </w:r>
      <w:bookmarkEnd w:id="101"/>
      <w:bookmarkEnd w:id="102"/>
    </w:p>
    <w:p w14:paraId="49750090" w14:textId="77777777" w:rsidR="003F1C17" w:rsidRPr="00116B05" w:rsidRDefault="003F1C17" w:rsidP="00830637">
      <w:pPr>
        <w:spacing w:after="120"/>
        <w:jc w:val="both"/>
        <w:rPr>
          <w:szCs w:val="24"/>
          <w:lang w:val="tr-TR" w:eastAsia="tr-TR"/>
        </w:rPr>
      </w:pPr>
      <w:r w:rsidRPr="00116B05">
        <w:rPr>
          <w:szCs w:val="24"/>
          <w:lang w:val="tr-TR" w:eastAsia="tr-TR"/>
        </w:rPr>
        <w:t>Kamu İdarelerince Hazırlanacak Faaliyet Raporları Hakkında Yönetmelik uyarınca bu bölümde</w:t>
      </w:r>
      <w:r w:rsidRPr="00116B05">
        <w:rPr>
          <w:spacing w:val="5"/>
          <w:szCs w:val="24"/>
          <w:lang w:val="tr-TR" w:eastAsia="tr-TR"/>
        </w:rPr>
        <w:t xml:space="preserve">, </w:t>
      </w:r>
      <w:r w:rsidRPr="00116B05">
        <w:rPr>
          <w:szCs w:val="24"/>
          <w:lang w:val="tr-TR" w:eastAsia="tr-TR"/>
        </w:rPr>
        <w:t xml:space="preserve">mali bilgiler ile performans bilgilerine detaylı olarak yer verilir. </w:t>
      </w:r>
    </w:p>
    <w:p w14:paraId="28A3634A" w14:textId="5566D28B" w:rsidR="003F1C17" w:rsidRPr="00116B05" w:rsidRDefault="00DF2E9F" w:rsidP="00830637">
      <w:pPr>
        <w:spacing w:after="120"/>
        <w:jc w:val="both"/>
        <w:rPr>
          <w:b/>
          <w:szCs w:val="24"/>
          <w:lang w:val="tr-TR"/>
        </w:rPr>
      </w:pPr>
      <w:bookmarkStart w:id="103" w:name="_Toc248657755"/>
      <w:r w:rsidRPr="00116B05">
        <w:rPr>
          <w:b/>
          <w:szCs w:val="24"/>
          <w:lang w:val="tr-TR"/>
        </w:rPr>
        <w:t>A.</w:t>
      </w:r>
      <w:r w:rsidR="003F1C17" w:rsidRPr="00116B05">
        <w:rPr>
          <w:b/>
          <w:szCs w:val="24"/>
          <w:lang w:val="tr-TR"/>
        </w:rPr>
        <w:t>Mali Bilgiler</w:t>
      </w:r>
      <w:bookmarkEnd w:id="103"/>
    </w:p>
    <w:p w14:paraId="62AFDA59" w14:textId="77777777" w:rsidR="003F1C17" w:rsidRPr="00116B05" w:rsidRDefault="003F1C17" w:rsidP="00830637">
      <w:pPr>
        <w:spacing w:after="120"/>
        <w:jc w:val="both"/>
        <w:rPr>
          <w:szCs w:val="24"/>
          <w:lang w:val="tr-TR" w:eastAsia="tr-TR"/>
        </w:rPr>
      </w:pPr>
      <w:r w:rsidRPr="00116B05">
        <w:rPr>
          <w:szCs w:val="24"/>
          <w:lang w:val="tr-TR" w:eastAsia="tr-TR"/>
        </w:rPr>
        <w:t>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dış mali denetim sonuçları hakkındaki özet bilgiler de bu başlık altında yer alır.</w:t>
      </w:r>
    </w:p>
    <w:p w14:paraId="4E58F108" w14:textId="40F97E9C" w:rsidR="003F1C17" w:rsidRPr="00116B05" w:rsidRDefault="000E5AC9" w:rsidP="00830637">
      <w:pPr>
        <w:spacing w:after="120"/>
        <w:jc w:val="both"/>
        <w:rPr>
          <w:b/>
          <w:bCs/>
          <w:szCs w:val="24"/>
          <w:lang w:val="tr-TR"/>
        </w:rPr>
      </w:pPr>
      <w:r w:rsidRPr="00116B05">
        <w:rPr>
          <w:b/>
          <w:bCs/>
          <w:szCs w:val="24"/>
          <w:lang w:val="tr-TR"/>
        </w:rPr>
        <w:t>1-</w:t>
      </w:r>
      <w:r w:rsidR="003F1C17" w:rsidRPr="00116B05">
        <w:rPr>
          <w:b/>
          <w:bCs/>
          <w:szCs w:val="24"/>
          <w:lang w:val="tr-TR"/>
        </w:rPr>
        <w:t>Bütçe Uygulama Sonuçları</w:t>
      </w:r>
      <w:r w:rsidR="003F1C17" w:rsidRPr="00116B05">
        <w:rPr>
          <w:b/>
          <w:bCs/>
          <w:szCs w:val="24"/>
          <w:lang w:val="tr-TR"/>
        </w:rPr>
        <w:tab/>
      </w:r>
    </w:p>
    <w:p w14:paraId="19B4CA45" w14:textId="0C97E17F" w:rsidR="003F1C17" w:rsidRPr="00116B05" w:rsidRDefault="00021FF7" w:rsidP="00830637">
      <w:pPr>
        <w:spacing w:after="120"/>
        <w:jc w:val="both"/>
        <w:rPr>
          <w:rFonts w:eastAsia="Calibri"/>
          <w:szCs w:val="24"/>
          <w:lang w:val="tr-TR" w:eastAsia="en-US"/>
        </w:rPr>
      </w:pPr>
      <w:r w:rsidRPr="00116B05">
        <w:rPr>
          <w:rFonts w:eastAsia="Calibri"/>
          <w:szCs w:val="24"/>
          <w:lang w:val="tr-TR" w:eastAsia="en-US"/>
        </w:rPr>
        <w:t>Biriminizin 20</w:t>
      </w:r>
      <w:r w:rsidR="001A7E93" w:rsidRPr="00116B05">
        <w:rPr>
          <w:rFonts w:eastAsia="Calibri"/>
          <w:szCs w:val="24"/>
          <w:lang w:val="tr-TR" w:eastAsia="en-US"/>
        </w:rPr>
        <w:t>2</w:t>
      </w:r>
      <w:r w:rsidR="00D03135">
        <w:rPr>
          <w:rFonts w:eastAsia="Calibri"/>
          <w:szCs w:val="24"/>
          <w:lang w:val="tr-TR" w:eastAsia="en-US"/>
        </w:rPr>
        <w:t>3</w:t>
      </w:r>
      <w:r w:rsidR="003F1C17" w:rsidRPr="00116B05">
        <w:rPr>
          <w:rFonts w:eastAsia="Calibri"/>
          <w:szCs w:val="24"/>
          <w:lang w:val="tr-TR" w:eastAsia="en-US"/>
        </w:rPr>
        <w:t xml:space="preserve"> yılı bütçe giderlerine bu bölüm altında yer verilmelidir. Bu bölüm altında şu tabloların doldurulması gerekmektedir:</w:t>
      </w:r>
    </w:p>
    <w:p w14:paraId="09CD3467" w14:textId="274B1998" w:rsidR="00B10149" w:rsidRPr="00DB0DEE" w:rsidRDefault="00B10149" w:rsidP="00830637">
      <w:pPr>
        <w:pStyle w:val="ResimYazs"/>
        <w:keepNext/>
        <w:spacing w:before="0" w:line="240" w:lineRule="auto"/>
        <w:rPr>
          <w:rFonts w:ascii="Times New Roman" w:hAnsi="Times New Roman" w:cs="Times New Roman"/>
          <w:b w:val="0"/>
          <w:bCs w:val="0"/>
          <w:i/>
          <w:iCs/>
          <w:color w:val="auto"/>
          <w:sz w:val="24"/>
          <w:szCs w:val="24"/>
        </w:rPr>
      </w:pPr>
      <w:bookmarkStart w:id="104" w:name="_Toc65234618"/>
      <w:r w:rsidRPr="00DB0DEE">
        <w:rPr>
          <w:rFonts w:ascii="Times New Roman" w:hAnsi="Times New Roman" w:cs="Times New Roman"/>
          <w:b w:val="0"/>
          <w:bCs w:val="0"/>
          <w:i/>
          <w:iCs/>
          <w:color w:val="auto"/>
          <w:sz w:val="24"/>
          <w:szCs w:val="24"/>
        </w:rPr>
        <w:t xml:space="preserve">Tablo </w:t>
      </w:r>
      <w:r w:rsidR="008C4FB7">
        <w:rPr>
          <w:rFonts w:ascii="Times New Roman" w:hAnsi="Times New Roman" w:cs="Times New Roman"/>
          <w:b w:val="0"/>
          <w:bCs w:val="0"/>
          <w:i/>
          <w:iCs/>
          <w:color w:val="auto"/>
          <w:sz w:val="24"/>
          <w:szCs w:val="24"/>
        </w:rPr>
        <w:t>106</w:t>
      </w:r>
      <w:r w:rsidRPr="00DB0DEE">
        <w:rPr>
          <w:rFonts w:ascii="Times New Roman" w:hAnsi="Times New Roman" w:cs="Times New Roman"/>
          <w:b w:val="0"/>
          <w:bCs w:val="0"/>
          <w:i/>
          <w:iCs/>
          <w:color w:val="auto"/>
          <w:sz w:val="24"/>
          <w:szCs w:val="24"/>
        </w:rPr>
        <w:t>- Ödenek Durumu</w:t>
      </w:r>
      <w:bookmarkEnd w:id="104"/>
    </w:p>
    <w:tbl>
      <w:tblPr>
        <w:tblStyle w:val="TabloKlavuzu"/>
        <w:tblW w:w="5000" w:type="pct"/>
        <w:tblLook w:val="04A0" w:firstRow="1" w:lastRow="0" w:firstColumn="1" w:lastColumn="0" w:noHBand="0" w:noVBand="1"/>
      </w:tblPr>
      <w:tblGrid>
        <w:gridCol w:w="2037"/>
        <w:gridCol w:w="1744"/>
        <w:gridCol w:w="1891"/>
        <w:gridCol w:w="1744"/>
        <w:gridCol w:w="1744"/>
      </w:tblGrid>
      <w:tr w:rsidR="00B10149" w:rsidRPr="00116B05" w14:paraId="01971A75" w14:textId="77777777" w:rsidTr="00B10149">
        <w:trPr>
          <w:trHeight w:val="467"/>
        </w:trPr>
        <w:tc>
          <w:tcPr>
            <w:tcW w:w="1112" w:type="pct"/>
            <w:hideMark/>
          </w:tcPr>
          <w:p w14:paraId="20600433" w14:textId="20E14F9F" w:rsidR="00B10149" w:rsidRPr="00116B05" w:rsidRDefault="00B10149" w:rsidP="00A22B87">
            <w:pPr>
              <w:jc w:val="center"/>
              <w:rPr>
                <w:b/>
                <w:bCs/>
                <w:szCs w:val="24"/>
                <w:lang w:val="tr-TR"/>
              </w:rPr>
            </w:pPr>
            <w:bookmarkStart w:id="105" w:name="_Hlk30412126"/>
          </w:p>
        </w:tc>
        <w:tc>
          <w:tcPr>
            <w:tcW w:w="952" w:type="pct"/>
            <w:hideMark/>
          </w:tcPr>
          <w:p w14:paraId="1E8DD585" w14:textId="77777777" w:rsidR="00B10149" w:rsidRPr="00116B05" w:rsidRDefault="00B10149" w:rsidP="00A22B87">
            <w:pPr>
              <w:jc w:val="center"/>
              <w:rPr>
                <w:b/>
                <w:bCs/>
                <w:szCs w:val="24"/>
                <w:lang w:val="tr-TR"/>
              </w:rPr>
            </w:pPr>
            <w:r w:rsidRPr="00116B05">
              <w:rPr>
                <w:b/>
                <w:bCs/>
                <w:szCs w:val="24"/>
                <w:lang w:val="tr-TR"/>
              </w:rPr>
              <w:t>KBÖ (₺)</w:t>
            </w:r>
          </w:p>
        </w:tc>
        <w:tc>
          <w:tcPr>
            <w:tcW w:w="1032" w:type="pct"/>
            <w:hideMark/>
          </w:tcPr>
          <w:p w14:paraId="4245239C" w14:textId="77777777" w:rsidR="00B10149" w:rsidRPr="00116B05" w:rsidRDefault="00B10149" w:rsidP="00A22B87">
            <w:pPr>
              <w:jc w:val="center"/>
              <w:rPr>
                <w:b/>
                <w:bCs/>
                <w:szCs w:val="24"/>
                <w:lang w:val="tr-TR"/>
              </w:rPr>
            </w:pPr>
            <w:r w:rsidRPr="00116B05">
              <w:rPr>
                <w:b/>
                <w:bCs/>
                <w:szCs w:val="24"/>
                <w:lang w:val="tr-TR"/>
              </w:rPr>
              <w:t>Yıl İçinde Eklenen Ödenek (₺)</w:t>
            </w:r>
          </w:p>
        </w:tc>
        <w:tc>
          <w:tcPr>
            <w:tcW w:w="952" w:type="pct"/>
            <w:hideMark/>
          </w:tcPr>
          <w:p w14:paraId="7173FEC5" w14:textId="77777777" w:rsidR="00B10149" w:rsidRPr="00116B05" w:rsidRDefault="00B10149" w:rsidP="00A22B87">
            <w:pPr>
              <w:jc w:val="center"/>
              <w:rPr>
                <w:b/>
                <w:bCs/>
                <w:szCs w:val="24"/>
                <w:lang w:val="tr-TR"/>
              </w:rPr>
            </w:pPr>
            <w:r w:rsidRPr="00116B05">
              <w:rPr>
                <w:b/>
                <w:bCs/>
                <w:szCs w:val="24"/>
                <w:lang w:val="tr-TR"/>
              </w:rPr>
              <w:t>Yıl Sonu Ödenek Toplamı (₺)</w:t>
            </w:r>
          </w:p>
        </w:tc>
        <w:tc>
          <w:tcPr>
            <w:tcW w:w="952" w:type="pct"/>
            <w:hideMark/>
          </w:tcPr>
          <w:p w14:paraId="0A01C960" w14:textId="77777777" w:rsidR="00B10149" w:rsidRPr="00116B05" w:rsidRDefault="00B10149" w:rsidP="00A22B87">
            <w:pPr>
              <w:jc w:val="center"/>
              <w:rPr>
                <w:b/>
                <w:bCs/>
                <w:szCs w:val="24"/>
                <w:lang w:val="tr-TR"/>
              </w:rPr>
            </w:pPr>
            <w:r w:rsidRPr="00116B05">
              <w:rPr>
                <w:b/>
                <w:bCs/>
                <w:szCs w:val="24"/>
                <w:lang w:val="tr-TR"/>
              </w:rPr>
              <w:t>Yıl Sonu Harcama Toplamı (₺)</w:t>
            </w:r>
          </w:p>
        </w:tc>
      </w:tr>
      <w:tr w:rsidR="00B10149" w:rsidRPr="00116B05" w14:paraId="7CD8E957" w14:textId="77777777" w:rsidTr="00B10149">
        <w:trPr>
          <w:trHeight w:val="293"/>
        </w:trPr>
        <w:tc>
          <w:tcPr>
            <w:tcW w:w="1112" w:type="pct"/>
            <w:hideMark/>
          </w:tcPr>
          <w:p w14:paraId="1CDE9EEC" w14:textId="2B372044" w:rsidR="00B10149" w:rsidRPr="00116B05" w:rsidRDefault="00B10149" w:rsidP="00A22B87">
            <w:pPr>
              <w:rPr>
                <w:b/>
                <w:i/>
                <w:szCs w:val="24"/>
                <w:lang w:val="tr-TR"/>
              </w:rPr>
            </w:pPr>
            <w:r w:rsidRPr="00116B05">
              <w:rPr>
                <w:b/>
                <w:szCs w:val="24"/>
                <w:lang w:val="tr-TR"/>
              </w:rPr>
              <w:t>202</w:t>
            </w:r>
            <w:r w:rsidR="00D03135">
              <w:rPr>
                <w:b/>
                <w:szCs w:val="24"/>
                <w:lang w:val="tr-TR"/>
              </w:rPr>
              <w:t>2</w:t>
            </w:r>
          </w:p>
        </w:tc>
        <w:tc>
          <w:tcPr>
            <w:tcW w:w="952" w:type="pct"/>
          </w:tcPr>
          <w:p w14:paraId="238381DA" w14:textId="762129D4" w:rsidR="00B10149" w:rsidRPr="00116B05" w:rsidRDefault="00B10149" w:rsidP="00A22B87">
            <w:pPr>
              <w:jc w:val="center"/>
              <w:rPr>
                <w:szCs w:val="24"/>
                <w:lang w:val="tr-TR"/>
              </w:rPr>
            </w:pPr>
          </w:p>
        </w:tc>
        <w:tc>
          <w:tcPr>
            <w:tcW w:w="1032" w:type="pct"/>
          </w:tcPr>
          <w:p w14:paraId="07195D6E" w14:textId="3720887E" w:rsidR="00B10149" w:rsidRPr="00116B05" w:rsidRDefault="00B10149" w:rsidP="00A22B87">
            <w:pPr>
              <w:jc w:val="center"/>
              <w:rPr>
                <w:szCs w:val="24"/>
                <w:lang w:val="tr-TR"/>
              </w:rPr>
            </w:pPr>
          </w:p>
        </w:tc>
        <w:tc>
          <w:tcPr>
            <w:tcW w:w="952" w:type="pct"/>
          </w:tcPr>
          <w:p w14:paraId="7321FCE4" w14:textId="61D8040E" w:rsidR="00B10149" w:rsidRPr="00116B05" w:rsidRDefault="00B10149" w:rsidP="00A22B87">
            <w:pPr>
              <w:jc w:val="center"/>
              <w:rPr>
                <w:szCs w:val="24"/>
                <w:lang w:val="tr-TR"/>
              </w:rPr>
            </w:pPr>
          </w:p>
        </w:tc>
        <w:tc>
          <w:tcPr>
            <w:tcW w:w="952" w:type="pct"/>
          </w:tcPr>
          <w:p w14:paraId="79EFBAA9" w14:textId="724F28AA" w:rsidR="00B10149" w:rsidRPr="00116B05" w:rsidRDefault="00B10149" w:rsidP="00A22B87">
            <w:pPr>
              <w:jc w:val="center"/>
              <w:rPr>
                <w:szCs w:val="24"/>
                <w:lang w:val="tr-TR"/>
              </w:rPr>
            </w:pPr>
          </w:p>
        </w:tc>
      </w:tr>
      <w:bookmarkEnd w:id="105"/>
      <w:tr w:rsidR="00B10149" w:rsidRPr="00116B05" w14:paraId="251F6630" w14:textId="77777777" w:rsidTr="00B10149">
        <w:trPr>
          <w:trHeight w:val="293"/>
        </w:trPr>
        <w:tc>
          <w:tcPr>
            <w:tcW w:w="1112" w:type="pct"/>
            <w:hideMark/>
          </w:tcPr>
          <w:p w14:paraId="287CA9DD" w14:textId="5AFC152C" w:rsidR="00B10149" w:rsidRPr="00116B05" w:rsidRDefault="00B10149" w:rsidP="00A22B87">
            <w:pPr>
              <w:rPr>
                <w:b/>
                <w:szCs w:val="24"/>
                <w:lang w:val="tr-TR"/>
              </w:rPr>
            </w:pPr>
            <w:r w:rsidRPr="00116B05">
              <w:rPr>
                <w:b/>
                <w:szCs w:val="24"/>
                <w:lang w:val="tr-TR"/>
              </w:rPr>
              <w:t>202</w:t>
            </w:r>
            <w:r w:rsidR="00D03135">
              <w:rPr>
                <w:b/>
                <w:szCs w:val="24"/>
                <w:lang w:val="tr-TR"/>
              </w:rPr>
              <w:t>3</w:t>
            </w:r>
          </w:p>
        </w:tc>
        <w:tc>
          <w:tcPr>
            <w:tcW w:w="952" w:type="pct"/>
          </w:tcPr>
          <w:p w14:paraId="518D557B" w14:textId="608E0761" w:rsidR="00B10149" w:rsidRPr="00116B05" w:rsidRDefault="00B10149" w:rsidP="00A22B87">
            <w:pPr>
              <w:jc w:val="center"/>
              <w:rPr>
                <w:szCs w:val="24"/>
                <w:lang w:val="tr-TR"/>
              </w:rPr>
            </w:pPr>
          </w:p>
        </w:tc>
        <w:tc>
          <w:tcPr>
            <w:tcW w:w="1032" w:type="pct"/>
          </w:tcPr>
          <w:p w14:paraId="3615337D" w14:textId="1E7DF0DD" w:rsidR="00B10149" w:rsidRPr="00116B05" w:rsidRDefault="00B10149" w:rsidP="00A22B87">
            <w:pPr>
              <w:jc w:val="center"/>
              <w:rPr>
                <w:szCs w:val="24"/>
                <w:lang w:val="tr-TR"/>
              </w:rPr>
            </w:pPr>
          </w:p>
        </w:tc>
        <w:tc>
          <w:tcPr>
            <w:tcW w:w="952" w:type="pct"/>
          </w:tcPr>
          <w:p w14:paraId="66651A26" w14:textId="0CA4848E" w:rsidR="00B10149" w:rsidRPr="00116B05" w:rsidRDefault="00B10149" w:rsidP="00A22B87">
            <w:pPr>
              <w:jc w:val="center"/>
              <w:rPr>
                <w:szCs w:val="24"/>
                <w:lang w:val="tr-TR"/>
              </w:rPr>
            </w:pPr>
          </w:p>
        </w:tc>
        <w:tc>
          <w:tcPr>
            <w:tcW w:w="952" w:type="pct"/>
          </w:tcPr>
          <w:p w14:paraId="4FA9188B" w14:textId="7545AA55" w:rsidR="00B10149" w:rsidRPr="00116B05" w:rsidRDefault="00B10149" w:rsidP="00A22B87">
            <w:pPr>
              <w:jc w:val="center"/>
              <w:rPr>
                <w:szCs w:val="24"/>
                <w:lang w:val="tr-TR"/>
              </w:rPr>
            </w:pPr>
          </w:p>
        </w:tc>
      </w:tr>
    </w:tbl>
    <w:p w14:paraId="33755BEA" w14:textId="0FBD8462" w:rsidR="00B10149" w:rsidRPr="00A22B87" w:rsidRDefault="00B10149" w:rsidP="00830637">
      <w:pPr>
        <w:spacing w:after="120"/>
        <w:jc w:val="both"/>
        <w:rPr>
          <w:sz w:val="20"/>
          <w:lang w:val="tr-TR"/>
        </w:rPr>
      </w:pPr>
      <w:r w:rsidRPr="00A22B87">
        <w:rPr>
          <w:rFonts w:eastAsia="Calibri"/>
          <w:sz w:val="20"/>
          <w:lang w:val="tr-TR" w:eastAsia="en-US"/>
        </w:rPr>
        <w:t>(</w:t>
      </w:r>
      <w:r w:rsidR="00A22B87" w:rsidRPr="00A22B87">
        <w:rPr>
          <w:sz w:val="20"/>
          <w:lang w:val="tr-TR"/>
        </w:rPr>
        <w:t>0</w:t>
      </w:r>
      <w:r w:rsidRPr="00A22B87">
        <w:rPr>
          <w:sz w:val="20"/>
          <w:lang w:val="tr-TR"/>
        </w:rPr>
        <w:t>1.01.202</w:t>
      </w:r>
      <w:r w:rsidR="00D03135">
        <w:rPr>
          <w:sz w:val="20"/>
          <w:lang w:val="tr-TR"/>
        </w:rPr>
        <w:t>3</w:t>
      </w:r>
      <w:r w:rsidRPr="00A22B87">
        <w:rPr>
          <w:sz w:val="20"/>
          <w:lang w:val="tr-TR"/>
        </w:rPr>
        <w:t>-31.12.202</w:t>
      </w:r>
      <w:r w:rsidR="00D03135">
        <w:rPr>
          <w:sz w:val="20"/>
          <w:lang w:val="tr-TR"/>
        </w:rPr>
        <w:t>3</w:t>
      </w:r>
      <w:r w:rsidRPr="00A22B87">
        <w:rPr>
          <w:sz w:val="20"/>
          <w:lang w:val="tr-TR"/>
        </w:rPr>
        <w:t xml:space="preserve"> </w:t>
      </w:r>
      <w:r w:rsidR="009B2351" w:rsidRPr="00A22B87">
        <w:rPr>
          <w:sz w:val="20"/>
          <w:lang w:val="tr-TR"/>
        </w:rPr>
        <w:t>verilerine göre</w:t>
      </w:r>
      <w:r w:rsidRPr="00A22B87">
        <w:rPr>
          <w:sz w:val="20"/>
          <w:lang w:val="tr-TR"/>
        </w:rPr>
        <w:t xml:space="preserve"> </w:t>
      </w:r>
      <w:r w:rsidRPr="00A22B87">
        <w:rPr>
          <w:rFonts w:eastAsia="Calibri"/>
          <w:sz w:val="20"/>
          <w:lang w:val="tr-TR" w:eastAsia="en-US"/>
        </w:rPr>
        <w:t xml:space="preserve">Harcama Yetkilisi </w:t>
      </w:r>
      <w:r w:rsidR="00A22B87">
        <w:rPr>
          <w:rFonts w:eastAsia="Calibri"/>
          <w:sz w:val="20"/>
          <w:lang w:val="tr-TR" w:eastAsia="en-US"/>
        </w:rPr>
        <w:t>b</w:t>
      </w:r>
      <w:r w:rsidRPr="00A22B87">
        <w:rPr>
          <w:rFonts w:eastAsia="Calibri"/>
          <w:sz w:val="20"/>
          <w:lang w:val="tr-TR" w:eastAsia="en-US"/>
        </w:rPr>
        <w:t>ulunan tüm birimler tarafından doldurulacaktır)</w:t>
      </w:r>
    </w:p>
    <w:p w14:paraId="07E8D201" w14:textId="296A64DC" w:rsidR="00B10149" w:rsidRPr="00116B05" w:rsidRDefault="00B10149" w:rsidP="00830637">
      <w:pPr>
        <w:spacing w:after="120"/>
        <w:jc w:val="both"/>
        <w:rPr>
          <w:rFonts w:eastAsia="Calibri"/>
          <w:b/>
          <w:bCs/>
          <w:szCs w:val="24"/>
          <w:lang w:val="tr-TR" w:eastAsia="en-US"/>
        </w:rPr>
      </w:pPr>
      <w:r w:rsidRPr="00116B05">
        <w:rPr>
          <w:rFonts w:eastAsia="Calibri"/>
          <w:b/>
          <w:bCs/>
          <w:szCs w:val="24"/>
          <w:lang w:val="tr-TR" w:eastAsia="en-US"/>
        </w:rPr>
        <w:t>1.1.Bütçe Giderleri</w:t>
      </w:r>
    </w:p>
    <w:p w14:paraId="3D52D3AF" w14:textId="22A24C54" w:rsidR="003F1C17" w:rsidRPr="00DB0DEE" w:rsidRDefault="003F1C17" w:rsidP="00830637">
      <w:pPr>
        <w:spacing w:after="120"/>
        <w:jc w:val="both"/>
        <w:rPr>
          <w:rFonts w:eastAsia="Calibri"/>
          <w:i/>
          <w:iCs/>
          <w:szCs w:val="24"/>
          <w:lang w:val="tr-TR" w:eastAsia="en-US"/>
        </w:rPr>
      </w:pPr>
      <w:r w:rsidRPr="00116B05">
        <w:rPr>
          <w:rFonts w:eastAsia="Calibri"/>
          <w:b/>
          <w:bCs/>
          <w:szCs w:val="24"/>
          <w:lang w:val="tr-TR" w:eastAsia="en-US"/>
        </w:rPr>
        <w:t xml:space="preserve"> </w:t>
      </w:r>
      <w:r w:rsidRPr="00DB0DEE">
        <w:rPr>
          <w:rFonts w:eastAsia="Calibri"/>
          <w:i/>
          <w:iCs/>
          <w:szCs w:val="24"/>
          <w:lang w:val="tr-TR" w:eastAsia="en-US"/>
        </w:rPr>
        <w:t xml:space="preserve">Tablo </w:t>
      </w:r>
      <w:r w:rsidR="00C05E72" w:rsidRPr="00DB0DEE">
        <w:rPr>
          <w:rFonts w:eastAsia="Calibri"/>
          <w:i/>
          <w:iCs/>
          <w:szCs w:val="24"/>
          <w:lang w:val="tr-TR" w:eastAsia="en-US"/>
        </w:rPr>
        <w:t>1</w:t>
      </w:r>
      <w:r w:rsidR="008C4FB7">
        <w:rPr>
          <w:rFonts w:eastAsia="Calibri"/>
          <w:i/>
          <w:iCs/>
          <w:szCs w:val="24"/>
          <w:lang w:val="tr-TR" w:eastAsia="en-US"/>
        </w:rPr>
        <w:t>07</w:t>
      </w:r>
      <w:r w:rsidRPr="00DB0DEE">
        <w:rPr>
          <w:rFonts w:eastAsia="Calibri"/>
          <w:i/>
          <w:iCs/>
          <w:szCs w:val="24"/>
          <w:lang w:val="tr-TR" w:eastAsia="en-US"/>
        </w:rPr>
        <w:t>: Fonksiyonel Sınıflandırmaya Göre Ödenek ve Harcama Miktarı (TL)</w:t>
      </w:r>
    </w:p>
    <w:tbl>
      <w:tblPr>
        <w:tblStyle w:val="TabloKlavuzu"/>
        <w:tblW w:w="5000" w:type="pct"/>
        <w:tblLayout w:type="fixed"/>
        <w:tblLook w:val="04A0" w:firstRow="1" w:lastRow="0" w:firstColumn="1" w:lastColumn="0" w:noHBand="0" w:noVBand="1"/>
      </w:tblPr>
      <w:tblGrid>
        <w:gridCol w:w="395"/>
        <w:gridCol w:w="1907"/>
        <w:gridCol w:w="1125"/>
        <w:gridCol w:w="725"/>
        <w:gridCol w:w="725"/>
        <w:gridCol w:w="1242"/>
        <w:gridCol w:w="1759"/>
        <w:gridCol w:w="1282"/>
      </w:tblGrid>
      <w:tr w:rsidR="009B2351" w:rsidRPr="00116B05" w14:paraId="5C1F651A" w14:textId="77777777" w:rsidTr="009B2351">
        <w:trPr>
          <w:trHeight w:val="340"/>
        </w:trPr>
        <w:tc>
          <w:tcPr>
            <w:tcW w:w="215" w:type="pct"/>
            <w:noWrap/>
            <w:hideMark/>
          </w:tcPr>
          <w:p w14:paraId="65571281" w14:textId="09A38171" w:rsidR="003F1C17" w:rsidRPr="00116B05" w:rsidRDefault="00AE063D" w:rsidP="00A22B87">
            <w:pPr>
              <w:jc w:val="both"/>
              <w:rPr>
                <w:b/>
                <w:szCs w:val="24"/>
                <w:lang w:val="tr-TR" w:eastAsia="tr-TR"/>
              </w:rPr>
            </w:pPr>
            <w:r w:rsidRPr="00116B05">
              <w:rPr>
                <w:b/>
                <w:szCs w:val="24"/>
                <w:lang w:val="tr-TR" w:eastAsia="tr-TR"/>
              </w:rPr>
              <w:t>No</w:t>
            </w:r>
          </w:p>
        </w:tc>
        <w:tc>
          <w:tcPr>
            <w:tcW w:w="1041" w:type="pct"/>
            <w:noWrap/>
            <w:hideMark/>
          </w:tcPr>
          <w:p w14:paraId="586DCB49" w14:textId="634BBBAB" w:rsidR="003F1C17" w:rsidRPr="00116B05" w:rsidRDefault="00AE063D" w:rsidP="00A22B87">
            <w:pPr>
              <w:jc w:val="both"/>
              <w:rPr>
                <w:b/>
                <w:bCs/>
                <w:szCs w:val="24"/>
                <w:lang w:val="tr-TR" w:eastAsia="tr-TR"/>
              </w:rPr>
            </w:pPr>
            <w:r w:rsidRPr="00116B05">
              <w:rPr>
                <w:b/>
                <w:bCs/>
                <w:szCs w:val="24"/>
                <w:lang w:val="tr-TR" w:eastAsia="tr-TR"/>
              </w:rPr>
              <w:t>Gider Türleri</w:t>
            </w:r>
          </w:p>
        </w:tc>
        <w:tc>
          <w:tcPr>
            <w:tcW w:w="614" w:type="pct"/>
            <w:noWrap/>
            <w:hideMark/>
          </w:tcPr>
          <w:p w14:paraId="071C82FE" w14:textId="791218C3" w:rsidR="003F1C17" w:rsidRPr="00116B05" w:rsidRDefault="00AE063D" w:rsidP="00A22B87">
            <w:pPr>
              <w:jc w:val="both"/>
              <w:rPr>
                <w:b/>
                <w:bCs/>
                <w:szCs w:val="24"/>
                <w:lang w:val="tr-TR" w:eastAsia="tr-TR"/>
              </w:rPr>
            </w:pPr>
            <w:r w:rsidRPr="00116B05">
              <w:rPr>
                <w:b/>
                <w:bCs/>
                <w:szCs w:val="24"/>
                <w:lang w:val="tr-TR" w:eastAsia="tr-TR"/>
              </w:rPr>
              <w:t>202</w:t>
            </w:r>
            <w:r w:rsidR="00D03135">
              <w:rPr>
                <w:b/>
                <w:bCs/>
                <w:szCs w:val="24"/>
                <w:lang w:val="tr-TR" w:eastAsia="tr-TR"/>
              </w:rPr>
              <w:t>3</w:t>
            </w:r>
            <w:r w:rsidRPr="00116B05">
              <w:rPr>
                <w:b/>
                <w:bCs/>
                <w:szCs w:val="24"/>
                <w:lang w:val="tr-TR" w:eastAsia="tr-TR"/>
              </w:rPr>
              <w:t xml:space="preserve"> Yılı KBÖ</w:t>
            </w:r>
          </w:p>
        </w:tc>
        <w:tc>
          <w:tcPr>
            <w:tcW w:w="396" w:type="pct"/>
            <w:noWrap/>
            <w:hideMark/>
          </w:tcPr>
          <w:p w14:paraId="6BDA0B16" w14:textId="3221D244" w:rsidR="003F1C17" w:rsidRPr="00116B05" w:rsidRDefault="00AE063D" w:rsidP="00A22B87">
            <w:pPr>
              <w:jc w:val="both"/>
              <w:rPr>
                <w:b/>
                <w:bCs/>
                <w:szCs w:val="24"/>
                <w:lang w:val="tr-TR" w:eastAsia="tr-TR"/>
              </w:rPr>
            </w:pPr>
            <w:r w:rsidRPr="00116B05">
              <w:rPr>
                <w:b/>
                <w:bCs/>
                <w:szCs w:val="24"/>
                <w:lang w:val="tr-TR" w:eastAsia="tr-TR"/>
              </w:rPr>
              <w:t>Eklenen</w:t>
            </w:r>
          </w:p>
        </w:tc>
        <w:tc>
          <w:tcPr>
            <w:tcW w:w="396" w:type="pct"/>
            <w:noWrap/>
            <w:hideMark/>
          </w:tcPr>
          <w:p w14:paraId="26E82967" w14:textId="5DD3E9DA" w:rsidR="003F1C17" w:rsidRPr="00116B05" w:rsidRDefault="00AE063D" w:rsidP="00A22B87">
            <w:pPr>
              <w:jc w:val="both"/>
              <w:rPr>
                <w:b/>
                <w:bCs/>
                <w:szCs w:val="24"/>
                <w:lang w:val="tr-TR" w:eastAsia="tr-TR"/>
              </w:rPr>
            </w:pPr>
            <w:r w:rsidRPr="00116B05">
              <w:rPr>
                <w:b/>
                <w:bCs/>
                <w:szCs w:val="24"/>
                <w:lang w:val="tr-TR" w:eastAsia="tr-TR"/>
              </w:rPr>
              <w:t>Düşülen</w:t>
            </w:r>
          </w:p>
        </w:tc>
        <w:tc>
          <w:tcPr>
            <w:tcW w:w="678" w:type="pct"/>
            <w:noWrap/>
            <w:hideMark/>
          </w:tcPr>
          <w:p w14:paraId="3389292A" w14:textId="337FB8A3" w:rsidR="003F1C17" w:rsidRPr="00116B05" w:rsidRDefault="00AE063D" w:rsidP="00A22B87">
            <w:pPr>
              <w:jc w:val="both"/>
              <w:rPr>
                <w:b/>
                <w:bCs/>
                <w:szCs w:val="24"/>
                <w:lang w:val="tr-TR" w:eastAsia="tr-TR"/>
              </w:rPr>
            </w:pPr>
            <w:r w:rsidRPr="00116B05">
              <w:rPr>
                <w:b/>
                <w:bCs/>
                <w:szCs w:val="24"/>
                <w:lang w:val="tr-TR" w:eastAsia="tr-TR"/>
              </w:rPr>
              <w:t>Yılsonu Ödeneği</w:t>
            </w:r>
          </w:p>
        </w:tc>
        <w:tc>
          <w:tcPr>
            <w:tcW w:w="960" w:type="pct"/>
            <w:noWrap/>
            <w:hideMark/>
          </w:tcPr>
          <w:p w14:paraId="2FFCF472" w14:textId="02F8459D" w:rsidR="003F1C17" w:rsidRPr="00116B05" w:rsidRDefault="00AE063D" w:rsidP="00A22B87">
            <w:pPr>
              <w:jc w:val="both"/>
              <w:rPr>
                <w:b/>
                <w:bCs/>
                <w:szCs w:val="24"/>
                <w:lang w:val="tr-TR" w:eastAsia="tr-TR"/>
              </w:rPr>
            </w:pPr>
            <w:r w:rsidRPr="00116B05">
              <w:rPr>
                <w:b/>
                <w:bCs/>
                <w:szCs w:val="24"/>
                <w:lang w:val="tr-TR" w:eastAsia="tr-TR"/>
              </w:rPr>
              <w:t>Toplam Harcama</w:t>
            </w:r>
          </w:p>
        </w:tc>
        <w:tc>
          <w:tcPr>
            <w:tcW w:w="701" w:type="pct"/>
            <w:noWrap/>
            <w:hideMark/>
          </w:tcPr>
          <w:p w14:paraId="163A7822" w14:textId="6826E929" w:rsidR="003F1C17" w:rsidRPr="00116B05" w:rsidRDefault="009B2351" w:rsidP="00A22B87">
            <w:pPr>
              <w:jc w:val="both"/>
              <w:rPr>
                <w:b/>
                <w:bCs/>
                <w:szCs w:val="24"/>
                <w:lang w:val="tr-TR" w:eastAsia="tr-TR"/>
              </w:rPr>
            </w:pPr>
            <w:r w:rsidRPr="00116B05">
              <w:rPr>
                <w:b/>
                <w:bCs/>
                <w:szCs w:val="24"/>
                <w:lang w:val="tr-TR" w:eastAsia="tr-TR"/>
              </w:rPr>
              <w:t>Ödenek Kullanım</w:t>
            </w:r>
            <w:r w:rsidR="00AE063D" w:rsidRPr="00116B05">
              <w:rPr>
                <w:b/>
                <w:bCs/>
                <w:szCs w:val="24"/>
                <w:lang w:val="tr-TR" w:eastAsia="tr-TR"/>
              </w:rPr>
              <w:t xml:space="preserve"> Oranı</w:t>
            </w:r>
          </w:p>
        </w:tc>
      </w:tr>
      <w:tr w:rsidR="009B2351" w:rsidRPr="00116B05" w14:paraId="0B6C8747" w14:textId="77777777" w:rsidTr="009B2351">
        <w:trPr>
          <w:trHeight w:val="340"/>
        </w:trPr>
        <w:tc>
          <w:tcPr>
            <w:tcW w:w="215" w:type="pct"/>
            <w:noWrap/>
            <w:hideMark/>
          </w:tcPr>
          <w:p w14:paraId="3B766B7D" w14:textId="0E0E34C9" w:rsidR="003F1C17" w:rsidRPr="00116B05" w:rsidRDefault="00AE063D" w:rsidP="00A22B87">
            <w:pPr>
              <w:jc w:val="both"/>
              <w:rPr>
                <w:b/>
                <w:bCs/>
                <w:szCs w:val="24"/>
                <w:lang w:val="tr-TR" w:eastAsia="tr-TR"/>
              </w:rPr>
            </w:pPr>
            <w:r w:rsidRPr="00116B05">
              <w:rPr>
                <w:b/>
                <w:bCs/>
                <w:szCs w:val="24"/>
                <w:lang w:val="tr-TR" w:eastAsia="tr-TR"/>
              </w:rPr>
              <w:t>01</w:t>
            </w:r>
          </w:p>
        </w:tc>
        <w:tc>
          <w:tcPr>
            <w:tcW w:w="1041" w:type="pct"/>
            <w:noWrap/>
            <w:hideMark/>
          </w:tcPr>
          <w:p w14:paraId="49067A78" w14:textId="6E92110A" w:rsidR="003F1C17" w:rsidRPr="00116B05" w:rsidRDefault="00AE063D" w:rsidP="00A22B87">
            <w:pPr>
              <w:jc w:val="both"/>
              <w:rPr>
                <w:b/>
                <w:bCs/>
                <w:szCs w:val="24"/>
                <w:lang w:val="tr-TR" w:eastAsia="tr-TR"/>
              </w:rPr>
            </w:pPr>
            <w:r w:rsidRPr="00116B05">
              <w:rPr>
                <w:b/>
                <w:bCs/>
                <w:szCs w:val="24"/>
                <w:lang w:val="tr-TR" w:eastAsia="tr-TR"/>
              </w:rPr>
              <w:t>Genel Kamu Hizmetleri</w:t>
            </w:r>
          </w:p>
        </w:tc>
        <w:tc>
          <w:tcPr>
            <w:tcW w:w="614" w:type="pct"/>
            <w:noWrap/>
            <w:hideMark/>
          </w:tcPr>
          <w:p w14:paraId="18952231" w14:textId="77777777" w:rsidR="003F1C17" w:rsidRPr="00116B05" w:rsidRDefault="003F1C17" w:rsidP="00A22B87">
            <w:pPr>
              <w:jc w:val="both"/>
              <w:rPr>
                <w:szCs w:val="24"/>
                <w:lang w:val="tr-TR" w:eastAsia="tr-TR"/>
              </w:rPr>
            </w:pPr>
          </w:p>
        </w:tc>
        <w:tc>
          <w:tcPr>
            <w:tcW w:w="396" w:type="pct"/>
            <w:noWrap/>
            <w:hideMark/>
          </w:tcPr>
          <w:p w14:paraId="2C4D680D" w14:textId="77777777" w:rsidR="003F1C17" w:rsidRPr="00116B05" w:rsidRDefault="003F1C17" w:rsidP="00A22B87">
            <w:pPr>
              <w:jc w:val="both"/>
              <w:rPr>
                <w:szCs w:val="24"/>
                <w:lang w:val="tr-TR" w:eastAsia="tr-TR"/>
              </w:rPr>
            </w:pPr>
          </w:p>
        </w:tc>
        <w:tc>
          <w:tcPr>
            <w:tcW w:w="396" w:type="pct"/>
            <w:noWrap/>
            <w:hideMark/>
          </w:tcPr>
          <w:p w14:paraId="309D81AE" w14:textId="77777777" w:rsidR="003F1C17" w:rsidRPr="00116B05" w:rsidRDefault="003F1C17" w:rsidP="00A22B87">
            <w:pPr>
              <w:jc w:val="both"/>
              <w:rPr>
                <w:szCs w:val="24"/>
                <w:lang w:val="tr-TR" w:eastAsia="tr-TR"/>
              </w:rPr>
            </w:pPr>
          </w:p>
        </w:tc>
        <w:tc>
          <w:tcPr>
            <w:tcW w:w="678" w:type="pct"/>
            <w:noWrap/>
            <w:hideMark/>
          </w:tcPr>
          <w:p w14:paraId="2584CA94" w14:textId="77777777" w:rsidR="003F1C17" w:rsidRPr="00116B05" w:rsidRDefault="003F1C17" w:rsidP="00A22B87">
            <w:pPr>
              <w:jc w:val="both"/>
              <w:rPr>
                <w:b/>
                <w:bCs/>
                <w:szCs w:val="24"/>
                <w:lang w:val="tr-TR" w:eastAsia="tr-TR"/>
              </w:rPr>
            </w:pPr>
          </w:p>
        </w:tc>
        <w:tc>
          <w:tcPr>
            <w:tcW w:w="960" w:type="pct"/>
            <w:noWrap/>
            <w:hideMark/>
          </w:tcPr>
          <w:p w14:paraId="725C457D" w14:textId="77777777" w:rsidR="003F1C17" w:rsidRPr="00116B05" w:rsidRDefault="003F1C17" w:rsidP="00A22B87">
            <w:pPr>
              <w:jc w:val="both"/>
              <w:rPr>
                <w:szCs w:val="24"/>
                <w:lang w:val="tr-TR" w:eastAsia="tr-TR"/>
              </w:rPr>
            </w:pPr>
          </w:p>
        </w:tc>
        <w:tc>
          <w:tcPr>
            <w:tcW w:w="701" w:type="pct"/>
            <w:noWrap/>
            <w:hideMark/>
          </w:tcPr>
          <w:p w14:paraId="58E2AF50" w14:textId="77777777" w:rsidR="003F1C17" w:rsidRPr="00116B05" w:rsidRDefault="003F1C17" w:rsidP="00A22B87">
            <w:pPr>
              <w:jc w:val="both"/>
              <w:rPr>
                <w:b/>
                <w:bCs/>
                <w:szCs w:val="24"/>
                <w:lang w:val="tr-TR" w:eastAsia="tr-TR"/>
              </w:rPr>
            </w:pPr>
          </w:p>
        </w:tc>
      </w:tr>
      <w:tr w:rsidR="009B2351" w:rsidRPr="00116B05" w14:paraId="79510411" w14:textId="77777777" w:rsidTr="009B2351">
        <w:trPr>
          <w:trHeight w:val="340"/>
        </w:trPr>
        <w:tc>
          <w:tcPr>
            <w:tcW w:w="215" w:type="pct"/>
            <w:noWrap/>
            <w:hideMark/>
          </w:tcPr>
          <w:p w14:paraId="5D8E61E5" w14:textId="26119B90" w:rsidR="003F1C17" w:rsidRPr="00116B05" w:rsidRDefault="00AE063D" w:rsidP="00A22B87">
            <w:pPr>
              <w:jc w:val="both"/>
              <w:rPr>
                <w:b/>
                <w:bCs/>
                <w:szCs w:val="24"/>
                <w:lang w:val="tr-TR" w:eastAsia="tr-TR"/>
              </w:rPr>
            </w:pPr>
            <w:r w:rsidRPr="00116B05">
              <w:rPr>
                <w:b/>
                <w:bCs/>
                <w:szCs w:val="24"/>
                <w:lang w:val="tr-TR" w:eastAsia="tr-TR"/>
              </w:rPr>
              <w:t>02</w:t>
            </w:r>
          </w:p>
        </w:tc>
        <w:tc>
          <w:tcPr>
            <w:tcW w:w="1041" w:type="pct"/>
            <w:noWrap/>
            <w:hideMark/>
          </w:tcPr>
          <w:p w14:paraId="3A4E6363" w14:textId="2798E15E" w:rsidR="003F1C17" w:rsidRPr="00116B05" w:rsidRDefault="00AE063D" w:rsidP="00A22B87">
            <w:pPr>
              <w:jc w:val="both"/>
              <w:rPr>
                <w:b/>
                <w:bCs/>
                <w:szCs w:val="24"/>
                <w:lang w:val="tr-TR" w:eastAsia="tr-TR"/>
              </w:rPr>
            </w:pPr>
            <w:r w:rsidRPr="00116B05">
              <w:rPr>
                <w:b/>
                <w:bCs/>
                <w:szCs w:val="24"/>
                <w:lang w:val="tr-TR" w:eastAsia="tr-TR"/>
              </w:rPr>
              <w:t>Savunma Hizmetleri</w:t>
            </w:r>
          </w:p>
        </w:tc>
        <w:tc>
          <w:tcPr>
            <w:tcW w:w="614" w:type="pct"/>
            <w:noWrap/>
            <w:hideMark/>
          </w:tcPr>
          <w:p w14:paraId="6C479498" w14:textId="77777777" w:rsidR="003F1C17" w:rsidRPr="00116B05" w:rsidRDefault="003F1C17" w:rsidP="00A22B87">
            <w:pPr>
              <w:jc w:val="both"/>
              <w:rPr>
                <w:szCs w:val="24"/>
                <w:lang w:val="tr-TR" w:eastAsia="tr-TR"/>
              </w:rPr>
            </w:pPr>
          </w:p>
        </w:tc>
        <w:tc>
          <w:tcPr>
            <w:tcW w:w="396" w:type="pct"/>
            <w:noWrap/>
            <w:hideMark/>
          </w:tcPr>
          <w:p w14:paraId="111C7DF0" w14:textId="77777777" w:rsidR="003F1C17" w:rsidRPr="00116B05" w:rsidRDefault="003F1C17" w:rsidP="00A22B87">
            <w:pPr>
              <w:jc w:val="both"/>
              <w:rPr>
                <w:szCs w:val="24"/>
                <w:lang w:val="tr-TR" w:eastAsia="tr-TR"/>
              </w:rPr>
            </w:pPr>
          </w:p>
        </w:tc>
        <w:tc>
          <w:tcPr>
            <w:tcW w:w="396" w:type="pct"/>
            <w:noWrap/>
            <w:hideMark/>
          </w:tcPr>
          <w:p w14:paraId="0D181743" w14:textId="77777777" w:rsidR="003F1C17" w:rsidRPr="00116B05" w:rsidRDefault="003F1C17" w:rsidP="00A22B87">
            <w:pPr>
              <w:jc w:val="both"/>
              <w:rPr>
                <w:szCs w:val="24"/>
                <w:lang w:val="tr-TR" w:eastAsia="tr-TR"/>
              </w:rPr>
            </w:pPr>
          </w:p>
        </w:tc>
        <w:tc>
          <w:tcPr>
            <w:tcW w:w="678" w:type="pct"/>
            <w:noWrap/>
            <w:hideMark/>
          </w:tcPr>
          <w:p w14:paraId="70412C38" w14:textId="77777777" w:rsidR="003F1C17" w:rsidRPr="00116B05" w:rsidRDefault="003F1C17" w:rsidP="00A22B87">
            <w:pPr>
              <w:jc w:val="both"/>
              <w:rPr>
                <w:b/>
                <w:bCs/>
                <w:szCs w:val="24"/>
                <w:lang w:val="tr-TR" w:eastAsia="tr-TR"/>
              </w:rPr>
            </w:pPr>
          </w:p>
        </w:tc>
        <w:tc>
          <w:tcPr>
            <w:tcW w:w="960" w:type="pct"/>
            <w:noWrap/>
            <w:hideMark/>
          </w:tcPr>
          <w:p w14:paraId="0F4A5A1B" w14:textId="77777777" w:rsidR="003F1C17" w:rsidRPr="00116B05" w:rsidRDefault="003F1C17" w:rsidP="00A22B87">
            <w:pPr>
              <w:jc w:val="both"/>
              <w:rPr>
                <w:szCs w:val="24"/>
                <w:lang w:val="tr-TR" w:eastAsia="tr-TR"/>
              </w:rPr>
            </w:pPr>
          </w:p>
        </w:tc>
        <w:tc>
          <w:tcPr>
            <w:tcW w:w="701" w:type="pct"/>
            <w:noWrap/>
            <w:hideMark/>
          </w:tcPr>
          <w:p w14:paraId="326F77BB" w14:textId="77777777" w:rsidR="003F1C17" w:rsidRPr="00116B05" w:rsidRDefault="003F1C17" w:rsidP="00A22B87">
            <w:pPr>
              <w:jc w:val="both"/>
              <w:rPr>
                <w:b/>
                <w:bCs/>
                <w:szCs w:val="24"/>
                <w:lang w:val="tr-TR" w:eastAsia="tr-TR"/>
              </w:rPr>
            </w:pPr>
          </w:p>
        </w:tc>
      </w:tr>
      <w:tr w:rsidR="009B2351" w:rsidRPr="00116B05" w14:paraId="3D8E5FF9" w14:textId="77777777" w:rsidTr="009B2351">
        <w:trPr>
          <w:trHeight w:val="340"/>
        </w:trPr>
        <w:tc>
          <w:tcPr>
            <w:tcW w:w="215" w:type="pct"/>
            <w:noWrap/>
            <w:hideMark/>
          </w:tcPr>
          <w:p w14:paraId="3415F6CA" w14:textId="1602EE34" w:rsidR="003F1C17" w:rsidRPr="00116B05" w:rsidRDefault="00AE063D" w:rsidP="00A22B87">
            <w:pPr>
              <w:jc w:val="both"/>
              <w:rPr>
                <w:b/>
                <w:bCs/>
                <w:szCs w:val="24"/>
                <w:lang w:val="tr-TR" w:eastAsia="tr-TR"/>
              </w:rPr>
            </w:pPr>
            <w:r w:rsidRPr="00116B05">
              <w:rPr>
                <w:b/>
                <w:bCs/>
                <w:szCs w:val="24"/>
                <w:lang w:val="tr-TR" w:eastAsia="tr-TR"/>
              </w:rPr>
              <w:t>03</w:t>
            </w:r>
          </w:p>
        </w:tc>
        <w:tc>
          <w:tcPr>
            <w:tcW w:w="1041" w:type="pct"/>
            <w:noWrap/>
            <w:hideMark/>
          </w:tcPr>
          <w:p w14:paraId="49A96B8A" w14:textId="032543A0" w:rsidR="003F1C17" w:rsidRPr="00116B05" w:rsidRDefault="00AE063D" w:rsidP="00A22B87">
            <w:pPr>
              <w:jc w:val="both"/>
              <w:rPr>
                <w:b/>
                <w:bCs/>
                <w:szCs w:val="24"/>
                <w:lang w:val="tr-TR" w:eastAsia="tr-TR"/>
              </w:rPr>
            </w:pPr>
            <w:r w:rsidRPr="00116B05">
              <w:rPr>
                <w:b/>
                <w:bCs/>
                <w:szCs w:val="24"/>
                <w:lang w:val="tr-TR" w:eastAsia="tr-TR"/>
              </w:rPr>
              <w:t>Kamu Düzeni Ve Güv. Hiz.</w:t>
            </w:r>
          </w:p>
        </w:tc>
        <w:tc>
          <w:tcPr>
            <w:tcW w:w="614" w:type="pct"/>
            <w:noWrap/>
            <w:hideMark/>
          </w:tcPr>
          <w:p w14:paraId="038F63E7" w14:textId="77777777" w:rsidR="003F1C17" w:rsidRPr="00116B05" w:rsidRDefault="003F1C17" w:rsidP="00A22B87">
            <w:pPr>
              <w:jc w:val="both"/>
              <w:rPr>
                <w:szCs w:val="24"/>
                <w:lang w:val="tr-TR" w:eastAsia="tr-TR"/>
              </w:rPr>
            </w:pPr>
          </w:p>
        </w:tc>
        <w:tc>
          <w:tcPr>
            <w:tcW w:w="396" w:type="pct"/>
            <w:noWrap/>
            <w:hideMark/>
          </w:tcPr>
          <w:p w14:paraId="2EF8556F" w14:textId="77777777" w:rsidR="003F1C17" w:rsidRPr="00116B05" w:rsidRDefault="003F1C17" w:rsidP="00A22B87">
            <w:pPr>
              <w:jc w:val="both"/>
              <w:rPr>
                <w:szCs w:val="24"/>
                <w:lang w:val="tr-TR" w:eastAsia="tr-TR"/>
              </w:rPr>
            </w:pPr>
          </w:p>
        </w:tc>
        <w:tc>
          <w:tcPr>
            <w:tcW w:w="396" w:type="pct"/>
            <w:noWrap/>
            <w:hideMark/>
          </w:tcPr>
          <w:p w14:paraId="07F245DD" w14:textId="77777777" w:rsidR="003F1C17" w:rsidRPr="00116B05" w:rsidRDefault="003F1C17" w:rsidP="00A22B87">
            <w:pPr>
              <w:jc w:val="both"/>
              <w:rPr>
                <w:szCs w:val="24"/>
                <w:lang w:val="tr-TR" w:eastAsia="tr-TR"/>
              </w:rPr>
            </w:pPr>
          </w:p>
        </w:tc>
        <w:tc>
          <w:tcPr>
            <w:tcW w:w="678" w:type="pct"/>
            <w:noWrap/>
            <w:hideMark/>
          </w:tcPr>
          <w:p w14:paraId="746EEE26" w14:textId="77777777" w:rsidR="003F1C17" w:rsidRPr="00116B05" w:rsidRDefault="003F1C17" w:rsidP="00A22B87">
            <w:pPr>
              <w:jc w:val="both"/>
              <w:rPr>
                <w:b/>
                <w:bCs/>
                <w:szCs w:val="24"/>
                <w:lang w:val="tr-TR" w:eastAsia="tr-TR"/>
              </w:rPr>
            </w:pPr>
          </w:p>
        </w:tc>
        <w:tc>
          <w:tcPr>
            <w:tcW w:w="960" w:type="pct"/>
            <w:noWrap/>
            <w:hideMark/>
          </w:tcPr>
          <w:p w14:paraId="5EB310DA" w14:textId="77777777" w:rsidR="003F1C17" w:rsidRPr="00116B05" w:rsidRDefault="003F1C17" w:rsidP="00A22B87">
            <w:pPr>
              <w:jc w:val="both"/>
              <w:rPr>
                <w:szCs w:val="24"/>
                <w:lang w:val="tr-TR" w:eastAsia="tr-TR"/>
              </w:rPr>
            </w:pPr>
          </w:p>
        </w:tc>
        <w:tc>
          <w:tcPr>
            <w:tcW w:w="701" w:type="pct"/>
            <w:noWrap/>
            <w:hideMark/>
          </w:tcPr>
          <w:p w14:paraId="169A6E83" w14:textId="77777777" w:rsidR="003F1C17" w:rsidRPr="00116B05" w:rsidRDefault="003F1C17" w:rsidP="00A22B87">
            <w:pPr>
              <w:jc w:val="both"/>
              <w:rPr>
                <w:b/>
                <w:bCs/>
                <w:szCs w:val="24"/>
                <w:lang w:val="tr-TR" w:eastAsia="tr-TR"/>
              </w:rPr>
            </w:pPr>
          </w:p>
        </w:tc>
      </w:tr>
      <w:tr w:rsidR="009B2351" w:rsidRPr="00116B05" w14:paraId="2A767B3A" w14:textId="77777777" w:rsidTr="009B2351">
        <w:trPr>
          <w:trHeight w:val="340"/>
        </w:trPr>
        <w:tc>
          <w:tcPr>
            <w:tcW w:w="215" w:type="pct"/>
            <w:noWrap/>
            <w:hideMark/>
          </w:tcPr>
          <w:p w14:paraId="1A0498C5" w14:textId="23732733" w:rsidR="003F1C17" w:rsidRPr="00116B05" w:rsidRDefault="00AE063D" w:rsidP="00A22B87">
            <w:pPr>
              <w:jc w:val="both"/>
              <w:rPr>
                <w:b/>
                <w:bCs/>
                <w:szCs w:val="24"/>
                <w:lang w:val="tr-TR" w:eastAsia="tr-TR"/>
              </w:rPr>
            </w:pPr>
            <w:r w:rsidRPr="00116B05">
              <w:rPr>
                <w:b/>
                <w:bCs/>
                <w:szCs w:val="24"/>
                <w:lang w:val="tr-TR" w:eastAsia="tr-TR"/>
              </w:rPr>
              <w:t>05</w:t>
            </w:r>
          </w:p>
        </w:tc>
        <w:tc>
          <w:tcPr>
            <w:tcW w:w="1041" w:type="pct"/>
            <w:noWrap/>
            <w:hideMark/>
          </w:tcPr>
          <w:p w14:paraId="3D6571B8" w14:textId="45CF2712" w:rsidR="003F1C17" w:rsidRPr="00116B05" w:rsidRDefault="00AE063D" w:rsidP="00A22B87">
            <w:pPr>
              <w:jc w:val="both"/>
              <w:rPr>
                <w:b/>
                <w:bCs/>
                <w:szCs w:val="24"/>
                <w:lang w:val="tr-TR" w:eastAsia="tr-TR"/>
              </w:rPr>
            </w:pPr>
            <w:r w:rsidRPr="00116B05">
              <w:rPr>
                <w:b/>
                <w:bCs/>
                <w:szCs w:val="24"/>
                <w:lang w:val="tr-TR" w:eastAsia="tr-TR"/>
              </w:rPr>
              <w:t>Dinlenme, Kül. Ve Din Hiz.</w:t>
            </w:r>
          </w:p>
        </w:tc>
        <w:tc>
          <w:tcPr>
            <w:tcW w:w="614" w:type="pct"/>
            <w:noWrap/>
            <w:hideMark/>
          </w:tcPr>
          <w:p w14:paraId="77C86380" w14:textId="77777777" w:rsidR="003F1C17" w:rsidRPr="00116B05" w:rsidRDefault="003F1C17" w:rsidP="00A22B87">
            <w:pPr>
              <w:jc w:val="both"/>
              <w:rPr>
                <w:szCs w:val="24"/>
                <w:lang w:val="tr-TR" w:eastAsia="tr-TR"/>
              </w:rPr>
            </w:pPr>
          </w:p>
        </w:tc>
        <w:tc>
          <w:tcPr>
            <w:tcW w:w="396" w:type="pct"/>
            <w:noWrap/>
            <w:hideMark/>
          </w:tcPr>
          <w:p w14:paraId="5D9E2686" w14:textId="77777777" w:rsidR="003F1C17" w:rsidRPr="00116B05" w:rsidRDefault="003F1C17" w:rsidP="00A22B87">
            <w:pPr>
              <w:jc w:val="both"/>
              <w:rPr>
                <w:szCs w:val="24"/>
                <w:lang w:val="tr-TR" w:eastAsia="tr-TR"/>
              </w:rPr>
            </w:pPr>
          </w:p>
        </w:tc>
        <w:tc>
          <w:tcPr>
            <w:tcW w:w="396" w:type="pct"/>
            <w:noWrap/>
            <w:hideMark/>
          </w:tcPr>
          <w:p w14:paraId="1738DACB" w14:textId="77777777" w:rsidR="003F1C17" w:rsidRPr="00116B05" w:rsidRDefault="003F1C17" w:rsidP="00A22B87">
            <w:pPr>
              <w:jc w:val="both"/>
              <w:rPr>
                <w:szCs w:val="24"/>
                <w:lang w:val="tr-TR" w:eastAsia="tr-TR"/>
              </w:rPr>
            </w:pPr>
          </w:p>
        </w:tc>
        <w:tc>
          <w:tcPr>
            <w:tcW w:w="678" w:type="pct"/>
            <w:noWrap/>
            <w:hideMark/>
          </w:tcPr>
          <w:p w14:paraId="7B2E57BD" w14:textId="77777777" w:rsidR="003F1C17" w:rsidRPr="00116B05" w:rsidRDefault="003F1C17" w:rsidP="00A22B87">
            <w:pPr>
              <w:jc w:val="both"/>
              <w:rPr>
                <w:b/>
                <w:bCs/>
                <w:szCs w:val="24"/>
                <w:lang w:val="tr-TR" w:eastAsia="tr-TR"/>
              </w:rPr>
            </w:pPr>
          </w:p>
        </w:tc>
        <w:tc>
          <w:tcPr>
            <w:tcW w:w="960" w:type="pct"/>
            <w:noWrap/>
            <w:hideMark/>
          </w:tcPr>
          <w:p w14:paraId="3BE8DE21" w14:textId="77777777" w:rsidR="003F1C17" w:rsidRPr="00116B05" w:rsidRDefault="003F1C17" w:rsidP="00A22B87">
            <w:pPr>
              <w:jc w:val="both"/>
              <w:rPr>
                <w:szCs w:val="24"/>
                <w:lang w:val="tr-TR" w:eastAsia="tr-TR"/>
              </w:rPr>
            </w:pPr>
          </w:p>
        </w:tc>
        <w:tc>
          <w:tcPr>
            <w:tcW w:w="701" w:type="pct"/>
            <w:noWrap/>
            <w:hideMark/>
          </w:tcPr>
          <w:p w14:paraId="6F9E6430" w14:textId="77777777" w:rsidR="003F1C17" w:rsidRPr="00116B05" w:rsidRDefault="003F1C17" w:rsidP="00A22B87">
            <w:pPr>
              <w:jc w:val="both"/>
              <w:rPr>
                <w:b/>
                <w:bCs/>
                <w:szCs w:val="24"/>
                <w:lang w:val="tr-TR" w:eastAsia="tr-TR"/>
              </w:rPr>
            </w:pPr>
          </w:p>
        </w:tc>
      </w:tr>
      <w:tr w:rsidR="009B2351" w:rsidRPr="00116B05" w14:paraId="4E0AEFAC" w14:textId="77777777" w:rsidTr="009B2351">
        <w:trPr>
          <w:trHeight w:val="340"/>
        </w:trPr>
        <w:tc>
          <w:tcPr>
            <w:tcW w:w="215" w:type="pct"/>
            <w:noWrap/>
            <w:hideMark/>
          </w:tcPr>
          <w:p w14:paraId="1E62283B" w14:textId="57580418" w:rsidR="003F1C17" w:rsidRPr="00116B05" w:rsidRDefault="00AE063D" w:rsidP="00A22B87">
            <w:pPr>
              <w:jc w:val="both"/>
              <w:rPr>
                <w:b/>
                <w:bCs/>
                <w:szCs w:val="24"/>
                <w:lang w:val="tr-TR" w:eastAsia="tr-TR"/>
              </w:rPr>
            </w:pPr>
            <w:r w:rsidRPr="00116B05">
              <w:rPr>
                <w:b/>
                <w:bCs/>
                <w:szCs w:val="24"/>
                <w:lang w:val="tr-TR" w:eastAsia="tr-TR"/>
              </w:rPr>
              <w:t>09</w:t>
            </w:r>
          </w:p>
        </w:tc>
        <w:tc>
          <w:tcPr>
            <w:tcW w:w="1041" w:type="pct"/>
            <w:noWrap/>
            <w:hideMark/>
          </w:tcPr>
          <w:p w14:paraId="36AE0FD7" w14:textId="17D89BED" w:rsidR="003F1C17" w:rsidRPr="00116B05" w:rsidRDefault="00AE063D" w:rsidP="00A22B87">
            <w:pPr>
              <w:jc w:val="both"/>
              <w:rPr>
                <w:b/>
                <w:bCs/>
                <w:szCs w:val="24"/>
                <w:lang w:val="tr-TR" w:eastAsia="tr-TR"/>
              </w:rPr>
            </w:pPr>
            <w:r w:rsidRPr="00116B05">
              <w:rPr>
                <w:b/>
                <w:bCs/>
                <w:szCs w:val="24"/>
                <w:lang w:val="tr-TR" w:eastAsia="tr-TR"/>
              </w:rPr>
              <w:t>Eğitim Hizmetleri</w:t>
            </w:r>
          </w:p>
        </w:tc>
        <w:tc>
          <w:tcPr>
            <w:tcW w:w="614" w:type="pct"/>
            <w:noWrap/>
            <w:hideMark/>
          </w:tcPr>
          <w:p w14:paraId="4EA26B9E" w14:textId="77777777" w:rsidR="003F1C17" w:rsidRPr="00116B05" w:rsidRDefault="003F1C17" w:rsidP="00A22B87">
            <w:pPr>
              <w:jc w:val="both"/>
              <w:rPr>
                <w:szCs w:val="24"/>
                <w:lang w:val="tr-TR" w:eastAsia="tr-TR"/>
              </w:rPr>
            </w:pPr>
          </w:p>
        </w:tc>
        <w:tc>
          <w:tcPr>
            <w:tcW w:w="396" w:type="pct"/>
            <w:noWrap/>
            <w:hideMark/>
          </w:tcPr>
          <w:p w14:paraId="4807754C" w14:textId="77777777" w:rsidR="003F1C17" w:rsidRPr="00116B05" w:rsidRDefault="003F1C17" w:rsidP="00A22B87">
            <w:pPr>
              <w:jc w:val="both"/>
              <w:rPr>
                <w:szCs w:val="24"/>
                <w:lang w:val="tr-TR" w:eastAsia="tr-TR"/>
              </w:rPr>
            </w:pPr>
          </w:p>
        </w:tc>
        <w:tc>
          <w:tcPr>
            <w:tcW w:w="396" w:type="pct"/>
            <w:noWrap/>
            <w:hideMark/>
          </w:tcPr>
          <w:p w14:paraId="612BC9D6" w14:textId="77777777" w:rsidR="003F1C17" w:rsidRPr="00116B05" w:rsidRDefault="003F1C17" w:rsidP="00A22B87">
            <w:pPr>
              <w:jc w:val="both"/>
              <w:rPr>
                <w:szCs w:val="24"/>
                <w:lang w:val="tr-TR" w:eastAsia="tr-TR"/>
              </w:rPr>
            </w:pPr>
          </w:p>
        </w:tc>
        <w:tc>
          <w:tcPr>
            <w:tcW w:w="678" w:type="pct"/>
            <w:noWrap/>
            <w:hideMark/>
          </w:tcPr>
          <w:p w14:paraId="67EAFFCA" w14:textId="77777777" w:rsidR="003F1C17" w:rsidRPr="00116B05" w:rsidRDefault="003F1C17" w:rsidP="00A22B87">
            <w:pPr>
              <w:jc w:val="both"/>
              <w:rPr>
                <w:b/>
                <w:bCs/>
                <w:szCs w:val="24"/>
                <w:lang w:val="tr-TR" w:eastAsia="tr-TR"/>
              </w:rPr>
            </w:pPr>
          </w:p>
        </w:tc>
        <w:tc>
          <w:tcPr>
            <w:tcW w:w="960" w:type="pct"/>
            <w:noWrap/>
            <w:hideMark/>
          </w:tcPr>
          <w:p w14:paraId="3D63DB8C" w14:textId="77777777" w:rsidR="003F1C17" w:rsidRPr="00116B05" w:rsidRDefault="003F1C17" w:rsidP="00A22B87">
            <w:pPr>
              <w:jc w:val="both"/>
              <w:rPr>
                <w:szCs w:val="24"/>
                <w:lang w:val="tr-TR" w:eastAsia="tr-TR"/>
              </w:rPr>
            </w:pPr>
          </w:p>
        </w:tc>
        <w:tc>
          <w:tcPr>
            <w:tcW w:w="701" w:type="pct"/>
            <w:noWrap/>
            <w:hideMark/>
          </w:tcPr>
          <w:p w14:paraId="3AEA6AAB" w14:textId="77777777" w:rsidR="003F1C17" w:rsidRPr="00116B05" w:rsidRDefault="003F1C17" w:rsidP="00A22B87">
            <w:pPr>
              <w:jc w:val="both"/>
              <w:rPr>
                <w:b/>
                <w:bCs/>
                <w:szCs w:val="24"/>
                <w:lang w:val="tr-TR" w:eastAsia="tr-TR"/>
              </w:rPr>
            </w:pPr>
          </w:p>
        </w:tc>
      </w:tr>
      <w:tr w:rsidR="009B2351" w:rsidRPr="00116B05" w14:paraId="0E8D934B" w14:textId="77777777" w:rsidTr="009B2351">
        <w:trPr>
          <w:trHeight w:val="340"/>
        </w:trPr>
        <w:tc>
          <w:tcPr>
            <w:tcW w:w="1256" w:type="pct"/>
            <w:gridSpan w:val="2"/>
            <w:noWrap/>
            <w:hideMark/>
          </w:tcPr>
          <w:p w14:paraId="14997340" w14:textId="7C47CADE" w:rsidR="003F1C17" w:rsidRPr="00116B05" w:rsidRDefault="00AE063D" w:rsidP="00A22B87">
            <w:pPr>
              <w:jc w:val="both"/>
              <w:rPr>
                <w:b/>
                <w:bCs/>
                <w:szCs w:val="24"/>
                <w:lang w:val="tr-TR" w:eastAsia="tr-TR"/>
              </w:rPr>
            </w:pPr>
            <w:r w:rsidRPr="00116B05">
              <w:rPr>
                <w:b/>
                <w:bCs/>
                <w:szCs w:val="24"/>
                <w:lang w:val="tr-TR" w:eastAsia="tr-TR"/>
              </w:rPr>
              <w:t>Genel Toplam</w:t>
            </w:r>
          </w:p>
        </w:tc>
        <w:tc>
          <w:tcPr>
            <w:tcW w:w="614" w:type="pct"/>
            <w:noWrap/>
            <w:hideMark/>
          </w:tcPr>
          <w:p w14:paraId="5DE728F4" w14:textId="77777777" w:rsidR="003F1C17" w:rsidRPr="00116B05" w:rsidRDefault="003F1C17" w:rsidP="00A22B87">
            <w:pPr>
              <w:jc w:val="both"/>
              <w:rPr>
                <w:b/>
                <w:bCs/>
                <w:szCs w:val="24"/>
                <w:lang w:val="tr-TR" w:eastAsia="tr-TR"/>
              </w:rPr>
            </w:pPr>
          </w:p>
        </w:tc>
        <w:tc>
          <w:tcPr>
            <w:tcW w:w="396" w:type="pct"/>
            <w:noWrap/>
            <w:hideMark/>
          </w:tcPr>
          <w:p w14:paraId="081AF628" w14:textId="77777777" w:rsidR="003F1C17" w:rsidRPr="00116B05" w:rsidRDefault="003F1C17" w:rsidP="00A22B87">
            <w:pPr>
              <w:jc w:val="both"/>
              <w:rPr>
                <w:b/>
                <w:bCs/>
                <w:szCs w:val="24"/>
                <w:lang w:val="tr-TR" w:eastAsia="tr-TR"/>
              </w:rPr>
            </w:pPr>
          </w:p>
        </w:tc>
        <w:tc>
          <w:tcPr>
            <w:tcW w:w="396" w:type="pct"/>
            <w:noWrap/>
            <w:hideMark/>
          </w:tcPr>
          <w:p w14:paraId="0D620406" w14:textId="77777777" w:rsidR="003F1C17" w:rsidRPr="00116B05" w:rsidRDefault="003F1C17" w:rsidP="00A22B87">
            <w:pPr>
              <w:jc w:val="both"/>
              <w:rPr>
                <w:b/>
                <w:bCs/>
                <w:szCs w:val="24"/>
                <w:lang w:val="tr-TR" w:eastAsia="tr-TR"/>
              </w:rPr>
            </w:pPr>
          </w:p>
        </w:tc>
        <w:tc>
          <w:tcPr>
            <w:tcW w:w="678" w:type="pct"/>
            <w:noWrap/>
            <w:hideMark/>
          </w:tcPr>
          <w:p w14:paraId="04410318" w14:textId="77777777" w:rsidR="003F1C17" w:rsidRPr="00116B05" w:rsidRDefault="003F1C17" w:rsidP="00A22B87">
            <w:pPr>
              <w:jc w:val="both"/>
              <w:rPr>
                <w:b/>
                <w:bCs/>
                <w:szCs w:val="24"/>
                <w:lang w:val="tr-TR" w:eastAsia="tr-TR"/>
              </w:rPr>
            </w:pPr>
          </w:p>
        </w:tc>
        <w:tc>
          <w:tcPr>
            <w:tcW w:w="960" w:type="pct"/>
            <w:noWrap/>
            <w:hideMark/>
          </w:tcPr>
          <w:p w14:paraId="4D2069F0" w14:textId="77777777" w:rsidR="003F1C17" w:rsidRPr="00116B05" w:rsidRDefault="003F1C17" w:rsidP="00A22B87">
            <w:pPr>
              <w:jc w:val="both"/>
              <w:rPr>
                <w:b/>
                <w:bCs/>
                <w:szCs w:val="24"/>
                <w:lang w:val="tr-TR" w:eastAsia="tr-TR"/>
              </w:rPr>
            </w:pPr>
          </w:p>
        </w:tc>
        <w:tc>
          <w:tcPr>
            <w:tcW w:w="701" w:type="pct"/>
            <w:noWrap/>
            <w:hideMark/>
          </w:tcPr>
          <w:p w14:paraId="6F8CFB32" w14:textId="77777777" w:rsidR="003F1C17" w:rsidRPr="00116B05" w:rsidRDefault="003F1C17" w:rsidP="00A22B87">
            <w:pPr>
              <w:jc w:val="both"/>
              <w:rPr>
                <w:b/>
                <w:bCs/>
                <w:szCs w:val="24"/>
                <w:lang w:val="tr-TR" w:eastAsia="tr-TR"/>
              </w:rPr>
            </w:pPr>
          </w:p>
        </w:tc>
      </w:tr>
    </w:tbl>
    <w:p w14:paraId="78C42DE7" w14:textId="25B028FC" w:rsidR="00B10149" w:rsidRPr="00A22B87" w:rsidRDefault="00B10149" w:rsidP="00830637">
      <w:pPr>
        <w:spacing w:after="120"/>
        <w:jc w:val="both"/>
        <w:rPr>
          <w:rFonts w:eastAsia="Calibri"/>
          <w:sz w:val="20"/>
          <w:lang w:val="tr-TR" w:eastAsia="en-US"/>
        </w:rPr>
      </w:pPr>
      <w:r w:rsidRPr="00A22B87">
        <w:rPr>
          <w:sz w:val="20"/>
          <w:lang w:val="tr-TR"/>
        </w:rPr>
        <w:t>(01.01.202</w:t>
      </w:r>
      <w:r w:rsidR="00D03135">
        <w:rPr>
          <w:sz w:val="20"/>
          <w:lang w:val="tr-TR"/>
        </w:rPr>
        <w:t>3</w:t>
      </w:r>
      <w:r w:rsidRPr="00A22B87">
        <w:rPr>
          <w:sz w:val="20"/>
          <w:lang w:val="tr-TR"/>
        </w:rPr>
        <w:t>-31.12.202</w:t>
      </w:r>
      <w:r w:rsidR="00D03135">
        <w:rPr>
          <w:sz w:val="20"/>
          <w:lang w:val="tr-TR"/>
        </w:rPr>
        <w:t>3</w:t>
      </w:r>
      <w:r w:rsidRPr="00A22B87">
        <w:rPr>
          <w:sz w:val="20"/>
          <w:lang w:val="tr-TR"/>
        </w:rPr>
        <w:t xml:space="preserve"> </w:t>
      </w:r>
      <w:r w:rsidR="009B2351" w:rsidRPr="00A22B87">
        <w:rPr>
          <w:sz w:val="20"/>
          <w:lang w:val="tr-TR"/>
        </w:rPr>
        <w:t>verilerine göre</w:t>
      </w:r>
      <w:r w:rsidRPr="00A22B87">
        <w:rPr>
          <w:sz w:val="20"/>
          <w:lang w:val="tr-TR"/>
        </w:rPr>
        <w:t xml:space="preserve"> </w:t>
      </w:r>
      <w:r w:rsidRPr="00A22B87">
        <w:rPr>
          <w:rFonts w:eastAsia="Calibri"/>
          <w:sz w:val="20"/>
          <w:lang w:val="tr-TR" w:eastAsia="en-US"/>
        </w:rPr>
        <w:t xml:space="preserve">Harcama Yetkilisi </w:t>
      </w:r>
      <w:r w:rsidR="00A22B87">
        <w:rPr>
          <w:rFonts w:eastAsia="Calibri"/>
          <w:sz w:val="20"/>
          <w:lang w:val="tr-TR" w:eastAsia="en-US"/>
        </w:rPr>
        <w:t>b</w:t>
      </w:r>
      <w:r w:rsidRPr="00A22B87">
        <w:rPr>
          <w:rFonts w:eastAsia="Calibri"/>
          <w:sz w:val="20"/>
          <w:lang w:val="tr-TR" w:eastAsia="en-US"/>
        </w:rPr>
        <w:t>ulunan tüm birimler tarafından doldurulacaktır)</w:t>
      </w:r>
    </w:p>
    <w:p w14:paraId="15F84832" w14:textId="77777777" w:rsidR="00A22B87" w:rsidRDefault="00A22B87" w:rsidP="00830637">
      <w:pPr>
        <w:spacing w:after="120"/>
        <w:jc w:val="both"/>
        <w:rPr>
          <w:rFonts w:eastAsia="Calibri"/>
          <w:szCs w:val="24"/>
          <w:lang w:val="tr-TR" w:eastAsia="en-US"/>
        </w:rPr>
      </w:pPr>
    </w:p>
    <w:p w14:paraId="34AEC7B3" w14:textId="77777777" w:rsidR="00A22B87" w:rsidRDefault="00A22B87" w:rsidP="00830637">
      <w:pPr>
        <w:spacing w:after="120"/>
        <w:jc w:val="both"/>
        <w:rPr>
          <w:rFonts w:eastAsia="Calibri"/>
          <w:szCs w:val="24"/>
          <w:lang w:val="tr-TR" w:eastAsia="en-US"/>
        </w:rPr>
      </w:pPr>
    </w:p>
    <w:p w14:paraId="3C364675" w14:textId="77777777" w:rsidR="00A22B87" w:rsidRDefault="00A22B87" w:rsidP="00830637">
      <w:pPr>
        <w:spacing w:after="120"/>
        <w:jc w:val="both"/>
        <w:rPr>
          <w:rFonts w:eastAsia="Calibri"/>
          <w:szCs w:val="24"/>
          <w:lang w:val="tr-TR" w:eastAsia="en-US"/>
        </w:rPr>
      </w:pPr>
    </w:p>
    <w:p w14:paraId="09C6D3F9" w14:textId="77777777" w:rsidR="00A22B87" w:rsidRDefault="00A22B87" w:rsidP="00830637">
      <w:pPr>
        <w:spacing w:after="120"/>
        <w:jc w:val="both"/>
        <w:rPr>
          <w:rFonts w:eastAsia="Calibri"/>
          <w:szCs w:val="24"/>
          <w:lang w:val="tr-TR" w:eastAsia="en-US"/>
        </w:rPr>
      </w:pPr>
    </w:p>
    <w:p w14:paraId="4C3D69AB" w14:textId="77777777" w:rsidR="00A22B87" w:rsidRDefault="00A22B87" w:rsidP="00830637">
      <w:pPr>
        <w:spacing w:after="120"/>
        <w:jc w:val="both"/>
        <w:rPr>
          <w:rFonts w:eastAsia="Calibri"/>
          <w:szCs w:val="24"/>
          <w:lang w:val="tr-TR" w:eastAsia="en-US"/>
        </w:rPr>
      </w:pPr>
    </w:p>
    <w:p w14:paraId="3981C228" w14:textId="77777777" w:rsidR="00A22B87" w:rsidRDefault="00A22B87" w:rsidP="00830637">
      <w:pPr>
        <w:spacing w:after="120"/>
        <w:jc w:val="both"/>
        <w:rPr>
          <w:rFonts w:eastAsia="Calibri"/>
          <w:szCs w:val="24"/>
          <w:lang w:val="tr-TR" w:eastAsia="en-US"/>
        </w:rPr>
      </w:pPr>
    </w:p>
    <w:p w14:paraId="6FDF4402" w14:textId="77777777" w:rsidR="00A22B87" w:rsidRDefault="00A22B87" w:rsidP="00830637">
      <w:pPr>
        <w:spacing w:after="120"/>
        <w:jc w:val="both"/>
        <w:rPr>
          <w:rFonts w:eastAsia="Calibri"/>
          <w:szCs w:val="24"/>
          <w:lang w:val="tr-TR" w:eastAsia="en-US"/>
        </w:rPr>
      </w:pPr>
    </w:p>
    <w:p w14:paraId="4B60EF29" w14:textId="77777777" w:rsidR="00A22B87" w:rsidRDefault="00A22B87" w:rsidP="00830637">
      <w:pPr>
        <w:spacing w:after="120"/>
        <w:jc w:val="both"/>
        <w:rPr>
          <w:rFonts w:eastAsia="Calibri"/>
          <w:szCs w:val="24"/>
          <w:lang w:val="tr-TR" w:eastAsia="en-US"/>
        </w:rPr>
      </w:pPr>
    </w:p>
    <w:p w14:paraId="76A5BE32" w14:textId="098BB02A" w:rsidR="00B10149" w:rsidRPr="00DB0DEE" w:rsidRDefault="00B10149" w:rsidP="00830637">
      <w:pPr>
        <w:spacing w:after="120"/>
        <w:jc w:val="both"/>
        <w:rPr>
          <w:rFonts w:eastAsia="Calibri"/>
          <w:i/>
          <w:iCs/>
          <w:szCs w:val="24"/>
          <w:lang w:val="tr-TR" w:eastAsia="en-US"/>
        </w:rPr>
      </w:pPr>
      <w:r w:rsidRPr="00DB0DEE">
        <w:rPr>
          <w:rFonts w:eastAsia="Calibri"/>
          <w:i/>
          <w:iCs/>
          <w:szCs w:val="24"/>
          <w:lang w:val="tr-TR" w:eastAsia="en-US"/>
        </w:rPr>
        <w:lastRenderedPageBreak/>
        <w:t xml:space="preserve">Tablo </w:t>
      </w:r>
      <w:r w:rsidR="00C05E72" w:rsidRPr="00DB0DEE">
        <w:rPr>
          <w:rFonts w:eastAsia="Calibri"/>
          <w:i/>
          <w:iCs/>
          <w:szCs w:val="24"/>
          <w:lang w:val="tr-TR" w:eastAsia="en-US"/>
        </w:rPr>
        <w:t>1</w:t>
      </w:r>
      <w:r w:rsidR="008C4FB7">
        <w:rPr>
          <w:rFonts w:eastAsia="Calibri"/>
          <w:i/>
          <w:iCs/>
          <w:szCs w:val="24"/>
          <w:lang w:val="tr-TR" w:eastAsia="en-US"/>
        </w:rPr>
        <w:t>08</w:t>
      </w:r>
      <w:r w:rsidRPr="00DB0DEE">
        <w:rPr>
          <w:rFonts w:eastAsia="Calibri"/>
          <w:i/>
          <w:iCs/>
          <w:szCs w:val="24"/>
          <w:lang w:val="tr-TR" w:eastAsia="en-US"/>
        </w:rPr>
        <w:t>: Ekonomik Sınıflandırmaya Göre Ödenek ve Harcama Miktarı (TL)</w:t>
      </w:r>
    </w:p>
    <w:tbl>
      <w:tblPr>
        <w:tblStyle w:val="TabloKlavuzu"/>
        <w:tblW w:w="5000" w:type="pct"/>
        <w:tblLayout w:type="fixed"/>
        <w:tblLook w:val="04A0" w:firstRow="1" w:lastRow="0" w:firstColumn="1" w:lastColumn="0" w:noHBand="0" w:noVBand="1"/>
      </w:tblPr>
      <w:tblGrid>
        <w:gridCol w:w="395"/>
        <w:gridCol w:w="1907"/>
        <w:gridCol w:w="1125"/>
        <w:gridCol w:w="725"/>
        <w:gridCol w:w="725"/>
        <w:gridCol w:w="1242"/>
        <w:gridCol w:w="1614"/>
        <w:gridCol w:w="1427"/>
      </w:tblGrid>
      <w:tr w:rsidR="009B2351" w:rsidRPr="00116B05" w14:paraId="7401E1B4" w14:textId="77777777" w:rsidTr="009B2351">
        <w:trPr>
          <w:trHeight w:val="340"/>
        </w:trPr>
        <w:tc>
          <w:tcPr>
            <w:tcW w:w="215" w:type="pct"/>
            <w:noWrap/>
            <w:hideMark/>
          </w:tcPr>
          <w:p w14:paraId="4F7E7515" w14:textId="77777777" w:rsidR="00B10149" w:rsidRPr="00116B05" w:rsidRDefault="00B10149" w:rsidP="00A22B87">
            <w:pPr>
              <w:jc w:val="both"/>
              <w:rPr>
                <w:b/>
                <w:szCs w:val="24"/>
                <w:lang w:val="tr-TR" w:eastAsia="tr-TR"/>
              </w:rPr>
            </w:pPr>
            <w:r w:rsidRPr="00116B05">
              <w:rPr>
                <w:b/>
                <w:szCs w:val="24"/>
                <w:lang w:val="tr-TR" w:eastAsia="tr-TR"/>
              </w:rPr>
              <w:t>No</w:t>
            </w:r>
          </w:p>
        </w:tc>
        <w:tc>
          <w:tcPr>
            <w:tcW w:w="1041" w:type="pct"/>
            <w:noWrap/>
            <w:hideMark/>
          </w:tcPr>
          <w:p w14:paraId="415E7647" w14:textId="77777777" w:rsidR="00B10149" w:rsidRPr="00116B05" w:rsidRDefault="00B10149" w:rsidP="00A22B87">
            <w:pPr>
              <w:jc w:val="both"/>
              <w:rPr>
                <w:b/>
                <w:bCs/>
                <w:szCs w:val="24"/>
                <w:lang w:val="tr-TR" w:eastAsia="tr-TR"/>
              </w:rPr>
            </w:pPr>
            <w:r w:rsidRPr="00116B05">
              <w:rPr>
                <w:b/>
                <w:bCs/>
                <w:szCs w:val="24"/>
                <w:lang w:val="tr-TR" w:eastAsia="tr-TR"/>
              </w:rPr>
              <w:t>Gider Türleri</w:t>
            </w:r>
          </w:p>
        </w:tc>
        <w:tc>
          <w:tcPr>
            <w:tcW w:w="614" w:type="pct"/>
            <w:noWrap/>
            <w:hideMark/>
          </w:tcPr>
          <w:p w14:paraId="5FEC5EDA" w14:textId="10498A70" w:rsidR="00B10149" w:rsidRPr="00116B05" w:rsidRDefault="00B10149" w:rsidP="00A22B87">
            <w:pPr>
              <w:jc w:val="both"/>
              <w:rPr>
                <w:b/>
                <w:bCs/>
                <w:szCs w:val="24"/>
                <w:lang w:val="tr-TR" w:eastAsia="tr-TR"/>
              </w:rPr>
            </w:pPr>
            <w:r w:rsidRPr="00116B05">
              <w:rPr>
                <w:b/>
                <w:bCs/>
                <w:szCs w:val="24"/>
                <w:lang w:val="tr-TR" w:eastAsia="tr-TR"/>
              </w:rPr>
              <w:t>202</w:t>
            </w:r>
            <w:r w:rsidR="00D03135">
              <w:rPr>
                <w:b/>
                <w:bCs/>
                <w:szCs w:val="24"/>
                <w:lang w:val="tr-TR" w:eastAsia="tr-TR"/>
              </w:rPr>
              <w:t>3</w:t>
            </w:r>
            <w:r w:rsidRPr="00116B05">
              <w:rPr>
                <w:b/>
                <w:bCs/>
                <w:szCs w:val="24"/>
                <w:lang w:val="tr-TR" w:eastAsia="tr-TR"/>
              </w:rPr>
              <w:t xml:space="preserve"> Yılı KBÖ</w:t>
            </w:r>
          </w:p>
        </w:tc>
        <w:tc>
          <w:tcPr>
            <w:tcW w:w="396" w:type="pct"/>
            <w:noWrap/>
            <w:hideMark/>
          </w:tcPr>
          <w:p w14:paraId="09FFC1F7" w14:textId="77777777" w:rsidR="00B10149" w:rsidRPr="00116B05" w:rsidRDefault="00B10149" w:rsidP="00A22B87">
            <w:pPr>
              <w:jc w:val="both"/>
              <w:rPr>
                <w:b/>
                <w:bCs/>
                <w:szCs w:val="24"/>
                <w:lang w:val="tr-TR" w:eastAsia="tr-TR"/>
              </w:rPr>
            </w:pPr>
            <w:r w:rsidRPr="00116B05">
              <w:rPr>
                <w:b/>
                <w:bCs/>
                <w:szCs w:val="24"/>
                <w:lang w:val="tr-TR" w:eastAsia="tr-TR"/>
              </w:rPr>
              <w:t>Eklenen</w:t>
            </w:r>
          </w:p>
        </w:tc>
        <w:tc>
          <w:tcPr>
            <w:tcW w:w="396" w:type="pct"/>
            <w:noWrap/>
            <w:hideMark/>
          </w:tcPr>
          <w:p w14:paraId="33C0E25E" w14:textId="77777777" w:rsidR="00B10149" w:rsidRPr="00116B05" w:rsidRDefault="00B10149" w:rsidP="00A22B87">
            <w:pPr>
              <w:jc w:val="both"/>
              <w:rPr>
                <w:b/>
                <w:bCs/>
                <w:szCs w:val="24"/>
                <w:lang w:val="tr-TR" w:eastAsia="tr-TR"/>
              </w:rPr>
            </w:pPr>
            <w:r w:rsidRPr="00116B05">
              <w:rPr>
                <w:b/>
                <w:bCs/>
                <w:szCs w:val="24"/>
                <w:lang w:val="tr-TR" w:eastAsia="tr-TR"/>
              </w:rPr>
              <w:t>Düşülen</w:t>
            </w:r>
          </w:p>
        </w:tc>
        <w:tc>
          <w:tcPr>
            <w:tcW w:w="678" w:type="pct"/>
            <w:noWrap/>
            <w:hideMark/>
          </w:tcPr>
          <w:p w14:paraId="09B90E7D" w14:textId="77777777" w:rsidR="00B10149" w:rsidRPr="00116B05" w:rsidRDefault="00B10149" w:rsidP="00A22B87">
            <w:pPr>
              <w:jc w:val="both"/>
              <w:rPr>
                <w:b/>
                <w:bCs/>
                <w:szCs w:val="24"/>
                <w:lang w:val="tr-TR" w:eastAsia="tr-TR"/>
              </w:rPr>
            </w:pPr>
            <w:r w:rsidRPr="00116B05">
              <w:rPr>
                <w:b/>
                <w:bCs/>
                <w:szCs w:val="24"/>
                <w:lang w:val="tr-TR" w:eastAsia="tr-TR"/>
              </w:rPr>
              <w:t>Yılsonu Ödeneği</w:t>
            </w:r>
          </w:p>
        </w:tc>
        <w:tc>
          <w:tcPr>
            <w:tcW w:w="881" w:type="pct"/>
            <w:noWrap/>
            <w:hideMark/>
          </w:tcPr>
          <w:p w14:paraId="1B6D78D3" w14:textId="77777777" w:rsidR="00B10149" w:rsidRPr="00116B05" w:rsidRDefault="00B10149" w:rsidP="00A22B87">
            <w:pPr>
              <w:jc w:val="both"/>
              <w:rPr>
                <w:b/>
                <w:bCs/>
                <w:szCs w:val="24"/>
                <w:lang w:val="tr-TR" w:eastAsia="tr-TR"/>
              </w:rPr>
            </w:pPr>
            <w:r w:rsidRPr="00116B05">
              <w:rPr>
                <w:b/>
                <w:bCs/>
                <w:szCs w:val="24"/>
                <w:lang w:val="tr-TR" w:eastAsia="tr-TR"/>
              </w:rPr>
              <w:t>Toplam Harcama</w:t>
            </w:r>
          </w:p>
        </w:tc>
        <w:tc>
          <w:tcPr>
            <w:tcW w:w="779" w:type="pct"/>
            <w:noWrap/>
            <w:hideMark/>
          </w:tcPr>
          <w:p w14:paraId="51C0FEF5" w14:textId="4B374F8A" w:rsidR="00B10149" w:rsidRPr="00116B05" w:rsidRDefault="009B2351" w:rsidP="00A22B87">
            <w:pPr>
              <w:jc w:val="both"/>
              <w:rPr>
                <w:b/>
                <w:bCs/>
                <w:szCs w:val="24"/>
                <w:lang w:val="tr-TR" w:eastAsia="tr-TR"/>
              </w:rPr>
            </w:pPr>
            <w:r w:rsidRPr="00116B05">
              <w:rPr>
                <w:b/>
                <w:bCs/>
                <w:szCs w:val="24"/>
                <w:lang w:val="tr-TR" w:eastAsia="tr-TR"/>
              </w:rPr>
              <w:t>Ödenek Kullanım</w:t>
            </w:r>
            <w:r w:rsidR="00B10149" w:rsidRPr="00116B05">
              <w:rPr>
                <w:b/>
                <w:bCs/>
                <w:szCs w:val="24"/>
                <w:lang w:val="tr-TR" w:eastAsia="tr-TR"/>
              </w:rPr>
              <w:t xml:space="preserve"> Oranı</w:t>
            </w:r>
          </w:p>
        </w:tc>
      </w:tr>
      <w:tr w:rsidR="009B2351" w:rsidRPr="00116B05" w14:paraId="7C25A615" w14:textId="77777777" w:rsidTr="009B2351">
        <w:trPr>
          <w:trHeight w:val="340"/>
        </w:trPr>
        <w:tc>
          <w:tcPr>
            <w:tcW w:w="215" w:type="pct"/>
            <w:noWrap/>
            <w:hideMark/>
          </w:tcPr>
          <w:p w14:paraId="073CBB64" w14:textId="77777777" w:rsidR="00B10149" w:rsidRPr="00116B05" w:rsidRDefault="00B10149" w:rsidP="00A22B87">
            <w:pPr>
              <w:jc w:val="both"/>
              <w:rPr>
                <w:b/>
                <w:bCs/>
                <w:szCs w:val="24"/>
                <w:lang w:val="tr-TR" w:eastAsia="tr-TR"/>
              </w:rPr>
            </w:pPr>
            <w:r w:rsidRPr="00116B05">
              <w:rPr>
                <w:b/>
                <w:bCs/>
                <w:szCs w:val="24"/>
                <w:lang w:val="tr-TR" w:eastAsia="tr-TR"/>
              </w:rPr>
              <w:t>01</w:t>
            </w:r>
          </w:p>
        </w:tc>
        <w:tc>
          <w:tcPr>
            <w:tcW w:w="1041" w:type="pct"/>
            <w:noWrap/>
            <w:hideMark/>
          </w:tcPr>
          <w:p w14:paraId="3FEDAEB0" w14:textId="77777777" w:rsidR="00B10149" w:rsidRPr="00116B05" w:rsidRDefault="00B10149" w:rsidP="00A22B87">
            <w:pPr>
              <w:jc w:val="both"/>
              <w:rPr>
                <w:b/>
                <w:bCs/>
                <w:szCs w:val="24"/>
                <w:lang w:val="tr-TR" w:eastAsia="tr-TR"/>
              </w:rPr>
            </w:pPr>
            <w:r w:rsidRPr="00116B05">
              <w:rPr>
                <w:b/>
                <w:bCs/>
                <w:szCs w:val="24"/>
                <w:lang w:val="tr-TR" w:eastAsia="tr-TR"/>
              </w:rPr>
              <w:t>Genel Kamu Hizmetleri</w:t>
            </w:r>
          </w:p>
        </w:tc>
        <w:tc>
          <w:tcPr>
            <w:tcW w:w="614" w:type="pct"/>
            <w:noWrap/>
            <w:hideMark/>
          </w:tcPr>
          <w:p w14:paraId="1C537B18" w14:textId="77777777" w:rsidR="00B10149" w:rsidRPr="00116B05" w:rsidRDefault="00B10149" w:rsidP="00A22B87">
            <w:pPr>
              <w:jc w:val="both"/>
              <w:rPr>
                <w:szCs w:val="24"/>
                <w:lang w:val="tr-TR" w:eastAsia="tr-TR"/>
              </w:rPr>
            </w:pPr>
          </w:p>
        </w:tc>
        <w:tc>
          <w:tcPr>
            <w:tcW w:w="396" w:type="pct"/>
            <w:noWrap/>
            <w:hideMark/>
          </w:tcPr>
          <w:p w14:paraId="49A60370" w14:textId="77777777" w:rsidR="00B10149" w:rsidRPr="00116B05" w:rsidRDefault="00B10149" w:rsidP="00A22B87">
            <w:pPr>
              <w:jc w:val="both"/>
              <w:rPr>
                <w:szCs w:val="24"/>
                <w:lang w:val="tr-TR" w:eastAsia="tr-TR"/>
              </w:rPr>
            </w:pPr>
          </w:p>
        </w:tc>
        <w:tc>
          <w:tcPr>
            <w:tcW w:w="396" w:type="pct"/>
            <w:noWrap/>
            <w:hideMark/>
          </w:tcPr>
          <w:p w14:paraId="00DEB09D" w14:textId="77777777" w:rsidR="00B10149" w:rsidRPr="00116B05" w:rsidRDefault="00B10149" w:rsidP="00A22B87">
            <w:pPr>
              <w:jc w:val="both"/>
              <w:rPr>
                <w:szCs w:val="24"/>
                <w:lang w:val="tr-TR" w:eastAsia="tr-TR"/>
              </w:rPr>
            </w:pPr>
          </w:p>
        </w:tc>
        <w:tc>
          <w:tcPr>
            <w:tcW w:w="678" w:type="pct"/>
            <w:noWrap/>
            <w:hideMark/>
          </w:tcPr>
          <w:p w14:paraId="7A2A311A" w14:textId="77777777" w:rsidR="00B10149" w:rsidRPr="00116B05" w:rsidRDefault="00B10149" w:rsidP="00A22B87">
            <w:pPr>
              <w:jc w:val="both"/>
              <w:rPr>
                <w:b/>
                <w:bCs/>
                <w:szCs w:val="24"/>
                <w:lang w:val="tr-TR" w:eastAsia="tr-TR"/>
              </w:rPr>
            </w:pPr>
          </w:p>
        </w:tc>
        <w:tc>
          <w:tcPr>
            <w:tcW w:w="881" w:type="pct"/>
            <w:noWrap/>
            <w:hideMark/>
          </w:tcPr>
          <w:p w14:paraId="3FAAA9E2" w14:textId="77777777" w:rsidR="00B10149" w:rsidRPr="00116B05" w:rsidRDefault="00B10149" w:rsidP="00A22B87">
            <w:pPr>
              <w:jc w:val="both"/>
              <w:rPr>
                <w:szCs w:val="24"/>
                <w:lang w:val="tr-TR" w:eastAsia="tr-TR"/>
              </w:rPr>
            </w:pPr>
          </w:p>
        </w:tc>
        <w:tc>
          <w:tcPr>
            <w:tcW w:w="779" w:type="pct"/>
            <w:noWrap/>
            <w:hideMark/>
          </w:tcPr>
          <w:p w14:paraId="114416A6" w14:textId="77777777" w:rsidR="00B10149" w:rsidRPr="00116B05" w:rsidRDefault="00B10149" w:rsidP="00A22B87">
            <w:pPr>
              <w:jc w:val="both"/>
              <w:rPr>
                <w:b/>
                <w:bCs/>
                <w:szCs w:val="24"/>
                <w:lang w:val="tr-TR" w:eastAsia="tr-TR"/>
              </w:rPr>
            </w:pPr>
          </w:p>
        </w:tc>
      </w:tr>
      <w:tr w:rsidR="009B2351" w:rsidRPr="00116B05" w14:paraId="7D5A6517" w14:textId="77777777" w:rsidTr="009B2351">
        <w:trPr>
          <w:trHeight w:val="340"/>
        </w:trPr>
        <w:tc>
          <w:tcPr>
            <w:tcW w:w="215" w:type="pct"/>
            <w:noWrap/>
            <w:hideMark/>
          </w:tcPr>
          <w:p w14:paraId="4B617448" w14:textId="77777777" w:rsidR="00B10149" w:rsidRPr="00116B05" w:rsidRDefault="00B10149" w:rsidP="00A22B87">
            <w:pPr>
              <w:jc w:val="both"/>
              <w:rPr>
                <w:b/>
                <w:bCs/>
                <w:szCs w:val="24"/>
                <w:lang w:val="tr-TR" w:eastAsia="tr-TR"/>
              </w:rPr>
            </w:pPr>
            <w:r w:rsidRPr="00116B05">
              <w:rPr>
                <w:b/>
                <w:bCs/>
                <w:szCs w:val="24"/>
                <w:lang w:val="tr-TR" w:eastAsia="tr-TR"/>
              </w:rPr>
              <w:t>02</w:t>
            </w:r>
          </w:p>
        </w:tc>
        <w:tc>
          <w:tcPr>
            <w:tcW w:w="1041" w:type="pct"/>
            <w:noWrap/>
            <w:hideMark/>
          </w:tcPr>
          <w:p w14:paraId="74B6C359" w14:textId="77777777" w:rsidR="00B10149" w:rsidRPr="00116B05" w:rsidRDefault="00B10149" w:rsidP="00A22B87">
            <w:pPr>
              <w:jc w:val="both"/>
              <w:rPr>
                <w:b/>
                <w:bCs/>
                <w:szCs w:val="24"/>
                <w:lang w:val="tr-TR" w:eastAsia="tr-TR"/>
              </w:rPr>
            </w:pPr>
            <w:r w:rsidRPr="00116B05">
              <w:rPr>
                <w:b/>
                <w:bCs/>
                <w:szCs w:val="24"/>
                <w:lang w:val="tr-TR" w:eastAsia="tr-TR"/>
              </w:rPr>
              <w:t>Savunma Hizmetleri</w:t>
            </w:r>
          </w:p>
        </w:tc>
        <w:tc>
          <w:tcPr>
            <w:tcW w:w="614" w:type="pct"/>
            <w:noWrap/>
            <w:hideMark/>
          </w:tcPr>
          <w:p w14:paraId="22711B54" w14:textId="77777777" w:rsidR="00B10149" w:rsidRPr="00116B05" w:rsidRDefault="00B10149" w:rsidP="00A22B87">
            <w:pPr>
              <w:jc w:val="both"/>
              <w:rPr>
                <w:szCs w:val="24"/>
                <w:lang w:val="tr-TR" w:eastAsia="tr-TR"/>
              </w:rPr>
            </w:pPr>
          </w:p>
        </w:tc>
        <w:tc>
          <w:tcPr>
            <w:tcW w:w="396" w:type="pct"/>
            <w:noWrap/>
            <w:hideMark/>
          </w:tcPr>
          <w:p w14:paraId="683231DE" w14:textId="77777777" w:rsidR="00B10149" w:rsidRPr="00116B05" w:rsidRDefault="00B10149" w:rsidP="00A22B87">
            <w:pPr>
              <w:jc w:val="both"/>
              <w:rPr>
                <w:szCs w:val="24"/>
                <w:lang w:val="tr-TR" w:eastAsia="tr-TR"/>
              </w:rPr>
            </w:pPr>
          </w:p>
        </w:tc>
        <w:tc>
          <w:tcPr>
            <w:tcW w:w="396" w:type="pct"/>
            <w:noWrap/>
            <w:hideMark/>
          </w:tcPr>
          <w:p w14:paraId="68AFEF02" w14:textId="77777777" w:rsidR="00B10149" w:rsidRPr="00116B05" w:rsidRDefault="00B10149" w:rsidP="00A22B87">
            <w:pPr>
              <w:jc w:val="both"/>
              <w:rPr>
                <w:szCs w:val="24"/>
                <w:lang w:val="tr-TR" w:eastAsia="tr-TR"/>
              </w:rPr>
            </w:pPr>
          </w:p>
        </w:tc>
        <w:tc>
          <w:tcPr>
            <w:tcW w:w="678" w:type="pct"/>
            <w:noWrap/>
            <w:hideMark/>
          </w:tcPr>
          <w:p w14:paraId="40710601" w14:textId="77777777" w:rsidR="00B10149" w:rsidRPr="00116B05" w:rsidRDefault="00B10149" w:rsidP="00A22B87">
            <w:pPr>
              <w:jc w:val="both"/>
              <w:rPr>
                <w:b/>
                <w:bCs/>
                <w:szCs w:val="24"/>
                <w:lang w:val="tr-TR" w:eastAsia="tr-TR"/>
              </w:rPr>
            </w:pPr>
          </w:p>
        </w:tc>
        <w:tc>
          <w:tcPr>
            <w:tcW w:w="881" w:type="pct"/>
            <w:noWrap/>
            <w:hideMark/>
          </w:tcPr>
          <w:p w14:paraId="4B002BE1" w14:textId="77777777" w:rsidR="00B10149" w:rsidRPr="00116B05" w:rsidRDefault="00B10149" w:rsidP="00A22B87">
            <w:pPr>
              <w:jc w:val="both"/>
              <w:rPr>
                <w:szCs w:val="24"/>
                <w:lang w:val="tr-TR" w:eastAsia="tr-TR"/>
              </w:rPr>
            </w:pPr>
          </w:p>
        </w:tc>
        <w:tc>
          <w:tcPr>
            <w:tcW w:w="779" w:type="pct"/>
            <w:noWrap/>
            <w:hideMark/>
          </w:tcPr>
          <w:p w14:paraId="60A03692" w14:textId="77777777" w:rsidR="00B10149" w:rsidRPr="00116B05" w:rsidRDefault="00B10149" w:rsidP="00A22B87">
            <w:pPr>
              <w:jc w:val="both"/>
              <w:rPr>
                <w:b/>
                <w:bCs/>
                <w:szCs w:val="24"/>
                <w:lang w:val="tr-TR" w:eastAsia="tr-TR"/>
              </w:rPr>
            </w:pPr>
          </w:p>
        </w:tc>
      </w:tr>
      <w:tr w:rsidR="009B2351" w:rsidRPr="00116B05" w14:paraId="3B6F30F4" w14:textId="77777777" w:rsidTr="009B2351">
        <w:trPr>
          <w:trHeight w:val="340"/>
        </w:trPr>
        <w:tc>
          <w:tcPr>
            <w:tcW w:w="215" w:type="pct"/>
            <w:noWrap/>
            <w:hideMark/>
          </w:tcPr>
          <w:p w14:paraId="0FE50C55" w14:textId="77777777" w:rsidR="00B10149" w:rsidRPr="00116B05" w:rsidRDefault="00B10149" w:rsidP="00A22B87">
            <w:pPr>
              <w:jc w:val="both"/>
              <w:rPr>
                <w:b/>
                <w:bCs/>
                <w:szCs w:val="24"/>
                <w:lang w:val="tr-TR" w:eastAsia="tr-TR"/>
              </w:rPr>
            </w:pPr>
            <w:r w:rsidRPr="00116B05">
              <w:rPr>
                <w:b/>
                <w:bCs/>
                <w:szCs w:val="24"/>
                <w:lang w:val="tr-TR" w:eastAsia="tr-TR"/>
              </w:rPr>
              <w:t>03</w:t>
            </w:r>
          </w:p>
        </w:tc>
        <w:tc>
          <w:tcPr>
            <w:tcW w:w="1041" w:type="pct"/>
            <w:noWrap/>
            <w:hideMark/>
          </w:tcPr>
          <w:p w14:paraId="6116DEC9" w14:textId="77777777" w:rsidR="00B10149" w:rsidRPr="00116B05" w:rsidRDefault="00B10149" w:rsidP="00A22B87">
            <w:pPr>
              <w:jc w:val="both"/>
              <w:rPr>
                <w:b/>
                <w:bCs/>
                <w:szCs w:val="24"/>
                <w:lang w:val="tr-TR" w:eastAsia="tr-TR"/>
              </w:rPr>
            </w:pPr>
            <w:r w:rsidRPr="00116B05">
              <w:rPr>
                <w:b/>
                <w:bCs/>
                <w:szCs w:val="24"/>
                <w:lang w:val="tr-TR" w:eastAsia="tr-TR"/>
              </w:rPr>
              <w:t>Kamu Düzeni Ve Güv. Hiz.</w:t>
            </w:r>
          </w:p>
        </w:tc>
        <w:tc>
          <w:tcPr>
            <w:tcW w:w="614" w:type="pct"/>
            <w:noWrap/>
            <w:hideMark/>
          </w:tcPr>
          <w:p w14:paraId="456DB0EB" w14:textId="77777777" w:rsidR="00B10149" w:rsidRPr="00116B05" w:rsidRDefault="00B10149" w:rsidP="00A22B87">
            <w:pPr>
              <w:jc w:val="both"/>
              <w:rPr>
                <w:szCs w:val="24"/>
                <w:lang w:val="tr-TR" w:eastAsia="tr-TR"/>
              </w:rPr>
            </w:pPr>
          </w:p>
        </w:tc>
        <w:tc>
          <w:tcPr>
            <w:tcW w:w="396" w:type="pct"/>
            <w:noWrap/>
            <w:hideMark/>
          </w:tcPr>
          <w:p w14:paraId="1C28F06E" w14:textId="77777777" w:rsidR="00B10149" w:rsidRPr="00116B05" w:rsidRDefault="00B10149" w:rsidP="00A22B87">
            <w:pPr>
              <w:jc w:val="both"/>
              <w:rPr>
                <w:szCs w:val="24"/>
                <w:lang w:val="tr-TR" w:eastAsia="tr-TR"/>
              </w:rPr>
            </w:pPr>
          </w:p>
        </w:tc>
        <w:tc>
          <w:tcPr>
            <w:tcW w:w="396" w:type="pct"/>
            <w:noWrap/>
            <w:hideMark/>
          </w:tcPr>
          <w:p w14:paraId="699C6341" w14:textId="77777777" w:rsidR="00B10149" w:rsidRPr="00116B05" w:rsidRDefault="00B10149" w:rsidP="00A22B87">
            <w:pPr>
              <w:jc w:val="both"/>
              <w:rPr>
                <w:szCs w:val="24"/>
                <w:lang w:val="tr-TR" w:eastAsia="tr-TR"/>
              </w:rPr>
            </w:pPr>
          </w:p>
        </w:tc>
        <w:tc>
          <w:tcPr>
            <w:tcW w:w="678" w:type="pct"/>
            <w:noWrap/>
            <w:hideMark/>
          </w:tcPr>
          <w:p w14:paraId="2F98B6C4" w14:textId="77777777" w:rsidR="00B10149" w:rsidRPr="00116B05" w:rsidRDefault="00B10149" w:rsidP="00A22B87">
            <w:pPr>
              <w:jc w:val="both"/>
              <w:rPr>
                <w:b/>
                <w:bCs/>
                <w:szCs w:val="24"/>
                <w:lang w:val="tr-TR" w:eastAsia="tr-TR"/>
              </w:rPr>
            </w:pPr>
          </w:p>
        </w:tc>
        <w:tc>
          <w:tcPr>
            <w:tcW w:w="881" w:type="pct"/>
            <w:noWrap/>
            <w:hideMark/>
          </w:tcPr>
          <w:p w14:paraId="10A8443D" w14:textId="77777777" w:rsidR="00B10149" w:rsidRPr="00116B05" w:rsidRDefault="00B10149" w:rsidP="00A22B87">
            <w:pPr>
              <w:jc w:val="both"/>
              <w:rPr>
                <w:szCs w:val="24"/>
                <w:lang w:val="tr-TR" w:eastAsia="tr-TR"/>
              </w:rPr>
            </w:pPr>
          </w:p>
        </w:tc>
        <w:tc>
          <w:tcPr>
            <w:tcW w:w="779" w:type="pct"/>
            <w:noWrap/>
            <w:hideMark/>
          </w:tcPr>
          <w:p w14:paraId="224E9322" w14:textId="77777777" w:rsidR="00B10149" w:rsidRPr="00116B05" w:rsidRDefault="00B10149" w:rsidP="00A22B87">
            <w:pPr>
              <w:jc w:val="both"/>
              <w:rPr>
                <w:b/>
                <w:bCs/>
                <w:szCs w:val="24"/>
                <w:lang w:val="tr-TR" w:eastAsia="tr-TR"/>
              </w:rPr>
            </w:pPr>
          </w:p>
        </w:tc>
      </w:tr>
      <w:tr w:rsidR="009B2351" w:rsidRPr="00116B05" w14:paraId="3B3D0E4F" w14:textId="77777777" w:rsidTr="009B2351">
        <w:trPr>
          <w:trHeight w:val="340"/>
        </w:trPr>
        <w:tc>
          <w:tcPr>
            <w:tcW w:w="215" w:type="pct"/>
            <w:noWrap/>
            <w:hideMark/>
          </w:tcPr>
          <w:p w14:paraId="33B5E3EC" w14:textId="77777777" w:rsidR="00B10149" w:rsidRPr="00116B05" w:rsidRDefault="00B10149" w:rsidP="00A22B87">
            <w:pPr>
              <w:jc w:val="both"/>
              <w:rPr>
                <w:b/>
                <w:bCs/>
                <w:szCs w:val="24"/>
                <w:lang w:val="tr-TR" w:eastAsia="tr-TR"/>
              </w:rPr>
            </w:pPr>
            <w:r w:rsidRPr="00116B05">
              <w:rPr>
                <w:b/>
                <w:bCs/>
                <w:szCs w:val="24"/>
                <w:lang w:val="tr-TR" w:eastAsia="tr-TR"/>
              </w:rPr>
              <w:t>05</w:t>
            </w:r>
          </w:p>
        </w:tc>
        <w:tc>
          <w:tcPr>
            <w:tcW w:w="1041" w:type="pct"/>
            <w:noWrap/>
            <w:hideMark/>
          </w:tcPr>
          <w:p w14:paraId="63F5A20F" w14:textId="77777777" w:rsidR="00B10149" w:rsidRPr="00116B05" w:rsidRDefault="00B10149" w:rsidP="00A22B87">
            <w:pPr>
              <w:jc w:val="both"/>
              <w:rPr>
                <w:b/>
                <w:bCs/>
                <w:szCs w:val="24"/>
                <w:lang w:val="tr-TR" w:eastAsia="tr-TR"/>
              </w:rPr>
            </w:pPr>
            <w:r w:rsidRPr="00116B05">
              <w:rPr>
                <w:b/>
                <w:bCs/>
                <w:szCs w:val="24"/>
                <w:lang w:val="tr-TR" w:eastAsia="tr-TR"/>
              </w:rPr>
              <w:t>Dinlenme, Kül. Ve Din Hiz.</w:t>
            </w:r>
          </w:p>
        </w:tc>
        <w:tc>
          <w:tcPr>
            <w:tcW w:w="614" w:type="pct"/>
            <w:noWrap/>
            <w:hideMark/>
          </w:tcPr>
          <w:p w14:paraId="615704AB" w14:textId="77777777" w:rsidR="00B10149" w:rsidRPr="00116B05" w:rsidRDefault="00B10149" w:rsidP="00A22B87">
            <w:pPr>
              <w:jc w:val="both"/>
              <w:rPr>
                <w:szCs w:val="24"/>
                <w:lang w:val="tr-TR" w:eastAsia="tr-TR"/>
              </w:rPr>
            </w:pPr>
          </w:p>
        </w:tc>
        <w:tc>
          <w:tcPr>
            <w:tcW w:w="396" w:type="pct"/>
            <w:noWrap/>
            <w:hideMark/>
          </w:tcPr>
          <w:p w14:paraId="625B118D" w14:textId="77777777" w:rsidR="00B10149" w:rsidRPr="00116B05" w:rsidRDefault="00B10149" w:rsidP="00A22B87">
            <w:pPr>
              <w:jc w:val="both"/>
              <w:rPr>
                <w:szCs w:val="24"/>
                <w:lang w:val="tr-TR" w:eastAsia="tr-TR"/>
              </w:rPr>
            </w:pPr>
          </w:p>
        </w:tc>
        <w:tc>
          <w:tcPr>
            <w:tcW w:w="396" w:type="pct"/>
            <w:noWrap/>
            <w:hideMark/>
          </w:tcPr>
          <w:p w14:paraId="5ABD2A9C" w14:textId="77777777" w:rsidR="00B10149" w:rsidRPr="00116B05" w:rsidRDefault="00B10149" w:rsidP="00A22B87">
            <w:pPr>
              <w:jc w:val="both"/>
              <w:rPr>
                <w:szCs w:val="24"/>
                <w:lang w:val="tr-TR" w:eastAsia="tr-TR"/>
              </w:rPr>
            </w:pPr>
          </w:p>
        </w:tc>
        <w:tc>
          <w:tcPr>
            <w:tcW w:w="678" w:type="pct"/>
            <w:noWrap/>
            <w:hideMark/>
          </w:tcPr>
          <w:p w14:paraId="26187B17" w14:textId="77777777" w:rsidR="00B10149" w:rsidRPr="00116B05" w:rsidRDefault="00B10149" w:rsidP="00A22B87">
            <w:pPr>
              <w:jc w:val="both"/>
              <w:rPr>
                <w:b/>
                <w:bCs/>
                <w:szCs w:val="24"/>
                <w:lang w:val="tr-TR" w:eastAsia="tr-TR"/>
              </w:rPr>
            </w:pPr>
          </w:p>
        </w:tc>
        <w:tc>
          <w:tcPr>
            <w:tcW w:w="881" w:type="pct"/>
            <w:noWrap/>
            <w:hideMark/>
          </w:tcPr>
          <w:p w14:paraId="1436E1B9" w14:textId="77777777" w:rsidR="00B10149" w:rsidRPr="00116B05" w:rsidRDefault="00B10149" w:rsidP="00A22B87">
            <w:pPr>
              <w:jc w:val="both"/>
              <w:rPr>
                <w:szCs w:val="24"/>
                <w:lang w:val="tr-TR" w:eastAsia="tr-TR"/>
              </w:rPr>
            </w:pPr>
          </w:p>
        </w:tc>
        <w:tc>
          <w:tcPr>
            <w:tcW w:w="779" w:type="pct"/>
            <w:noWrap/>
            <w:hideMark/>
          </w:tcPr>
          <w:p w14:paraId="187E2ACF" w14:textId="77777777" w:rsidR="00B10149" w:rsidRPr="00116B05" w:rsidRDefault="00B10149" w:rsidP="00A22B87">
            <w:pPr>
              <w:jc w:val="both"/>
              <w:rPr>
                <w:b/>
                <w:bCs/>
                <w:szCs w:val="24"/>
                <w:lang w:val="tr-TR" w:eastAsia="tr-TR"/>
              </w:rPr>
            </w:pPr>
          </w:p>
        </w:tc>
      </w:tr>
      <w:tr w:rsidR="009B2351" w:rsidRPr="00116B05" w14:paraId="4EDDB7B5" w14:textId="77777777" w:rsidTr="009B2351">
        <w:trPr>
          <w:trHeight w:val="340"/>
        </w:trPr>
        <w:tc>
          <w:tcPr>
            <w:tcW w:w="215" w:type="pct"/>
            <w:noWrap/>
            <w:hideMark/>
          </w:tcPr>
          <w:p w14:paraId="305AAEA3" w14:textId="77777777" w:rsidR="00B10149" w:rsidRPr="00116B05" w:rsidRDefault="00B10149" w:rsidP="00A22B87">
            <w:pPr>
              <w:jc w:val="both"/>
              <w:rPr>
                <w:b/>
                <w:bCs/>
                <w:szCs w:val="24"/>
                <w:lang w:val="tr-TR" w:eastAsia="tr-TR"/>
              </w:rPr>
            </w:pPr>
            <w:r w:rsidRPr="00116B05">
              <w:rPr>
                <w:b/>
                <w:bCs/>
                <w:szCs w:val="24"/>
                <w:lang w:val="tr-TR" w:eastAsia="tr-TR"/>
              </w:rPr>
              <w:t>09</w:t>
            </w:r>
          </w:p>
        </w:tc>
        <w:tc>
          <w:tcPr>
            <w:tcW w:w="1041" w:type="pct"/>
            <w:noWrap/>
            <w:hideMark/>
          </w:tcPr>
          <w:p w14:paraId="21EA7710" w14:textId="77777777" w:rsidR="00B10149" w:rsidRPr="00116B05" w:rsidRDefault="00B10149" w:rsidP="00A22B87">
            <w:pPr>
              <w:jc w:val="both"/>
              <w:rPr>
                <w:b/>
                <w:bCs/>
                <w:szCs w:val="24"/>
                <w:lang w:val="tr-TR" w:eastAsia="tr-TR"/>
              </w:rPr>
            </w:pPr>
            <w:r w:rsidRPr="00116B05">
              <w:rPr>
                <w:b/>
                <w:bCs/>
                <w:szCs w:val="24"/>
                <w:lang w:val="tr-TR" w:eastAsia="tr-TR"/>
              </w:rPr>
              <w:t>Eğitim Hizmetleri</w:t>
            </w:r>
          </w:p>
        </w:tc>
        <w:tc>
          <w:tcPr>
            <w:tcW w:w="614" w:type="pct"/>
            <w:noWrap/>
            <w:hideMark/>
          </w:tcPr>
          <w:p w14:paraId="3AE65E1B" w14:textId="77777777" w:rsidR="00B10149" w:rsidRPr="00116B05" w:rsidRDefault="00B10149" w:rsidP="00A22B87">
            <w:pPr>
              <w:jc w:val="both"/>
              <w:rPr>
                <w:szCs w:val="24"/>
                <w:lang w:val="tr-TR" w:eastAsia="tr-TR"/>
              </w:rPr>
            </w:pPr>
          </w:p>
        </w:tc>
        <w:tc>
          <w:tcPr>
            <w:tcW w:w="396" w:type="pct"/>
            <w:noWrap/>
            <w:hideMark/>
          </w:tcPr>
          <w:p w14:paraId="32B4FB9D" w14:textId="77777777" w:rsidR="00B10149" w:rsidRPr="00116B05" w:rsidRDefault="00B10149" w:rsidP="00A22B87">
            <w:pPr>
              <w:jc w:val="both"/>
              <w:rPr>
                <w:szCs w:val="24"/>
                <w:lang w:val="tr-TR" w:eastAsia="tr-TR"/>
              </w:rPr>
            </w:pPr>
          </w:p>
        </w:tc>
        <w:tc>
          <w:tcPr>
            <w:tcW w:w="396" w:type="pct"/>
            <w:noWrap/>
            <w:hideMark/>
          </w:tcPr>
          <w:p w14:paraId="64258CA6" w14:textId="77777777" w:rsidR="00B10149" w:rsidRPr="00116B05" w:rsidRDefault="00B10149" w:rsidP="00A22B87">
            <w:pPr>
              <w:jc w:val="both"/>
              <w:rPr>
                <w:szCs w:val="24"/>
                <w:lang w:val="tr-TR" w:eastAsia="tr-TR"/>
              </w:rPr>
            </w:pPr>
          </w:p>
        </w:tc>
        <w:tc>
          <w:tcPr>
            <w:tcW w:w="678" w:type="pct"/>
            <w:noWrap/>
            <w:hideMark/>
          </w:tcPr>
          <w:p w14:paraId="0F91BB9C" w14:textId="77777777" w:rsidR="00B10149" w:rsidRPr="00116B05" w:rsidRDefault="00B10149" w:rsidP="00A22B87">
            <w:pPr>
              <w:jc w:val="both"/>
              <w:rPr>
                <w:b/>
                <w:bCs/>
                <w:szCs w:val="24"/>
                <w:lang w:val="tr-TR" w:eastAsia="tr-TR"/>
              </w:rPr>
            </w:pPr>
          </w:p>
        </w:tc>
        <w:tc>
          <w:tcPr>
            <w:tcW w:w="881" w:type="pct"/>
            <w:noWrap/>
            <w:hideMark/>
          </w:tcPr>
          <w:p w14:paraId="64D71A73" w14:textId="77777777" w:rsidR="00B10149" w:rsidRPr="00116B05" w:rsidRDefault="00B10149" w:rsidP="00A22B87">
            <w:pPr>
              <w:jc w:val="both"/>
              <w:rPr>
                <w:szCs w:val="24"/>
                <w:lang w:val="tr-TR" w:eastAsia="tr-TR"/>
              </w:rPr>
            </w:pPr>
          </w:p>
        </w:tc>
        <w:tc>
          <w:tcPr>
            <w:tcW w:w="779" w:type="pct"/>
            <w:noWrap/>
            <w:hideMark/>
          </w:tcPr>
          <w:p w14:paraId="2B1E9242" w14:textId="77777777" w:rsidR="00B10149" w:rsidRPr="00116B05" w:rsidRDefault="00B10149" w:rsidP="00A22B87">
            <w:pPr>
              <w:jc w:val="both"/>
              <w:rPr>
                <w:b/>
                <w:bCs/>
                <w:szCs w:val="24"/>
                <w:lang w:val="tr-TR" w:eastAsia="tr-TR"/>
              </w:rPr>
            </w:pPr>
          </w:p>
        </w:tc>
      </w:tr>
      <w:tr w:rsidR="009B2351" w:rsidRPr="00116B05" w14:paraId="78C1C854" w14:textId="77777777" w:rsidTr="009B2351">
        <w:trPr>
          <w:trHeight w:val="340"/>
        </w:trPr>
        <w:tc>
          <w:tcPr>
            <w:tcW w:w="1256" w:type="pct"/>
            <w:gridSpan w:val="2"/>
            <w:noWrap/>
            <w:hideMark/>
          </w:tcPr>
          <w:p w14:paraId="2ADD6A68" w14:textId="77777777" w:rsidR="00B10149" w:rsidRPr="00116B05" w:rsidRDefault="00B10149" w:rsidP="00A22B87">
            <w:pPr>
              <w:jc w:val="both"/>
              <w:rPr>
                <w:b/>
                <w:bCs/>
                <w:szCs w:val="24"/>
                <w:lang w:val="tr-TR" w:eastAsia="tr-TR"/>
              </w:rPr>
            </w:pPr>
            <w:r w:rsidRPr="00116B05">
              <w:rPr>
                <w:b/>
                <w:bCs/>
                <w:szCs w:val="24"/>
                <w:lang w:val="tr-TR" w:eastAsia="tr-TR"/>
              </w:rPr>
              <w:t>Genel Toplam</w:t>
            </w:r>
          </w:p>
        </w:tc>
        <w:tc>
          <w:tcPr>
            <w:tcW w:w="614" w:type="pct"/>
            <w:noWrap/>
            <w:hideMark/>
          </w:tcPr>
          <w:p w14:paraId="0B47CE7C" w14:textId="77777777" w:rsidR="00B10149" w:rsidRPr="00116B05" w:rsidRDefault="00B10149" w:rsidP="00A22B87">
            <w:pPr>
              <w:jc w:val="both"/>
              <w:rPr>
                <w:b/>
                <w:bCs/>
                <w:szCs w:val="24"/>
                <w:lang w:val="tr-TR" w:eastAsia="tr-TR"/>
              </w:rPr>
            </w:pPr>
          </w:p>
        </w:tc>
        <w:tc>
          <w:tcPr>
            <w:tcW w:w="396" w:type="pct"/>
            <w:noWrap/>
            <w:hideMark/>
          </w:tcPr>
          <w:p w14:paraId="5CC90F16" w14:textId="77777777" w:rsidR="00B10149" w:rsidRPr="00116B05" w:rsidRDefault="00B10149" w:rsidP="00A22B87">
            <w:pPr>
              <w:jc w:val="both"/>
              <w:rPr>
                <w:b/>
                <w:bCs/>
                <w:szCs w:val="24"/>
                <w:lang w:val="tr-TR" w:eastAsia="tr-TR"/>
              </w:rPr>
            </w:pPr>
          </w:p>
        </w:tc>
        <w:tc>
          <w:tcPr>
            <w:tcW w:w="396" w:type="pct"/>
            <w:noWrap/>
            <w:hideMark/>
          </w:tcPr>
          <w:p w14:paraId="2854A6FF" w14:textId="77777777" w:rsidR="00B10149" w:rsidRPr="00116B05" w:rsidRDefault="00B10149" w:rsidP="00A22B87">
            <w:pPr>
              <w:jc w:val="both"/>
              <w:rPr>
                <w:b/>
                <w:bCs/>
                <w:szCs w:val="24"/>
                <w:lang w:val="tr-TR" w:eastAsia="tr-TR"/>
              </w:rPr>
            </w:pPr>
          </w:p>
        </w:tc>
        <w:tc>
          <w:tcPr>
            <w:tcW w:w="678" w:type="pct"/>
            <w:noWrap/>
            <w:hideMark/>
          </w:tcPr>
          <w:p w14:paraId="52973C9B" w14:textId="77777777" w:rsidR="00B10149" w:rsidRPr="00116B05" w:rsidRDefault="00B10149" w:rsidP="00A22B87">
            <w:pPr>
              <w:jc w:val="both"/>
              <w:rPr>
                <w:b/>
                <w:bCs/>
                <w:szCs w:val="24"/>
                <w:lang w:val="tr-TR" w:eastAsia="tr-TR"/>
              </w:rPr>
            </w:pPr>
          </w:p>
        </w:tc>
        <w:tc>
          <w:tcPr>
            <w:tcW w:w="881" w:type="pct"/>
            <w:noWrap/>
            <w:hideMark/>
          </w:tcPr>
          <w:p w14:paraId="0EFCFA73" w14:textId="77777777" w:rsidR="00B10149" w:rsidRPr="00116B05" w:rsidRDefault="00B10149" w:rsidP="00A22B87">
            <w:pPr>
              <w:jc w:val="both"/>
              <w:rPr>
                <w:b/>
                <w:bCs/>
                <w:szCs w:val="24"/>
                <w:lang w:val="tr-TR" w:eastAsia="tr-TR"/>
              </w:rPr>
            </w:pPr>
          </w:p>
        </w:tc>
        <w:tc>
          <w:tcPr>
            <w:tcW w:w="779" w:type="pct"/>
            <w:noWrap/>
            <w:hideMark/>
          </w:tcPr>
          <w:p w14:paraId="1A20D616" w14:textId="77777777" w:rsidR="00B10149" w:rsidRPr="00116B05" w:rsidRDefault="00B10149" w:rsidP="00A22B87">
            <w:pPr>
              <w:jc w:val="both"/>
              <w:rPr>
                <w:b/>
                <w:bCs/>
                <w:szCs w:val="24"/>
                <w:lang w:val="tr-TR" w:eastAsia="tr-TR"/>
              </w:rPr>
            </w:pPr>
          </w:p>
        </w:tc>
      </w:tr>
    </w:tbl>
    <w:p w14:paraId="3D2F4384" w14:textId="2925678C" w:rsidR="00B10149" w:rsidRPr="00A22B87" w:rsidRDefault="00B10149" w:rsidP="00830637">
      <w:pPr>
        <w:spacing w:after="120"/>
        <w:jc w:val="both"/>
        <w:rPr>
          <w:sz w:val="20"/>
          <w:lang w:val="tr-TR"/>
        </w:rPr>
      </w:pPr>
      <w:r w:rsidRPr="00A22B87">
        <w:rPr>
          <w:sz w:val="20"/>
          <w:lang w:val="tr-TR"/>
        </w:rPr>
        <w:t>(01.01.202</w:t>
      </w:r>
      <w:r w:rsidR="00D03135">
        <w:rPr>
          <w:sz w:val="20"/>
          <w:lang w:val="tr-TR"/>
        </w:rPr>
        <w:t>3</w:t>
      </w:r>
      <w:r w:rsidRPr="00A22B87">
        <w:rPr>
          <w:sz w:val="20"/>
          <w:lang w:val="tr-TR"/>
        </w:rPr>
        <w:t>-31.12.202</w:t>
      </w:r>
      <w:r w:rsidR="00D03135">
        <w:rPr>
          <w:sz w:val="20"/>
          <w:lang w:val="tr-TR"/>
        </w:rPr>
        <w:t>3</w:t>
      </w:r>
      <w:r w:rsidRPr="00A22B87">
        <w:rPr>
          <w:sz w:val="20"/>
          <w:lang w:val="tr-TR"/>
        </w:rPr>
        <w:t xml:space="preserve"> </w:t>
      </w:r>
      <w:r w:rsidR="009B2351" w:rsidRPr="00A22B87">
        <w:rPr>
          <w:sz w:val="20"/>
          <w:lang w:val="tr-TR"/>
        </w:rPr>
        <w:t>verilerine göre</w:t>
      </w:r>
      <w:r w:rsidRPr="00A22B87">
        <w:rPr>
          <w:sz w:val="20"/>
          <w:lang w:val="tr-TR"/>
        </w:rPr>
        <w:t xml:space="preserve"> </w:t>
      </w:r>
      <w:r w:rsidRPr="00A22B87">
        <w:rPr>
          <w:rFonts w:eastAsia="Calibri"/>
          <w:sz w:val="20"/>
          <w:lang w:val="tr-TR" w:eastAsia="en-US"/>
        </w:rPr>
        <w:t xml:space="preserve">Harcama Yetkilisi </w:t>
      </w:r>
      <w:r w:rsidR="00A22B87">
        <w:rPr>
          <w:rFonts w:eastAsia="Calibri"/>
          <w:sz w:val="20"/>
          <w:lang w:val="tr-TR" w:eastAsia="en-US"/>
        </w:rPr>
        <w:t>b</w:t>
      </w:r>
      <w:r w:rsidRPr="00A22B87">
        <w:rPr>
          <w:rFonts w:eastAsia="Calibri"/>
          <w:sz w:val="20"/>
          <w:lang w:val="tr-TR" w:eastAsia="en-US"/>
        </w:rPr>
        <w:t>ulunan tüm birimler tarafından doldurulacaktır)</w:t>
      </w:r>
    </w:p>
    <w:p w14:paraId="728A54C6" w14:textId="7FD6CB99" w:rsidR="009B2351" w:rsidRPr="00DB0DEE" w:rsidRDefault="009B2351" w:rsidP="00830637">
      <w:pPr>
        <w:pStyle w:val="ResimYazs"/>
        <w:keepNext/>
        <w:spacing w:before="0" w:line="240" w:lineRule="auto"/>
        <w:rPr>
          <w:rFonts w:ascii="Times New Roman" w:hAnsi="Times New Roman" w:cs="Times New Roman"/>
          <w:b w:val="0"/>
          <w:bCs w:val="0"/>
          <w:i/>
          <w:iCs/>
          <w:color w:val="auto"/>
          <w:sz w:val="24"/>
          <w:szCs w:val="24"/>
        </w:rPr>
      </w:pPr>
      <w:bookmarkStart w:id="106" w:name="_Toc65234621"/>
      <w:r w:rsidRPr="00DB0DEE">
        <w:rPr>
          <w:rFonts w:ascii="Times New Roman" w:hAnsi="Times New Roman" w:cs="Times New Roman"/>
          <w:b w:val="0"/>
          <w:bCs w:val="0"/>
          <w:i/>
          <w:iCs/>
          <w:color w:val="auto"/>
          <w:sz w:val="24"/>
          <w:szCs w:val="24"/>
        </w:rPr>
        <w:t xml:space="preserve">Tablo </w:t>
      </w:r>
      <w:r w:rsidR="00C05E72" w:rsidRPr="00DB0DEE">
        <w:rPr>
          <w:rFonts w:ascii="Times New Roman" w:hAnsi="Times New Roman" w:cs="Times New Roman"/>
          <w:b w:val="0"/>
          <w:bCs w:val="0"/>
          <w:i/>
          <w:iCs/>
          <w:color w:val="auto"/>
          <w:sz w:val="24"/>
          <w:szCs w:val="24"/>
        </w:rPr>
        <w:t>1</w:t>
      </w:r>
      <w:r w:rsidR="008C4FB7">
        <w:rPr>
          <w:rFonts w:ascii="Times New Roman" w:hAnsi="Times New Roman" w:cs="Times New Roman"/>
          <w:b w:val="0"/>
          <w:bCs w:val="0"/>
          <w:i/>
          <w:iCs/>
          <w:color w:val="auto"/>
          <w:sz w:val="24"/>
          <w:szCs w:val="24"/>
        </w:rPr>
        <w:t>09</w:t>
      </w:r>
      <w:r w:rsidRPr="00DB0DEE">
        <w:rPr>
          <w:rFonts w:ascii="Times New Roman" w:hAnsi="Times New Roman" w:cs="Times New Roman"/>
          <w:b w:val="0"/>
          <w:bCs w:val="0"/>
          <w:i/>
          <w:iCs/>
          <w:color w:val="auto"/>
          <w:sz w:val="24"/>
          <w:szCs w:val="24"/>
        </w:rPr>
        <w:t>- Ekonomik Ayrıma Göre Bütçe Giderleri Uygulama Sonuçları</w:t>
      </w:r>
      <w:bookmarkEnd w:id="106"/>
    </w:p>
    <w:tbl>
      <w:tblPr>
        <w:tblStyle w:val="TabloKlavuzu"/>
        <w:tblpPr w:leftFromText="141" w:rightFromText="141" w:vertAnchor="text" w:horzAnchor="margin" w:tblpY="29"/>
        <w:tblW w:w="5000" w:type="pct"/>
        <w:tblLook w:val="04A0" w:firstRow="1" w:lastRow="0" w:firstColumn="1" w:lastColumn="0" w:noHBand="0" w:noVBand="1"/>
      </w:tblPr>
      <w:tblGrid>
        <w:gridCol w:w="535"/>
        <w:gridCol w:w="535"/>
        <w:gridCol w:w="535"/>
        <w:gridCol w:w="463"/>
        <w:gridCol w:w="5454"/>
        <w:gridCol w:w="1638"/>
      </w:tblGrid>
      <w:tr w:rsidR="009B2351" w:rsidRPr="00116B05" w14:paraId="7BB06728" w14:textId="77777777" w:rsidTr="009B2351">
        <w:trPr>
          <w:trHeight w:val="173"/>
        </w:trPr>
        <w:tc>
          <w:tcPr>
            <w:tcW w:w="1129" w:type="pct"/>
            <w:gridSpan w:val="4"/>
            <w:hideMark/>
          </w:tcPr>
          <w:p w14:paraId="3FE3226C" w14:textId="77777777" w:rsidR="009B2351" w:rsidRPr="00116B05" w:rsidRDefault="009B2351" w:rsidP="00A22B87">
            <w:pPr>
              <w:jc w:val="center"/>
              <w:rPr>
                <w:b/>
                <w:bCs/>
                <w:szCs w:val="24"/>
                <w:lang w:val="tr-TR"/>
              </w:rPr>
            </w:pPr>
            <w:bookmarkStart w:id="107" w:name="_Hlk882357"/>
            <w:r w:rsidRPr="00116B05">
              <w:rPr>
                <w:b/>
                <w:bCs/>
                <w:szCs w:val="24"/>
                <w:lang w:val="tr-TR"/>
              </w:rPr>
              <w:t>Ekonomik Kodlar</w:t>
            </w:r>
          </w:p>
        </w:tc>
        <w:tc>
          <w:tcPr>
            <w:tcW w:w="2977" w:type="pct"/>
            <w:hideMark/>
          </w:tcPr>
          <w:p w14:paraId="07AC51B2" w14:textId="77777777" w:rsidR="009B2351" w:rsidRPr="00116B05" w:rsidRDefault="009B2351" w:rsidP="00A22B87">
            <w:pPr>
              <w:jc w:val="center"/>
              <w:rPr>
                <w:b/>
                <w:bCs/>
                <w:szCs w:val="24"/>
                <w:lang w:val="tr-TR"/>
              </w:rPr>
            </w:pPr>
            <w:r w:rsidRPr="00116B05">
              <w:rPr>
                <w:b/>
                <w:bCs/>
                <w:szCs w:val="24"/>
                <w:lang w:val="tr-TR"/>
              </w:rPr>
              <w:t>Bütçe Giderin Türü</w:t>
            </w:r>
          </w:p>
        </w:tc>
        <w:tc>
          <w:tcPr>
            <w:tcW w:w="894" w:type="pct"/>
            <w:hideMark/>
          </w:tcPr>
          <w:p w14:paraId="78C6BF93" w14:textId="77777777" w:rsidR="009B2351" w:rsidRPr="00116B05" w:rsidRDefault="009B2351" w:rsidP="00A22B87">
            <w:pPr>
              <w:jc w:val="center"/>
              <w:rPr>
                <w:b/>
                <w:bCs/>
                <w:szCs w:val="24"/>
                <w:lang w:val="tr-TR"/>
              </w:rPr>
            </w:pPr>
            <w:r w:rsidRPr="00116B05">
              <w:rPr>
                <w:b/>
                <w:bCs/>
                <w:szCs w:val="24"/>
                <w:lang w:val="tr-TR"/>
              </w:rPr>
              <w:t>Harcama (₺)</w:t>
            </w:r>
          </w:p>
        </w:tc>
      </w:tr>
      <w:bookmarkEnd w:id="107"/>
      <w:tr w:rsidR="009B2351" w:rsidRPr="00116B05" w14:paraId="577E7176" w14:textId="77777777" w:rsidTr="009B2351">
        <w:trPr>
          <w:trHeight w:val="173"/>
        </w:trPr>
        <w:tc>
          <w:tcPr>
            <w:tcW w:w="292" w:type="pct"/>
            <w:hideMark/>
          </w:tcPr>
          <w:p w14:paraId="39725401" w14:textId="77777777" w:rsidR="009B2351" w:rsidRPr="00116B05" w:rsidRDefault="009B2351" w:rsidP="00A22B87">
            <w:pPr>
              <w:rPr>
                <w:szCs w:val="24"/>
                <w:lang w:val="tr-TR"/>
              </w:rPr>
            </w:pPr>
            <w:r w:rsidRPr="00116B05">
              <w:rPr>
                <w:szCs w:val="24"/>
                <w:lang w:val="tr-TR"/>
              </w:rPr>
              <w:t>01</w:t>
            </w:r>
          </w:p>
        </w:tc>
        <w:tc>
          <w:tcPr>
            <w:tcW w:w="292" w:type="pct"/>
          </w:tcPr>
          <w:p w14:paraId="720D888C" w14:textId="77777777" w:rsidR="009B2351" w:rsidRPr="00116B05" w:rsidRDefault="009B2351" w:rsidP="00A22B87">
            <w:pPr>
              <w:rPr>
                <w:szCs w:val="24"/>
                <w:lang w:val="tr-TR"/>
              </w:rPr>
            </w:pPr>
          </w:p>
        </w:tc>
        <w:tc>
          <w:tcPr>
            <w:tcW w:w="292" w:type="pct"/>
          </w:tcPr>
          <w:p w14:paraId="0C3C4911" w14:textId="77777777" w:rsidR="009B2351" w:rsidRPr="00116B05" w:rsidRDefault="009B2351" w:rsidP="00A22B87">
            <w:pPr>
              <w:rPr>
                <w:szCs w:val="24"/>
                <w:lang w:val="tr-TR"/>
              </w:rPr>
            </w:pPr>
          </w:p>
        </w:tc>
        <w:tc>
          <w:tcPr>
            <w:tcW w:w="253" w:type="pct"/>
          </w:tcPr>
          <w:p w14:paraId="7FCBBB5B" w14:textId="77777777" w:rsidR="009B2351" w:rsidRPr="00116B05" w:rsidRDefault="009B2351" w:rsidP="00A22B87">
            <w:pPr>
              <w:rPr>
                <w:szCs w:val="24"/>
                <w:lang w:val="tr-TR"/>
              </w:rPr>
            </w:pPr>
          </w:p>
        </w:tc>
        <w:tc>
          <w:tcPr>
            <w:tcW w:w="2977" w:type="pct"/>
            <w:hideMark/>
          </w:tcPr>
          <w:p w14:paraId="45DF9C60" w14:textId="77777777" w:rsidR="009B2351" w:rsidRPr="00116B05" w:rsidRDefault="009B2351" w:rsidP="00A22B87">
            <w:pPr>
              <w:rPr>
                <w:szCs w:val="24"/>
                <w:lang w:val="tr-TR"/>
              </w:rPr>
            </w:pPr>
            <w:r w:rsidRPr="00116B05">
              <w:rPr>
                <w:szCs w:val="24"/>
                <w:lang w:val="tr-TR"/>
              </w:rPr>
              <w:t>PERSONEL GİDERLERİ</w:t>
            </w:r>
          </w:p>
        </w:tc>
        <w:tc>
          <w:tcPr>
            <w:tcW w:w="894" w:type="pct"/>
          </w:tcPr>
          <w:p w14:paraId="2E7EF4B4" w14:textId="6515068A" w:rsidR="009B2351" w:rsidRPr="00116B05" w:rsidRDefault="009B2351" w:rsidP="00A22B87">
            <w:pPr>
              <w:jc w:val="center"/>
              <w:rPr>
                <w:szCs w:val="24"/>
                <w:lang w:val="tr-TR"/>
              </w:rPr>
            </w:pPr>
          </w:p>
        </w:tc>
      </w:tr>
      <w:tr w:rsidR="009B2351" w:rsidRPr="00116B05" w14:paraId="0AE7071E" w14:textId="77777777" w:rsidTr="009B2351">
        <w:trPr>
          <w:trHeight w:val="173"/>
        </w:trPr>
        <w:tc>
          <w:tcPr>
            <w:tcW w:w="292" w:type="pct"/>
            <w:hideMark/>
          </w:tcPr>
          <w:p w14:paraId="28D38E11" w14:textId="77777777" w:rsidR="009B2351" w:rsidRPr="00116B05" w:rsidRDefault="009B2351" w:rsidP="00A22B87">
            <w:pPr>
              <w:rPr>
                <w:b/>
                <w:szCs w:val="24"/>
                <w:lang w:val="tr-TR"/>
              </w:rPr>
            </w:pPr>
            <w:r w:rsidRPr="00116B05">
              <w:rPr>
                <w:szCs w:val="24"/>
                <w:lang w:val="tr-TR"/>
              </w:rPr>
              <w:t>01</w:t>
            </w:r>
          </w:p>
        </w:tc>
        <w:tc>
          <w:tcPr>
            <w:tcW w:w="292" w:type="pct"/>
            <w:hideMark/>
          </w:tcPr>
          <w:p w14:paraId="56FDDF9E" w14:textId="77777777" w:rsidR="009B2351" w:rsidRPr="00116B05" w:rsidRDefault="009B2351" w:rsidP="00A22B87">
            <w:pPr>
              <w:rPr>
                <w:szCs w:val="24"/>
                <w:lang w:val="tr-TR"/>
              </w:rPr>
            </w:pPr>
            <w:r w:rsidRPr="00116B05">
              <w:rPr>
                <w:szCs w:val="24"/>
                <w:lang w:val="tr-TR"/>
              </w:rPr>
              <w:t>01</w:t>
            </w:r>
          </w:p>
        </w:tc>
        <w:tc>
          <w:tcPr>
            <w:tcW w:w="292" w:type="pct"/>
          </w:tcPr>
          <w:p w14:paraId="64788823" w14:textId="77777777" w:rsidR="009B2351" w:rsidRPr="00116B05" w:rsidRDefault="009B2351" w:rsidP="00A22B87">
            <w:pPr>
              <w:rPr>
                <w:szCs w:val="24"/>
                <w:lang w:val="tr-TR"/>
              </w:rPr>
            </w:pPr>
          </w:p>
        </w:tc>
        <w:tc>
          <w:tcPr>
            <w:tcW w:w="253" w:type="pct"/>
          </w:tcPr>
          <w:p w14:paraId="7F0B9B73" w14:textId="77777777" w:rsidR="009B2351" w:rsidRPr="00116B05" w:rsidRDefault="009B2351" w:rsidP="00A22B87">
            <w:pPr>
              <w:rPr>
                <w:szCs w:val="24"/>
                <w:lang w:val="tr-TR"/>
              </w:rPr>
            </w:pPr>
          </w:p>
        </w:tc>
        <w:tc>
          <w:tcPr>
            <w:tcW w:w="2977" w:type="pct"/>
            <w:hideMark/>
          </w:tcPr>
          <w:p w14:paraId="7B578AD4" w14:textId="77777777" w:rsidR="009B2351" w:rsidRPr="00116B05" w:rsidRDefault="009B2351" w:rsidP="00A22B87">
            <w:pPr>
              <w:rPr>
                <w:szCs w:val="24"/>
                <w:lang w:val="tr-TR"/>
              </w:rPr>
            </w:pPr>
            <w:r w:rsidRPr="00116B05">
              <w:rPr>
                <w:szCs w:val="24"/>
                <w:lang w:val="tr-TR"/>
              </w:rPr>
              <w:t>Memurlar</w:t>
            </w:r>
          </w:p>
        </w:tc>
        <w:tc>
          <w:tcPr>
            <w:tcW w:w="894" w:type="pct"/>
          </w:tcPr>
          <w:p w14:paraId="6875D130" w14:textId="72A8B645" w:rsidR="009B2351" w:rsidRPr="00116B05" w:rsidRDefault="009B2351" w:rsidP="00A22B87">
            <w:pPr>
              <w:jc w:val="center"/>
              <w:rPr>
                <w:szCs w:val="24"/>
                <w:lang w:val="tr-TR"/>
              </w:rPr>
            </w:pPr>
          </w:p>
        </w:tc>
      </w:tr>
      <w:tr w:rsidR="009B2351" w:rsidRPr="00116B05" w14:paraId="1992AB4E" w14:textId="77777777" w:rsidTr="009B2351">
        <w:trPr>
          <w:trHeight w:val="173"/>
        </w:trPr>
        <w:tc>
          <w:tcPr>
            <w:tcW w:w="292" w:type="pct"/>
            <w:hideMark/>
          </w:tcPr>
          <w:p w14:paraId="5C08B3DB" w14:textId="77777777" w:rsidR="009B2351" w:rsidRPr="00116B05" w:rsidRDefault="009B2351" w:rsidP="00A22B87">
            <w:pPr>
              <w:rPr>
                <w:b/>
                <w:szCs w:val="24"/>
                <w:lang w:val="tr-TR"/>
              </w:rPr>
            </w:pPr>
            <w:r w:rsidRPr="00116B05">
              <w:rPr>
                <w:szCs w:val="24"/>
                <w:lang w:val="tr-TR"/>
              </w:rPr>
              <w:t>01</w:t>
            </w:r>
          </w:p>
        </w:tc>
        <w:tc>
          <w:tcPr>
            <w:tcW w:w="292" w:type="pct"/>
            <w:hideMark/>
          </w:tcPr>
          <w:p w14:paraId="54E8CDF8" w14:textId="77777777" w:rsidR="009B2351" w:rsidRPr="00116B05" w:rsidRDefault="009B2351" w:rsidP="00A22B87">
            <w:pPr>
              <w:rPr>
                <w:szCs w:val="24"/>
                <w:lang w:val="tr-TR"/>
              </w:rPr>
            </w:pPr>
            <w:r w:rsidRPr="00116B05">
              <w:rPr>
                <w:szCs w:val="24"/>
                <w:lang w:val="tr-TR"/>
              </w:rPr>
              <w:t>01</w:t>
            </w:r>
          </w:p>
        </w:tc>
        <w:tc>
          <w:tcPr>
            <w:tcW w:w="292" w:type="pct"/>
            <w:hideMark/>
          </w:tcPr>
          <w:p w14:paraId="02329524" w14:textId="77777777" w:rsidR="009B2351" w:rsidRPr="00116B05" w:rsidRDefault="009B2351" w:rsidP="00A22B87">
            <w:pPr>
              <w:rPr>
                <w:szCs w:val="24"/>
                <w:lang w:val="tr-TR"/>
              </w:rPr>
            </w:pPr>
            <w:r w:rsidRPr="00116B05">
              <w:rPr>
                <w:szCs w:val="24"/>
                <w:lang w:val="tr-TR"/>
              </w:rPr>
              <w:t>01</w:t>
            </w:r>
          </w:p>
        </w:tc>
        <w:tc>
          <w:tcPr>
            <w:tcW w:w="253" w:type="pct"/>
          </w:tcPr>
          <w:p w14:paraId="699024B9" w14:textId="77777777" w:rsidR="009B2351" w:rsidRPr="00116B05" w:rsidRDefault="009B2351" w:rsidP="00A22B87">
            <w:pPr>
              <w:rPr>
                <w:szCs w:val="24"/>
                <w:lang w:val="tr-TR"/>
              </w:rPr>
            </w:pPr>
          </w:p>
        </w:tc>
        <w:tc>
          <w:tcPr>
            <w:tcW w:w="2977" w:type="pct"/>
            <w:hideMark/>
          </w:tcPr>
          <w:p w14:paraId="59DDB236" w14:textId="77777777" w:rsidR="009B2351" w:rsidRPr="00116B05" w:rsidRDefault="009B2351" w:rsidP="00A22B87">
            <w:pPr>
              <w:rPr>
                <w:szCs w:val="24"/>
                <w:lang w:val="tr-TR"/>
              </w:rPr>
            </w:pPr>
            <w:r w:rsidRPr="00116B05">
              <w:rPr>
                <w:szCs w:val="24"/>
                <w:lang w:val="tr-TR"/>
              </w:rPr>
              <w:t>Temel Maaşlar</w:t>
            </w:r>
          </w:p>
        </w:tc>
        <w:tc>
          <w:tcPr>
            <w:tcW w:w="894" w:type="pct"/>
          </w:tcPr>
          <w:p w14:paraId="290AACC4" w14:textId="4D65629C" w:rsidR="009B2351" w:rsidRPr="00116B05" w:rsidRDefault="009B2351" w:rsidP="00A22B87">
            <w:pPr>
              <w:jc w:val="center"/>
              <w:rPr>
                <w:szCs w:val="24"/>
                <w:lang w:val="tr-TR"/>
              </w:rPr>
            </w:pPr>
          </w:p>
        </w:tc>
      </w:tr>
      <w:tr w:rsidR="009B2351" w:rsidRPr="00116B05" w14:paraId="66D4149A" w14:textId="77777777" w:rsidTr="009B2351">
        <w:trPr>
          <w:trHeight w:val="173"/>
        </w:trPr>
        <w:tc>
          <w:tcPr>
            <w:tcW w:w="292" w:type="pct"/>
            <w:hideMark/>
          </w:tcPr>
          <w:p w14:paraId="2AC2897B" w14:textId="77777777" w:rsidR="009B2351" w:rsidRPr="00116B05" w:rsidRDefault="009B2351" w:rsidP="00A22B87">
            <w:pPr>
              <w:rPr>
                <w:b/>
                <w:szCs w:val="24"/>
                <w:lang w:val="tr-TR"/>
              </w:rPr>
            </w:pPr>
            <w:r w:rsidRPr="00116B05">
              <w:rPr>
                <w:szCs w:val="24"/>
                <w:lang w:val="tr-TR"/>
              </w:rPr>
              <w:t>01</w:t>
            </w:r>
          </w:p>
        </w:tc>
        <w:tc>
          <w:tcPr>
            <w:tcW w:w="292" w:type="pct"/>
            <w:hideMark/>
          </w:tcPr>
          <w:p w14:paraId="04210BBA" w14:textId="77777777" w:rsidR="009B2351" w:rsidRPr="00116B05" w:rsidRDefault="009B2351" w:rsidP="00A22B87">
            <w:pPr>
              <w:rPr>
                <w:szCs w:val="24"/>
                <w:lang w:val="tr-TR"/>
              </w:rPr>
            </w:pPr>
            <w:r w:rsidRPr="00116B05">
              <w:rPr>
                <w:szCs w:val="24"/>
                <w:lang w:val="tr-TR"/>
              </w:rPr>
              <w:t>01</w:t>
            </w:r>
          </w:p>
        </w:tc>
        <w:tc>
          <w:tcPr>
            <w:tcW w:w="292" w:type="pct"/>
            <w:hideMark/>
          </w:tcPr>
          <w:p w14:paraId="02CBA276" w14:textId="77777777" w:rsidR="009B2351" w:rsidRPr="00116B05" w:rsidRDefault="009B2351" w:rsidP="00A22B87">
            <w:pPr>
              <w:rPr>
                <w:szCs w:val="24"/>
                <w:lang w:val="tr-TR"/>
              </w:rPr>
            </w:pPr>
            <w:r w:rsidRPr="00116B05">
              <w:rPr>
                <w:szCs w:val="24"/>
                <w:lang w:val="tr-TR"/>
              </w:rPr>
              <w:t>01</w:t>
            </w:r>
          </w:p>
        </w:tc>
        <w:tc>
          <w:tcPr>
            <w:tcW w:w="253" w:type="pct"/>
            <w:hideMark/>
          </w:tcPr>
          <w:p w14:paraId="59242BB5" w14:textId="77777777" w:rsidR="009B2351" w:rsidRPr="00116B05" w:rsidRDefault="009B2351" w:rsidP="00A22B87">
            <w:pPr>
              <w:rPr>
                <w:szCs w:val="24"/>
                <w:lang w:val="tr-TR"/>
              </w:rPr>
            </w:pPr>
            <w:r w:rsidRPr="00116B05">
              <w:rPr>
                <w:szCs w:val="24"/>
                <w:lang w:val="tr-TR"/>
              </w:rPr>
              <w:t>01</w:t>
            </w:r>
          </w:p>
        </w:tc>
        <w:tc>
          <w:tcPr>
            <w:tcW w:w="2977" w:type="pct"/>
            <w:hideMark/>
          </w:tcPr>
          <w:p w14:paraId="5BADAA5A" w14:textId="77777777" w:rsidR="009B2351" w:rsidRPr="00116B05" w:rsidRDefault="009B2351" w:rsidP="00A22B87">
            <w:pPr>
              <w:rPr>
                <w:szCs w:val="24"/>
                <w:lang w:val="tr-TR"/>
              </w:rPr>
            </w:pPr>
            <w:r w:rsidRPr="00116B05">
              <w:rPr>
                <w:szCs w:val="24"/>
                <w:lang w:val="tr-TR"/>
              </w:rPr>
              <w:t>Temel Maaşlar</w:t>
            </w:r>
          </w:p>
        </w:tc>
        <w:tc>
          <w:tcPr>
            <w:tcW w:w="894" w:type="pct"/>
          </w:tcPr>
          <w:p w14:paraId="306D293F" w14:textId="4584EA17" w:rsidR="009B2351" w:rsidRPr="00116B05" w:rsidRDefault="009B2351" w:rsidP="00A22B87">
            <w:pPr>
              <w:jc w:val="center"/>
              <w:rPr>
                <w:szCs w:val="24"/>
                <w:lang w:val="tr-TR"/>
              </w:rPr>
            </w:pPr>
          </w:p>
        </w:tc>
      </w:tr>
      <w:tr w:rsidR="009B2351" w:rsidRPr="00116B05" w14:paraId="50FB472A" w14:textId="77777777" w:rsidTr="009B2351">
        <w:trPr>
          <w:trHeight w:val="173"/>
        </w:trPr>
        <w:tc>
          <w:tcPr>
            <w:tcW w:w="292" w:type="pct"/>
            <w:hideMark/>
          </w:tcPr>
          <w:p w14:paraId="7127330E" w14:textId="77777777" w:rsidR="009B2351" w:rsidRPr="00116B05" w:rsidRDefault="009B2351" w:rsidP="00A22B87">
            <w:pPr>
              <w:rPr>
                <w:b/>
                <w:szCs w:val="24"/>
                <w:lang w:val="tr-TR"/>
              </w:rPr>
            </w:pPr>
            <w:r w:rsidRPr="00116B05">
              <w:rPr>
                <w:szCs w:val="24"/>
                <w:lang w:val="tr-TR"/>
              </w:rPr>
              <w:t>01</w:t>
            </w:r>
          </w:p>
        </w:tc>
        <w:tc>
          <w:tcPr>
            <w:tcW w:w="292" w:type="pct"/>
            <w:hideMark/>
          </w:tcPr>
          <w:p w14:paraId="07DE9B7F" w14:textId="77777777" w:rsidR="009B2351" w:rsidRPr="00116B05" w:rsidRDefault="009B2351" w:rsidP="00A22B87">
            <w:pPr>
              <w:rPr>
                <w:szCs w:val="24"/>
                <w:lang w:val="tr-TR"/>
              </w:rPr>
            </w:pPr>
            <w:r w:rsidRPr="00116B05">
              <w:rPr>
                <w:szCs w:val="24"/>
                <w:lang w:val="tr-TR"/>
              </w:rPr>
              <w:t>01</w:t>
            </w:r>
          </w:p>
        </w:tc>
        <w:tc>
          <w:tcPr>
            <w:tcW w:w="292" w:type="pct"/>
            <w:hideMark/>
          </w:tcPr>
          <w:p w14:paraId="020010E9" w14:textId="77777777" w:rsidR="009B2351" w:rsidRPr="00116B05" w:rsidRDefault="009B2351" w:rsidP="00A22B87">
            <w:pPr>
              <w:rPr>
                <w:szCs w:val="24"/>
                <w:lang w:val="tr-TR"/>
              </w:rPr>
            </w:pPr>
            <w:r w:rsidRPr="00116B05">
              <w:rPr>
                <w:szCs w:val="24"/>
                <w:lang w:val="tr-TR"/>
              </w:rPr>
              <w:t>01</w:t>
            </w:r>
          </w:p>
        </w:tc>
        <w:tc>
          <w:tcPr>
            <w:tcW w:w="253" w:type="pct"/>
            <w:hideMark/>
          </w:tcPr>
          <w:p w14:paraId="57956FD8" w14:textId="77777777" w:rsidR="009B2351" w:rsidRPr="00116B05" w:rsidRDefault="009B2351" w:rsidP="00A22B87">
            <w:pPr>
              <w:rPr>
                <w:szCs w:val="24"/>
                <w:lang w:val="tr-TR"/>
              </w:rPr>
            </w:pPr>
            <w:r w:rsidRPr="00116B05">
              <w:rPr>
                <w:szCs w:val="24"/>
                <w:lang w:val="tr-TR"/>
              </w:rPr>
              <w:t>02</w:t>
            </w:r>
          </w:p>
        </w:tc>
        <w:tc>
          <w:tcPr>
            <w:tcW w:w="2977" w:type="pct"/>
            <w:hideMark/>
          </w:tcPr>
          <w:p w14:paraId="1AF089F7" w14:textId="77777777" w:rsidR="009B2351" w:rsidRPr="00116B05" w:rsidRDefault="009B2351" w:rsidP="00A22B87">
            <w:pPr>
              <w:rPr>
                <w:szCs w:val="24"/>
                <w:lang w:val="tr-TR"/>
              </w:rPr>
            </w:pPr>
            <w:r w:rsidRPr="00116B05">
              <w:rPr>
                <w:szCs w:val="24"/>
                <w:lang w:val="tr-TR"/>
              </w:rPr>
              <w:t>Taban Aylık</w:t>
            </w:r>
          </w:p>
        </w:tc>
        <w:tc>
          <w:tcPr>
            <w:tcW w:w="894" w:type="pct"/>
          </w:tcPr>
          <w:p w14:paraId="18E980B4" w14:textId="17155205" w:rsidR="009B2351" w:rsidRPr="00116B05" w:rsidRDefault="009B2351" w:rsidP="00A22B87">
            <w:pPr>
              <w:jc w:val="center"/>
              <w:rPr>
                <w:szCs w:val="24"/>
                <w:lang w:val="tr-TR"/>
              </w:rPr>
            </w:pPr>
          </w:p>
        </w:tc>
      </w:tr>
      <w:tr w:rsidR="009B2351" w:rsidRPr="00116B05" w14:paraId="68E175A0" w14:textId="77777777" w:rsidTr="009B2351">
        <w:trPr>
          <w:trHeight w:val="173"/>
        </w:trPr>
        <w:tc>
          <w:tcPr>
            <w:tcW w:w="292" w:type="pct"/>
            <w:hideMark/>
          </w:tcPr>
          <w:p w14:paraId="52E604ED" w14:textId="77777777" w:rsidR="009B2351" w:rsidRPr="00116B05" w:rsidRDefault="009B2351" w:rsidP="00A22B87">
            <w:pPr>
              <w:rPr>
                <w:b/>
                <w:szCs w:val="24"/>
                <w:lang w:val="tr-TR"/>
              </w:rPr>
            </w:pPr>
            <w:r w:rsidRPr="00116B05">
              <w:rPr>
                <w:szCs w:val="24"/>
                <w:lang w:val="tr-TR"/>
              </w:rPr>
              <w:t>01</w:t>
            </w:r>
          </w:p>
        </w:tc>
        <w:tc>
          <w:tcPr>
            <w:tcW w:w="292" w:type="pct"/>
            <w:hideMark/>
          </w:tcPr>
          <w:p w14:paraId="5D57DCCD" w14:textId="77777777" w:rsidR="009B2351" w:rsidRPr="00116B05" w:rsidRDefault="009B2351" w:rsidP="00A22B87">
            <w:pPr>
              <w:rPr>
                <w:szCs w:val="24"/>
                <w:lang w:val="tr-TR"/>
              </w:rPr>
            </w:pPr>
            <w:r w:rsidRPr="00116B05">
              <w:rPr>
                <w:szCs w:val="24"/>
                <w:lang w:val="tr-TR"/>
              </w:rPr>
              <w:t>01</w:t>
            </w:r>
          </w:p>
        </w:tc>
        <w:tc>
          <w:tcPr>
            <w:tcW w:w="292" w:type="pct"/>
            <w:hideMark/>
          </w:tcPr>
          <w:p w14:paraId="0EBE831C" w14:textId="77777777" w:rsidR="009B2351" w:rsidRPr="00116B05" w:rsidRDefault="009B2351" w:rsidP="00A22B87">
            <w:pPr>
              <w:rPr>
                <w:szCs w:val="24"/>
                <w:lang w:val="tr-TR"/>
              </w:rPr>
            </w:pPr>
            <w:r w:rsidRPr="00116B05">
              <w:rPr>
                <w:szCs w:val="24"/>
                <w:lang w:val="tr-TR"/>
              </w:rPr>
              <w:t>02</w:t>
            </w:r>
          </w:p>
        </w:tc>
        <w:tc>
          <w:tcPr>
            <w:tcW w:w="253" w:type="pct"/>
          </w:tcPr>
          <w:p w14:paraId="3DB88C75" w14:textId="77777777" w:rsidR="009B2351" w:rsidRPr="00116B05" w:rsidRDefault="009B2351" w:rsidP="00A22B87">
            <w:pPr>
              <w:rPr>
                <w:szCs w:val="24"/>
                <w:lang w:val="tr-TR"/>
              </w:rPr>
            </w:pPr>
          </w:p>
        </w:tc>
        <w:tc>
          <w:tcPr>
            <w:tcW w:w="2977" w:type="pct"/>
            <w:hideMark/>
          </w:tcPr>
          <w:p w14:paraId="6BF142B0" w14:textId="77777777" w:rsidR="009B2351" w:rsidRPr="00116B05" w:rsidRDefault="009B2351" w:rsidP="00A22B87">
            <w:pPr>
              <w:rPr>
                <w:szCs w:val="24"/>
                <w:lang w:val="tr-TR"/>
              </w:rPr>
            </w:pPr>
            <w:r w:rsidRPr="00116B05">
              <w:rPr>
                <w:szCs w:val="24"/>
                <w:lang w:val="tr-TR"/>
              </w:rPr>
              <w:t>Zamlar ve Tazminatlar</w:t>
            </w:r>
          </w:p>
        </w:tc>
        <w:tc>
          <w:tcPr>
            <w:tcW w:w="894" w:type="pct"/>
          </w:tcPr>
          <w:p w14:paraId="21984024" w14:textId="27F83F3E" w:rsidR="009B2351" w:rsidRPr="00116B05" w:rsidRDefault="009B2351" w:rsidP="00A22B87">
            <w:pPr>
              <w:jc w:val="center"/>
              <w:rPr>
                <w:szCs w:val="24"/>
                <w:lang w:val="tr-TR"/>
              </w:rPr>
            </w:pPr>
          </w:p>
        </w:tc>
      </w:tr>
      <w:tr w:rsidR="009B2351" w:rsidRPr="00116B05" w14:paraId="4782594B" w14:textId="77777777" w:rsidTr="009B2351">
        <w:trPr>
          <w:trHeight w:val="236"/>
        </w:trPr>
        <w:tc>
          <w:tcPr>
            <w:tcW w:w="292" w:type="pct"/>
            <w:hideMark/>
          </w:tcPr>
          <w:p w14:paraId="2C6A5F15" w14:textId="77777777" w:rsidR="009B2351" w:rsidRPr="00116B05" w:rsidRDefault="009B2351" w:rsidP="00A22B87">
            <w:pPr>
              <w:rPr>
                <w:b/>
                <w:szCs w:val="24"/>
                <w:lang w:val="tr-TR"/>
              </w:rPr>
            </w:pPr>
            <w:r w:rsidRPr="00116B05">
              <w:rPr>
                <w:szCs w:val="24"/>
                <w:lang w:val="tr-TR"/>
              </w:rPr>
              <w:t>01</w:t>
            </w:r>
          </w:p>
        </w:tc>
        <w:tc>
          <w:tcPr>
            <w:tcW w:w="292" w:type="pct"/>
            <w:hideMark/>
          </w:tcPr>
          <w:p w14:paraId="07CE67F2" w14:textId="77777777" w:rsidR="009B2351" w:rsidRPr="00116B05" w:rsidRDefault="009B2351" w:rsidP="00A22B87">
            <w:pPr>
              <w:rPr>
                <w:szCs w:val="24"/>
                <w:lang w:val="tr-TR"/>
              </w:rPr>
            </w:pPr>
            <w:r w:rsidRPr="00116B05">
              <w:rPr>
                <w:szCs w:val="24"/>
                <w:lang w:val="tr-TR"/>
              </w:rPr>
              <w:t>01</w:t>
            </w:r>
          </w:p>
        </w:tc>
        <w:tc>
          <w:tcPr>
            <w:tcW w:w="292" w:type="pct"/>
            <w:hideMark/>
          </w:tcPr>
          <w:p w14:paraId="1476750D" w14:textId="77777777" w:rsidR="009B2351" w:rsidRPr="00116B05" w:rsidRDefault="009B2351" w:rsidP="00A22B87">
            <w:pPr>
              <w:rPr>
                <w:szCs w:val="24"/>
                <w:lang w:val="tr-TR"/>
              </w:rPr>
            </w:pPr>
            <w:r w:rsidRPr="00116B05">
              <w:rPr>
                <w:szCs w:val="24"/>
                <w:lang w:val="tr-TR"/>
              </w:rPr>
              <w:t>02</w:t>
            </w:r>
          </w:p>
        </w:tc>
        <w:tc>
          <w:tcPr>
            <w:tcW w:w="253" w:type="pct"/>
            <w:hideMark/>
          </w:tcPr>
          <w:p w14:paraId="1F7527CD" w14:textId="77777777" w:rsidR="009B2351" w:rsidRPr="00116B05" w:rsidRDefault="009B2351" w:rsidP="00A22B87">
            <w:pPr>
              <w:rPr>
                <w:szCs w:val="24"/>
                <w:lang w:val="tr-TR"/>
              </w:rPr>
            </w:pPr>
            <w:r w:rsidRPr="00116B05">
              <w:rPr>
                <w:szCs w:val="24"/>
                <w:lang w:val="tr-TR"/>
              </w:rPr>
              <w:t>01</w:t>
            </w:r>
          </w:p>
        </w:tc>
        <w:tc>
          <w:tcPr>
            <w:tcW w:w="2977" w:type="pct"/>
            <w:hideMark/>
          </w:tcPr>
          <w:p w14:paraId="6C84A02A" w14:textId="77777777" w:rsidR="009B2351" w:rsidRPr="00116B05" w:rsidRDefault="009B2351" w:rsidP="00A22B87">
            <w:pPr>
              <w:rPr>
                <w:szCs w:val="24"/>
                <w:lang w:val="tr-TR"/>
              </w:rPr>
            </w:pPr>
            <w:r w:rsidRPr="00116B05">
              <w:rPr>
                <w:szCs w:val="24"/>
                <w:lang w:val="tr-TR"/>
              </w:rPr>
              <w:t>Zamlar ve Tazminatlar</w:t>
            </w:r>
          </w:p>
        </w:tc>
        <w:tc>
          <w:tcPr>
            <w:tcW w:w="894" w:type="pct"/>
          </w:tcPr>
          <w:p w14:paraId="37014A0B" w14:textId="799EF48D" w:rsidR="009B2351" w:rsidRPr="00116B05" w:rsidRDefault="009B2351" w:rsidP="00A22B87">
            <w:pPr>
              <w:jc w:val="center"/>
              <w:rPr>
                <w:szCs w:val="24"/>
                <w:lang w:val="tr-TR"/>
              </w:rPr>
            </w:pPr>
          </w:p>
        </w:tc>
      </w:tr>
      <w:tr w:rsidR="009B2351" w:rsidRPr="00116B05" w14:paraId="3E791419" w14:textId="77777777" w:rsidTr="009B2351">
        <w:trPr>
          <w:trHeight w:val="173"/>
        </w:trPr>
        <w:tc>
          <w:tcPr>
            <w:tcW w:w="292" w:type="pct"/>
            <w:hideMark/>
          </w:tcPr>
          <w:p w14:paraId="6EA86F28" w14:textId="77777777" w:rsidR="009B2351" w:rsidRPr="00116B05" w:rsidRDefault="009B2351" w:rsidP="00A22B87">
            <w:pPr>
              <w:rPr>
                <w:b/>
                <w:szCs w:val="24"/>
                <w:lang w:val="tr-TR"/>
              </w:rPr>
            </w:pPr>
            <w:r w:rsidRPr="00116B05">
              <w:rPr>
                <w:szCs w:val="24"/>
                <w:lang w:val="tr-TR"/>
              </w:rPr>
              <w:t>01</w:t>
            </w:r>
          </w:p>
        </w:tc>
        <w:tc>
          <w:tcPr>
            <w:tcW w:w="292" w:type="pct"/>
            <w:hideMark/>
          </w:tcPr>
          <w:p w14:paraId="4EBD345C" w14:textId="77777777" w:rsidR="009B2351" w:rsidRPr="00116B05" w:rsidRDefault="009B2351" w:rsidP="00A22B87">
            <w:pPr>
              <w:rPr>
                <w:szCs w:val="24"/>
                <w:lang w:val="tr-TR"/>
              </w:rPr>
            </w:pPr>
            <w:r w:rsidRPr="00116B05">
              <w:rPr>
                <w:szCs w:val="24"/>
                <w:lang w:val="tr-TR"/>
              </w:rPr>
              <w:t>01</w:t>
            </w:r>
          </w:p>
        </w:tc>
        <w:tc>
          <w:tcPr>
            <w:tcW w:w="292" w:type="pct"/>
            <w:hideMark/>
          </w:tcPr>
          <w:p w14:paraId="4B8E9DBD" w14:textId="77777777" w:rsidR="009B2351" w:rsidRPr="00116B05" w:rsidRDefault="009B2351" w:rsidP="00A22B87">
            <w:pPr>
              <w:rPr>
                <w:szCs w:val="24"/>
                <w:lang w:val="tr-TR"/>
              </w:rPr>
            </w:pPr>
            <w:r w:rsidRPr="00116B05">
              <w:rPr>
                <w:szCs w:val="24"/>
                <w:lang w:val="tr-TR"/>
              </w:rPr>
              <w:t>03</w:t>
            </w:r>
          </w:p>
        </w:tc>
        <w:tc>
          <w:tcPr>
            <w:tcW w:w="253" w:type="pct"/>
          </w:tcPr>
          <w:p w14:paraId="39464037" w14:textId="77777777" w:rsidR="009B2351" w:rsidRPr="00116B05" w:rsidRDefault="009B2351" w:rsidP="00A22B87">
            <w:pPr>
              <w:rPr>
                <w:szCs w:val="24"/>
                <w:lang w:val="tr-TR"/>
              </w:rPr>
            </w:pPr>
          </w:p>
        </w:tc>
        <w:tc>
          <w:tcPr>
            <w:tcW w:w="2977" w:type="pct"/>
            <w:hideMark/>
          </w:tcPr>
          <w:p w14:paraId="571A4EAD" w14:textId="77777777" w:rsidR="009B2351" w:rsidRPr="00116B05" w:rsidRDefault="009B2351" w:rsidP="00A22B87">
            <w:pPr>
              <w:rPr>
                <w:szCs w:val="24"/>
                <w:lang w:val="tr-TR"/>
              </w:rPr>
            </w:pPr>
            <w:r w:rsidRPr="00116B05">
              <w:rPr>
                <w:szCs w:val="24"/>
                <w:lang w:val="tr-TR"/>
              </w:rPr>
              <w:t>Ödenekler</w:t>
            </w:r>
          </w:p>
        </w:tc>
        <w:tc>
          <w:tcPr>
            <w:tcW w:w="894" w:type="pct"/>
          </w:tcPr>
          <w:p w14:paraId="274934BE" w14:textId="6218CCEB" w:rsidR="009B2351" w:rsidRPr="00116B05" w:rsidRDefault="009B2351" w:rsidP="00A22B87">
            <w:pPr>
              <w:jc w:val="center"/>
              <w:rPr>
                <w:szCs w:val="24"/>
                <w:lang w:val="tr-TR"/>
              </w:rPr>
            </w:pPr>
          </w:p>
        </w:tc>
      </w:tr>
      <w:tr w:rsidR="009B2351" w:rsidRPr="00116B05" w14:paraId="28E67437" w14:textId="77777777" w:rsidTr="009B2351">
        <w:trPr>
          <w:trHeight w:val="173"/>
        </w:trPr>
        <w:tc>
          <w:tcPr>
            <w:tcW w:w="292" w:type="pct"/>
            <w:hideMark/>
          </w:tcPr>
          <w:p w14:paraId="4604C9F7" w14:textId="77777777" w:rsidR="009B2351" w:rsidRPr="00116B05" w:rsidRDefault="009B2351" w:rsidP="00A22B87">
            <w:pPr>
              <w:rPr>
                <w:b/>
                <w:szCs w:val="24"/>
                <w:lang w:val="tr-TR"/>
              </w:rPr>
            </w:pPr>
            <w:r w:rsidRPr="00116B05">
              <w:rPr>
                <w:szCs w:val="24"/>
                <w:lang w:val="tr-TR"/>
              </w:rPr>
              <w:t>01</w:t>
            </w:r>
          </w:p>
        </w:tc>
        <w:tc>
          <w:tcPr>
            <w:tcW w:w="292" w:type="pct"/>
            <w:hideMark/>
          </w:tcPr>
          <w:p w14:paraId="40C4DC20" w14:textId="77777777" w:rsidR="009B2351" w:rsidRPr="00116B05" w:rsidRDefault="009B2351" w:rsidP="00A22B87">
            <w:pPr>
              <w:rPr>
                <w:szCs w:val="24"/>
                <w:lang w:val="tr-TR"/>
              </w:rPr>
            </w:pPr>
            <w:r w:rsidRPr="00116B05">
              <w:rPr>
                <w:szCs w:val="24"/>
                <w:lang w:val="tr-TR"/>
              </w:rPr>
              <w:t>01</w:t>
            </w:r>
          </w:p>
        </w:tc>
        <w:tc>
          <w:tcPr>
            <w:tcW w:w="292" w:type="pct"/>
            <w:hideMark/>
          </w:tcPr>
          <w:p w14:paraId="5B3D97D5" w14:textId="77777777" w:rsidR="009B2351" w:rsidRPr="00116B05" w:rsidRDefault="009B2351" w:rsidP="00A22B87">
            <w:pPr>
              <w:rPr>
                <w:szCs w:val="24"/>
                <w:lang w:val="tr-TR"/>
              </w:rPr>
            </w:pPr>
            <w:r w:rsidRPr="00116B05">
              <w:rPr>
                <w:szCs w:val="24"/>
                <w:lang w:val="tr-TR"/>
              </w:rPr>
              <w:t>03</w:t>
            </w:r>
          </w:p>
        </w:tc>
        <w:tc>
          <w:tcPr>
            <w:tcW w:w="253" w:type="pct"/>
            <w:hideMark/>
          </w:tcPr>
          <w:p w14:paraId="64F6A8E8" w14:textId="77777777" w:rsidR="009B2351" w:rsidRPr="00116B05" w:rsidRDefault="009B2351" w:rsidP="00A22B87">
            <w:pPr>
              <w:rPr>
                <w:szCs w:val="24"/>
                <w:lang w:val="tr-TR"/>
              </w:rPr>
            </w:pPr>
            <w:r w:rsidRPr="00116B05">
              <w:rPr>
                <w:szCs w:val="24"/>
                <w:lang w:val="tr-TR"/>
              </w:rPr>
              <w:t>01</w:t>
            </w:r>
          </w:p>
        </w:tc>
        <w:tc>
          <w:tcPr>
            <w:tcW w:w="2977" w:type="pct"/>
            <w:hideMark/>
          </w:tcPr>
          <w:p w14:paraId="65BAC703" w14:textId="77777777" w:rsidR="009B2351" w:rsidRPr="00116B05" w:rsidRDefault="009B2351" w:rsidP="00A22B87">
            <w:pPr>
              <w:rPr>
                <w:szCs w:val="24"/>
                <w:lang w:val="tr-TR"/>
              </w:rPr>
            </w:pPr>
            <w:r w:rsidRPr="00116B05">
              <w:rPr>
                <w:szCs w:val="24"/>
                <w:lang w:val="tr-TR"/>
              </w:rPr>
              <w:t>Ödenekler</w:t>
            </w:r>
          </w:p>
        </w:tc>
        <w:tc>
          <w:tcPr>
            <w:tcW w:w="894" w:type="pct"/>
          </w:tcPr>
          <w:p w14:paraId="4971AC29" w14:textId="6C7A2B69" w:rsidR="009B2351" w:rsidRPr="00116B05" w:rsidRDefault="009B2351" w:rsidP="00A22B87">
            <w:pPr>
              <w:jc w:val="center"/>
              <w:rPr>
                <w:szCs w:val="24"/>
                <w:lang w:val="tr-TR"/>
              </w:rPr>
            </w:pPr>
          </w:p>
        </w:tc>
      </w:tr>
      <w:tr w:rsidR="009B2351" w:rsidRPr="00116B05" w14:paraId="4C647E84" w14:textId="77777777" w:rsidTr="009B2351">
        <w:trPr>
          <w:trHeight w:val="173"/>
        </w:trPr>
        <w:tc>
          <w:tcPr>
            <w:tcW w:w="292" w:type="pct"/>
            <w:hideMark/>
          </w:tcPr>
          <w:p w14:paraId="2C053B39" w14:textId="77777777" w:rsidR="009B2351" w:rsidRPr="00116B05" w:rsidRDefault="009B2351" w:rsidP="00A22B87">
            <w:pPr>
              <w:rPr>
                <w:b/>
                <w:szCs w:val="24"/>
                <w:lang w:val="tr-TR"/>
              </w:rPr>
            </w:pPr>
            <w:r w:rsidRPr="00116B05">
              <w:rPr>
                <w:szCs w:val="24"/>
                <w:lang w:val="tr-TR"/>
              </w:rPr>
              <w:t>01</w:t>
            </w:r>
          </w:p>
        </w:tc>
        <w:tc>
          <w:tcPr>
            <w:tcW w:w="292" w:type="pct"/>
            <w:hideMark/>
          </w:tcPr>
          <w:p w14:paraId="5FBDB9FE" w14:textId="77777777" w:rsidR="009B2351" w:rsidRPr="00116B05" w:rsidRDefault="009B2351" w:rsidP="00A22B87">
            <w:pPr>
              <w:rPr>
                <w:szCs w:val="24"/>
                <w:lang w:val="tr-TR"/>
              </w:rPr>
            </w:pPr>
            <w:r w:rsidRPr="00116B05">
              <w:rPr>
                <w:szCs w:val="24"/>
                <w:lang w:val="tr-TR"/>
              </w:rPr>
              <w:t>01</w:t>
            </w:r>
          </w:p>
        </w:tc>
        <w:tc>
          <w:tcPr>
            <w:tcW w:w="292" w:type="pct"/>
            <w:hideMark/>
          </w:tcPr>
          <w:p w14:paraId="0C953FA3" w14:textId="77777777" w:rsidR="009B2351" w:rsidRPr="00116B05" w:rsidRDefault="009B2351" w:rsidP="00A22B87">
            <w:pPr>
              <w:rPr>
                <w:szCs w:val="24"/>
                <w:lang w:val="tr-TR"/>
              </w:rPr>
            </w:pPr>
            <w:r w:rsidRPr="00116B05">
              <w:rPr>
                <w:szCs w:val="24"/>
                <w:lang w:val="tr-TR"/>
              </w:rPr>
              <w:t>04</w:t>
            </w:r>
          </w:p>
        </w:tc>
        <w:tc>
          <w:tcPr>
            <w:tcW w:w="253" w:type="pct"/>
          </w:tcPr>
          <w:p w14:paraId="54B6F514" w14:textId="77777777" w:rsidR="009B2351" w:rsidRPr="00116B05" w:rsidRDefault="009B2351" w:rsidP="00A22B87">
            <w:pPr>
              <w:rPr>
                <w:szCs w:val="24"/>
                <w:lang w:val="tr-TR"/>
              </w:rPr>
            </w:pPr>
          </w:p>
        </w:tc>
        <w:tc>
          <w:tcPr>
            <w:tcW w:w="2977" w:type="pct"/>
            <w:hideMark/>
          </w:tcPr>
          <w:p w14:paraId="09E4E832" w14:textId="77777777" w:rsidR="009B2351" w:rsidRPr="00116B05" w:rsidRDefault="009B2351" w:rsidP="00A22B87">
            <w:pPr>
              <w:rPr>
                <w:szCs w:val="24"/>
                <w:lang w:val="tr-TR"/>
              </w:rPr>
            </w:pPr>
            <w:r w:rsidRPr="00116B05">
              <w:rPr>
                <w:szCs w:val="24"/>
                <w:lang w:val="tr-TR"/>
              </w:rPr>
              <w:t>Sosyal Haklar</w:t>
            </w:r>
          </w:p>
        </w:tc>
        <w:tc>
          <w:tcPr>
            <w:tcW w:w="894" w:type="pct"/>
          </w:tcPr>
          <w:p w14:paraId="2DAC772B" w14:textId="25E04565" w:rsidR="009B2351" w:rsidRPr="00116B05" w:rsidRDefault="009B2351" w:rsidP="00A22B87">
            <w:pPr>
              <w:jc w:val="center"/>
              <w:rPr>
                <w:szCs w:val="24"/>
                <w:lang w:val="tr-TR"/>
              </w:rPr>
            </w:pPr>
          </w:p>
        </w:tc>
      </w:tr>
      <w:tr w:rsidR="009B2351" w:rsidRPr="00116B05" w14:paraId="36C8A5A5" w14:textId="77777777" w:rsidTr="009B2351">
        <w:trPr>
          <w:trHeight w:val="173"/>
        </w:trPr>
        <w:tc>
          <w:tcPr>
            <w:tcW w:w="292" w:type="pct"/>
            <w:hideMark/>
          </w:tcPr>
          <w:p w14:paraId="46567C3F" w14:textId="77777777" w:rsidR="009B2351" w:rsidRPr="00116B05" w:rsidRDefault="009B2351" w:rsidP="00A22B87">
            <w:pPr>
              <w:rPr>
                <w:b/>
                <w:szCs w:val="24"/>
                <w:lang w:val="tr-TR"/>
              </w:rPr>
            </w:pPr>
            <w:r w:rsidRPr="00116B05">
              <w:rPr>
                <w:szCs w:val="24"/>
                <w:lang w:val="tr-TR"/>
              </w:rPr>
              <w:t>01</w:t>
            </w:r>
          </w:p>
        </w:tc>
        <w:tc>
          <w:tcPr>
            <w:tcW w:w="292" w:type="pct"/>
            <w:hideMark/>
          </w:tcPr>
          <w:p w14:paraId="7EE9651C" w14:textId="77777777" w:rsidR="009B2351" w:rsidRPr="00116B05" w:rsidRDefault="009B2351" w:rsidP="00A22B87">
            <w:pPr>
              <w:rPr>
                <w:szCs w:val="24"/>
                <w:lang w:val="tr-TR"/>
              </w:rPr>
            </w:pPr>
            <w:r w:rsidRPr="00116B05">
              <w:rPr>
                <w:szCs w:val="24"/>
                <w:lang w:val="tr-TR"/>
              </w:rPr>
              <w:t>01</w:t>
            </w:r>
          </w:p>
        </w:tc>
        <w:tc>
          <w:tcPr>
            <w:tcW w:w="292" w:type="pct"/>
            <w:hideMark/>
          </w:tcPr>
          <w:p w14:paraId="5AD8D669" w14:textId="77777777" w:rsidR="009B2351" w:rsidRPr="00116B05" w:rsidRDefault="009B2351" w:rsidP="00A22B87">
            <w:pPr>
              <w:rPr>
                <w:szCs w:val="24"/>
                <w:lang w:val="tr-TR"/>
              </w:rPr>
            </w:pPr>
            <w:r w:rsidRPr="00116B05">
              <w:rPr>
                <w:szCs w:val="24"/>
                <w:lang w:val="tr-TR"/>
              </w:rPr>
              <w:t>04</w:t>
            </w:r>
          </w:p>
        </w:tc>
        <w:tc>
          <w:tcPr>
            <w:tcW w:w="253" w:type="pct"/>
            <w:hideMark/>
          </w:tcPr>
          <w:p w14:paraId="4BA66212" w14:textId="77777777" w:rsidR="009B2351" w:rsidRPr="00116B05" w:rsidRDefault="009B2351" w:rsidP="00A22B87">
            <w:pPr>
              <w:rPr>
                <w:szCs w:val="24"/>
                <w:lang w:val="tr-TR"/>
              </w:rPr>
            </w:pPr>
            <w:r w:rsidRPr="00116B05">
              <w:rPr>
                <w:szCs w:val="24"/>
                <w:lang w:val="tr-TR"/>
              </w:rPr>
              <w:t>01</w:t>
            </w:r>
          </w:p>
        </w:tc>
        <w:tc>
          <w:tcPr>
            <w:tcW w:w="2977" w:type="pct"/>
            <w:hideMark/>
          </w:tcPr>
          <w:p w14:paraId="490D23E8" w14:textId="77777777" w:rsidR="009B2351" w:rsidRPr="00116B05" w:rsidRDefault="009B2351" w:rsidP="00A22B87">
            <w:pPr>
              <w:rPr>
                <w:szCs w:val="24"/>
                <w:lang w:val="tr-TR"/>
              </w:rPr>
            </w:pPr>
            <w:r w:rsidRPr="00116B05">
              <w:rPr>
                <w:szCs w:val="24"/>
                <w:lang w:val="tr-TR"/>
              </w:rPr>
              <w:t>Sosyal Haklar</w:t>
            </w:r>
          </w:p>
        </w:tc>
        <w:tc>
          <w:tcPr>
            <w:tcW w:w="894" w:type="pct"/>
          </w:tcPr>
          <w:p w14:paraId="18274D2E" w14:textId="27D2FD0C" w:rsidR="009B2351" w:rsidRPr="00116B05" w:rsidRDefault="009B2351" w:rsidP="00A22B87">
            <w:pPr>
              <w:jc w:val="center"/>
              <w:rPr>
                <w:szCs w:val="24"/>
                <w:lang w:val="tr-TR"/>
              </w:rPr>
            </w:pPr>
          </w:p>
        </w:tc>
      </w:tr>
      <w:tr w:rsidR="009B2351" w:rsidRPr="00116B05" w14:paraId="10E94E81" w14:textId="77777777" w:rsidTr="009B2351">
        <w:trPr>
          <w:trHeight w:val="173"/>
        </w:trPr>
        <w:tc>
          <w:tcPr>
            <w:tcW w:w="292" w:type="pct"/>
            <w:hideMark/>
          </w:tcPr>
          <w:p w14:paraId="4A876CCE" w14:textId="77777777" w:rsidR="009B2351" w:rsidRPr="00116B05" w:rsidRDefault="009B2351" w:rsidP="00A22B87">
            <w:pPr>
              <w:rPr>
                <w:b/>
                <w:szCs w:val="24"/>
                <w:lang w:val="tr-TR"/>
              </w:rPr>
            </w:pPr>
            <w:r w:rsidRPr="00116B05">
              <w:rPr>
                <w:szCs w:val="24"/>
                <w:lang w:val="tr-TR"/>
              </w:rPr>
              <w:t>01</w:t>
            </w:r>
          </w:p>
        </w:tc>
        <w:tc>
          <w:tcPr>
            <w:tcW w:w="292" w:type="pct"/>
            <w:hideMark/>
          </w:tcPr>
          <w:p w14:paraId="4865E7B6" w14:textId="77777777" w:rsidR="009B2351" w:rsidRPr="00116B05" w:rsidRDefault="009B2351" w:rsidP="00A22B87">
            <w:pPr>
              <w:rPr>
                <w:szCs w:val="24"/>
                <w:lang w:val="tr-TR"/>
              </w:rPr>
            </w:pPr>
            <w:r w:rsidRPr="00116B05">
              <w:rPr>
                <w:szCs w:val="24"/>
                <w:lang w:val="tr-TR"/>
              </w:rPr>
              <w:t>01</w:t>
            </w:r>
          </w:p>
        </w:tc>
        <w:tc>
          <w:tcPr>
            <w:tcW w:w="292" w:type="pct"/>
            <w:hideMark/>
          </w:tcPr>
          <w:p w14:paraId="087718E6" w14:textId="77777777" w:rsidR="009B2351" w:rsidRPr="00116B05" w:rsidRDefault="009B2351" w:rsidP="00A22B87">
            <w:pPr>
              <w:rPr>
                <w:szCs w:val="24"/>
                <w:lang w:val="tr-TR"/>
              </w:rPr>
            </w:pPr>
            <w:r w:rsidRPr="00116B05">
              <w:rPr>
                <w:szCs w:val="24"/>
                <w:lang w:val="tr-TR"/>
              </w:rPr>
              <w:t>05</w:t>
            </w:r>
          </w:p>
        </w:tc>
        <w:tc>
          <w:tcPr>
            <w:tcW w:w="253" w:type="pct"/>
          </w:tcPr>
          <w:p w14:paraId="5C02D29F" w14:textId="77777777" w:rsidR="009B2351" w:rsidRPr="00116B05" w:rsidRDefault="009B2351" w:rsidP="00A22B87">
            <w:pPr>
              <w:rPr>
                <w:szCs w:val="24"/>
                <w:lang w:val="tr-TR"/>
              </w:rPr>
            </w:pPr>
          </w:p>
        </w:tc>
        <w:tc>
          <w:tcPr>
            <w:tcW w:w="2977" w:type="pct"/>
            <w:hideMark/>
          </w:tcPr>
          <w:p w14:paraId="7356F7E6" w14:textId="77777777" w:rsidR="009B2351" w:rsidRPr="00116B05" w:rsidRDefault="009B2351" w:rsidP="00A22B87">
            <w:pPr>
              <w:rPr>
                <w:szCs w:val="24"/>
                <w:lang w:val="tr-TR"/>
              </w:rPr>
            </w:pPr>
            <w:r w:rsidRPr="00116B05">
              <w:rPr>
                <w:szCs w:val="24"/>
                <w:lang w:val="tr-TR"/>
              </w:rPr>
              <w:t>Ek Çalışma Karşılıkları</w:t>
            </w:r>
          </w:p>
        </w:tc>
        <w:tc>
          <w:tcPr>
            <w:tcW w:w="894" w:type="pct"/>
          </w:tcPr>
          <w:p w14:paraId="6A712019" w14:textId="64428887" w:rsidR="009B2351" w:rsidRPr="00116B05" w:rsidRDefault="009B2351" w:rsidP="00A22B87">
            <w:pPr>
              <w:jc w:val="center"/>
              <w:rPr>
                <w:szCs w:val="24"/>
                <w:lang w:val="tr-TR"/>
              </w:rPr>
            </w:pPr>
          </w:p>
        </w:tc>
      </w:tr>
      <w:tr w:rsidR="009B2351" w:rsidRPr="00116B05" w14:paraId="694AF65C" w14:textId="77777777" w:rsidTr="009B2351">
        <w:trPr>
          <w:trHeight w:val="173"/>
        </w:trPr>
        <w:tc>
          <w:tcPr>
            <w:tcW w:w="292" w:type="pct"/>
            <w:hideMark/>
          </w:tcPr>
          <w:p w14:paraId="61756229" w14:textId="77777777" w:rsidR="009B2351" w:rsidRPr="00116B05" w:rsidRDefault="009B2351" w:rsidP="00A22B87">
            <w:pPr>
              <w:rPr>
                <w:b/>
                <w:szCs w:val="24"/>
                <w:lang w:val="tr-TR"/>
              </w:rPr>
            </w:pPr>
            <w:r w:rsidRPr="00116B05">
              <w:rPr>
                <w:szCs w:val="24"/>
                <w:lang w:val="tr-TR"/>
              </w:rPr>
              <w:t>01</w:t>
            </w:r>
          </w:p>
        </w:tc>
        <w:tc>
          <w:tcPr>
            <w:tcW w:w="292" w:type="pct"/>
            <w:hideMark/>
          </w:tcPr>
          <w:p w14:paraId="6F439AAE" w14:textId="77777777" w:rsidR="009B2351" w:rsidRPr="00116B05" w:rsidRDefault="009B2351" w:rsidP="00A22B87">
            <w:pPr>
              <w:rPr>
                <w:szCs w:val="24"/>
                <w:lang w:val="tr-TR"/>
              </w:rPr>
            </w:pPr>
            <w:r w:rsidRPr="00116B05">
              <w:rPr>
                <w:szCs w:val="24"/>
                <w:lang w:val="tr-TR"/>
              </w:rPr>
              <w:t>01</w:t>
            </w:r>
          </w:p>
        </w:tc>
        <w:tc>
          <w:tcPr>
            <w:tcW w:w="292" w:type="pct"/>
            <w:hideMark/>
          </w:tcPr>
          <w:p w14:paraId="0F91F29C" w14:textId="77777777" w:rsidR="009B2351" w:rsidRPr="00116B05" w:rsidRDefault="009B2351" w:rsidP="00A22B87">
            <w:pPr>
              <w:rPr>
                <w:szCs w:val="24"/>
                <w:lang w:val="tr-TR"/>
              </w:rPr>
            </w:pPr>
            <w:r w:rsidRPr="00116B05">
              <w:rPr>
                <w:szCs w:val="24"/>
                <w:lang w:val="tr-TR"/>
              </w:rPr>
              <w:t>05</w:t>
            </w:r>
          </w:p>
        </w:tc>
        <w:tc>
          <w:tcPr>
            <w:tcW w:w="253" w:type="pct"/>
            <w:hideMark/>
          </w:tcPr>
          <w:p w14:paraId="6D1505A3" w14:textId="77777777" w:rsidR="009B2351" w:rsidRPr="00116B05" w:rsidRDefault="009B2351" w:rsidP="00A22B87">
            <w:pPr>
              <w:rPr>
                <w:szCs w:val="24"/>
                <w:lang w:val="tr-TR"/>
              </w:rPr>
            </w:pPr>
            <w:r w:rsidRPr="00116B05">
              <w:rPr>
                <w:szCs w:val="24"/>
                <w:lang w:val="tr-TR"/>
              </w:rPr>
              <w:t>01</w:t>
            </w:r>
          </w:p>
        </w:tc>
        <w:tc>
          <w:tcPr>
            <w:tcW w:w="2977" w:type="pct"/>
            <w:hideMark/>
          </w:tcPr>
          <w:p w14:paraId="5A863C8B" w14:textId="77777777" w:rsidR="009B2351" w:rsidRPr="00116B05" w:rsidRDefault="009B2351" w:rsidP="00A22B87">
            <w:pPr>
              <w:rPr>
                <w:szCs w:val="24"/>
                <w:lang w:val="tr-TR"/>
              </w:rPr>
            </w:pPr>
            <w:r w:rsidRPr="00116B05">
              <w:rPr>
                <w:szCs w:val="24"/>
                <w:lang w:val="tr-TR"/>
              </w:rPr>
              <w:t>Ek Çalışma Karşılıkları</w:t>
            </w:r>
          </w:p>
        </w:tc>
        <w:tc>
          <w:tcPr>
            <w:tcW w:w="894" w:type="pct"/>
          </w:tcPr>
          <w:p w14:paraId="6ACD83EC" w14:textId="677C94B5" w:rsidR="009B2351" w:rsidRPr="00116B05" w:rsidRDefault="009B2351" w:rsidP="00A22B87">
            <w:pPr>
              <w:jc w:val="center"/>
              <w:rPr>
                <w:szCs w:val="24"/>
                <w:lang w:val="tr-TR"/>
              </w:rPr>
            </w:pPr>
          </w:p>
        </w:tc>
      </w:tr>
      <w:tr w:rsidR="009B2351" w:rsidRPr="00116B05" w14:paraId="1F8DA9E2" w14:textId="77777777" w:rsidTr="009B2351">
        <w:trPr>
          <w:trHeight w:val="185"/>
        </w:trPr>
        <w:tc>
          <w:tcPr>
            <w:tcW w:w="292" w:type="pct"/>
            <w:hideMark/>
          </w:tcPr>
          <w:p w14:paraId="7BDA0A8C" w14:textId="77777777" w:rsidR="009B2351" w:rsidRPr="00116B05" w:rsidRDefault="009B2351" w:rsidP="00A22B87">
            <w:pPr>
              <w:rPr>
                <w:b/>
                <w:szCs w:val="24"/>
                <w:lang w:val="tr-TR"/>
              </w:rPr>
            </w:pPr>
            <w:r w:rsidRPr="00116B05">
              <w:rPr>
                <w:szCs w:val="24"/>
                <w:lang w:val="tr-TR"/>
              </w:rPr>
              <w:t>01</w:t>
            </w:r>
          </w:p>
        </w:tc>
        <w:tc>
          <w:tcPr>
            <w:tcW w:w="292" w:type="pct"/>
            <w:hideMark/>
          </w:tcPr>
          <w:p w14:paraId="76D3A8F9" w14:textId="77777777" w:rsidR="009B2351" w:rsidRPr="00116B05" w:rsidRDefault="009B2351" w:rsidP="00A22B87">
            <w:pPr>
              <w:rPr>
                <w:szCs w:val="24"/>
                <w:lang w:val="tr-TR"/>
              </w:rPr>
            </w:pPr>
            <w:r w:rsidRPr="00116B05">
              <w:rPr>
                <w:szCs w:val="24"/>
                <w:lang w:val="tr-TR"/>
              </w:rPr>
              <w:t>01</w:t>
            </w:r>
          </w:p>
        </w:tc>
        <w:tc>
          <w:tcPr>
            <w:tcW w:w="292" w:type="pct"/>
            <w:hideMark/>
          </w:tcPr>
          <w:p w14:paraId="31064C13" w14:textId="77777777" w:rsidR="009B2351" w:rsidRPr="00116B05" w:rsidRDefault="009B2351" w:rsidP="00A22B87">
            <w:pPr>
              <w:rPr>
                <w:szCs w:val="24"/>
                <w:lang w:val="tr-TR"/>
              </w:rPr>
            </w:pPr>
            <w:r w:rsidRPr="00116B05">
              <w:rPr>
                <w:szCs w:val="24"/>
                <w:lang w:val="tr-TR"/>
              </w:rPr>
              <w:t>05</w:t>
            </w:r>
          </w:p>
        </w:tc>
        <w:tc>
          <w:tcPr>
            <w:tcW w:w="253" w:type="pct"/>
            <w:hideMark/>
          </w:tcPr>
          <w:p w14:paraId="59A132DE" w14:textId="77777777" w:rsidR="009B2351" w:rsidRPr="00116B05" w:rsidRDefault="009B2351" w:rsidP="00A22B87">
            <w:pPr>
              <w:rPr>
                <w:szCs w:val="24"/>
                <w:lang w:val="tr-TR"/>
              </w:rPr>
            </w:pPr>
            <w:r w:rsidRPr="00116B05">
              <w:rPr>
                <w:szCs w:val="24"/>
                <w:lang w:val="tr-TR"/>
              </w:rPr>
              <w:t>03</w:t>
            </w:r>
          </w:p>
        </w:tc>
        <w:tc>
          <w:tcPr>
            <w:tcW w:w="2977" w:type="pct"/>
            <w:hideMark/>
          </w:tcPr>
          <w:p w14:paraId="182950CF" w14:textId="77777777" w:rsidR="009B2351" w:rsidRPr="00116B05" w:rsidRDefault="009B2351" w:rsidP="00A22B87">
            <w:pPr>
              <w:rPr>
                <w:szCs w:val="24"/>
                <w:lang w:val="tr-TR"/>
              </w:rPr>
            </w:pPr>
            <w:r w:rsidRPr="00116B05">
              <w:rPr>
                <w:szCs w:val="24"/>
                <w:lang w:val="tr-TR"/>
              </w:rPr>
              <w:t>Ek Ders Ücretleri</w:t>
            </w:r>
          </w:p>
        </w:tc>
        <w:tc>
          <w:tcPr>
            <w:tcW w:w="894" w:type="pct"/>
          </w:tcPr>
          <w:p w14:paraId="040DC6BB" w14:textId="3161D2A6" w:rsidR="009B2351" w:rsidRPr="00116B05" w:rsidRDefault="009B2351" w:rsidP="00A22B87">
            <w:pPr>
              <w:jc w:val="center"/>
              <w:rPr>
                <w:szCs w:val="24"/>
                <w:lang w:val="tr-TR"/>
              </w:rPr>
            </w:pPr>
          </w:p>
        </w:tc>
      </w:tr>
      <w:tr w:rsidR="009B2351" w:rsidRPr="00116B05" w14:paraId="59BD9A7B" w14:textId="77777777" w:rsidTr="009B2351">
        <w:trPr>
          <w:trHeight w:val="173"/>
        </w:trPr>
        <w:tc>
          <w:tcPr>
            <w:tcW w:w="292" w:type="pct"/>
            <w:hideMark/>
          </w:tcPr>
          <w:p w14:paraId="18BB148D" w14:textId="77777777" w:rsidR="009B2351" w:rsidRPr="00116B05" w:rsidRDefault="009B2351" w:rsidP="00A22B87">
            <w:pPr>
              <w:rPr>
                <w:b/>
                <w:szCs w:val="24"/>
                <w:lang w:val="tr-TR"/>
              </w:rPr>
            </w:pPr>
            <w:r w:rsidRPr="00116B05">
              <w:rPr>
                <w:szCs w:val="24"/>
                <w:lang w:val="tr-TR"/>
              </w:rPr>
              <w:t>01</w:t>
            </w:r>
          </w:p>
        </w:tc>
        <w:tc>
          <w:tcPr>
            <w:tcW w:w="292" w:type="pct"/>
            <w:hideMark/>
          </w:tcPr>
          <w:p w14:paraId="5C1029B5" w14:textId="77777777" w:rsidR="009B2351" w:rsidRPr="00116B05" w:rsidRDefault="009B2351" w:rsidP="00A22B87">
            <w:pPr>
              <w:rPr>
                <w:szCs w:val="24"/>
                <w:lang w:val="tr-TR"/>
              </w:rPr>
            </w:pPr>
            <w:r w:rsidRPr="00116B05">
              <w:rPr>
                <w:szCs w:val="24"/>
                <w:lang w:val="tr-TR"/>
              </w:rPr>
              <w:t>02</w:t>
            </w:r>
          </w:p>
        </w:tc>
        <w:tc>
          <w:tcPr>
            <w:tcW w:w="292" w:type="pct"/>
          </w:tcPr>
          <w:p w14:paraId="731CDF57" w14:textId="77777777" w:rsidR="009B2351" w:rsidRPr="00116B05" w:rsidRDefault="009B2351" w:rsidP="00A22B87">
            <w:pPr>
              <w:rPr>
                <w:szCs w:val="24"/>
                <w:lang w:val="tr-TR"/>
              </w:rPr>
            </w:pPr>
          </w:p>
        </w:tc>
        <w:tc>
          <w:tcPr>
            <w:tcW w:w="253" w:type="pct"/>
          </w:tcPr>
          <w:p w14:paraId="35B0FD99" w14:textId="77777777" w:rsidR="009B2351" w:rsidRPr="00116B05" w:rsidRDefault="009B2351" w:rsidP="00A22B87">
            <w:pPr>
              <w:rPr>
                <w:szCs w:val="24"/>
                <w:lang w:val="tr-TR"/>
              </w:rPr>
            </w:pPr>
          </w:p>
        </w:tc>
        <w:tc>
          <w:tcPr>
            <w:tcW w:w="2977" w:type="pct"/>
            <w:hideMark/>
          </w:tcPr>
          <w:p w14:paraId="61FDAD1F" w14:textId="77777777" w:rsidR="009B2351" w:rsidRPr="00116B05" w:rsidRDefault="009B2351" w:rsidP="00A22B87">
            <w:pPr>
              <w:rPr>
                <w:szCs w:val="24"/>
                <w:lang w:val="tr-TR"/>
              </w:rPr>
            </w:pPr>
            <w:r w:rsidRPr="00116B05">
              <w:rPr>
                <w:szCs w:val="24"/>
                <w:lang w:val="tr-TR"/>
              </w:rPr>
              <w:t>Sözleşmeli Personel Ücreti</w:t>
            </w:r>
          </w:p>
        </w:tc>
        <w:tc>
          <w:tcPr>
            <w:tcW w:w="894" w:type="pct"/>
          </w:tcPr>
          <w:p w14:paraId="5BE77698" w14:textId="10DAFD8E" w:rsidR="009B2351" w:rsidRPr="00116B05" w:rsidRDefault="009B2351" w:rsidP="00A22B87">
            <w:pPr>
              <w:jc w:val="center"/>
              <w:rPr>
                <w:szCs w:val="24"/>
                <w:lang w:val="tr-TR"/>
              </w:rPr>
            </w:pPr>
          </w:p>
        </w:tc>
      </w:tr>
      <w:tr w:rsidR="009B2351" w:rsidRPr="00116B05" w14:paraId="7638D4A3" w14:textId="77777777" w:rsidTr="009B2351">
        <w:trPr>
          <w:trHeight w:val="173"/>
        </w:trPr>
        <w:tc>
          <w:tcPr>
            <w:tcW w:w="292" w:type="pct"/>
            <w:hideMark/>
          </w:tcPr>
          <w:p w14:paraId="59DC44C9" w14:textId="77777777" w:rsidR="009B2351" w:rsidRPr="00116B05" w:rsidRDefault="009B2351" w:rsidP="00A22B87">
            <w:pPr>
              <w:rPr>
                <w:b/>
                <w:szCs w:val="24"/>
                <w:lang w:val="tr-TR"/>
              </w:rPr>
            </w:pPr>
            <w:r w:rsidRPr="00116B05">
              <w:rPr>
                <w:szCs w:val="24"/>
                <w:lang w:val="tr-TR"/>
              </w:rPr>
              <w:t>01</w:t>
            </w:r>
          </w:p>
        </w:tc>
        <w:tc>
          <w:tcPr>
            <w:tcW w:w="292" w:type="pct"/>
            <w:hideMark/>
          </w:tcPr>
          <w:p w14:paraId="7247C6A2" w14:textId="77777777" w:rsidR="009B2351" w:rsidRPr="00116B05" w:rsidRDefault="009B2351" w:rsidP="00A22B87">
            <w:pPr>
              <w:rPr>
                <w:szCs w:val="24"/>
                <w:lang w:val="tr-TR"/>
              </w:rPr>
            </w:pPr>
            <w:r w:rsidRPr="00116B05">
              <w:rPr>
                <w:szCs w:val="24"/>
                <w:lang w:val="tr-TR"/>
              </w:rPr>
              <w:t>03</w:t>
            </w:r>
          </w:p>
        </w:tc>
        <w:tc>
          <w:tcPr>
            <w:tcW w:w="292" w:type="pct"/>
          </w:tcPr>
          <w:p w14:paraId="469C191B" w14:textId="77777777" w:rsidR="009B2351" w:rsidRPr="00116B05" w:rsidRDefault="009B2351" w:rsidP="00A22B87">
            <w:pPr>
              <w:rPr>
                <w:szCs w:val="24"/>
                <w:lang w:val="tr-TR"/>
              </w:rPr>
            </w:pPr>
          </w:p>
        </w:tc>
        <w:tc>
          <w:tcPr>
            <w:tcW w:w="253" w:type="pct"/>
          </w:tcPr>
          <w:p w14:paraId="6D7BFC25" w14:textId="77777777" w:rsidR="009B2351" w:rsidRPr="00116B05" w:rsidRDefault="009B2351" w:rsidP="00A22B87">
            <w:pPr>
              <w:rPr>
                <w:szCs w:val="24"/>
                <w:lang w:val="tr-TR"/>
              </w:rPr>
            </w:pPr>
          </w:p>
        </w:tc>
        <w:tc>
          <w:tcPr>
            <w:tcW w:w="2977" w:type="pct"/>
            <w:hideMark/>
          </w:tcPr>
          <w:p w14:paraId="48850164" w14:textId="77777777" w:rsidR="009B2351" w:rsidRPr="00116B05" w:rsidRDefault="009B2351" w:rsidP="00A22B87">
            <w:pPr>
              <w:rPr>
                <w:szCs w:val="24"/>
                <w:lang w:val="tr-TR"/>
              </w:rPr>
            </w:pPr>
            <w:r w:rsidRPr="00116B05">
              <w:rPr>
                <w:szCs w:val="24"/>
                <w:lang w:val="tr-TR"/>
              </w:rPr>
              <w:t>İşçi ücretleri</w:t>
            </w:r>
          </w:p>
        </w:tc>
        <w:tc>
          <w:tcPr>
            <w:tcW w:w="894" w:type="pct"/>
          </w:tcPr>
          <w:p w14:paraId="31932D2D" w14:textId="3C3DDC7F" w:rsidR="009B2351" w:rsidRPr="00116B05" w:rsidRDefault="009B2351" w:rsidP="00A22B87">
            <w:pPr>
              <w:jc w:val="center"/>
              <w:rPr>
                <w:szCs w:val="24"/>
                <w:lang w:val="tr-TR"/>
              </w:rPr>
            </w:pPr>
          </w:p>
        </w:tc>
      </w:tr>
      <w:tr w:rsidR="009B2351" w:rsidRPr="00116B05" w14:paraId="0308D533" w14:textId="77777777" w:rsidTr="009B2351">
        <w:trPr>
          <w:trHeight w:val="173"/>
        </w:trPr>
        <w:tc>
          <w:tcPr>
            <w:tcW w:w="292" w:type="pct"/>
            <w:hideMark/>
          </w:tcPr>
          <w:p w14:paraId="7D426161" w14:textId="77777777" w:rsidR="009B2351" w:rsidRPr="00116B05" w:rsidRDefault="009B2351" w:rsidP="00A22B87">
            <w:pPr>
              <w:rPr>
                <w:b/>
                <w:szCs w:val="24"/>
                <w:lang w:val="tr-TR"/>
              </w:rPr>
            </w:pPr>
            <w:r w:rsidRPr="00116B05">
              <w:rPr>
                <w:szCs w:val="24"/>
                <w:lang w:val="tr-TR"/>
              </w:rPr>
              <w:t>01</w:t>
            </w:r>
          </w:p>
        </w:tc>
        <w:tc>
          <w:tcPr>
            <w:tcW w:w="292" w:type="pct"/>
            <w:hideMark/>
          </w:tcPr>
          <w:p w14:paraId="769EC34A" w14:textId="77777777" w:rsidR="009B2351" w:rsidRPr="00116B05" w:rsidRDefault="009B2351" w:rsidP="00A22B87">
            <w:pPr>
              <w:rPr>
                <w:szCs w:val="24"/>
                <w:lang w:val="tr-TR"/>
              </w:rPr>
            </w:pPr>
            <w:r w:rsidRPr="00116B05">
              <w:rPr>
                <w:szCs w:val="24"/>
                <w:lang w:val="tr-TR"/>
              </w:rPr>
              <w:t>04</w:t>
            </w:r>
          </w:p>
        </w:tc>
        <w:tc>
          <w:tcPr>
            <w:tcW w:w="292" w:type="pct"/>
          </w:tcPr>
          <w:p w14:paraId="43B6F43B" w14:textId="77777777" w:rsidR="009B2351" w:rsidRPr="00116B05" w:rsidRDefault="009B2351" w:rsidP="00A22B87">
            <w:pPr>
              <w:rPr>
                <w:szCs w:val="24"/>
                <w:lang w:val="tr-TR"/>
              </w:rPr>
            </w:pPr>
          </w:p>
        </w:tc>
        <w:tc>
          <w:tcPr>
            <w:tcW w:w="253" w:type="pct"/>
          </w:tcPr>
          <w:p w14:paraId="5CC44922" w14:textId="77777777" w:rsidR="009B2351" w:rsidRPr="00116B05" w:rsidRDefault="009B2351" w:rsidP="00A22B87">
            <w:pPr>
              <w:rPr>
                <w:szCs w:val="24"/>
                <w:lang w:val="tr-TR"/>
              </w:rPr>
            </w:pPr>
          </w:p>
        </w:tc>
        <w:tc>
          <w:tcPr>
            <w:tcW w:w="2977" w:type="pct"/>
            <w:hideMark/>
          </w:tcPr>
          <w:p w14:paraId="7136850D" w14:textId="77777777" w:rsidR="009B2351" w:rsidRPr="00116B05" w:rsidRDefault="009B2351" w:rsidP="00A22B87">
            <w:pPr>
              <w:rPr>
                <w:szCs w:val="24"/>
                <w:lang w:val="tr-TR"/>
              </w:rPr>
            </w:pPr>
            <w:r w:rsidRPr="00116B05">
              <w:rPr>
                <w:szCs w:val="24"/>
                <w:lang w:val="tr-TR"/>
              </w:rPr>
              <w:t>Geçici Süreli Çalışanların Ücreti</w:t>
            </w:r>
          </w:p>
        </w:tc>
        <w:tc>
          <w:tcPr>
            <w:tcW w:w="894" w:type="pct"/>
          </w:tcPr>
          <w:p w14:paraId="539B2C8C" w14:textId="2C40B88C" w:rsidR="009B2351" w:rsidRPr="00116B05" w:rsidRDefault="009B2351" w:rsidP="00A22B87">
            <w:pPr>
              <w:jc w:val="center"/>
              <w:rPr>
                <w:szCs w:val="24"/>
                <w:lang w:val="tr-TR"/>
              </w:rPr>
            </w:pPr>
          </w:p>
        </w:tc>
      </w:tr>
      <w:tr w:rsidR="009B2351" w:rsidRPr="00116B05" w14:paraId="6B9E5169" w14:textId="77777777" w:rsidTr="009B2351">
        <w:trPr>
          <w:trHeight w:val="173"/>
        </w:trPr>
        <w:tc>
          <w:tcPr>
            <w:tcW w:w="292" w:type="pct"/>
            <w:hideMark/>
          </w:tcPr>
          <w:p w14:paraId="04E7ACF2" w14:textId="77777777" w:rsidR="009B2351" w:rsidRPr="00116B05" w:rsidRDefault="009B2351" w:rsidP="00A22B87">
            <w:pPr>
              <w:rPr>
                <w:b/>
                <w:szCs w:val="24"/>
                <w:lang w:val="tr-TR"/>
              </w:rPr>
            </w:pPr>
            <w:r w:rsidRPr="00116B05">
              <w:rPr>
                <w:szCs w:val="24"/>
                <w:lang w:val="tr-TR"/>
              </w:rPr>
              <w:t>01</w:t>
            </w:r>
          </w:p>
        </w:tc>
        <w:tc>
          <w:tcPr>
            <w:tcW w:w="292" w:type="pct"/>
            <w:hideMark/>
          </w:tcPr>
          <w:p w14:paraId="46E261DC" w14:textId="77777777" w:rsidR="009B2351" w:rsidRPr="00116B05" w:rsidRDefault="009B2351" w:rsidP="00A22B87">
            <w:pPr>
              <w:rPr>
                <w:szCs w:val="24"/>
                <w:lang w:val="tr-TR"/>
              </w:rPr>
            </w:pPr>
            <w:r w:rsidRPr="00116B05">
              <w:rPr>
                <w:szCs w:val="24"/>
                <w:lang w:val="tr-TR"/>
              </w:rPr>
              <w:t>05</w:t>
            </w:r>
          </w:p>
        </w:tc>
        <w:tc>
          <w:tcPr>
            <w:tcW w:w="292" w:type="pct"/>
          </w:tcPr>
          <w:p w14:paraId="75D10A41" w14:textId="77777777" w:rsidR="009B2351" w:rsidRPr="00116B05" w:rsidRDefault="009B2351" w:rsidP="00A22B87">
            <w:pPr>
              <w:rPr>
                <w:szCs w:val="24"/>
                <w:lang w:val="tr-TR"/>
              </w:rPr>
            </w:pPr>
          </w:p>
        </w:tc>
        <w:tc>
          <w:tcPr>
            <w:tcW w:w="253" w:type="pct"/>
          </w:tcPr>
          <w:p w14:paraId="6F834C42" w14:textId="77777777" w:rsidR="009B2351" w:rsidRPr="00116B05" w:rsidRDefault="009B2351" w:rsidP="00A22B87">
            <w:pPr>
              <w:rPr>
                <w:szCs w:val="24"/>
                <w:lang w:val="tr-TR"/>
              </w:rPr>
            </w:pPr>
          </w:p>
        </w:tc>
        <w:tc>
          <w:tcPr>
            <w:tcW w:w="2977" w:type="pct"/>
            <w:hideMark/>
          </w:tcPr>
          <w:p w14:paraId="1B116881" w14:textId="77777777" w:rsidR="009B2351" w:rsidRPr="00116B05" w:rsidRDefault="009B2351" w:rsidP="00A22B87">
            <w:pPr>
              <w:rPr>
                <w:szCs w:val="24"/>
                <w:lang w:val="tr-TR"/>
              </w:rPr>
            </w:pPr>
            <w:r w:rsidRPr="00116B05">
              <w:rPr>
                <w:szCs w:val="24"/>
                <w:lang w:val="tr-TR"/>
              </w:rPr>
              <w:t>Diğer Personel Ücreti</w:t>
            </w:r>
          </w:p>
        </w:tc>
        <w:tc>
          <w:tcPr>
            <w:tcW w:w="894" w:type="pct"/>
          </w:tcPr>
          <w:p w14:paraId="05E2DF54" w14:textId="49F4A67B" w:rsidR="009B2351" w:rsidRPr="00116B05" w:rsidRDefault="009B2351" w:rsidP="00A22B87">
            <w:pPr>
              <w:jc w:val="center"/>
              <w:rPr>
                <w:szCs w:val="24"/>
                <w:lang w:val="tr-TR"/>
              </w:rPr>
            </w:pPr>
          </w:p>
        </w:tc>
      </w:tr>
      <w:tr w:rsidR="009B2351" w:rsidRPr="00116B05" w14:paraId="49B1FD9C" w14:textId="77777777" w:rsidTr="009B2351">
        <w:trPr>
          <w:trHeight w:val="173"/>
        </w:trPr>
        <w:tc>
          <w:tcPr>
            <w:tcW w:w="292" w:type="pct"/>
            <w:hideMark/>
          </w:tcPr>
          <w:p w14:paraId="33A61651" w14:textId="77777777" w:rsidR="009B2351" w:rsidRPr="00116B05" w:rsidRDefault="009B2351" w:rsidP="00A22B87">
            <w:pPr>
              <w:rPr>
                <w:szCs w:val="24"/>
                <w:lang w:val="tr-TR"/>
              </w:rPr>
            </w:pPr>
            <w:r w:rsidRPr="00116B05">
              <w:rPr>
                <w:szCs w:val="24"/>
                <w:lang w:val="tr-TR"/>
              </w:rPr>
              <w:t>02</w:t>
            </w:r>
          </w:p>
        </w:tc>
        <w:tc>
          <w:tcPr>
            <w:tcW w:w="292" w:type="pct"/>
          </w:tcPr>
          <w:p w14:paraId="05B2EDEE" w14:textId="77777777" w:rsidR="009B2351" w:rsidRPr="00116B05" w:rsidRDefault="009B2351" w:rsidP="00A22B87">
            <w:pPr>
              <w:rPr>
                <w:szCs w:val="24"/>
                <w:lang w:val="tr-TR"/>
              </w:rPr>
            </w:pPr>
          </w:p>
        </w:tc>
        <w:tc>
          <w:tcPr>
            <w:tcW w:w="292" w:type="pct"/>
          </w:tcPr>
          <w:p w14:paraId="3C5E8865" w14:textId="77777777" w:rsidR="009B2351" w:rsidRPr="00116B05" w:rsidRDefault="009B2351" w:rsidP="00A22B87">
            <w:pPr>
              <w:rPr>
                <w:szCs w:val="24"/>
                <w:lang w:val="tr-TR"/>
              </w:rPr>
            </w:pPr>
          </w:p>
        </w:tc>
        <w:tc>
          <w:tcPr>
            <w:tcW w:w="253" w:type="pct"/>
          </w:tcPr>
          <w:p w14:paraId="11A368BB" w14:textId="77777777" w:rsidR="009B2351" w:rsidRPr="00116B05" w:rsidRDefault="009B2351" w:rsidP="00A22B87">
            <w:pPr>
              <w:rPr>
                <w:szCs w:val="24"/>
                <w:lang w:val="tr-TR"/>
              </w:rPr>
            </w:pPr>
          </w:p>
        </w:tc>
        <w:tc>
          <w:tcPr>
            <w:tcW w:w="2977" w:type="pct"/>
            <w:hideMark/>
          </w:tcPr>
          <w:p w14:paraId="44F57FD6" w14:textId="77777777" w:rsidR="009B2351" w:rsidRPr="00116B05" w:rsidRDefault="009B2351" w:rsidP="00A22B87">
            <w:pPr>
              <w:rPr>
                <w:szCs w:val="24"/>
                <w:lang w:val="tr-TR"/>
              </w:rPr>
            </w:pPr>
            <w:r w:rsidRPr="00116B05">
              <w:rPr>
                <w:szCs w:val="24"/>
                <w:lang w:val="tr-TR"/>
              </w:rPr>
              <w:t>SOSYAL GÜVENLİK KURUMLARINA DEVLET PRİMİ GİDERİ</w:t>
            </w:r>
          </w:p>
        </w:tc>
        <w:tc>
          <w:tcPr>
            <w:tcW w:w="894" w:type="pct"/>
          </w:tcPr>
          <w:p w14:paraId="19360D89" w14:textId="49A38B6F" w:rsidR="009B2351" w:rsidRPr="00116B05" w:rsidRDefault="009B2351" w:rsidP="00A22B87">
            <w:pPr>
              <w:jc w:val="center"/>
              <w:rPr>
                <w:szCs w:val="24"/>
                <w:lang w:val="tr-TR"/>
              </w:rPr>
            </w:pPr>
          </w:p>
        </w:tc>
      </w:tr>
      <w:tr w:rsidR="009B2351" w:rsidRPr="00116B05" w14:paraId="2D1016F7" w14:textId="77777777" w:rsidTr="009B2351">
        <w:trPr>
          <w:trHeight w:val="173"/>
        </w:trPr>
        <w:tc>
          <w:tcPr>
            <w:tcW w:w="292" w:type="pct"/>
            <w:hideMark/>
          </w:tcPr>
          <w:p w14:paraId="4C5B3664" w14:textId="77777777" w:rsidR="009B2351" w:rsidRPr="00116B05" w:rsidRDefault="009B2351" w:rsidP="00A22B87">
            <w:pPr>
              <w:rPr>
                <w:b/>
                <w:szCs w:val="24"/>
                <w:lang w:val="tr-TR"/>
              </w:rPr>
            </w:pPr>
            <w:r w:rsidRPr="00116B05">
              <w:rPr>
                <w:szCs w:val="24"/>
                <w:lang w:val="tr-TR"/>
              </w:rPr>
              <w:t>02</w:t>
            </w:r>
          </w:p>
        </w:tc>
        <w:tc>
          <w:tcPr>
            <w:tcW w:w="292" w:type="pct"/>
            <w:hideMark/>
          </w:tcPr>
          <w:p w14:paraId="624289AB" w14:textId="77777777" w:rsidR="009B2351" w:rsidRPr="00116B05" w:rsidRDefault="009B2351" w:rsidP="00A22B87">
            <w:pPr>
              <w:rPr>
                <w:szCs w:val="24"/>
                <w:lang w:val="tr-TR"/>
              </w:rPr>
            </w:pPr>
            <w:r w:rsidRPr="00116B05">
              <w:rPr>
                <w:szCs w:val="24"/>
                <w:lang w:val="tr-TR"/>
              </w:rPr>
              <w:t>01</w:t>
            </w:r>
          </w:p>
        </w:tc>
        <w:tc>
          <w:tcPr>
            <w:tcW w:w="292" w:type="pct"/>
          </w:tcPr>
          <w:p w14:paraId="2DA8622E" w14:textId="77777777" w:rsidR="009B2351" w:rsidRPr="00116B05" w:rsidRDefault="009B2351" w:rsidP="00A22B87">
            <w:pPr>
              <w:rPr>
                <w:szCs w:val="24"/>
                <w:lang w:val="tr-TR"/>
              </w:rPr>
            </w:pPr>
          </w:p>
        </w:tc>
        <w:tc>
          <w:tcPr>
            <w:tcW w:w="253" w:type="pct"/>
          </w:tcPr>
          <w:p w14:paraId="2FCB3842" w14:textId="77777777" w:rsidR="009B2351" w:rsidRPr="00116B05" w:rsidRDefault="009B2351" w:rsidP="00A22B87">
            <w:pPr>
              <w:rPr>
                <w:szCs w:val="24"/>
                <w:lang w:val="tr-TR"/>
              </w:rPr>
            </w:pPr>
          </w:p>
        </w:tc>
        <w:tc>
          <w:tcPr>
            <w:tcW w:w="2977" w:type="pct"/>
            <w:hideMark/>
          </w:tcPr>
          <w:p w14:paraId="223A02A3" w14:textId="77777777" w:rsidR="009B2351" w:rsidRPr="00116B05" w:rsidRDefault="009B2351" w:rsidP="00A22B87">
            <w:pPr>
              <w:rPr>
                <w:szCs w:val="24"/>
                <w:lang w:val="tr-TR"/>
              </w:rPr>
            </w:pPr>
            <w:r w:rsidRPr="00116B05">
              <w:rPr>
                <w:szCs w:val="24"/>
                <w:lang w:val="tr-TR"/>
              </w:rPr>
              <w:t>Memurlar</w:t>
            </w:r>
          </w:p>
        </w:tc>
        <w:tc>
          <w:tcPr>
            <w:tcW w:w="894" w:type="pct"/>
          </w:tcPr>
          <w:p w14:paraId="2683E5B5" w14:textId="2228F77E" w:rsidR="009B2351" w:rsidRPr="00116B05" w:rsidRDefault="009B2351" w:rsidP="00A22B87">
            <w:pPr>
              <w:jc w:val="center"/>
              <w:rPr>
                <w:szCs w:val="24"/>
                <w:lang w:val="tr-TR"/>
              </w:rPr>
            </w:pPr>
          </w:p>
        </w:tc>
      </w:tr>
      <w:tr w:rsidR="009B2351" w:rsidRPr="00116B05" w14:paraId="5B5DB106" w14:textId="77777777" w:rsidTr="009B2351">
        <w:trPr>
          <w:trHeight w:val="173"/>
        </w:trPr>
        <w:tc>
          <w:tcPr>
            <w:tcW w:w="292" w:type="pct"/>
            <w:hideMark/>
          </w:tcPr>
          <w:p w14:paraId="5D4DBCC6" w14:textId="77777777" w:rsidR="009B2351" w:rsidRPr="00116B05" w:rsidRDefault="009B2351" w:rsidP="00A22B87">
            <w:pPr>
              <w:rPr>
                <w:b/>
                <w:szCs w:val="24"/>
                <w:lang w:val="tr-TR"/>
              </w:rPr>
            </w:pPr>
            <w:r w:rsidRPr="00116B05">
              <w:rPr>
                <w:szCs w:val="24"/>
                <w:lang w:val="tr-TR"/>
              </w:rPr>
              <w:t>02</w:t>
            </w:r>
          </w:p>
        </w:tc>
        <w:tc>
          <w:tcPr>
            <w:tcW w:w="292" w:type="pct"/>
            <w:hideMark/>
          </w:tcPr>
          <w:p w14:paraId="0A4FD6DE" w14:textId="77777777" w:rsidR="009B2351" w:rsidRPr="00116B05" w:rsidRDefault="009B2351" w:rsidP="00A22B87">
            <w:pPr>
              <w:rPr>
                <w:szCs w:val="24"/>
                <w:lang w:val="tr-TR"/>
              </w:rPr>
            </w:pPr>
            <w:r w:rsidRPr="00116B05">
              <w:rPr>
                <w:szCs w:val="24"/>
                <w:lang w:val="tr-TR"/>
              </w:rPr>
              <w:t>01</w:t>
            </w:r>
          </w:p>
        </w:tc>
        <w:tc>
          <w:tcPr>
            <w:tcW w:w="292" w:type="pct"/>
            <w:hideMark/>
          </w:tcPr>
          <w:p w14:paraId="33F2BB72" w14:textId="77777777" w:rsidR="009B2351" w:rsidRPr="00116B05" w:rsidRDefault="009B2351" w:rsidP="00A22B87">
            <w:pPr>
              <w:rPr>
                <w:szCs w:val="24"/>
                <w:lang w:val="tr-TR"/>
              </w:rPr>
            </w:pPr>
            <w:r w:rsidRPr="00116B05">
              <w:rPr>
                <w:szCs w:val="24"/>
                <w:lang w:val="tr-TR"/>
              </w:rPr>
              <w:t>06</w:t>
            </w:r>
          </w:p>
        </w:tc>
        <w:tc>
          <w:tcPr>
            <w:tcW w:w="253" w:type="pct"/>
            <w:hideMark/>
          </w:tcPr>
          <w:p w14:paraId="020DD21E" w14:textId="77777777" w:rsidR="009B2351" w:rsidRPr="00116B05" w:rsidRDefault="009B2351" w:rsidP="00A22B87">
            <w:pPr>
              <w:rPr>
                <w:szCs w:val="24"/>
                <w:lang w:val="tr-TR"/>
              </w:rPr>
            </w:pPr>
            <w:r w:rsidRPr="00116B05">
              <w:rPr>
                <w:szCs w:val="24"/>
                <w:lang w:val="tr-TR"/>
              </w:rPr>
              <w:t>01</w:t>
            </w:r>
          </w:p>
        </w:tc>
        <w:tc>
          <w:tcPr>
            <w:tcW w:w="2977" w:type="pct"/>
            <w:hideMark/>
          </w:tcPr>
          <w:p w14:paraId="67428A3C" w14:textId="77777777" w:rsidR="009B2351" w:rsidRPr="00116B05" w:rsidRDefault="009B2351" w:rsidP="00A22B87">
            <w:pPr>
              <w:rPr>
                <w:szCs w:val="24"/>
                <w:lang w:val="tr-TR"/>
              </w:rPr>
            </w:pPr>
            <w:r w:rsidRPr="00116B05">
              <w:rPr>
                <w:szCs w:val="24"/>
                <w:lang w:val="tr-TR"/>
              </w:rPr>
              <w:t>Sosyal Güvenlik Primi Ödemeleri</w:t>
            </w:r>
          </w:p>
        </w:tc>
        <w:tc>
          <w:tcPr>
            <w:tcW w:w="894" w:type="pct"/>
          </w:tcPr>
          <w:p w14:paraId="7EBE089F" w14:textId="18AB7245" w:rsidR="009B2351" w:rsidRPr="00116B05" w:rsidRDefault="009B2351" w:rsidP="00A22B87">
            <w:pPr>
              <w:jc w:val="center"/>
              <w:rPr>
                <w:szCs w:val="24"/>
                <w:lang w:val="tr-TR"/>
              </w:rPr>
            </w:pPr>
          </w:p>
        </w:tc>
      </w:tr>
      <w:tr w:rsidR="009B2351" w:rsidRPr="00116B05" w14:paraId="7F924353" w14:textId="77777777" w:rsidTr="009B2351">
        <w:trPr>
          <w:trHeight w:val="173"/>
        </w:trPr>
        <w:tc>
          <w:tcPr>
            <w:tcW w:w="292" w:type="pct"/>
          </w:tcPr>
          <w:p w14:paraId="345D175C" w14:textId="77777777" w:rsidR="009B2351" w:rsidRPr="00116B05" w:rsidRDefault="009B2351" w:rsidP="00A22B87">
            <w:pPr>
              <w:rPr>
                <w:b/>
                <w:szCs w:val="24"/>
                <w:lang w:val="tr-TR"/>
              </w:rPr>
            </w:pPr>
          </w:p>
        </w:tc>
        <w:tc>
          <w:tcPr>
            <w:tcW w:w="292" w:type="pct"/>
          </w:tcPr>
          <w:p w14:paraId="7255F8A3" w14:textId="77777777" w:rsidR="009B2351" w:rsidRPr="00116B05" w:rsidRDefault="009B2351" w:rsidP="00A22B87">
            <w:pPr>
              <w:rPr>
                <w:szCs w:val="24"/>
                <w:lang w:val="tr-TR"/>
              </w:rPr>
            </w:pPr>
          </w:p>
        </w:tc>
        <w:tc>
          <w:tcPr>
            <w:tcW w:w="292" w:type="pct"/>
          </w:tcPr>
          <w:p w14:paraId="67308BB6" w14:textId="77777777" w:rsidR="009B2351" w:rsidRPr="00116B05" w:rsidRDefault="009B2351" w:rsidP="00A22B87">
            <w:pPr>
              <w:rPr>
                <w:szCs w:val="24"/>
                <w:lang w:val="tr-TR"/>
              </w:rPr>
            </w:pPr>
          </w:p>
        </w:tc>
        <w:tc>
          <w:tcPr>
            <w:tcW w:w="253" w:type="pct"/>
            <w:hideMark/>
          </w:tcPr>
          <w:p w14:paraId="4C6CA0C1" w14:textId="77777777" w:rsidR="009B2351" w:rsidRPr="00116B05" w:rsidRDefault="009B2351" w:rsidP="00A22B87">
            <w:pPr>
              <w:rPr>
                <w:szCs w:val="24"/>
                <w:lang w:val="tr-TR"/>
              </w:rPr>
            </w:pPr>
            <w:r w:rsidRPr="00116B05">
              <w:rPr>
                <w:szCs w:val="24"/>
                <w:lang w:val="tr-TR"/>
              </w:rPr>
              <w:t>02</w:t>
            </w:r>
          </w:p>
        </w:tc>
        <w:tc>
          <w:tcPr>
            <w:tcW w:w="2977" w:type="pct"/>
            <w:hideMark/>
          </w:tcPr>
          <w:p w14:paraId="7E5FEB92" w14:textId="77777777" w:rsidR="009B2351" w:rsidRPr="00116B05" w:rsidRDefault="009B2351" w:rsidP="00A22B87">
            <w:pPr>
              <w:rPr>
                <w:szCs w:val="24"/>
                <w:lang w:val="tr-TR"/>
              </w:rPr>
            </w:pPr>
            <w:r w:rsidRPr="00116B05">
              <w:rPr>
                <w:szCs w:val="24"/>
                <w:lang w:val="tr-TR"/>
              </w:rPr>
              <w:t>Sağlık Primi Ödemeleri</w:t>
            </w:r>
          </w:p>
        </w:tc>
        <w:tc>
          <w:tcPr>
            <w:tcW w:w="894" w:type="pct"/>
          </w:tcPr>
          <w:p w14:paraId="40DD299D" w14:textId="044B7E36" w:rsidR="009B2351" w:rsidRPr="00116B05" w:rsidRDefault="009B2351" w:rsidP="00A22B87">
            <w:pPr>
              <w:jc w:val="center"/>
              <w:rPr>
                <w:szCs w:val="24"/>
                <w:lang w:val="tr-TR"/>
              </w:rPr>
            </w:pPr>
          </w:p>
        </w:tc>
      </w:tr>
      <w:tr w:rsidR="009B2351" w:rsidRPr="00116B05" w14:paraId="4C6B1165" w14:textId="77777777" w:rsidTr="009B2351">
        <w:trPr>
          <w:trHeight w:val="173"/>
        </w:trPr>
        <w:tc>
          <w:tcPr>
            <w:tcW w:w="292" w:type="pct"/>
            <w:hideMark/>
          </w:tcPr>
          <w:p w14:paraId="292DB872" w14:textId="77777777" w:rsidR="009B2351" w:rsidRPr="00116B05" w:rsidRDefault="009B2351" w:rsidP="00A22B87">
            <w:pPr>
              <w:rPr>
                <w:b/>
                <w:szCs w:val="24"/>
                <w:lang w:val="tr-TR"/>
              </w:rPr>
            </w:pPr>
            <w:r w:rsidRPr="00116B05">
              <w:rPr>
                <w:szCs w:val="24"/>
                <w:lang w:val="tr-TR"/>
              </w:rPr>
              <w:t>02</w:t>
            </w:r>
          </w:p>
        </w:tc>
        <w:tc>
          <w:tcPr>
            <w:tcW w:w="292" w:type="pct"/>
            <w:hideMark/>
          </w:tcPr>
          <w:p w14:paraId="5A09B977" w14:textId="77777777" w:rsidR="009B2351" w:rsidRPr="00116B05" w:rsidRDefault="009B2351" w:rsidP="00A22B87">
            <w:pPr>
              <w:rPr>
                <w:szCs w:val="24"/>
                <w:lang w:val="tr-TR"/>
              </w:rPr>
            </w:pPr>
            <w:r w:rsidRPr="00116B05">
              <w:rPr>
                <w:szCs w:val="24"/>
                <w:lang w:val="tr-TR"/>
              </w:rPr>
              <w:t>02</w:t>
            </w:r>
          </w:p>
        </w:tc>
        <w:tc>
          <w:tcPr>
            <w:tcW w:w="292" w:type="pct"/>
          </w:tcPr>
          <w:p w14:paraId="421CF215" w14:textId="77777777" w:rsidR="009B2351" w:rsidRPr="00116B05" w:rsidRDefault="009B2351" w:rsidP="00A22B87">
            <w:pPr>
              <w:rPr>
                <w:szCs w:val="24"/>
                <w:lang w:val="tr-TR"/>
              </w:rPr>
            </w:pPr>
          </w:p>
        </w:tc>
        <w:tc>
          <w:tcPr>
            <w:tcW w:w="253" w:type="pct"/>
          </w:tcPr>
          <w:p w14:paraId="6B7FE006" w14:textId="77777777" w:rsidR="009B2351" w:rsidRPr="00116B05" w:rsidRDefault="009B2351" w:rsidP="00A22B87">
            <w:pPr>
              <w:rPr>
                <w:szCs w:val="24"/>
                <w:lang w:val="tr-TR"/>
              </w:rPr>
            </w:pPr>
          </w:p>
        </w:tc>
        <w:tc>
          <w:tcPr>
            <w:tcW w:w="2977" w:type="pct"/>
            <w:hideMark/>
          </w:tcPr>
          <w:p w14:paraId="23C24290" w14:textId="77777777" w:rsidR="009B2351" w:rsidRPr="00116B05" w:rsidRDefault="009B2351" w:rsidP="00A22B87">
            <w:pPr>
              <w:rPr>
                <w:szCs w:val="24"/>
                <w:lang w:val="tr-TR"/>
              </w:rPr>
            </w:pPr>
            <w:r w:rsidRPr="00116B05">
              <w:rPr>
                <w:szCs w:val="24"/>
                <w:lang w:val="tr-TR"/>
              </w:rPr>
              <w:t>Sözleşmeli Personel</w:t>
            </w:r>
          </w:p>
        </w:tc>
        <w:tc>
          <w:tcPr>
            <w:tcW w:w="894" w:type="pct"/>
          </w:tcPr>
          <w:p w14:paraId="6E8055DE" w14:textId="5F35997C" w:rsidR="009B2351" w:rsidRPr="00116B05" w:rsidRDefault="009B2351" w:rsidP="00A22B87">
            <w:pPr>
              <w:jc w:val="center"/>
              <w:rPr>
                <w:szCs w:val="24"/>
                <w:lang w:val="tr-TR"/>
              </w:rPr>
            </w:pPr>
          </w:p>
        </w:tc>
      </w:tr>
      <w:tr w:rsidR="009B2351" w:rsidRPr="00116B05" w14:paraId="70DAA696" w14:textId="77777777" w:rsidTr="009B2351">
        <w:trPr>
          <w:trHeight w:val="173"/>
        </w:trPr>
        <w:tc>
          <w:tcPr>
            <w:tcW w:w="292" w:type="pct"/>
            <w:hideMark/>
          </w:tcPr>
          <w:p w14:paraId="42873153" w14:textId="77777777" w:rsidR="009B2351" w:rsidRPr="00116B05" w:rsidRDefault="009B2351" w:rsidP="00A22B87">
            <w:pPr>
              <w:rPr>
                <w:b/>
                <w:szCs w:val="24"/>
                <w:lang w:val="tr-TR"/>
              </w:rPr>
            </w:pPr>
            <w:r w:rsidRPr="00116B05">
              <w:rPr>
                <w:szCs w:val="24"/>
                <w:lang w:val="tr-TR"/>
              </w:rPr>
              <w:t>02</w:t>
            </w:r>
          </w:p>
        </w:tc>
        <w:tc>
          <w:tcPr>
            <w:tcW w:w="292" w:type="pct"/>
            <w:hideMark/>
          </w:tcPr>
          <w:p w14:paraId="577C0AA1" w14:textId="77777777" w:rsidR="009B2351" w:rsidRPr="00116B05" w:rsidRDefault="009B2351" w:rsidP="00A22B87">
            <w:pPr>
              <w:rPr>
                <w:szCs w:val="24"/>
                <w:lang w:val="tr-TR"/>
              </w:rPr>
            </w:pPr>
            <w:r w:rsidRPr="00116B05">
              <w:rPr>
                <w:szCs w:val="24"/>
                <w:lang w:val="tr-TR"/>
              </w:rPr>
              <w:t>03</w:t>
            </w:r>
          </w:p>
        </w:tc>
        <w:tc>
          <w:tcPr>
            <w:tcW w:w="292" w:type="pct"/>
          </w:tcPr>
          <w:p w14:paraId="4CB09549" w14:textId="77777777" w:rsidR="009B2351" w:rsidRPr="00116B05" w:rsidRDefault="009B2351" w:rsidP="00A22B87">
            <w:pPr>
              <w:rPr>
                <w:szCs w:val="24"/>
                <w:lang w:val="tr-TR"/>
              </w:rPr>
            </w:pPr>
          </w:p>
        </w:tc>
        <w:tc>
          <w:tcPr>
            <w:tcW w:w="253" w:type="pct"/>
          </w:tcPr>
          <w:p w14:paraId="2D5BE058" w14:textId="77777777" w:rsidR="009B2351" w:rsidRPr="00116B05" w:rsidRDefault="009B2351" w:rsidP="00A22B87">
            <w:pPr>
              <w:rPr>
                <w:szCs w:val="24"/>
                <w:lang w:val="tr-TR"/>
              </w:rPr>
            </w:pPr>
          </w:p>
        </w:tc>
        <w:tc>
          <w:tcPr>
            <w:tcW w:w="2977" w:type="pct"/>
            <w:hideMark/>
          </w:tcPr>
          <w:p w14:paraId="38BA6D1B" w14:textId="77777777" w:rsidR="009B2351" w:rsidRPr="00116B05" w:rsidRDefault="009B2351" w:rsidP="00A22B87">
            <w:pPr>
              <w:rPr>
                <w:szCs w:val="24"/>
                <w:lang w:val="tr-TR"/>
              </w:rPr>
            </w:pPr>
            <w:r w:rsidRPr="00116B05">
              <w:rPr>
                <w:szCs w:val="24"/>
                <w:lang w:val="tr-TR"/>
              </w:rPr>
              <w:t>İşçiler</w:t>
            </w:r>
          </w:p>
        </w:tc>
        <w:tc>
          <w:tcPr>
            <w:tcW w:w="894" w:type="pct"/>
          </w:tcPr>
          <w:p w14:paraId="62F8762E" w14:textId="264E08E8" w:rsidR="009B2351" w:rsidRPr="00116B05" w:rsidRDefault="009B2351" w:rsidP="00A22B87">
            <w:pPr>
              <w:jc w:val="center"/>
              <w:rPr>
                <w:szCs w:val="24"/>
                <w:lang w:val="tr-TR"/>
              </w:rPr>
            </w:pPr>
          </w:p>
        </w:tc>
      </w:tr>
      <w:tr w:rsidR="009B2351" w:rsidRPr="00116B05" w14:paraId="37E30BBE" w14:textId="77777777" w:rsidTr="009B2351">
        <w:trPr>
          <w:trHeight w:val="173"/>
        </w:trPr>
        <w:tc>
          <w:tcPr>
            <w:tcW w:w="292" w:type="pct"/>
            <w:hideMark/>
          </w:tcPr>
          <w:p w14:paraId="0F35CD91" w14:textId="77777777" w:rsidR="009B2351" w:rsidRPr="00116B05" w:rsidRDefault="009B2351" w:rsidP="00A22B87">
            <w:pPr>
              <w:rPr>
                <w:b/>
                <w:szCs w:val="24"/>
                <w:lang w:val="tr-TR"/>
              </w:rPr>
            </w:pPr>
            <w:r w:rsidRPr="00116B05">
              <w:rPr>
                <w:szCs w:val="24"/>
                <w:lang w:val="tr-TR"/>
              </w:rPr>
              <w:t>02</w:t>
            </w:r>
          </w:p>
        </w:tc>
        <w:tc>
          <w:tcPr>
            <w:tcW w:w="292" w:type="pct"/>
            <w:hideMark/>
          </w:tcPr>
          <w:p w14:paraId="1E1BFDEF" w14:textId="77777777" w:rsidR="009B2351" w:rsidRPr="00116B05" w:rsidRDefault="009B2351" w:rsidP="00A22B87">
            <w:pPr>
              <w:rPr>
                <w:szCs w:val="24"/>
                <w:lang w:val="tr-TR"/>
              </w:rPr>
            </w:pPr>
            <w:r w:rsidRPr="00116B05">
              <w:rPr>
                <w:szCs w:val="24"/>
                <w:lang w:val="tr-TR"/>
              </w:rPr>
              <w:t>04</w:t>
            </w:r>
          </w:p>
        </w:tc>
        <w:tc>
          <w:tcPr>
            <w:tcW w:w="292" w:type="pct"/>
          </w:tcPr>
          <w:p w14:paraId="32E96D87" w14:textId="77777777" w:rsidR="009B2351" w:rsidRPr="00116B05" w:rsidRDefault="009B2351" w:rsidP="00A22B87">
            <w:pPr>
              <w:rPr>
                <w:szCs w:val="24"/>
                <w:lang w:val="tr-TR"/>
              </w:rPr>
            </w:pPr>
          </w:p>
        </w:tc>
        <w:tc>
          <w:tcPr>
            <w:tcW w:w="253" w:type="pct"/>
          </w:tcPr>
          <w:p w14:paraId="401B9442" w14:textId="77777777" w:rsidR="009B2351" w:rsidRPr="00116B05" w:rsidRDefault="009B2351" w:rsidP="00A22B87">
            <w:pPr>
              <w:rPr>
                <w:szCs w:val="24"/>
                <w:lang w:val="tr-TR"/>
              </w:rPr>
            </w:pPr>
          </w:p>
        </w:tc>
        <w:tc>
          <w:tcPr>
            <w:tcW w:w="2977" w:type="pct"/>
            <w:hideMark/>
          </w:tcPr>
          <w:p w14:paraId="7D137500" w14:textId="77777777" w:rsidR="009B2351" w:rsidRPr="00116B05" w:rsidRDefault="009B2351" w:rsidP="00A22B87">
            <w:pPr>
              <w:rPr>
                <w:szCs w:val="24"/>
                <w:lang w:val="tr-TR"/>
              </w:rPr>
            </w:pPr>
            <w:r w:rsidRPr="00116B05">
              <w:rPr>
                <w:szCs w:val="24"/>
                <w:lang w:val="tr-TR"/>
              </w:rPr>
              <w:t>Geçici Personel</w:t>
            </w:r>
          </w:p>
        </w:tc>
        <w:tc>
          <w:tcPr>
            <w:tcW w:w="894" w:type="pct"/>
          </w:tcPr>
          <w:p w14:paraId="6E7C76B6" w14:textId="1AB88479" w:rsidR="009B2351" w:rsidRPr="00116B05" w:rsidRDefault="009B2351" w:rsidP="00A22B87">
            <w:pPr>
              <w:jc w:val="center"/>
              <w:rPr>
                <w:szCs w:val="24"/>
                <w:lang w:val="tr-TR"/>
              </w:rPr>
            </w:pPr>
          </w:p>
        </w:tc>
      </w:tr>
      <w:tr w:rsidR="009B2351" w:rsidRPr="00116B05" w14:paraId="21C6A783" w14:textId="77777777" w:rsidTr="009B2351">
        <w:trPr>
          <w:trHeight w:val="173"/>
        </w:trPr>
        <w:tc>
          <w:tcPr>
            <w:tcW w:w="292" w:type="pct"/>
            <w:hideMark/>
          </w:tcPr>
          <w:p w14:paraId="1C4659F5" w14:textId="77777777" w:rsidR="009B2351" w:rsidRPr="00116B05" w:rsidRDefault="009B2351" w:rsidP="00A22B87">
            <w:pPr>
              <w:rPr>
                <w:b/>
                <w:szCs w:val="24"/>
                <w:lang w:val="tr-TR"/>
              </w:rPr>
            </w:pPr>
            <w:r w:rsidRPr="00116B05">
              <w:rPr>
                <w:szCs w:val="24"/>
                <w:lang w:val="tr-TR"/>
              </w:rPr>
              <w:t>02</w:t>
            </w:r>
          </w:p>
        </w:tc>
        <w:tc>
          <w:tcPr>
            <w:tcW w:w="292" w:type="pct"/>
            <w:hideMark/>
          </w:tcPr>
          <w:p w14:paraId="51F5CEFD" w14:textId="77777777" w:rsidR="009B2351" w:rsidRPr="00116B05" w:rsidRDefault="009B2351" w:rsidP="00A22B87">
            <w:pPr>
              <w:rPr>
                <w:szCs w:val="24"/>
                <w:lang w:val="tr-TR"/>
              </w:rPr>
            </w:pPr>
            <w:r w:rsidRPr="00116B05">
              <w:rPr>
                <w:szCs w:val="24"/>
                <w:lang w:val="tr-TR"/>
              </w:rPr>
              <w:t>05</w:t>
            </w:r>
          </w:p>
        </w:tc>
        <w:tc>
          <w:tcPr>
            <w:tcW w:w="292" w:type="pct"/>
          </w:tcPr>
          <w:p w14:paraId="5E12A895" w14:textId="77777777" w:rsidR="009B2351" w:rsidRPr="00116B05" w:rsidRDefault="009B2351" w:rsidP="00A22B87">
            <w:pPr>
              <w:rPr>
                <w:szCs w:val="24"/>
                <w:lang w:val="tr-TR"/>
              </w:rPr>
            </w:pPr>
          </w:p>
        </w:tc>
        <w:tc>
          <w:tcPr>
            <w:tcW w:w="253" w:type="pct"/>
          </w:tcPr>
          <w:p w14:paraId="0CDA52D2" w14:textId="77777777" w:rsidR="009B2351" w:rsidRPr="00116B05" w:rsidRDefault="009B2351" w:rsidP="00A22B87">
            <w:pPr>
              <w:rPr>
                <w:szCs w:val="24"/>
                <w:lang w:val="tr-TR"/>
              </w:rPr>
            </w:pPr>
          </w:p>
        </w:tc>
        <w:tc>
          <w:tcPr>
            <w:tcW w:w="2977" w:type="pct"/>
            <w:hideMark/>
          </w:tcPr>
          <w:p w14:paraId="2EA7EAFA" w14:textId="77777777" w:rsidR="009B2351" w:rsidRPr="00116B05" w:rsidRDefault="009B2351" w:rsidP="00A22B87">
            <w:pPr>
              <w:rPr>
                <w:szCs w:val="24"/>
                <w:lang w:val="tr-TR"/>
              </w:rPr>
            </w:pPr>
            <w:r w:rsidRPr="00116B05">
              <w:rPr>
                <w:szCs w:val="24"/>
                <w:lang w:val="tr-TR"/>
              </w:rPr>
              <w:t>Diğer Personel</w:t>
            </w:r>
          </w:p>
        </w:tc>
        <w:tc>
          <w:tcPr>
            <w:tcW w:w="894" w:type="pct"/>
          </w:tcPr>
          <w:p w14:paraId="7AEE447F" w14:textId="33BEE7C8" w:rsidR="009B2351" w:rsidRPr="00116B05" w:rsidRDefault="009B2351" w:rsidP="00A22B87">
            <w:pPr>
              <w:jc w:val="center"/>
              <w:rPr>
                <w:szCs w:val="24"/>
                <w:lang w:val="tr-TR"/>
              </w:rPr>
            </w:pPr>
          </w:p>
        </w:tc>
      </w:tr>
      <w:tr w:rsidR="009B2351" w:rsidRPr="00116B05" w14:paraId="627844DB" w14:textId="77777777" w:rsidTr="009B2351">
        <w:trPr>
          <w:trHeight w:val="173"/>
        </w:trPr>
        <w:tc>
          <w:tcPr>
            <w:tcW w:w="292" w:type="pct"/>
            <w:hideMark/>
          </w:tcPr>
          <w:p w14:paraId="5D150B4E" w14:textId="77777777" w:rsidR="009B2351" w:rsidRPr="00116B05" w:rsidRDefault="009B2351" w:rsidP="00A22B87">
            <w:pPr>
              <w:rPr>
                <w:szCs w:val="24"/>
                <w:lang w:val="tr-TR"/>
              </w:rPr>
            </w:pPr>
            <w:r w:rsidRPr="00116B05">
              <w:rPr>
                <w:szCs w:val="24"/>
                <w:lang w:val="tr-TR"/>
              </w:rPr>
              <w:t>03</w:t>
            </w:r>
          </w:p>
        </w:tc>
        <w:tc>
          <w:tcPr>
            <w:tcW w:w="292" w:type="pct"/>
          </w:tcPr>
          <w:p w14:paraId="0B5F8A74" w14:textId="77777777" w:rsidR="009B2351" w:rsidRPr="00116B05" w:rsidRDefault="009B2351" w:rsidP="00A22B87">
            <w:pPr>
              <w:rPr>
                <w:szCs w:val="24"/>
                <w:lang w:val="tr-TR"/>
              </w:rPr>
            </w:pPr>
          </w:p>
        </w:tc>
        <w:tc>
          <w:tcPr>
            <w:tcW w:w="292" w:type="pct"/>
          </w:tcPr>
          <w:p w14:paraId="6B4F32D2" w14:textId="77777777" w:rsidR="009B2351" w:rsidRPr="00116B05" w:rsidRDefault="009B2351" w:rsidP="00A22B87">
            <w:pPr>
              <w:rPr>
                <w:szCs w:val="24"/>
                <w:lang w:val="tr-TR"/>
              </w:rPr>
            </w:pPr>
          </w:p>
        </w:tc>
        <w:tc>
          <w:tcPr>
            <w:tcW w:w="253" w:type="pct"/>
          </w:tcPr>
          <w:p w14:paraId="585D8259" w14:textId="77777777" w:rsidR="009B2351" w:rsidRPr="00116B05" w:rsidRDefault="009B2351" w:rsidP="00A22B87">
            <w:pPr>
              <w:rPr>
                <w:szCs w:val="24"/>
                <w:lang w:val="tr-TR"/>
              </w:rPr>
            </w:pPr>
          </w:p>
        </w:tc>
        <w:tc>
          <w:tcPr>
            <w:tcW w:w="2977" w:type="pct"/>
            <w:hideMark/>
          </w:tcPr>
          <w:p w14:paraId="165E6514" w14:textId="77777777" w:rsidR="009B2351" w:rsidRPr="00116B05" w:rsidRDefault="009B2351" w:rsidP="00A22B87">
            <w:pPr>
              <w:rPr>
                <w:szCs w:val="24"/>
                <w:lang w:val="tr-TR"/>
              </w:rPr>
            </w:pPr>
            <w:r w:rsidRPr="00116B05">
              <w:rPr>
                <w:szCs w:val="24"/>
                <w:lang w:val="tr-TR"/>
              </w:rPr>
              <w:t>MAL VE HİZMET ALIMLARI</w:t>
            </w:r>
          </w:p>
        </w:tc>
        <w:tc>
          <w:tcPr>
            <w:tcW w:w="894" w:type="pct"/>
          </w:tcPr>
          <w:p w14:paraId="3E587473" w14:textId="3DCEA49F" w:rsidR="009B2351" w:rsidRPr="00116B05" w:rsidRDefault="009B2351" w:rsidP="00A22B87">
            <w:pPr>
              <w:jc w:val="center"/>
              <w:rPr>
                <w:szCs w:val="24"/>
                <w:lang w:val="tr-TR"/>
              </w:rPr>
            </w:pPr>
          </w:p>
        </w:tc>
      </w:tr>
      <w:tr w:rsidR="009B2351" w:rsidRPr="00116B05" w14:paraId="1FC3FBD6" w14:textId="77777777" w:rsidTr="009B2351">
        <w:trPr>
          <w:trHeight w:val="173"/>
        </w:trPr>
        <w:tc>
          <w:tcPr>
            <w:tcW w:w="292" w:type="pct"/>
            <w:hideMark/>
          </w:tcPr>
          <w:p w14:paraId="3AF660AC" w14:textId="77777777" w:rsidR="009B2351" w:rsidRPr="00116B05" w:rsidRDefault="009B2351" w:rsidP="00A22B87">
            <w:pPr>
              <w:rPr>
                <w:b/>
                <w:szCs w:val="24"/>
                <w:lang w:val="tr-TR"/>
              </w:rPr>
            </w:pPr>
            <w:r w:rsidRPr="00116B05">
              <w:rPr>
                <w:szCs w:val="24"/>
                <w:lang w:val="tr-TR"/>
              </w:rPr>
              <w:t>03</w:t>
            </w:r>
          </w:p>
        </w:tc>
        <w:tc>
          <w:tcPr>
            <w:tcW w:w="292" w:type="pct"/>
            <w:hideMark/>
          </w:tcPr>
          <w:p w14:paraId="18E77B88" w14:textId="77777777" w:rsidR="009B2351" w:rsidRPr="00116B05" w:rsidRDefault="009B2351" w:rsidP="00A22B87">
            <w:pPr>
              <w:rPr>
                <w:szCs w:val="24"/>
                <w:lang w:val="tr-TR"/>
              </w:rPr>
            </w:pPr>
            <w:r w:rsidRPr="00116B05">
              <w:rPr>
                <w:szCs w:val="24"/>
                <w:lang w:val="tr-TR"/>
              </w:rPr>
              <w:t>02</w:t>
            </w:r>
          </w:p>
        </w:tc>
        <w:tc>
          <w:tcPr>
            <w:tcW w:w="292" w:type="pct"/>
          </w:tcPr>
          <w:p w14:paraId="037ACA1B" w14:textId="77777777" w:rsidR="009B2351" w:rsidRPr="00116B05" w:rsidRDefault="009B2351" w:rsidP="00A22B87">
            <w:pPr>
              <w:rPr>
                <w:szCs w:val="24"/>
                <w:lang w:val="tr-TR"/>
              </w:rPr>
            </w:pPr>
          </w:p>
        </w:tc>
        <w:tc>
          <w:tcPr>
            <w:tcW w:w="253" w:type="pct"/>
          </w:tcPr>
          <w:p w14:paraId="18A81C0B" w14:textId="77777777" w:rsidR="009B2351" w:rsidRPr="00116B05" w:rsidRDefault="009B2351" w:rsidP="00A22B87">
            <w:pPr>
              <w:rPr>
                <w:szCs w:val="24"/>
                <w:lang w:val="tr-TR"/>
              </w:rPr>
            </w:pPr>
          </w:p>
        </w:tc>
        <w:tc>
          <w:tcPr>
            <w:tcW w:w="2977" w:type="pct"/>
            <w:hideMark/>
          </w:tcPr>
          <w:p w14:paraId="04488840" w14:textId="77777777" w:rsidR="009B2351" w:rsidRPr="00116B05" w:rsidRDefault="009B2351" w:rsidP="00A22B87">
            <w:pPr>
              <w:rPr>
                <w:szCs w:val="24"/>
                <w:lang w:val="tr-TR"/>
              </w:rPr>
            </w:pPr>
            <w:r w:rsidRPr="00116B05">
              <w:rPr>
                <w:szCs w:val="24"/>
                <w:lang w:val="tr-TR"/>
              </w:rPr>
              <w:t>Tüketime Yönelik Mal ve Hizmet Alımları</w:t>
            </w:r>
          </w:p>
        </w:tc>
        <w:tc>
          <w:tcPr>
            <w:tcW w:w="894" w:type="pct"/>
          </w:tcPr>
          <w:p w14:paraId="6D9F9FD7" w14:textId="3B8E2DBF" w:rsidR="009B2351" w:rsidRPr="00116B05" w:rsidRDefault="009B2351" w:rsidP="00A22B87">
            <w:pPr>
              <w:jc w:val="center"/>
              <w:rPr>
                <w:szCs w:val="24"/>
                <w:lang w:val="tr-TR"/>
              </w:rPr>
            </w:pPr>
          </w:p>
        </w:tc>
      </w:tr>
      <w:tr w:rsidR="009B2351" w:rsidRPr="00116B05" w14:paraId="41A866A8" w14:textId="77777777" w:rsidTr="009B2351">
        <w:trPr>
          <w:trHeight w:val="173"/>
        </w:trPr>
        <w:tc>
          <w:tcPr>
            <w:tcW w:w="292" w:type="pct"/>
          </w:tcPr>
          <w:p w14:paraId="3CA0F69E" w14:textId="77777777" w:rsidR="009B2351" w:rsidRPr="00116B05" w:rsidRDefault="009B2351" w:rsidP="00A22B87">
            <w:pPr>
              <w:rPr>
                <w:b/>
                <w:szCs w:val="24"/>
                <w:lang w:val="tr-TR"/>
              </w:rPr>
            </w:pPr>
          </w:p>
        </w:tc>
        <w:tc>
          <w:tcPr>
            <w:tcW w:w="292" w:type="pct"/>
            <w:hideMark/>
          </w:tcPr>
          <w:p w14:paraId="0621D5E2" w14:textId="77777777" w:rsidR="009B2351" w:rsidRPr="00116B05" w:rsidRDefault="009B2351" w:rsidP="00A22B87">
            <w:pPr>
              <w:rPr>
                <w:szCs w:val="24"/>
                <w:lang w:val="tr-TR"/>
              </w:rPr>
            </w:pPr>
            <w:r w:rsidRPr="00116B05">
              <w:rPr>
                <w:szCs w:val="24"/>
                <w:lang w:val="tr-TR"/>
              </w:rPr>
              <w:t>03</w:t>
            </w:r>
          </w:p>
        </w:tc>
        <w:tc>
          <w:tcPr>
            <w:tcW w:w="292" w:type="pct"/>
          </w:tcPr>
          <w:p w14:paraId="5B16E158" w14:textId="77777777" w:rsidR="009B2351" w:rsidRPr="00116B05" w:rsidRDefault="009B2351" w:rsidP="00A22B87">
            <w:pPr>
              <w:rPr>
                <w:szCs w:val="24"/>
                <w:lang w:val="tr-TR"/>
              </w:rPr>
            </w:pPr>
          </w:p>
        </w:tc>
        <w:tc>
          <w:tcPr>
            <w:tcW w:w="253" w:type="pct"/>
          </w:tcPr>
          <w:p w14:paraId="17CFC72F" w14:textId="77777777" w:rsidR="009B2351" w:rsidRPr="00116B05" w:rsidRDefault="009B2351" w:rsidP="00A22B87">
            <w:pPr>
              <w:rPr>
                <w:szCs w:val="24"/>
                <w:lang w:val="tr-TR"/>
              </w:rPr>
            </w:pPr>
          </w:p>
        </w:tc>
        <w:tc>
          <w:tcPr>
            <w:tcW w:w="2977" w:type="pct"/>
            <w:hideMark/>
          </w:tcPr>
          <w:p w14:paraId="1919243A" w14:textId="77777777" w:rsidR="009B2351" w:rsidRPr="00116B05" w:rsidRDefault="009B2351" w:rsidP="00A22B87">
            <w:pPr>
              <w:rPr>
                <w:szCs w:val="24"/>
                <w:lang w:val="tr-TR"/>
              </w:rPr>
            </w:pPr>
            <w:r w:rsidRPr="00116B05">
              <w:rPr>
                <w:szCs w:val="24"/>
                <w:lang w:val="tr-TR"/>
              </w:rPr>
              <w:t>Yolluklar</w:t>
            </w:r>
          </w:p>
        </w:tc>
        <w:tc>
          <w:tcPr>
            <w:tcW w:w="894" w:type="pct"/>
          </w:tcPr>
          <w:p w14:paraId="748F89DA" w14:textId="587DC4E3" w:rsidR="009B2351" w:rsidRPr="00116B05" w:rsidRDefault="009B2351" w:rsidP="00A22B87">
            <w:pPr>
              <w:jc w:val="center"/>
              <w:rPr>
                <w:szCs w:val="24"/>
                <w:lang w:val="tr-TR"/>
              </w:rPr>
            </w:pPr>
          </w:p>
        </w:tc>
      </w:tr>
      <w:tr w:rsidR="009B2351" w:rsidRPr="00116B05" w14:paraId="1D92AFCC" w14:textId="77777777" w:rsidTr="009B2351">
        <w:trPr>
          <w:trHeight w:val="173"/>
        </w:trPr>
        <w:tc>
          <w:tcPr>
            <w:tcW w:w="292" w:type="pct"/>
          </w:tcPr>
          <w:p w14:paraId="74771B9C" w14:textId="77777777" w:rsidR="009B2351" w:rsidRPr="00116B05" w:rsidRDefault="009B2351" w:rsidP="00A22B87">
            <w:pPr>
              <w:rPr>
                <w:b/>
                <w:szCs w:val="24"/>
                <w:lang w:val="tr-TR"/>
              </w:rPr>
            </w:pPr>
          </w:p>
        </w:tc>
        <w:tc>
          <w:tcPr>
            <w:tcW w:w="292" w:type="pct"/>
            <w:hideMark/>
          </w:tcPr>
          <w:p w14:paraId="186B350C" w14:textId="77777777" w:rsidR="009B2351" w:rsidRPr="00116B05" w:rsidRDefault="009B2351" w:rsidP="00A22B87">
            <w:pPr>
              <w:rPr>
                <w:szCs w:val="24"/>
                <w:lang w:val="tr-TR"/>
              </w:rPr>
            </w:pPr>
            <w:r w:rsidRPr="00116B05">
              <w:rPr>
                <w:szCs w:val="24"/>
                <w:lang w:val="tr-TR"/>
              </w:rPr>
              <w:t>04</w:t>
            </w:r>
          </w:p>
        </w:tc>
        <w:tc>
          <w:tcPr>
            <w:tcW w:w="292" w:type="pct"/>
          </w:tcPr>
          <w:p w14:paraId="63DECD1F" w14:textId="77777777" w:rsidR="009B2351" w:rsidRPr="00116B05" w:rsidRDefault="009B2351" w:rsidP="00A22B87">
            <w:pPr>
              <w:rPr>
                <w:szCs w:val="24"/>
                <w:lang w:val="tr-TR"/>
              </w:rPr>
            </w:pPr>
          </w:p>
        </w:tc>
        <w:tc>
          <w:tcPr>
            <w:tcW w:w="253" w:type="pct"/>
          </w:tcPr>
          <w:p w14:paraId="75700E34" w14:textId="77777777" w:rsidR="009B2351" w:rsidRPr="00116B05" w:rsidRDefault="009B2351" w:rsidP="00A22B87">
            <w:pPr>
              <w:rPr>
                <w:szCs w:val="24"/>
                <w:lang w:val="tr-TR"/>
              </w:rPr>
            </w:pPr>
          </w:p>
        </w:tc>
        <w:tc>
          <w:tcPr>
            <w:tcW w:w="2977" w:type="pct"/>
            <w:hideMark/>
          </w:tcPr>
          <w:p w14:paraId="66DDC8F7" w14:textId="77777777" w:rsidR="009B2351" w:rsidRPr="00116B05" w:rsidRDefault="009B2351" w:rsidP="00A22B87">
            <w:pPr>
              <w:rPr>
                <w:szCs w:val="24"/>
                <w:lang w:val="tr-TR"/>
              </w:rPr>
            </w:pPr>
            <w:r w:rsidRPr="00116B05">
              <w:rPr>
                <w:szCs w:val="24"/>
                <w:lang w:val="tr-TR"/>
              </w:rPr>
              <w:t>Görev Giderleri</w:t>
            </w:r>
          </w:p>
        </w:tc>
        <w:tc>
          <w:tcPr>
            <w:tcW w:w="894" w:type="pct"/>
          </w:tcPr>
          <w:p w14:paraId="6573911B" w14:textId="6BF723C3" w:rsidR="009B2351" w:rsidRPr="00116B05" w:rsidRDefault="009B2351" w:rsidP="00A22B87">
            <w:pPr>
              <w:jc w:val="center"/>
              <w:rPr>
                <w:szCs w:val="24"/>
                <w:lang w:val="tr-TR"/>
              </w:rPr>
            </w:pPr>
          </w:p>
        </w:tc>
      </w:tr>
      <w:tr w:rsidR="009B2351" w:rsidRPr="00116B05" w14:paraId="7D55824F" w14:textId="77777777" w:rsidTr="009B2351">
        <w:trPr>
          <w:trHeight w:val="173"/>
        </w:trPr>
        <w:tc>
          <w:tcPr>
            <w:tcW w:w="292" w:type="pct"/>
          </w:tcPr>
          <w:p w14:paraId="1F6EE9AC" w14:textId="77777777" w:rsidR="009B2351" w:rsidRPr="00116B05" w:rsidRDefault="009B2351" w:rsidP="00A22B87">
            <w:pPr>
              <w:rPr>
                <w:b/>
                <w:szCs w:val="24"/>
                <w:lang w:val="tr-TR"/>
              </w:rPr>
            </w:pPr>
          </w:p>
        </w:tc>
        <w:tc>
          <w:tcPr>
            <w:tcW w:w="292" w:type="pct"/>
            <w:hideMark/>
          </w:tcPr>
          <w:p w14:paraId="7D0726AD" w14:textId="77777777" w:rsidR="009B2351" w:rsidRPr="00116B05" w:rsidRDefault="009B2351" w:rsidP="00A22B87">
            <w:pPr>
              <w:rPr>
                <w:szCs w:val="24"/>
                <w:lang w:val="tr-TR"/>
              </w:rPr>
            </w:pPr>
            <w:r w:rsidRPr="00116B05">
              <w:rPr>
                <w:szCs w:val="24"/>
                <w:lang w:val="tr-TR"/>
              </w:rPr>
              <w:t>05</w:t>
            </w:r>
          </w:p>
        </w:tc>
        <w:tc>
          <w:tcPr>
            <w:tcW w:w="292" w:type="pct"/>
          </w:tcPr>
          <w:p w14:paraId="1663A7B9" w14:textId="77777777" w:rsidR="009B2351" w:rsidRPr="00116B05" w:rsidRDefault="009B2351" w:rsidP="00A22B87">
            <w:pPr>
              <w:rPr>
                <w:szCs w:val="24"/>
                <w:lang w:val="tr-TR"/>
              </w:rPr>
            </w:pPr>
          </w:p>
        </w:tc>
        <w:tc>
          <w:tcPr>
            <w:tcW w:w="253" w:type="pct"/>
          </w:tcPr>
          <w:p w14:paraId="082614D7" w14:textId="77777777" w:rsidR="009B2351" w:rsidRPr="00116B05" w:rsidRDefault="009B2351" w:rsidP="00A22B87">
            <w:pPr>
              <w:rPr>
                <w:szCs w:val="24"/>
                <w:lang w:val="tr-TR"/>
              </w:rPr>
            </w:pPr>
          </w:p>
        </w:tc>
        <w:tc>
          <w:tcPr>
            <w:tcW w:w="2977" w:type="pct"/>
            <w:hideMark/>
          </w:tcPr>
          <w:p w14:paraId="37FA2B29" w14:textId="77777777" w:rsidR="009B2351" w:rsidRPr="00116B05" w:rsidRDefault="009B2351" w:rsidP="00A22B87">
            <w:pPr>
              <w:rPr>
                <w:szCs w:val="24"/>
                <w:lang w:val="tr-TR"/>
              </w:rPr>
            </w:pPr>
            <w:r w:rsidRPr="00116B05">
              <w:rPr>
                <w:szCs w:val="24"/>
                <w:lang w:val="tr-TR"/>
              </w:rPr>
              <w:t>Hizmet Alımları</w:t>
            </w:r>
          </w:p>
        </w:tc>
        <w:tc>
          <w:tcPr>
            <w:tcW w:w="894" w:type="pct"/>
          </w:tcPr>
          <w:p w14:paraId="1356A06F" w14:textId="0323CDE1" w:rsidR="009B2351" w:rsidRPr="00116B05" w:rsidRDefault="009B2351" w:rsidP="00A22B87">
            <w:pPr>
              <w:jc w:val="center"/>
              <w:rPr>
                <w:szCs w:val="24"/>
                <w:lang w:val="tr-TR"/>
              </w:rPr>
            </w:pPr>
          </w:p>
        </w:tc>
      </w:tr>
      <w:tr w:rsidR="009B2351" w:rsidRPr="00116B05" w14:paraId="7C72EB06" w14:textId="77777777" w:rsidTr="009B2351">
        <w:trPr>
          <w:trHeight w:val="173"/>
        </w:trPr>
        <w:tc>
          <w:tcPr>
            <w:tcW w:w="292" w:type="pct"/>
          </w:tcPr>
          <w:p w14:paraId="5475158C" w14:textId="77777777" w:rsidR="009B2351" w:rsidRPr="00116B05" w:rsidRDefault="009B2351" w:rsidP="00A22B87">
            <w:pPr>
              <w:rPr>
                <w:b/>
                <w:szCs w:val="24"/>
                <w:lang w:val="tr-TR"/>
              </w:rPr>
            </w:pPr>
          </w:p>
        </w:tc>
        <w:tc>
          <w:tcPr>
            <w:tcW w:w="292" w:type="pct"/>
            <w:hideMark/>
          </w:tcPr>
          <w:p w14:paraId="2AC877A6" w14:textId="77777777" w:rsidR="009B2351" w:rsidRPr="00116B05" w:rsidRDefault="009B2351" w:rsidP="00A22B87">
            <w:pPr>
              <w:rPr>
                <w:szCs w:val="24"/>
                <w:lang w:val="tr-TR"/>
              </w:rPr>
            </w:pPr>
            <w:r w:rsidRPr="00116B05">
              <w:rPr>
                <w:szCs w:val="24"/>
                <w:lang w:val="tr-TR"/>
              </w:rPr>
              <w:t>06</w:t>
            </w:r>
          </w:p>
        </w:tc>
        <w:tc>
          <w:tcPr>
            <w:tcW w:w="292" w:type="pct"/>
          </w:tcPr>
          <w:p w14:paraId="67A2E256" w14:textId="77777777" w:rsidR="009B2351" w:rsidRPr="00116B05" w:rsidRDefault="009B2351" w:rsidP="00A22B87">
            <w:pPr>
              <w:rPr>
                <w:szCs w:val="24"/>
                <w:lang w:val="tr-TR"/>
              </w:rPr>
            </w:pPr>
          </w:p>
        </w:tc>
        <w:tc>
          <w:tcPr>
            <w:tcW w:w="253" w:type="pct"/>
          </w:tcPr>
          <w:p w14:paraId="6ED1DE92" w14:textId="77777777" w:rsidR="009B2351" w:rsidRPr="00116B05" w:rsidRDefault="009B2351" w:rsidP="00A22B87">
            <w:pPr>
              <w:rPr>
                <w:szCs w:val="24"/>
                <w:lang w:val="tr-TR"/>
              </w:rPr>
            </w:pPr>
          </w:p>
        </w:tc>
        <w:tc>
          <w:tcPr>
            <w:tcW w:w="2977" w:type="pct"/>
            <w:hideMark/>
          </w:tcPr>
          <w:p w14:paraId="0454855F" w14:textId="77777777" w:rsidR="009B2351" w:rsidRPr="00116B05" w:rsidRDefault="009B2351" w:rsidP="00A22B87">
            <w:pPr>
              <w:rPr>
                <w:szCs w:val="24"/>
                <w:lang w:val="tr-TR"/>
              </w:rPr>
            </w:pPr>
            <w:r w:rsidRPr="00116B05">
              <w:rPr>
                <w:szCs w:val="24"/>
                <w:lang w:val="tr-TR"/>
              </w:rPr>
              <w:t>Temsil ve Tanıtma Giderleri</w:t>
            </w:r>
          </w:p>
        </w:tc>
        <w:tc>
          <w:tcPr>
            <w:tcW w:w="894" w:type="pct"/>
          </w:tcPr>
          <w:p w14:paraId="398D4A94" w14:textId="0F9DE2B8" w:rsidR="009B2351" w:rsidRPr="00116B05" w:rsidRDefault="009B2351" w:rsidP="00A22B87">
            <w:pPr>
              <w:jc w:val="center"/>
              <w:rPr>
                <w:szCs w:val="24"/>
                <w:lang w:val="tr-TR"/>
              </w:rPr>
            </w:pPr>
          </w:p>
        </w:tc>
      </w:tr>
      <w:tr w:rsidR="009B2351" w:rsidRPr="00116B05" w14:paraId="008A0463" w14:textId="77777777" w:rsidTr="009B2351">
        <w:trPr>
          <w:trHeight w:val="281"/>
        </w:trPr>
        <w:tc>
          <w:tcPr>
            <w:tcW w:w="292" w:type="pct"/>
          </w:tcPr>
          <w:p w14:paraId="5FAF4E86" w14:textId="77777777" w:rsidR="009B2351" w:rsidRPr="00116B05" w:rsidRDefault="009B2351" w:rsidP="00A22B87">
            <w:pPr>
              <w:rPr>
                <w:b/>
                <w:szCs w:val="24"/>
                <w:lang w:val="tr-TR"/>
              </w:rPr>
            </w:pPr>
          </w:p>
        </w:tc>
        <w:tc>
          <w:tcPr>
            <w:tcW w:w="292" w:type="pct"/>
            <w:hideMark/>
          </w:tcPr>
          <w:p w14:paraId="63644292" w14:textId="77777777" w:rsidR="009B2351" w:rsidRPr="00116B05" w:rsidRDefault="009B2351" w:rsidP="00A22B87">
            <w:pPr>
              <w:rPr>
                <w:szCs w:val="24"/>
                <w:lang w:val="tr-TR"/>
              </w:rPr>
            </w:pPr>
            <w:r w:rsidRPr="00116B05">
              <w:rPr>
                <w:szCs w:val="24"/>
                <w:lang w:val="tr-TR"/>
              </w:rPr>
              <w:t>07</w:t>
            </w:r>
          </w:p>
        </w:tc>
        <w:tc>
          <w:tcPr>
            <w:tcW w:w="292" w:type="pct"/>
          </w:tcPr>
          <w:p w14:paraId="185AB75A" w14:textId="77777777" w:rsidR="009B2351" w:rsidRPr="00116B05" w:rsidRDefault="009B2351" w:rsidP="00A22B87">
            <w:pPr>
              <w:rPr>
                <w:szCs w:val="24"/>
                <w:lang w:val="tr-TR"/>
              </w:rPr>
            </w:pPr>
          </w:p>
        </w:tc>
        <w:tc>
          <w:tcPr>
            <w:tcW w:w="253" w:type="pct"/>
          </w:tcPr>
          <w:p w14:paraId="6B38C924" w14:textId="77777777" w:rsidR="009B2351" w:rsidRPr="00116B05" w:rsidRDefault="009B2351" w:rsidP="00A22B87">
            <w:pPr>
              <w:rPr>
                <w:szCs w:val="24"/>
                <w:lang w:val="tr-TR"/>
              </w:rPr>
            </w:pPr>
          </w:p>
        </w:tc>
        <w:tc>
          <w:tcPr>
            <w:tcW w:w="2977" w:type="pct"/>
            <w:hideMark/>
          </w:tcPr>
          <w:p w14:paraId="7C8954EC" w14:textId="77777777" w:rsidR="009B2351" w:rsidRPr="00116B05" w:rsidRDefault="009B2351" w:rsidP="00A22B87">
            <w:pPr>
              <w:rPr>
                <w:szCs w:val="24"/>
                <w:lang w:val="tr-TR"/>
              </w:rPr>
            </w:pPr>
            <w:r w:rsidRPr="00116B05">
              <w:rPr>
                <w:szCs w:val="24"/>
                <w:lang w:val="tr-TR"/>
              </w:rPr>
              <w:t>Menkul Mal, Gayri maddi Hak Alım, Bakım ve Onarım Giderleri</w:t>
            </w:r>
          </w:p>
        </w:tc>
        <w:tc>
          <w:tcPr>
            <w:tcW w:w="894" w:type="pct"/>
          </w:tcPr>
          <w:p w14:paraId="3B8BE2D6" w14:textId="370F663E" w:rsidR="009B2351" w:rsidRPr="00116B05" w:rsidRDefault="009B2351" w:rsidP="00A22B87">
            <w:pPr>
              <w:jc w:val="center"/>
              <w:rPr>
                <w:szCs w:val="24"/>
                <w:lang w:val="tr-TR"/>
              </w:rPr>
            </w:pPr>
          </w:p>
        </w:tc>
      </w:tr>
      <w:tr w:rsidR="009B2351" w:rsidRPr="00116B05" w14:paraId="69A18650" w14:textId="77777777" w:rsidTr="009B2351">
        <w:trPr>
          <w:trHeight w:val="173"/>
        </w:trPr>
        <w:tc>
          <w:tcPr>
            <w:tcW w:w="292" w:type="pct"/>
          </w:tcPr>
          <w:p w14:paraId="49D6F8DF" w14:textId="77777777" w:rsidR="009B2351" w:rsidRPr="00116B05" w:rsidRDefault="009B2351" w:rsidP="00A22B87">
            <w:pPr>
              <w:rPr>
                <w:b/>
                <w:szCs w:val="24"/>
                <w:lang w:val="tr-TR"/>
              </w:rPr>
            </w:pPr>
          </w:p>
        </w:tc>
        <w:tc>
          <w:tcPr>
            <w:tcW w:w="292" w:type="pct"/>
            <w:hideMark/>
          </w:tcPr>
          <w:p w14:paraId="5716519D" w14:textId="77777777" w:rsidR="009B2351" w:rsidRPr="00116B05" w:rsidRDefault="009B2351" w:rsidP="00A22B87">
            <w:pPr>
              <w:rPr>
                <w:szCs w:val="24"/>
                <w:lang w:val="tr-TR"/>
              </w:rPr>
            </w:pPr>
            <w:r w:rsidRPr="00116B05">
              <w:rPr>
                <w:szCs w:val="24"/>
                <w:lang w:val="tr-TR"/>
              </w:rPr>
              <w:t>08</w:t>
            </w:r>
          </w:p>
        </w:tc>
        <w:tc>
          <w:tcPr>
            <w:tcW w:w="292" w:type="pct"/>
          </w:tcPr>
          <w:p w14:paraId="0E45C7BC" w14:textId="77777777" w:rsidR="009B2351" w:rsidRPr="00116B05" w:rsidRDefault="009B2351" w:rsidP="00A22B87">
            <w:pPr>
              <w:rPr>
                <w:szCs w:val="24"/>
                <w:lang w:val="tr-TR"/>
              </w:rPr>
            </w:pPr>
          </w:p>
        </w:tc>
        <w:tc>
          <w:tcPr>
            <w:tcW w:w="253" w:type="pct"/>
          </w:tcPr>
          <w:p w14:paraId="260C26A7" w14:textId="77777777" w:rsidR="009B2351" w:rsidRPr="00116B05" w:rsidRDefault="009B2351" w:rsidP="00A22B87">
            <w:pPr>
              <w:rPr>
                <w:szCs w:val="24"/>
                <w:lang w:val="tr-TR"/>
              </w:rPr>
            </w:pPr>
          </w:p>
        </w:tc>
        <w:tc>
          <w:tcPr>
            <w:tcW w:w="2977" w:type="pct"/>
            <w:hideMark/>
          </w:tcPr>
          <w:p w14:paraId="3B33A6B7" w14:textId="77777777" w:rsidR="009B2351" w:rsidRPr="00116B05" w:rsidRDefault="009B2351" w:rsidP="00A22B87">
            <w:pPr>
              <w:rPr>
                <w:szCs w:val="24"/>
                <w:lang w:val="tr-TR"/>
              </w:rPr>
            </w:pPr>
            <w:r w:rsidRPr="00116B05">
              <w:rPr>
                <w:szCs w:val="24"/>
                <w:lang w:val="tr-TR"/>
              </w:rPr>
              <w:t>Gayrimenkul Mal Bakım ve Onarım Giderleri</w:t>
            </w:r>
          </w:p>
        </w:tc>
        <w:tc>
          <w:tcPr>
            <w:tcW w:w="894" w:type="pct"/>
          </w:tcPr>
          <w:p w14:paraId="478F9059" w14:textId="64D2283F" w:rsidR="009B2351" w:rsidRPr="00116B05" w:rsidRDefault="009B2351" w:rsidP="00A22B87">
            <w:pPr>
              <w:jc w:val="center"/>
              <w:rPr>
                <w:szCs w:val="24"/>
                <w:lang w:val="tr-TR"/>
              </w:rPr>
            </w:pPr>
          </w:p>
        </w:tc>
      </w:tr>
      <w:tr w:rsidR="009B2351" w:rsidRPr="00116B05" w14:paraId="0E638015" w14:textId="77777777" w:rsidTr="009B2351">
        <w:trPr>
          <w:trHeight w:val="173"/>
        </w:trPr>
        <w:tc>
          <w:tcPr>
            <w:tcW w:w="292" w:type="pct"/>
            <w:hideMark/>
          </w:tcPr>
          <w:p w14:paraId="74AA9F0C" w14:textId="77777777" w:rsidR="009B2351" w:rsidRPr="00116B05" w:rsidRDefault="009B2351" w:rsidP="00A22B87">
            <w:pPr>
              <w:rPr>
                <w:szCs w:val="24"/>
                <w:lang w:val="tr-TR"/>
              </w:rPr>
            </w:pPr>
            <w:r w:rsidRPr="00116B05">
              <w:rPr>
                <w:szCs w:val="24"/>
                <w:lang w:val="tr-TR"/>
              </w:rPr>
              <w:t>05</w:t>
            </w:r>
          </w:p>
        </w:tc>
        <w:tc>
          <w:tcPr>
            <w:tcW w:w="292" w:type="pct"/>
          </w:tcPr>
          <w:p w14:paraId="50A49674" w14:textId="77777777" w:rsidR="009B2351" w:rsidRPr="00116B05" w:rsidRDefault="009B2351" w:rsidP="00A22B87">
            <w:pPr>
              <w:rPr>
                <w:szCs w:val="24"/>
                <w:lang w:val="tr-TR"/>
              </w:rPr>
            </w:pPr>
          </w:p>
        </w:tc>
        <w:tc>
          <w:tcPr>
            <w:tcW w:w="292" w:type="pct"/>
          </w:tcPr>
          <w:p w14:paraId="552CCD29" w14:textId="77777777" w:rsidR="009B2351" w:rsidRPr="00116B05" w:rsidRDefault="009B2351" w:rsidP="00A22B87">
            <w:pPr>
              <w:rPr>
                <w:szCs w:val="24"/>
                <w:lang w:val="tr-TR"/>
              </w:rPr>
            </w:pPr>
          </w:p>
        </w:tc>
        <w:tc>
          <w:tcPr>
            <w:tcW w:w="253" w:type="pct"/>
          </w:tcPr>
          <w:p w14:paraId="32C782C0" w14:textId="77777777" w:rsidR="009B2351" w:rsidRPr="00116B05" w:rsidRDefault="009B2351" w:rsidP="00A22B87">
            <w:pPr>
              <w:rPr>
                <w:szCs w:val="24"/>
                <w:lang w:val="tr-TR"/>
              </w:rPr>
            </w:pPr>
          </w:p>
        </w:tc>
        <w:tc>
          <w:tcPr>
            <w:tcW w:w="2977" w:type="pct"/>
            <w:hideMark/>
          </w:tcPr>
          <w:p w14:paraId="2AEFC5F6" w14:textId="77777777" w:rsidR="009B2351" w:rsidRPr="00116B05" w:rsidRDefault="009B2351" w:rsidP="00A22B87">
            <w:pPr>
              <w:rPr>
                <w:szCs w:val="24"/>
                <w:lang w:val="tr-TR"/>
              </w:rPr>
            </w:pPr>
            <w:r w:rsidRPr="00116B05">
              <w:rPr>
                <w:szCs w:val="24"/>
                <w:lang w:val="tr-TR"/>
              </w:rPr>
              <w:t>CARİ TRANSFERLER</w:t>
            </w:r>
          </w:p>
        </w:tc>
        <w:tc>
          <w:tcPr>
            <w:tcW w:w="894" w:type="pct"/>
          </w:tcPr>
          <w:p w14:paraId="4B8A2969" w14:textId="6D5EDCEA" w:rsidR="009B2351" w:rsidRPr="00116B05" w:rsidRDefault="009B2351" w:rsidP="00A22B87">
            <w:pPr>
              <w:jc w:val="center"/>
              <w:rPr>
                <w:szCs w:val="24"/>
                <w:lang w:val="tr-TR"/>
              </w:rPr>
            </w:pPr>
          </w:p>
        </w:tc>
      </w:tr>
      <w:tr w:rsidR="009B2351" w:rsidRPr="00116B05" w14:paraId="0536F6DA" w14:textId="77777777" w:rsidTr="009B2351">
        <w:trPr>
          <w:trHeight w:val="173"/>
        </w:trPr>
        <w:tc>
          <w:tcPr>
            <w:tcW w:w="292" w:type="pct"/>
          </w:tcPr>
          <w:p w14:paraId="1A355E6D" w14:textId="77777777" w:rsidR="009B2351" w:rsidRPr="00116B05" w:rsidRDefault="009B2351" w:rsidP="00A22B87">
            <w:pPr>
              <w:rPr>
                <w:b/>
                <w:szCs w:val="24"/>
                <w:lang w:val="tr-TR"/>
              </w:rPr>
            </w:pPr>
          </w:p>
        </w:tc>
        <w:tc>
          <w:tcPr>
            <w:tcW w:w="292" w:type="pct"/>
            <w:hideMark/>
          </w:tcPr>
          <w:p w14:paraId="0C74494D" w14:textId="77777777" w:rsidR="009B2351" w:rsidRPr="00116B05" w:rsidRDefault="009B2351" w:rsidP="00A22B87">
            <w:pPr>
              <w:rPr>
                <w:szCs w:val="24"/>
                <w:lang w:val="tr-TR"/>
              </w:rPr>
            </w:pPr>
            <w:r w:rsidRPr="00116B05">
              <w:rPr>
                <w:szCs w:val="24"/>
                <w:lang w:val="tr-TR"/>
              </w:rPr>
              <w:t>01</w:t>
            </w:r>
          </w:p>
        </w:tc>
        <w:tc>
          <w:tcPr>
            <w:tcW w:w="292" w:type="pct"/>
          </w:tcPr>
          <w:p w14:paraId="642CD04F" w14:textId="77777777" w:rsidR="009B2351" w:rsidRPr="00116B05" w:rsidRDefault="009B2351" w:rsidP="00A22B87">
            <w:pPr>
              <w:rPr>
                <w:szCs w:val="24"/>
                <w:lang w:val="tr-TR"/>
              </w:rPr>
            </w:pPr>
          </w:p>
        </w:tc>
        <w:tc>
          <w:tcPr>
            <w:tcW w:w="253" w:type="pct"/>
          </w:tcPr>
          <w:p w14:paraId="26404F87" w14:textId="77777777" w:rsidR="009B2351" w:rsidRPr="00116B05" w:rsidRDefault="009B2351" w:rsidP="00A22B87">
            <w:pPr>
              <w:rPr>
                <w:szCs w:val="24"/>
                <w:lang w:val="tr-TR"/>
              </w:rPr>
            </w:pPr>
          </w:p>
        </w:tc>
        <w:tc>
          <w:tcPr>
            <w:tcW w:w="2977" w:type="pct"/>
            <w:hideMark/>
          </w:tcPr>
          <w:p w14:paraId="0C37A5F1" w14:textId="77777777" w:rsidR="009B2351" w:rsidRPr="00116B05" w:rsidRDefault="009B2351" w:rsidP="00A22B87">
            <w:pPr>
              <w:rPr>
                <w:szCs w:val="24"/>
                <w:lang w:val="tr-TR"/>
              </w:rPr>
            </w:pPr>
            <w:r w:rsidRPr="00116B05">
              <w:rPr>
                <w:szCs w:val="24"/>
                <w:lang w:val="tr-TR"/>
              </w:rPr>
              <w:t>Görev Zararları</w:t>
            </w:r>
          </w:p>
        </w:tc>
        <w:tc>
          <w:tcPr>
            <w:tcW w:w="894" w:type="pct"/>
          </w:tcPr>
          <w:p w14:paraId="4DE5D55C" w14:textId="6B4DE9A7" w:rsidR="009B2351" w:rsidRPr="00116B05" w:rsidRDefault="009B2351" w:rsidP="00A22B87">
            <w:pPr>
              <w:jc w:val="center"/>
              <w:rPr>
                <w:szCs w:val="24"/>
                <w:lang w:val="tr-TR"/>
              </w:rPr>
            </w:pPr>
          </w:p>
        </w:tc>
      </w:tr>
      <w:tr w:rsidR="009B2351" w:rsidRPr="00116B05" w14:paraId="259A9ADF" w14:textId="77777777" w:rsidTr="009B2351">
        <w:trPr>
          <w:trHeight w:val="173"/>
        </w:trPr>
        <w:tc>
          <w:tcPr>
            <w:tcW w:w="292" w:type="pct"/>
          </w:tcPr>
          <w:p w14:paraId="28A8C72A" w14:textId="77777777" w:rsidR="009B2351" w:rsidRPr="00116B05" w:rsidRDefault="009B2351" w:rsidP="00A22B87">
            <w:pPr>
              <w:rPr>
                <w:b/>
                <w:szCs w:val="24"/>
                <w:lang w:val="tr-TR"/>
              </w:rPr>
            </w:pPr>
          </w:p>
        </w:tc>
        <w:tc>
          <w:tcPr>
            <w:tcW w:w="292" w:type="pct"/>
            <w:hideMark/>
          </w:tcPr>
          <w:p w14:paraId="6DED520C" w14:textId="77777777" w:rsidR="009B2351" w:rsidRPr="00116B05" w:rsidRDefault="009B2351" w:rsidP="00A22B87">
            <w:pPr>
              <w:rPr>
                <w:szCs w:val="24"/>
                <w:lang w:val="tr-TR"/>
              </w:rPr>
            </w:pPr>
            <w:r w:rsidRPr="00116B05">
              <w:rPr>
                <w:szCs w:val="24"/>
                <w:lang w:val="tr-TR"/>
              </w:rPr>
              <w:t>02</w:t>
            </w:r>
          </w:p>
        </w:tc>
        <w:tc>
          <w:tcPr>
            <w:tcW w:w="292" w:type="pct"/>
          </w:tcPr>
          <w:p w14:paraId="4471949D" w14:textId="77777777" w:rsidR="009B2351" w:rsidRPr="00116B05" w:rsidRDefault="009B2351" w:rsidP="00A22B87">
            <w:pPr>
              <w:rPr>
                <w:szCs w:val="24"/>
                <w:lang w:val="tr-TR"/>
              </w:rPr>
            </w:pPr>
          </w:p>
        </w:tc>
        <w:tc>
          <w:tcPr>
            <w:tcW w:w="253" w:type="pct"/>
          </w:tcPr>
          <w:p w14:paraId="545F276C" w14:textId="77777777" w:rsidR="009B2351" w:rsidRPr="00116B05" w:rsidRDefault="009B2351" w:rsidP="00A22B87">
            <w:pPr>
              <w:rPr>
                <w:szCs w:val="24"/>
                <w:lang w:val="tr-TR"/>
              </w:rPr>
            </w:pPr>
          </w:p>
        </w:tc>
        <w:tc>
          <w:tcPr>
            <w:tcW w:w="2977" w:type="pct"/>
            <w:hideMark/>
          </w:tcPr>
          <w:p w14:paraId="617832A6" w14:textId="77777777" w:rsidR="009B2351" w:rsidRPr="00116B05" w:rsidRDefault="009B2351" w:rsidP="00A22B87">
            <w:pPr>
              <w:rPr>
                <w:szCs w:val="24"/>
                <w:lang w:val="tr-TR"/>
              </w:rPr>
            </w:pPr>
            <w:r w:rsidRPr="00116B05">
              <w:rPr>
                <w:szCs w:val="24"/>
                <w:lang w:val="tr-TR"/>
              </w:rPr>
              <w:t>Hazine Yardımları</w:t>
            </w:r>
          </w:p>
        </w:tc>
        <w:tc>
          <w:tcPr>
            <w:tcW w:w="894" w:type="pct"/>
          </w:tcPr>
          <w:p w14:paraId="5B3BF108" w14:textId="27099432" w:rsidR="009B2351" w:rsidRPr="00116B05" w:rsidRDefault="009B2351" w:rsidP="00A22B87">
            <w:pPr>
              <w:jc w:val="center"/>
              <w:rPr>
                <w:szCs w:val="24"/>
                <w:lang w:val="tr-TR"/>
              </w:rPr>
            </w:pPr>
          </w:p>
        </w:tc>
      </w:tr>
      <w:tr w:rsidR="009B2351" w:rsidRPr="00116B05" w14:paraId="017BDCED" w14:textId="77777777" w:rsidTr="009B2351">
        <w:trPr>
          <w:trHeight w:val="173"/>
        </w:trPr>
        <w:tc>
          <w:tcPr>
            <w:tcW w:w="292" w:type="pct"/>
          </w:tcPr>
          <w:p w14:paraId="3734241F" w14:textId="77777777" w:rsidR="009B2351" w:rsidRPr="00116B05" w:rsidRDefault="009B2351" w:rsidP="00A22B87">
            <w:pPr>
              <w:rPr>
                <w:b/>
                <w:szCs w:val="24"/>
                <w:lang w:val="tr-TR"/>
              </w:rPr>
            </w:pPr>
          </w:p>
        </w:tc>
        <w:tc>
          <w:tcPr>
            <w:tcW w:w="292" w:type="pct"/>
            <w:hideMark/>
          </w:tcPr>
          <w:p w14:paraId="665A7B32" w14:textId="77777777" w:rsidR="009B2351" w:rsidRPr="00116B05" w:rsidRDefault="009B2351" w:rsidP="00A22B87">
            <w:pPr>
              <w:rPr>
                <w:szCs w:val="24"/>
                <w:lang w:val="tr-TR"/>
              </w:rPr>
            </w:pPr>
            <w:r w:rsidRPr="00116B05">
              <w:rPr>
                <w:szCs w:val="24"/>
                <w:lang w:val="tr-TR"/>
              </w:rPr>
              <w:t>03</w:t>
            </w:r>
          </w:p>
        </w:tc>
        <w:tc>
          <w:tcPr>
            <w:tcW w:w="292" w:type="pct"/>
          </w:tcPr>
          <w:p w14:paraId="3835275F" w14:textId="77777777" w:rsidR="009B2351" w:rsidRPr="00116B05" w:rsidRDefault="009B2351" w:rsidP="00A22B87">
            <w:pPr>
              <w:rPr>
                <w:szCs w:val="24"/>
                <w:lang w:val="tr-TR"/>
              </w:rPr>
            </w:pPr>
          </w:p>
        </w:tc>
        <w:tc>
          <w:tcPr>
            <w:tcW w:w="253" w:type="pct"/>
          </w:tcPr>
          <w:p w14:paraId="6A344B2A" w14:textId="77777777" w:rsidR="009B2351" w:rsidRPr="00116B05" w:rsidRDefault="009B2351" w:rsidP="00A22B87">
            <w:pPr>
              <w:rPr>
                <w:szCs w:val="24"/>
                <w:lang w:val="tr-TR"/>
              </w:rPr>
            </w:pPr>
          </w:p>
        </w:tc>
        <w:tc>
          <w:tcPr>
            <w:tcW w:w="2977" w:type="pct"/>
            <w:hideMark/>
          </w:tcPr>
          <w:p w14:paraId="73347A6C" w14:textId="77777777" w:rsidR="009B2351" w:rsidRPr="00116B05" w:rsidRDefault="009B2351" w:rsidP="00A22B87">
            <w:pPr>
              <w:rPr>
                <w:szCs w:val="24"/>
                <w:lang w:val="tr-TR"/>
              </w:rPr>
            </w:pPr>
            <w:r w:rsidRPr="00116B05">
              <w:rPr>
                <w:szCs w:val="24"/>
                <w:lang w:val="tr-TR"/>
              </w:rPr>
              <w:t>Memurların Öğle Yemeğine Yardım</w:t>
            </w:r>
          </w:p>
        </w:tc>
        <w:tc>
          <w:tcPr>
            <w:tcW w:w="894" w:type="pct"/>
          </w:tcPr>
          <w:p w14:paraId="3F497E37" w14:textId="358704A0" w:rsidR="009B2351" w:rsidRPr="00116B05" w:rsidRDefault="009B2351" w:rsidP="00A22B87">
            <w:pPr>
              <w:jc w:val="center"/>
              <w:rPr>
                <w:szCs w:val="24"/>
                <w:lang w:val="tr-TR"/>
              </w:rPr>
            </w:pPr>
          </w:p>
        </w:tc>
      </w:tr>
      <w:tr w:rsidR="009B2351" w:rsidRPr="00116B05" w14:paraId="709C0D98" w14:textId="77777777" w:rsidTr="009B2351">
        <w:trPr>
          <w:trHeight w:val="173"/>
        </w:trPr>
        <w:tc>
          <w:tcPr>
            <w:tcW w:w="292" w:type="pct"/>
          </w:tcPr>
          <w:p w14:paraId="07D71484" w14:textId="77777777" w:rsidR="009B2351" w:rsidRPr="00116B05" w:rsidRDefault="009B2351" w:rsidP="00A22B87">
            <w:pPr>
              <w:rPr>
                <w:b/>
                <w:szCs w:val="24"/>
                <w:lang w:val="tr-TR"/>
              </w:rPr>
            </w:pPr>
          </w:p>
        </w:tc>
        <w:tc>
          <w:tcPr>
            <w:tcW w:w="292" w:type="pct"/>
            <w:hideMark/>
          </w:tcPr>
          <w:p w14:paraId="613ACA11" w14:textId="77777777" w:rsidR="009B2351" w:rsidRPr="00116B05" w:rsidRDefault="009B2351" w:rsidP="00A22B87">
            <w:pPr>
              <w:rPr>
                <w:szCs w:val="24"/>
                <w:lang w:val="tr-TR"/>
              </w:rPr>
            </w:pPr>
            <w:r w:rsidRPr="00116B05">
              <w:rPr>
                <w:szCs w:val="24"/>
                <w:lang w:val="tr-TR"/>
              </w:rPr>
              <w:t>04</w:t>
            </w:r>
          </w:p>
        </w:tc>
        <w:tc>
          <w:tcPr>
            <w:tcW w:w="292" w:type="pct"/>
          </w:tcPr>
          <w:p w14:paraId="2766E9C6" w14:textId="77777777" w:rsidR="009B2351" w:rsidRPr="00116B05" w:rsidRDefault="009B2351" w:rsidP="00A22B87">
            <w:pPr>
              <w:rPr>
                <w:szCs w:val="24"/>
                <w:lang w:val="tr-TR"/>
              </w:rPr>
            </w:pPr>
          </w:p>
        </w:tc>
        <w:tc>
          <w:tcPr>
            <w:tcW w:w="253" w:type="pct"/>
          </w:tcPr>
          <w:p w14:paraId="322308D4" w14:textId="77777777" w:rsidR="009B2351" w:rsidRPr="00116B05" w:rsidRDefault="009B2351" w:rsidP="00A22B87">
            <w:pPr>
              <w:rPr>
                <w:szCs w:val="24"/>
                <w:lang w:val="tr-TR"/>
              </w:rPr>
            </w:pPr>
          </w:p>
        </w:tc>
        <w:tc>
          <w:tcPr>
            <w:tcW w:w="2977" w:type="pct"/>
            <w:hideMark/>
          </w:tcPr>
          <w:p w14:paraId="051673D4" w14:textId="77777777" w:rsidR="009B2351" w:rsidRPr="00116B05" w:rsidRDefault="009B2351" w:rsidP="00A22B87">
            <w:pPr>
              <w:rPr>
                <w:szCs w:val="24"/>
                <w:lang w:val="tr-TR"/>
              </w:rPr>
            </w:pPr>
            <w:r w:rsidRPr="00116B05">
              <w:rPr>
                <w:szCs w:val="24"/>
                <w:lang w:val="tr-TR"/>
              </w:rPr>
              <w:t>Yapılan Transferler</w:t>
            </w:r>
          </w:p>
        </w:tc>
        <w:tc>
          <w:tcPr>
            <w:tcW w:w="894" w:type="pct"/>
          </w:tcPr>
          <w:p w14:paraId="49663214" w14:textId="17C94C63" w:rsidR="009B2351" w:rsidRPr="00116B05" w:rsidRDefault="009B2351" w:rsidP="00A22B87">
            <w:pPr>
              <w:jc w:val="center"/>
              <w:rPr>
                <w:szCs w:val="24"/>
                <w:lang w:val="tr-TR"/>
              </w:rPr>
            </w:pPr>
          </w:p>
        </w:tc>
      </w:tr>
      <w:tr w:rsidR="009B2351" w:rsidRPr="00116B05" w14:paraId="3990DAAB" w14:textId="77777777" w:rsidTr="009B2351">
        <w:trPr>
          <w:trHeight w:val="173"/>
        </w:trPr>
        <w:tc>
          <w:tcPr>
            <w:tcW w:w="292" w:type="pct"/>
            <w:hideMark/>
          </w:tcPr>
          <w:p w14:paraId="2DC26260" w14:textId="77777777" w:rsidR="009B2351" w:rsidRPr="00116B05" w:rsidRDefault="009B2351" w:rsidP="00A22B87">
            <w:pPr>
              <w:rPr>
                <w:szCs w:val="24"/>
                <w:lang w:val="tr-TR"/>
              </w:rPr>
            </w:pPr>
            <w:r w:rsidRPr="00116B05">
              <w:rPr>
                <w:szCs w:val="24"/>
                <w:lang w:val="tr-TR"/>
              </w:rPr>
              <w:t>06</w:t>
            </w:r>
          </w:p>
        </w:tc>
        <w:tc>
          <w:tcPr>
            <w:tcW w:w="292" w:type="pct"/>
          </w:tcPr>
          <w:p w14:paraId="1544D4EB" w14:textId="77777777" w:rsidR="009B2351" w:rsidRPr="00116B05" w:rsidRDefault="009B2351" w:rsidP="00A22B87">
            <w:pPr>
              <w:rPr>
                <w:szCs w:val="24"/>
                <w:lang w:val="tr-TR"/>
              </w:rPr>
            </w:pPr>
          </w:p>
        </w:tc>
        <w:tc>
          <w:tcPr>
            <w:tcW w:w="292" w:type="pct"/>
          </w:tcPr>
          <w:p w14:paraId="0CA8FF42" w14:textId="77777777" w:rsidR="009B2351" w:rsidRPr="00116B05" w:rsidRDefault="009B2351" w:rsidP="00A22B87">
            <w:pPr>
              <w:rPr>
                <w:szCs w:val="24"/>
                <w:lang w:val="tr-TR"/>
              </w:rPr>
            </w:pPr>
          </w:p>
        </w:tc>
        <w:tc>
          <w:tcPr>
            <w:tcW w:w="253" w:type="pct"/>
          </w:tcPr>
          <w:p w14:paraId="4A55502E" w14:textId="77777777" w:rsidR="009B2351" w:rsidRPr="00116B05" w:rsidRDefault="009B2351" w:rsidP="00A22B87">
            <w:pPr>
              <w:rPr>
                <w:szCs w:val="24"/>
                <w:lang w:val="tr-TR"/>
              </w:rPr>
            </w:pPr>
          </w:p>
        </w:tc>
        <w:tc>
          <w:tcPr>
            <w:tcW w:w="2977" w:type="pct"/>
            <w:hideMark/>
          </w:tcPr>
          <w:p w14:paraId="45F1E04F" w14:textId="77777777" w:rsidR="009B2351" w:rsidRPr="00116B05" w:rsidRDefault="009B2351" w:rsidP="00A22B87">
            <w:pPr>
              <w:rPr>
                <w:szCs w:val="24"/>
                <w:lang w:val="tr-TR"/>
              </w:rPr>
            </w:pPr>
            <w:r w:rsidRPr="00116B05">
              <w:rPr>
                <w:szCs w:val="24"/>
                <w:lang w:val="tr-TR"/>
              </w:rPr>
              <w:t>Sermaye Giderleri</w:t>
            </w:r>
          </w:p>
        </w:tc>
        <w:tc>
          <w:tcPr>
            <w:tcW w:w="894" w:type="pct"/>
          </w:tcPr>
          <w:p w14:paraId="6B370A3E" w14:textId="208438C6" w:rsidR="009B2351" w:rsidRPr="00116B05" w:rsidRDefault="009B2351" w:rsidP="00A22B87">
            <w:pPr>
              <w:jc w:val="center"/>
              <w:rPr>
                <w:szCs w:val="24"/>
                <w:lang w:val="tr-TR"/>
              </w:rPr>
            </w:pPr>
          </w:p>
        </w:tc>
      </w:tr>
      <w:tr w:rsidR="009B2351" w:rsidRPr="00116B05" w14:paraId="45F67E26" w14:textId="77777777" w:rsidTr="009B2351">
        <w:trPr>
          <w:trHeight w:val="278"/>
        </w:trPr>
        <w:tc>
          <w:tcPr>
            <w:tcW w:w="4106" w:type="pct"/>
            <w:gridSpan w:val="5"/>
            <w:hideMark/>
          </w:tcPr>
          <w:p w14:paraId="0521AC90" w14:textId="382DB517" w:rsidR="009B2351" w:rsidRPr="00116B05" w:rsidRDefault="009B2351" w:rsidP="00A22B87">
            <w:pPr>
              <w:rPr>
                <w:b/>
                <w:bCs/>
                <w:szCs w:val="24"/>
                <w:lang w:val="tr-TR"/>
              </w:rPr>
            </w:pPr>
            <w:r w:rsidRPr="00116B05">
              <w:rPr>
                <w:b/>
                <w:bCs/>
                <w:szCs w:val="24"/>
                <w:lang w:val="tr-TR"/>
              </w:rPr>
              <w:t>BÜTÇE GİDER TOPLAMI</w:t>
            </w:r>
          </w:p>
        </w:tc>
        <w:tc>
          <w:tcPr>
            <w:tcW w:w="894" w:type="pct"/>
          </w:tcPr>
          <w:p w14:paraId="77E5CD00" w14:textId="0B82D05C" w:rsidR="009B2351" w:rsidRPr="00116B05" w:rsidRDefault="009B2351" w:rsidP="00A22B87">
            <w:pPr>
              <w:jc w:val="center"/>
              <w:rPr>
                <w:szCs w:val="24"/>
                <w:lang w:val="tr-TR"/>
              </w:rPr>
            </w:pPr>
          </w:p>
        </w:tc>
      </w:tr>
    </w:tbl>
    <w:p w14:paraId="29026622" w14:textId="7E8392D4" w:rsidR="009B2351" w:rsidRPr="00A22B87" w:rsidRDefault="009B2351" w:rsidP="00830637">
      <w:pPr>
        <w:spacing w:after="120"/>
        <w:jc w:val="both"/>
        <w:rPr>
          <w:sz w:val="20"/>
          <w:lang w:val="tr-TR"/>
        </w:rPr>
      </w:pPr>
      <w:r w:rsidRPr="00A22B87">
        <w:rPr>
          <w:sz w:val="20"/>
          <w:lang w:val="tr-TR"/>
        </w:rPr>
        <w:t>(01.01.202</w:t>
      </w:r>
      <w:r w:rsidR="00D03135">
        <w:rPr>
          <w:sz w:val="20"/>
          <w:lang w:val="tr-TR"/>
        </w:rPr>
        <w:t>3</w:t>
      </w:r>
      <w:r w:rsidRPr="00A22B87">
        <w:rPr>
          <w:sz w:val="20"/>
          <w:lang w:val="tr-TR"/>
        </w:rPr>
        <w:t>-31.12.202</w:t>
      </w:r>
      <w:r w:rsidR="00D03135">
        <w:rPr>
          <w:sz w:val="20"/>
          <w:lang w:val="tr-TR"/>
        </w:rPr>
        <w:t>3</w:t>
      </w:r>
      <w:r w:rsidRPr="00A22B87">
        <w:rPr>
          <w:sz w:val="20"/>
          <w:lang w:val="tr-TR"/>
        </w:rPr>
        <w:t xml:space="preserve"> verilerine göre </w:t>
      </w:r>
      <w:r w:rsidRPr="00A22B87">
        <w:rPr>
          <w:rFonts w:eastAsia="Calibri"/>
          <w:sz w:val="20"/>
          <w:lang w:val="tr-TR" w:eastAsia="en-US"/>
        </w:rPr>
        <w:t>Strateji Geliştirme Daire Başkanlığı tarafından doldurulacaktır)</w:t>
      </w:r>
    </w:p>
    <w:p w14:paraId="5C1DFF73" w14:textId="26389CC5" w:rsidR="003F1C17" w:rsidRPr="00116B05" w:rsidRDefault="003F1C17" w:rsidP="00830637">
      <w:pPr>
        <w:spacing w:after="120"/>
        <w:jc w:val="both"/>
        <w:rPr>
          <w:rFonts w:eastAsia="Calibri"/>
          <w:b/>
          <w:szCs w:val="24"/>
          <w:lang w:val="tr-TR" w:eastAsia="en-US"/>
        </w:rPr>
      </w:pPr>
      <w:r w:rsidRPr="00116B05">
        <w:rPr>
          <w:rFonts w:eastAsia="Calibri"/>
          <w:b/>
          <w:szCs w:val="24"/>
          <w:lang w:val="tr-TR" w:eastAsia="en-US"/>
        </w:rPr>
        <w:t xml:space="preserve">1.2 </w:t>
      </w:r>
      <w:r w:rsidRPr="00116B05">
        <w:rPr>
          <w:rFonts w:eastAsia="Calibri"/>
          <w:b/>
          <w:bCs/>
          <w:szCs w:val="24"/>
          <w:lang w:val="tr-TR" w:eastAsia="en-US"/>
        </w:rPr>
        <w:t xml:space="preserve">– </w:t>
      </w:r>
      <w:r w:rsidRPr="00116B05">
        <w:rPr>
          <w:rFonts w:eastAsia="Calibri"/>
          <w:b/>
          <w:szCs w:val="24"/>
          <w:lang w:val="tr-TR" w:eastAsia="en-US"/>
        </w:rPr>
        <w:t>Bütçe Gelirleri</w:t>
      </w:r>
    </w:p>
    <w:p w14:paraId="05DDBCBE" w14:textId="6EA9F2D2" w:rsidR="003F1C17" w:rsidRPr="00116B05" w:rsidRDefault="003F1C17" w:rsidP="00830637">
      <w:pPr>
        <w:spacing w:after="120"/>
        <w:jc w:val="both"/>
        <w:rPr>
          <w:rFonts w:eastAsia="Calibri"/>
          <w:szCs w:val="24"/>
          <w:lang w:val="tr-TR" w:eastAsia="en-US"/>
        </w:rPr>
      </w:pPr>
      <w:r w:rsidRPr="00116B05">
        <w:rPr>
          <w:rFonts w:eastAsia="Calibri"/>
          <w:szCs w:val="24"/>
          <w:lang w:val="tr-TR" w:eastAsia="en-US"/>
        </w:rPr>
        <w:tab/>
        <w:t>Gelir tahsilatı yapan birimler (sosyal tesisler ve benzeri</w:t>
      </w:r>
      <w:r w:rsidR="00C443A0" w:rsidRPr="00116B05">
        <w:rPr>
          <w:rFonts w:eastAsia="Calibri"/>
          <w:szCs w:val="24"/>
          <w:lang w:val="tr-TR" w:eastAsia="en-US"/>
        </w:rPr>
        <w:t xml:space="preserve"> gibi döner sermaye hariç</w:t>
      </w:r>
      <w:r w:rsidRPr="00116B05">
        <w:rPr>
          <w:rFonts w:eastAsia="Calibri"/>
          <w:szCs w:val="24"/>
          <w:lang w:val="tr-TR" w:eastAsia="en-US"/>
        </w:rPr>
        <w:t>) gelirlerine ilişkin gerçekleşmelere bu bölüm altında yer vermelidir. Diğer taraftan Üniversitemiz gelirleri Strateji Geliştirme Daire Başkanlığı tarafından toplandığından bu bölüm söz konusu Başkanlıkça doldurulacaktır.</w:t>
      </w:r>
    </w:p>
    <w:p w14:paraId="79E05398" w14:textId="326689BD" w:rsidR="00C443A0" w:rsidRPr="00DB0DEE" w:rsidRDefault="00C443A0" w:rsidP="00830637">
      <w:pPr>
        <w:pStyle w:val="ResimYazs"/>
        <w:keepNext/>
        <w:spacing w:before="0" w:line="240" w:lineRule="auto"/>
        <w:rPr>
          <w:rFonts w:ascii="Times New Roman" w:hAnsi="Times New Roman" w:cs="Times New Roman"/>
          <w:b w:val="0"/>
          <w:bCs w:val="0"/>
          <w:i/>
          <w:iCs/>
          <w:color w:val="auto"/>
          <w:sz w:val="24"/>
          <w:szCs w:val="24"/>
        </w:rPr>
      </w:pPr>
      <w:bookmarkStart w:id="108" w:name="_Toc65234622"/>
      <w:r w:rsidRPr="00DB0DEE">
        <w:rPr>
          <w:rFonts w:ascii="Times New Roman" w:hAnsi="Times New Roman" w:cs="Times New Roman"/>
          <w:b w:val="0"/>
          <w:bCs w:val="0"/>
          <w:i/>
          <w:iCs/>
          <w:color w:val="auto"/>
          <w:sz w:val="24"/>
          <w:szCs w:val="24"/>
        </w:rPr>
        <w:t xml:space="preserve">Tablo </w:t>
      </w:r>
      <w:r w:rsidR="00C05E72" w:rsidRPr="00DB0DEE">
        <w:rPr>
          <w:rFonts w:ascii="Times New Roman" w:hAnsi="Times New Roman" w:cs="Times New Roman"/>
          <w:b w:val="0"/>
          <w:bCs w:val="0"/>
          <w:i/>
          <w:iCs/>
          <w:color w:val="auto"/>
          <w:sz w:val="24"/>
          <w:szCs w:val="24"/>
        </w:rPr>
        <w:t>11</w:t>
      </w:r>
      <w:r w:rsidR="008C4FB7">
        <w:rPr>
          <w:rFonts w:ascii="Times New Roman" w:hAnsi="Times New Roman" w:cs="Times New Roman"/>
          <w:b w:val="0"/>
          <w:bCs w:val="0"/>
          <w:i/>
          <w:iCs/>
          <w:color w:val="auto"/>
          <w:sz w:val="24"/>
          <w:szCs w:val="24"/>
        </w:rPr>
        <w:t>0</w:t>
      </w:r>
      <w:r w:rsidRPr="00DB0DEE">
        <w:rPr>
          <w:rFonts w:ascii="Times New Roman" w:hAnsi="Times New Roman" w:cs="Times New Roman"/>
          <w:b w:val="0"/>
          <w:bCs w:val="0"/>
          <w:i/>
          <w:iCs/>
          <w:color w:val="auto"/>
          <w:sz w:val="24"/>
          <w:szCs w:val="24"/>
        </w:rPr>
        <w:t>- Bütçe Gelirleri</w:t>
      </w:r>
      <w:bookmarkEnd w:id="108"/>
    </w:p>
    <w:tbl>
      <w:tblPr>
        <w:tblStyle w:val="TabloKlavuzu"/>
        <w:tblW w:w="5000" w:type="pct"/>
        <w:tblLook w:val="04A0" w:firstRow="1" w:lastRow="0" w:firstColumn="1" w:lastColumn="0" w:noHBand="0" w:noVBand="1"/>
      </w:tblPr>
      <w:tblGrid>
        <w:gridCol w:w="639"/>
        <w:gridCol w:w="511"/>
        <w:gridCol w:w="511"/>
        <w:gridCol w:w="649"/>
        <w:gridCol w:w="5115"/>
        <w:gridCol w:w="1735"/>
      </w:tblGrid>
      <w:tr w:rsidR="00C443A0" w:rsidRPr="00116B05" w14:paraId="1D96660A" w14:textId="77777777" w:rsidTr="00953F0C">
        <w:trPr>
          <w:trHeight w:val="263"/>
        </w:trPr>
        <w:tc>
          <w:tcPr>
            <w:tcW w:w="1261" w:type="pct"/>
            <w:gridSpan w:val="4"/>
            <w:hideMark/>
          </w:tcPr>
          <w:p w14:paraId="2DF3E20F" w14:textId="77777777" w:rsidR="00C443A0" w:rsidRPr="00116B05" w:rsidRDefault="00C443A0" w:rsidP="00504EBF">
            <w:pPr>
              <w:jc w:val="center"/>
              <w:rPr>
                <w:b/>
                <w:bCs/>
                <w:szCs w:val="24"/>
                <w:lang w:val="tr-TR"/>
              </w:rPr>
            </w:pPr>
            <w:bookmarkStart w:id="109" w:name="_Hlk882378"/>
            <w:r w:rsidRPr="00116B05">
              <w:rPr>
                <w:b/>
                <w:bCs/>
                <w:szCs w:val="24"/>
                <w:lang w:val="tr-TR"/>
              </w:rPr>
              <w:t>Ekonomik Kod</w:t>
            </w:r>
          </w:p>
        </w:tc>
        <w:tc>
          <w:tcPr>
            <w:tcW w:w="2792" w:type="pct"/>
            <w:hideMark/>
          </w:tcPr>
          <w:p w14:paraId="00342C66" w14:textId="77777777" w:rsidR="00C443A0" w:rsidRPr="00116B05" w:rsidRDefault="00C443A0" w:rsidP="00504EBF">
            <w:pPr>
              <w:jc w:val="center"/>
              <w:rPr>
                <w:b/>
                <w:bCs/>
                <w:szCs w:val="24"/>
                <w:lang w:val="tr-TR"/>
              </w:rPr>
            </w:pPr>
            <w:r w:rsidRPr="00116B05">
              <w:rPr>
                <w:b/>
                <w:bCs/>
                <w:szCs w:val="24"/>
                <w:lang w:val="tr-TR"/>
              </w:rPr>
              <w:t>Açıklama</w:t>
            </w:r>
          </w:p>
        </w:tc>
        <w:tc>
          <w:tcPr>
            <w:tcW w:w="947" w:type="pct"/>
            <w:hideMark/>
          </w:tcPr>
          <w:p w14:paraId="6C97FB73" w14:textId="77777777" w:rsidR="00C443A0" w:rsidRPr="00116B05" w:rsidRDefault="00C443A0" w:rsidP="00504EBF">
            <w:pPr>
              <w:jc w:val="center"/>
              <w:rPr>
                <w:b/>
                <w:bCs/>
                <w:szCs w:val="24"/>
                <w:lang w:val="tr-TR"/>
              </w:rPr>
            </w:pPr>
            <w:r w:rsidRPr="00116B05">
              <w:rPr>
                <w:b/>
                <w:bCs/>
                <w:szCs w:val="24"/>
                <w:lang w:val="tr-TR"/>
              </w:rPr>
              <w:t>Miktar (₺)</w:t>
            </w:r>
          </w:p>
        </w:tc>
      </w:tr>
      <w:bookmarkEnd w:id="109"/>
      <w:tr w:rsidR="00C443A0" w:rsidRPr="00116B05" w14:paraId="536791D3" w14:textId="77777777" w:rsidTr="00953F0C">
        <w:trPr>
          <w:trHeight w:val="263"/>
        </w:trPr>
        <w:tc>
          <w:tcPr>
            <w:tcW w:w="349" w:type="pct"/>
            <w:hideMark/>
          </w:tcPr>
          <w:p w14:paraId="2DD547DB" w14:textId="77777777" w:rsidR="00C443A0" w:rsidRPr="00116B05" w:rsidRDefault="00C443A0" w:rsidP="00504EBF">
            <w:pPr>
              <w:rPr>
                <w:szCs w:val="24"/>
                <w:lang w:val="tr-TR"/>
              </w:rPr>
            </w:pPr>
            <w:r w:rsidRPr="00116B05">
              <w:rPr>
                <w:szCs w:val="24"/>
                <w:lang w:val="tr-TR"/>
              </w:rPr>
              <w:t>03</w:t>
            </w:r>
          </w:p>
        </w:tc>
        <w:tc>
          <w:tcPr>
            <w:tcW w:w="279" w:type="pct"/>
          </w:tcPr>
          <w:p w14:paraId="6A325534" w14:textId="77777777" w:rsidR="00C443A0" w:rsidRPr="00116B05" w:rsidRDefault="00C443A0" w:rsidP="00504EBF">
            <w:pPr>
              <w:rPr>
                <w:szCs w:val="24"/>
                <w:lang w:val="tr-TR"/>
              </w:rPr>
            </w:pPr>
          </w:p>
        </w:tc>
        <w:tc>
          <w:tcPr>
            <w:tcW w:w="279" w:type="pct"/>
          </w:tcPr>
          <w:p w14:paraId="27FB9205" w14:textId="77777777" w:rsidR="00C443A0" w:rsidRPr="00116B05" w:rsidRDefault="00C443A0" w:rsidP="00504EBF">
            <w:pPr>
              <w:rPr>
                <w:szCs w:val="24"/>
                <w:lang w:val="tr-TR"/>
              </w:rPr>
            </w:pPr>
          </w:p>
        </w:tc>
        <w:tc>
          <w:tcPr>
            <w:tcW w:w="354" w:type="pct"/>
          </w:tcPr>
          <w:p w14:paraId="791D9365" w14:textId="77777777" w:rsidR="00C443A0" w:rsidRPr="00116B05" w:rsidRDefault="00C443A0" w:rsidP="00504EBF">
            <w:pPr>
              <w:rPr>
                <w:szCs w:val="24"/>
                <w:lang w:val="tr-TR"/>
              </w:rPr>
            </w:pPr>
          </w:p>
        </w:tc>
        <w:tc>
          <w:tcPr>
            <w:tcW w:w="2792" w:type="pct"/>
            <w:hideMark/>
          </w:tcPr>
          <w:p w14:paraId="7EAC71C3" w14:textId="77777777" w:rsidR="00C443A0" w:rsidRPr="00116B05" w:rsidRDefault="00C443A0" w:rsidP="00504EBF">
            <w:pPr>
              <w:rPr>
                <w:szCs w:val="24"/>
                <w:lang w:val="tr-TR"/>
              </w:rPr>
            </w:pPr>
            <w:r w:rsidRPr="00116B05">
              <w:rPr>
                <w:szCs w:val="24"/>
                <w:lang w:val="tr-TR"/>
              </w:rPr>
              <w:t>TEŞEBBÜS VE MÜLKİYET GELİRLERİ</w:t>
            </w:r>
          </w:p>
        </w:tc>
        <w:tc>
          <w:tcPr>
            <w:tcW w:w="947" w:type="pct"/>
          </w:tcPr>
          <w:p w14:paraId="38955195" w14:textId="74D99ED5" w:rsidR="00C443A0" w:rsidRPr="00116B05" w:rsidRDefault="00C443A0" w:rsidP="00504EBF">
            <w:pPr>
              <w:jc w:val="center"/>
              <w:rPr>
                <w:szCs w:val="24"/>
                <w:lang w:val="tr-TR"/>
              </w:rPr>
            </w:pPr>
          </w:p>
        </w:tc>
      </w:tr>
      <w:tr w:rsidR="00C443A0" w:rsidRPr="00116B05" w14:paraId="18CA0335" w14:textId="77777777" w:rsidTr="00953F0C">
        <w:trPr>
          <w:trHeight w:val="263"/>
        </w:trPr>
        <w:tc>
          <w:tcPr>
            <w:tcW w:w="349" w:type="pct"/>
          </w:tcPr>
          <w:p w14:paraId="47523D8B" w14:textId="77777777" w:rsidR="00C443A0" w:rsidRPr="00116B05" w:rsidRDefault="00C443A0" w:rsidP="00504EBF">
            <w:pPr>
              <w:rPr>
                <w:szCs w:val="24"/>
                <w:lang w:val="tr-TR"/>
              </w:rPr>
            </w:pPr>
          </w:p>
        </w:tc>
        <w:tc>
          <w:tcPr>
            <w:tcW w:w="279" w:type="pct"/>
            <w:hideMark/>
          </w:tcPr>
          <w:p w14:paraId="390FDAEF" w14:textId="77777777" w:rsidR="00C443A0" w:rsidRPr="00116B05" w:rsidRDefault="00C443A0" w:rsidP="00504EBF">
            <w:pPr>
              <w:rPr>
                <w:szCs w:val="24"/>
                <w:lang w:val="tr-TR"/>
              </w:rPr>
            </w:pPr>
            <w:r w:rsidRPr="00116B05">
              <w:rPr>
                <w:szCs w:val="24"/>
                <w:lang w:val="tr-TR"/>
              </w:rPr>
              <w:t>01</w:t>
            </w:r>
          </w:p>
        </w:tc>
        <w:tc>
          <w:tcPr>
            <w:tcW w:w="279" w:type="pct"/>
          </w:tcPr>
          <w:p w14:paraId="304EC9B5" w14:textId="77777777" w:rsidR="00C443A0" w:rsidRPr="00116B05" w:rsidRDefault="00C443A0" w:rsidP="00504EBF">
            <w:pPr>
              <w:rPr>
                <w:szCs w:val="24"/>
                <w:lang w:val="tr-TR"/>
              </w:rPr>
            </w:pPr>
          </w:p>
        </w:tc>
        <w:tc>
          <w:tcPr>
            <w:tcW w:w="354" w:type="pct"/>
          </w:tcPr>
          <w:p w14:paraId="599CF826" w14:textId="77777777" w:rsidR="00C443A0" w:rsidRPr="00116B05" w:rsidRDefault="00C443A0" w:rsidP="00504EBF">
            <w:pPr>
              <w:rPr>
                <w:szCs w:val="24"/>
                <w:lang w:val="tr-TR"/>
              </w:rPr>
            </w:pPr>
          </w:p>
        </w:tc>
        <w:tc>
          <w:tcPr>
            <w:tcW w:w="2792" w:type="pct"/>
            <w:hideMark/>
          </w:tcPr>
          <w:p w14:paraId="75E8AA02" w14:textId="77777777" w:rsidR="00C443A0" w:rsidRPr="00116B05" w:rsidRDefault="00C443A0" w:rsidP="00504EBF">
            <w:pPr>
              <w:rPr>
                <w:szCs w:val="24"/>
                <w:lang w:val="tr-TR"/>
              </w:rPr>
            </w:pPr>
            <w:r w:rsidRPr="00116B05">
              <w:rPr>
                <w:szCs w:val="24"/>
                <w:lang w:val="tr-TR"/>
              </w:rPr>
              <w:t>Mal ve Hizmet Satış Gelirleri</w:t>
            </w:r>
          </w:p>
        </w:tc>
        <w:tc>
          <w:tcPr>
            <w:tcW w:w="947" w:type="pct"/>
          </w:tcPr>
          <w:p w14:paraId="79CF179E" w14:textId="5BAF4C69" w:rsidR="00C443A0" w:rsidRPr="00116B05" w:rsidRDefault="00C443A0" w:rsidP="00504EBF">
            <w:pPr>
              <w:jc w:val="center"/>
              <w:rPr>
                <w:szCs w:val="24"/>
                <w:lang w:val="tr-TR"/>
              </w:rPr>
            </w:pPr>
          </w:p>
        </w:tc>
      </w:tr>
      <w:tr w:rsidR="00C443A0" w:rsidRPr="00116B05" w14:paraId="10D685BC" w14:textId="77777777" w:rsidTr="00953F0C">
        <w:trPr>
          <w:trHeight w:val="263"/>
        </w:trPr>
        <w:tc>
          <w:tcPr>
            <w:tcW w:w="349" w:type="pct"/>
          </w:tcPr>
          <w:p w14:paraId="18E9D702" w14:textId="77777777" w:rsidR="00C443A0" w:rsidRPr="00116B05" w:rsidRDefault="00C443A0" w:rsidP="00504EBF">
            <w:pPr>
              <w:rPr>
                <w:szCs w:val="24"/>
                <w:lang w:val="tr-TR"/>
              </w:rPr>
            </w:pPr>
          </w:p>
        </w:tc>
        <w:tc>
          <w:tcPr>
            <w:tcW w:w="279" w:type="pct"/>
          </w:tcPr>
          <w:p w14:paraId="5DEA1788" w14:textId="77777777" w:rsidR="00C443A0" w:rsidRPr="00116B05" w:rsidRDefault="00C443A0" w:rsidP="00504EBF">
            <w:pPr>
              <w:rPr>
                <w:szCs w:val="24"/>
                <w:lang w:val="tr-TR"/>
              </w:rPr>
            </w:pPr>
          </w:p>
        </w:tc>
        <w:tc>
          <w:tcPr>
            <w:tcW w:w="279" w:type="pct"/>
            <w:hideMark/>
          </w:tcPr>
          <w:p w14:paraId="789591E5" w14:textId="77777777" w:rsidR="00C443A0" w:rsidRPr="00116B05" w:rsidRDefault="00C443A0" w:rsidP="00504EBF">
            <w:pPr>
              <w:rPr>
                <w:szCs w:val="24"/>
                <w:lang w:val="tr-TR"/>
              </w:rPr>
            </w:pPr>
            <w:r w:rsidRPr="00116B05">
              <w:rPr>
                <w:szCs w:val="24"/>
                <w:lang w:val="tr-TR"/>
              </w:rPr>
              <w:t>01</w:t>
            </w:r>
          </w:p>
        </w:tc>
        <w:tc>
          <w:tcPr>
            <w:tcW w:w="354" w:type="pct"/>
          </w:tcPr>
          <w:p w14:paraId="1D0B0810" w14:textId="77777777" w:rsidR="00C443A0" w:rsidRPr="00116B05" w:rsidRDefault="00C443A0" w:rsidP="00504EBF">
            <w:pPr>
              <w:rPr>
                <w:szCs w:val="24"/>
                <w:lang w:val="tr-TR"/>
              </w:rPr>
            </w:pPr>
          </w:p>
        </w:tc>
        <w:tc>
          <w:tcPr>
            <w:tcW w:w="2792" w:type="pct"/>
            <w:hideMark/>
          </w:tcPr>
          <w:p w14:paraId="4B4109AE" w14:textId="77777777" w:rsidR="00C443A0" w:rsidRPr="00116B05" w:rsidRDefault="00C443A0" w:rsidP="00504EBF">
            <w:pPr>
              <w:rPr>
                <w:szCs w:val="24"/>
                <w:lang w:val="tr-TR"/>
              </w:rPr>
            </w:pPr>
            <w:r w:rsidRPr="00116B05">
              <w:rPr>
                <w:szCs w:val="24"/>
                <w:lang w:val="tr-TR"/>
              </w:rPr>
              <w:t>Mal Satış Gelirleri</w:t>
            </w:r>
          </w:p>
        </w:tc>
        <w:tc>
          <w:tcPr>
            <w:tcW w:w="947" w:type="pct"/>
          </w:tcPr>
          <w:p w14:paraId="191D3713" w14:textId="6F133BDF" w:rsidR="00C443A0" w:rsidRPr="00116B05" w:rsidRDefault="00C443A0" w:rsidP="00504EBF">
            <w:pPr>
              <w:jc w:val="center"/>
              <w:rPr>
                <w:szCs w:val="24"/>
                <w:lang w:val="tr-TR"/>
              </w:rPr>
            </w:pPr>
          </w:p>
        </w:tc>
      </w:tr>
      <w:tr w:rsidR="00C443A0" w:rsidRPr="00116B05" w14:paraId="35775B21" w14:textId="77777777" w:rsidTr="00953F0C">
        <w:trPr>
          <w:trHeight w:val="263"/>
        </w:trPr>
        <w:tc>
          <w:tcPr>
            <w:tcW w:w="349" w:type="pct"/>
          </w:tcPr>
          <w:p w14:paraId="10D528C2" w14:textId="77777777" w:rsidR="00C443A0" w:rsidRPr="00116B05" w:rsidRDefault="00C443A0" w:rsidP="00504EBF">
            <w:pPr>
              <w:rPr>
                <w:szCs w:val="24"/>
                <w:lang w:val="tr-TR"/>
              </w:rPr>
            </w:pPr>
          </w:p>
        </w:tc>
        <w:tc>
          <w:tcPr>
            <w:tcW w:w="279" w:type="pct"/>
          </w:tcPr>
          <w:p w14:paraId="5C895B70" w14:textId="77777777" w:rsidR="00C443A0" w:rsidRPr="00116B05" w:rsidRDefault="00C443A0" w:rsidP="00504EBF">
            <w:pPr>
              <w:rPr>
                <w:szCs w:val="24"/>
                <w:lang w:val="tr-TR"/>
              </w:rPr>
            </w:pPr>
          </w:p>
        </w:tc>
        <w:tc>
          <w:tcPr>
            <w:tcW w:w="279" w:type="pct"/>
          </w:tcPr>
          <w:p w14:paraId="1C85C409" w14:textId="77777777" w:rsidR="00C443A0" w:rsidRPr="00116B05" w:rsidRDefault="00C443A0" w:rsidP="00504EBF">
            <w:pPr>
              <w:rPr>
                <w:szCs w:val="24"/>
                <w:lang w:val="tr-TR"/>
              </w:rPr>
            </w:pPr>
          </w:p>
        </w:tc>
        <w:tc>
          <w:tcPr>
            <w:tcW w:w="354" w:type="pct"/>
            <w:hideMark/>
          </w:tcPr>
          <w:p w14:paraId="52BE59C5" w14:textId="77777777" w:rsidR="00C443A0" w:rsidRPr="00116B05" w:rsidRDefault="00C443A0" w:rsidP="00504EBF">
            <w:pPr>
              <w:rPr>
                <w:szCs w:val="24"/>
                <w:lang w:val="tr-TR"/>
              </w:rPr>
            </w:pPr>
            <w:r w:rsidRPr="00116B05">
              <w:rPr>
                <w:szCs w:val="24"/>
                <w:lang w:val="tr-TR"/>
              </w:rPr>
              <w:t>01</w:t>
            </w:r>
          </w:p>
        </w:tc>
        <w:tc>
          <w:tcPr>
            <w:tcW w:w="2792" w:type="pct"/>
            <w:hideMark/>
          </w:tcPr>
          <w:p w14:paraId="6B86C5DD" w14:textId="77777777" w:rsidR="00C443A0" w:rsidRPr="00116B05" w:rsidRDefault="00C443A0" w:rsidP="00504EBF">
            <w:pPr>
              <w:rPr>
                <w:szCs w:val="24"/>
                <w:lang w:val="tr-TR"/>
              </w:rPr>
            </w:pPr>
            <w:r w:rsidRPr="00116B05">
              <w:rPr>
                <w:szCs w:val="24"/>
                <w:lang w:val="tr-TR"/>
              </w:rPr>
              <w:t>Şartname, Basılı Evrak, Form Satış Gelirleri</w:t>
            </w:r>
          </w:p>
        </w:tc>
        <w:tc>
          <w:tcPr>
            <w:tcW w:w="947" w:type="pct"/>
          </w:tcPr>
          <w:p w14:paraId="2C618D52" w14:textId="4FECD126" w:rsidR="00C443A0" w:rsidRPr="00116B05" w:rsidRDefault="00C443A0" w:rsidP="00504EBF">
            <w:pPr>
              <w:jc w:val="center"/>
              <w:rPr>
                <w:szCs w:val="24"/>
                <w:lang w:val="tr-TR"/>
              </w:rPr>
            </w:pPr>
          </w:p>
        </w:tc>
      </w:tr>
      <w:tr w:rsidR="00C443A0" w:rsidRPr="00116B05" w14:paraId="4E96F326" w14:textId="77777777" w:rsidTr="00953F0C">
        <w:trPr>
          <w:trHeight w:val="263"/>
        </w:trPr>
        <w:tc>
          <w:tcPr>
            <w:tcW w:w="349" w:type="pct"/>
          </w:tcPr>
          <w:p w14:paraId="3EEFE0BF" w14:textId="77777777" w:rsidR="00C443A0" w:rsidRPr="00116B05" w:rsidRDefault="00C443A0" w:rsidP="00504EBF">
            <w:pPr>
              <w:rPr>
                <w:szCs w:val="24"/>
                <w:lang w:val="tr-TR"/>
              </w:rPr>
            </w:pPr>
          </w:p>
        </w:tc>
        <w:tc>
          <w:tcPr>
            <w:tcW w:w="279" w:type="pct"/>
          </w:tcPr>
          <w:p w14:paraId="138DDE79" w14:textId="77777777" w:rsidR="00C443A0" w:rsidRPr="00116B05" w:rsidRDefault="00C443A0" w:rsidP="00504EBF">
            <w:pPr>
              <w:rPr>
                <w:szCs w:val="24"/>
                <w:lang w:val="tr-TR"/>
              </w:rPr>
            </w:pPr>
          </w:p>
        </w:tc>
        <w:tc>
          <w:tcPr>
            <w:tcW w:w="279" w:type="pct"/>
            <w:hideMark/>
          </w:tcPr>
          <w:p w14:paraId="449C8EB0" w14:textId="77777777" w:rsidR="00C443A0" w:rsidRPr="00116B05" w:rsidRDefault="00C443A0" w:rsidP="00504EBF">
            <w:pPr>
              <w:rPr>
                <w:szCs w:val="24"/>
                <w:lang w:val="tr-TR"/>
              </w:rPr>
            </w:pPr>
            <w:r w:rsidRPr="00116B05">
              <w:rPr>
                <w:szCs w:val="24"/>
                <w:lang w:val="tr-TR"/>
              </w:rPr>
              <w:t>02</w:t>
            </w:r>
          </w:p>
        </w:tc>
        <w:tc>
          <w:tcPr>
            <w:tcW w:w="354" w:type="pct"/>
          </w:tcPr>
          <w:p w14:paraId="451AE1C2" w14:textId="77777777" w:rsidR="00C443A0" w:rsidRPr="00116B05" w:rsidRDefault="00C443A0" w:rsidP="00504EBF">
            <w:pPr>
              <w:rPr>
                <w:szCs w:val="24"/>
                <w:lang w:val="tr-TR"/>
              </w:rPr>
            </w:pPr>
          </w:p>
        </w:tc>
        <w:tc>
          <w:tcPr>
            <w:tcW w:w="2792" w:type="pct"/>
          </w:tcPr>
          <w:p w14:paraId="3353B7ED" w14:textId="77777777" w:rsidR="00C443A0" w:rsidRPr="00116B05" w:rsidRDefault="00C443A0" w:rsidP="00504EBF">
            <w:pPr>
              <w:rPr>
                <w:szCs w:val="24"/>
                <w:lang w:val="tr-TR"/>
              </w:rPr>
            </w:pPr>
          </w:p>
        </w:tc>
        <w:tc>
          <w:tcPr>
            <w:tcW w:w="947" w:type="pct"/>
          </w:tcPr>
          <w:p w14:paraId="2DC3E0E1" w14:textId="4B207173" w:rsidR="00C443A0" w:rsidRPr="00116B05" w:rsidRDefault="00C443A0" w:rsidP="00504EBF">
            <w:pPr>
              <w:jc w:val="center"/>
              <w:rPr>
                <w:szCs w:val="24"/>
                <w:lang w:val="tr-TR"/>
              </w:rPr>
            </w:pPr>
          </w:p>
        </w:tc>
      </w:tr>
      <w:tr w:rsidR="00C443A0" w:rsidRPr="00116B05" w14:paraId="072AB9CE" w14:textId="77777777" w:rsidTr="00953F0C">
        <w:trPr>
          <w:trHeight w:val="263"/>
        </w:trPr>
        <w:tc>
          <w:tcPr>
            <w:tcW w:w="349" w:type="pct"/>
          </w:tcPr>
          <w:p w14:paraId="0FFAE9BA" w14:textId="77777777" w:rsidR="00C443A0" w:rsidRPr="00116B05" w:rsidRDefault="00C443A0" w:rsidP="00504EBF">
            <w:pPr>
              <w:rPr>
                <w:szCs w:val="24"/>
                <w:lang w:val="tr-TR"/>
              </w:rPr>
            </w:pPr>
          </w:p>
        </w:tc>
        <w:tc>
          <w:tcPr>
            <w:tcW w:w="279" w:type="pct"/>
          </w:tcPr>
          <w:p w14:paraId="27E52DC8" w14:textId="77777777" w:rsidR="00C443A0" w:rsidRPr="00116B05" w:rsidRDefault="00C443A0" w:rsidP="00504EBF">
            <w:pPr>
              <w:rPr>
                <w:szCs w:val="24"/>
                <w:lang w:val="tr-TR"/>
              </w:rPr>
            </w:pPr>
          </w:p>
        </w:tc>
        <w:tc>
          <w:tcPr>
            <w:tcW w:w="279" w:type="pct"/>
          </w:tcPr>
          <w:p w14:paraId="1E1A27C0" w14:textId="77777777" w:rsidR="00C443A0" w:rsidRPr="00116B05" w:rsidRDefault="00C443A0" w:rsidP="00504EBF">
            <w:pPr>
              <w:rPr>
                <w:szCs w:val="24"/>
                <w:lang w:val="tr-TR"/>
              </w:rPr>
            </w:pPr>
          </w:p>
        </w:tc>
        <w:tc>
          <w:tcPr>
            <w:tcW w:w="354" w:type="pct"/>
            <w:hideMark/>
          </w:tcPr>
          <w:p w14:paraId="6C73BF46" w14:textId="77777777" w:rsidR="00C443A0" w:rsidRPr="00116B05" w:rsidRDefault="00C443A0" w:rsidP="00504EBF">
            <w:pPr>
              <w:rPr>
                <w:szCs w:val="24"/>
                <w:lang w:val="tr-TR"/>
              </w:rPr>
            </w:pPr>
            <w:r w:rsidRPr="00116B05">
              <w:rPr>
                <w:szCs w:val="24"/>
                <w:lang w:val="tr-TR"/>
              </w:rPr>
              <w:t>29</w:t>
            </w:r>
          </w:p>
        </w:tc>
        <w:tc>
          <w:tcPr>
            <w:tcW w:w="2792" w:type="pct"/>
            <w:hideMark/>
          </w:tcPr>
          <w:p w14:paraId="2F7DC80F" w14:textId="77777777" w:rsidR="00C443A0" w:rsidRPr="00116B05" w:rsidRDefault="00C443A0" w:rsidP="00504EBF">
            <w:pPr>
              <w:rPr>
                <w:szCs w:val="24"/>
                <w:lang w:val="tr-TR"/>
              </w:rPr>
            </w:pPr>
            <w:r w:rsidRPr="00116B05">
              <w:rPr>
                <w:szCs w:val="24"/>
                <w:lang w:val="tr-TR"/>
              </w:rPr>
              <w:t xml:space="preserve">Örgün ve Yaygın Öğretimden Elde Edilen Gelirler </w:t>
            </w:r>
          </w:p>
        </w:tc>
        <w:tc>
          <w:tcPr>
            <w:tcW w:w="947" w:type="pct"/>
          </w:tcPr>
          <w:p w14:paraId="0770A305" w14:textId="36AD3008" w:rsidR="00C443A0" w:rsidRPr="00116B05" w:rsidRDefault="00C443A0" w:rsidP="00504EBF">
            <w:pPr>
              <w:jc w:val="center"/>
              <w:rPr>
                <w:szCs w:val="24"/>
                <w:lang w:val="tr-TR"/>
              </w:rPr>
            </w:pPr>
          </w:p>
        </w:tc>
      </w:tr>
      <w:tr w:rsidR="00C443A0" w:rsidRPr="00116B05" w14:paraId="752CFD82" w14:textId="77777777" w:rsidTr="00953F0C">
        <w:trPr>
          <w:trHeight w:val="263"/>
        </w:trPr>
        <w:tc>
          <w:tcPr>
            <w:tcW w:w="349" w:type="pct"/>
          </w:tcPr>
          <w:p w14:paraId="0D26D627" w14:textId="77777777" w:rsidR="00C443A0" w:rsidRPr="00116B05" w:rsidRDefault="00C443A0" w:rsidP="00504EBF">
            <w:pPr>
              <w:rPr>
                <w:szCs w:val="24"/>
                <w:lang w:val="tr-TR"/>
              </w:rPr>
            </w:pPr>
          </w:p>
        </w:tc>
        <w:tc>
          <w:tcPr>
            <w:tcW w:w="279" w:type="pct"/>
          </w:tcPr>
          <w:p w14:paraId="25F24021" w14:textId="77777777" w:rsidR="00C443A0" w:rsidRPr="00116B05" w:rsidRDefault="00C443A0" w:rsidP="00504EBF">
            <w:pPr>
              <w:rPr>
                <w:szCs w:val="24"/>
                <w:lang w:val="tr-TR"/>
              </w:rPr>
            </w:pPr>
          </w:p>
        </w:tc>
        <w:tc>
          <w:tcPr>
            <w:tcW w:w="279" w:type="pct"/>
          </w:tcPr>
          <w:p w14:paraId="59930109" w14:textId="77777777" w:rsidR="00C443A0" w:rsidRPr="00116B05" w:rsidRDefault="00C443A0" w:rsidP="00504EBF">
            <w:pPr>
              <w:rPr>
                <w:szCs w:val="24"/>
                <w:lang w:val="tr-TR"/>
              </w:rPr>
            </w:pPr>
          </w:p>
        </w:tc>
        <w:tc>
          <w:tcPr>
            <w:tcW w:w="354" w:type="pct"/>
            <w:hideMark/>
          </w:tcPr>
          <w:p w14:paraId="779BA84F" w14:textId="77777777" w:rsidR="00C443A0" w:rsidRPr="00116B05" w:rsidRDefault="00C443A0" w:rsidP="00504EBF">
            <w:pPr>
              <w:rPr>
                <w:szCs w:val="24"/>
                <w:lang w:val="tr-TR"/>
              </w:rPr>
            </w:pPr>
            <w:r w:rsidRPr="00116B05">
              <w:rPr>
                <w:szCs w:val="24"/>
                <w:lang w:val="tr-TR"/>
              </w:rPr>
              <w:t>31</w:t>
            </w:r>
          </w:p>
        </w:tc>
        <w:tc>
          <w:tcPr>
            <w:tcW w:w="2792" w:type="pct"/>
            <w:hideMark/>
          </w:tcPr>
          <w:p w14:paraId="2994CA13" w14:textId="77777777" w:rsidR="00C443A0" w:rsidRPr="00116B05" w:rsidRDefault="00C443A0" w:rsidP="00504EBF">
            <w:pPr>
              <w:rPr>
                <w:szCs w:val="24"/>
                <w:lang w:val="tr-TR"/>
              </w:rPr>
            </w:pPr>
            <w:r w:rsidRPr="00116B05">
              <w:rPr>
                <w:szCs w:val="24"/>
                <w:lang w:val="tr-TR"/>
              </w:rPr>
              <w:t>İkinci Öğretimden Elde Edilen Gelirler</w:t>
            </w:r>
          </w:p>
        </w:tc>
        <w:tc>
          <w:tcPr>
            <w:tcW w:w="947" w:type="pct"/>
          </w:tcPr>
          <w:p w14:paraId="4C18F99E" w14:textId="2D1861EC" w:rsidR="00C443A0" w:rsidRPr="00116B05" w:rsidRDefault="00C443A0" w:rsidP="00504EBF">
            <w:pPr>
              <w:jc w:val="center"/>
              <w:rPr>
                <w:szCs w:val="24"/>
                <w:lang w:val="tr-TR"/>
              </w:rPr>
            </w:pPr>
          </w:p>
        </w:tc>
      </w:tr>
      <w:tr w:rsidR="00C443A0" w:rsidRPr="00116B05" w14:paraId="00687003" w14:textId="77777777" w:rsidTr="00953F0C">
        <w:trPr>
          <w:trHeight w:val="263"/>
        </w:trPr>
        <w:tc>
          <w:tcPr>
            <w:tcW w:w="349" w:type="pct"/>
          </w:tcPr>
          <w:p w14:paraId="5A065FA2" w14:textId="77777777" w:rsidR="00C443A0" w:rsidRPr="00116B05" w:rsidRDefault="00C443A0" w:rsidP="00504EBF">
            <w:pPr>
              <w:rPr>
                <w:szCs w:val="24"/>
                <w:lang w:val="tr-TR"/>
              </w:rPr>
            </w:pPr>
          </w:p>
        </w:tc>
        <w:tc>
          <w:tcPr>
            <w:tcW w:w="279" w:type="pct"/>
          </w:tcPr>
          <w:p w14:paraId="418FA9FC" w14:textId="77777777" w:rsidR="00C443A0" w:rsidRPr="00116B05" w:rsidRDefault="00C443A0" w:rsidP="00504EBF">
            <w:pPr>
              <w:rPr>
                <w:szCs w:val="24"/>
                <w:lang w:val="tr-TR"/>
              </w:rPr>
            </w:pPr>
          </w:p>
        </w:tc>
        <w:tc>
          <w:tcPr>
            <w:tcW w:w="279" w:type="pct"/>
          </w:tcPr>
          <w:p w14:paraId="3F79041C" w14:textId="77777777" w:rsidR="00C443A0" w:rsidRPr="00116B05" w:rsidRDefault="00C443A0" w:rsidP="00504EBF">
            <w:pPr>
              <w:rPr>
                <w:szCs w:val="24"/>
                <w:lang w:val="tr-TR"/>
              </w:rPr>
            </w:pPr>
          </w:p>
        </w:tc>
        <w:tc>
          <w:tcPr>
            <w:tcW w:w="354" w:type="pct"/>
            <w:hideMark/>
          </w:tcPr>
          <w:p w14:paraId="209F7EAA" w14:textId="77777777" w:rsidR="00C443A0" w:rsidRPr="00116B05" w:rsidRDefault="00C443A0" w:rsidP="00504EBF">
            <w:pPr>
              <w:rPr>
                <w:szCs w:val="24"/>
                <w:lang w:val="tr-TR"/>
              </w:rPr>
            </w:pPr>
            <w:r w:rsidRPr="00116B05">
              <w:rPr>
                <w:szCs w:val="24"/>
                <w:lang w:val="tr-TR"/>
              </w:rPr>
              <w:t>33</w:t>
            </w:r>
          </w:p>
        </w:tc>
        <w:tc>
          <w:tcPr>
            <w:tcW w:w="2792" w:type="pct"/>
            <w:hideMark/>
          </w:tcPr>
          <w:p w14:paraId="21CB0717" w14:textId="77777777" w:rsidR="00C443A0" w:rsidRPr="00116B05" w:rsidRDefault="00C443A0" w:rsidP="00504EBF">
            <w:pPr>
              <w:rPr>
                <w:szCs w:val="24"/>
                <w:lang w:val="tr-TR"/>
              </w:rPr>
            </w:pPr>
            <w:r w:rsidRPr="00116B05">
              <w:rPr>
                <w:szCs w:val="24"/>
                <w:lang w:val="tr-TR"/>
              </w:rPr>
              <w:t>Tezsiz Yüksek Lisans Gelirleri</w:t>
            </w:r>
          </w:p>
        </w:tc>
        <w:tc>
          <w:tcPr>
            <w:tcW w:w="947" w:type="pct"/>
          </w:tcPr>
          <w:p w14:paraId="04DBD434" w14:textId="1B716B5C" w:rsidR="00C443A0" w:rsidRPr="00116B05" w:rsidRDefault="00C443A0" w:rsidP="00504EBF">
            <w:pPr>
              <w:jc w:val="center"/>
              <w:rPr>
                <w:szCs w:val="24"/>
                <w:lang w:val="tr-TR"/>
              </w:rPr>
            </w:pPr>
          </w:p>
        </w:tc>
      </w:tr>
      <w:tr w:rsidR="00C443A0" w:rsidRPr="00116B05" w14:paraId="0261C9AE" w14:textId="77777777" w:rsidTr="00953F0C">
        <w:trPr>
          <w:trHeight w:val="263"/>
        </w:trPr>
        <w:tc>
          <w:tcPr>
            <w:tcW w:w="349" w:type="pct"/>
          </w:tcPr>
          <w:p w14:paraId="419DE181" w14:textId="77777777" w:rsidR="00C443A0" w:rsidRPr="00116B05" w:rsidRDefault="00C443A0" w:rsidP="00504EBF">
            <w:pPr>
              <w:rPr>
                <w:szCs w:val="24"/>
                <w:lang w:val="tr-TR"/>
              </w:rPr>
            </w:pPr>
          </w:p>
        </w:tc>
        <w:tc>
          <w:tcPr>
            <w:tcW w:w="279" w:type="pct"/>
          </w:tcPr>
          <w:p w14:paraId="60E0F777" w14:textId="77777777" w:rsidR="00C443A0" w:rsidRPr="00116B05" w:rsidRDefault="00C443A0" w:rsidP="00504EBF">
            <w:pPr>
              <w:rPr>
                <w:szCs w:val="24"/>
                <w:lang w:val="tr-TR"/>
              </w:rPr>
            </w:pPr>
          </w:p>
        </w:tc>
        <w:tc>
          <w:tcPr>
            <w:tcW w:w="279" w:type="pct"/>
          </w:tcPr>
          <w:p w14:paraId="31828425" w14:textId="77777777" w:rsidR="00C443A0" w:rsidRPr="00116B05" w:rsidRDefault="00C443A0" w:rsidP="00504EBF">
            <w:pPr>
              <w:rPr>
                <w:szCs w:val="24"/>
                <w:lang w:val="tr-TR"/>
              </w:rPr>
            </w:pPr>
          </w:p>
        </w:tc>
        <w:tc>
          <w:tcPr>
            <w:tcW w:w="354" w:type="pct"/>
            <w:hideMark/>
          </w:tcPr>
          <w:p w14:paraId="77145934" w14:textId="77777777" w:rsidR="00C443A0" w:rsidRPr="00116B05" w:rsidRDefault="00C443A0" w:rsidP="00504EBF">
            <w:pPr>
              <w:rPr>
                <w:szCs w:val="24"/>
                <w:lang w:val="tr-TR"/>
              </w:rPr>
            </w:pPr>
            <w:r w:rsidRPr="00116B05">
              <w:rPr>
                <w:szCs w:val="24"/>
                <w:lang w:val="tr-TR"/>
              </w:rPr>
              <w:t>34</w:t>
            </w:r>
          </w:p>
        </w:tc>
        <w:tc>
          <w:tcPr>
            <w:tcW w:w="2792" w:type="pct"/>
            <w:hideMark/>
          </w:tcPr>
          <w:p w14:paraId="62AF10F5" w14:textId="77777777" w:rsidR="00C443A0" w:rsidRPr="00116B05" w:rsidRDefault="00C443A0" w:rsidP="00504EBF">
            <w:pPr>
              <w:rPr>
                <w:szCs w:val="24"/>
                <w:lang w:val="tr-TR"/>
              </w:rPr>
            </w:pPr>
            <w:r w:rsidRPr="00116B05">
              <w:rPr>
                <w:szCs w:val="24"/>
                <w:lang w:val="tr-TR"/>
              </w:rPr>
              <w:t>Tezli Yüksek Lisans Gelirleri</w:t>
            </w:r>
          </w:p>
        </w:tc>
        <w:tc>
          <w:tcPr>
            <w:tcW w:w="947" w:type="pct"/>
          </w:tcPr>
          <w:p w14:paraId="712A6496" w14:textId="69306CFB" w:rsidR="00C443A0" w:rsidRPr="00116B05" w:rsidRDefault="00C443A0" w:rsidP="00504EBF">
            <w:pPr>
              <w:jc w:val="center"/>
              <w:rPr>
                <w:szCs w:val="24"/>
                <w:lang w:val="tr-TR"/>
              </w:rPr>
            </w:pPr>
          </w:p>
        </w:tc>
      </w:tr>
      <w:tr w:rsidR="00C443A0" w:rsidRPr="00116B05" w14:paraId="6A27EBCF" w14:textId="77777777" w:rsidTr="00953F0C">
        <w:trPr>
          <w:trHeight w:val="263"/>
        </w:trPr>
        <w:tc>
          <w:tcPr>
            <w:tcW w:w="349" w:type="pct"/>
          </w:tcPr>
          <w:p w14:paraId="7C82BCFF" w14:textId="77777777" w:rsidR="00C443A0" w:rsidRPr="00116B05" w:rsidRDefault="00C443A0" w:rsidP="00504EBF">
            <w:pPr>
              <w:rPr>
                <w:szCs w:val="24"/>
                <w:lang w:val="tr-TR"/>
              </w:rPr>
            </w:pPr>
          </w:p>
        </w:tc>
        <w:tc>
          <w:tcPr>
            <w:tcW w:w="279" w:type="pct"/>
          </w:tcPr>
          <w:p w14:paraId="3E9989F6" w14:textId="77777777" w:rsidR="00C443A0" w:rsidRPr="00116B05" w:rsidRDefault="00C443A0" w:rsidP="00504EBF">
            <w:pPr>
              <w:rPr>
                <w:szCs w:val="24"/>
                <w:lang w:val="tr-TR"/>
              </w:rPr>
            </w:pPr>
          </w:p>
        </w:tc>
        <w:tc>
          <w:tcPr>
            <w:tcW w:w="279" w:type="pct"/>
          </w:tcPr>
          <w:p w14:paraId="234E6E92" w14:textId="77777777" w:rsidR="00C443A0" w:rsidRPr="00116B05" w:rsidRDefault="00C443A0" w:rsidP="00504EBF">
            <w:pPr>
              <w:rPr>
                <w:szCs w:val="24"/>
                <w:lang w:val="tr-TR"/>
              </w:rPr>
            </w:pPr>
          </w:p>
        </w:tc>
        <w:tc>
          <w:tcPr>
            <w:tcW w:w="354" w:type="pct"/>
            <w:hideMark/>
          </w:tcPr>
          <w:p w14:paraId="12F4A677" w14:textId="77777777" w:rsidR="00C443A0" w:rsidRPr="00116B05" w:rsidRDefault="00C443A0" w:rsidP="00504EBF">
            <w:pPr>
              <w:rPr>
                <w:szCs w:val="24"/>
                <w:lang w:val="tr-TR"/>
              </w:rPr>
            </w:pPr>
            <w:r w:rsidRPr="00116B05">
              <w:rPr>
                <w:szCs w:val="24"/>
                <w:lang w:val="tr-TR"/>
              </w:rPr>
              <w:t>35</w:t>
            </w:r>
          </w:p>
        </w:tc>
        <w:tc>
          <w:tcPr>
            <w:tcW w:w="2792" w:type="pct"/>
            <w:hideMark/>
          </w:tcPr>
          <w:p w14:paraId="4EA2EB63" w14:textId="77777777" w:rsidR="00C443A0" w:rsidRPr="00116B05" w:rsidRDefault="00C443A0" w:rsidP="00504EBF">
            <w:pPr>
              <w:rPr>
                <w:szCs w:val="24"/>
                <w:lang w:val="tr-TR"/>
              </w:rPr>
            </w:pPr>
            <w:r w:rsidRPr="00116B05">
              <w:rPr>
                <w:szCs w:val="24"/>
                <w:lang w:val="tr-TR"/>
              </w:rPr>
              <w:t>Doktora Gelirleri</w:t>
            </w:r>
          </w:p>
        </w:tc>
        <w:tc>
          <w:tcPr>
            <w:tcW w:w="947" w:type="pct"/>
          </w:tcPr>
          <w:p w14:paraId="5B2D0BBB" w14:textId="01D1BABF" w:rsidR="00C443A0" w:rsidRPr="00116B05" w:rsidRDefault="00C443A0" w:rsidP="00504EBF">
            <w:pPr>
              <w:jc w:val="center"/>
              <w:rPr>
                <w:szCs w:val="24"/>
                <w:lang w:val="tr-TR"/>
              </w:rPr>
            </w:pPr>
          </w:p>
        </w:tc>
      </w:tr>
      <w:tr w:rsidR="00C443A0" w:rsidRPr="00116B05" w14:paraId="7A9C1644" w14:textId="77777777" w:rsidTr="00953F0C">
        <w:trPr>
          <w:trHeight w:val="263"/>
        </w:trPr>
        <w:tc>
          <w:tcPr>
            <w:tcW w:w="349" w:type="pct"/>
          </w:tcPr>
          <w:p w14:paraId="188E4D1A" w14:textId="77777777" w:rsidR="00C443A0" w:rsidRPr="00116B05" w:rsidRDefault="00C443A0" w:rsidP="00504EBF">
            <w:pPr>
              <w:rPr>
                <w:szCs w:val="24"/>
                <w:lang w:val="tr-TR"/>
              </w:rPr>
            </w:pPr>
          </w:p>
        </w:tc>
        <w:tc>
          <w:tcPr>
            <w:tcW w:w="279" w:type="pct"/>
          </w:tcPr>
          <w:p w14:paraId="26309D50" w14:textId="77777777" w:rsidR="00C443A0" w:rsidRPr="00116B05" w:rsidRDefault="00C443A0" w:rsidP="00504EBF">
            <w:pPr>
              <w:rPr>
                <w:szCs w:val="24"/>
                <w:lang w:val="tr-TR"/>
              </w:rPr>
            </w:pPr>
          </w:p>
        </w:tc>
        <w:tc>
          <w:tcPr>
            <w:tcW w:w="279" w:type="pct"/>
          </w:tcPr>
          <w:p w14:paraId="320FC8C0" w14:textId="77777777" w:rsidR="00C443A0" w:rsidRPr="00116B05" w:rsidRDefault="00C443A0" w:rsidP="00504EBF">
            <w:pPr>
              <w:rPr>
                <w:szCs w:val="24"/>
                <w:lang w:val="tr-TR"/>
              </w:rPr>
            </w:pPr>
          </w:p>
        </w:tc>
        <w:tc>
          <w:tcPr>
            <w:tcW w:w="354" w:type="pct"/>
            <w:hideMark/>
          </w:tcPr>
          <w:p w14:paraId="22953A8E" w14:textId="77777777" w:rsidR="00C443A0" w:rsidRPr="00116B05" w:rsidRDefault="00C443A0" w:rsidP="00504EBF">
            <w:pPr>
              <w:rPr>
                <w:szCs w:val="24"/>
                <w:lang w:val="tr-TR"/>
              </w:rPr>
            </w:pPr>
            <w:r w:rsidRPr="00116B05">
              <w:rPr>
                <w:szCs w:val="24"/>
                <w:lang w:val="tr-TR"/>
              </w:rPr>
              <w:t>98</w:t>
            </w:r>
          </w:p>
        </w:tc>
        <w:tc>
          <w:tcPr>
            <w:tcW w:w="2792" w:type="pct"/>
            <w:hideMark/>
          </w:tcPr>
          <w:p w14:paraId="51F41407" w14:textId="77777777" w:rsidR="00C443A0" w:rsidRPr="00116B05" w:rsidRDefault="00C443A0" w:rsidP="00504EBF">
            <w:pPr>
              <w:rPr>
                <w:szCs w:val="24"/>
                <w:lang w:val="tr-TR"/>
              </w:rPr>
            </w:pPr>
            <w:r w:rsidRPr="00116B05">
              <w:rPr>
                <w:szCs w:val="24"/>
                <w:lang w:val="tr-TR"/>
              </w:rPr>
              <w:t>667 S. KHK. Kapsamında Tahsil Edilen Gelirler</w:t>
            </w:r>
          </w:p>
        </w:tc>
        <w:tc>
          <w:tcPr>
            <w:tcW w:w="947" w:type="pct"/>
          </w:tcPr>
          <w:p w14:paraId="1BB14476" w14:textId="65F5D187" w:rsidR="00C443A0" w:rsidRPr="00116B05" w:rsidRDefault="00C443A0" w:rsidP="00504EBF">
            <w:pPr>
              <w:jc w:val="center"/>
              <w:rPr>
                <w:szCs w:val="24"/>
                <w:lang w:val="tr-TR"/>
              </w:rPr>
            </w:pPr>
          </w:p>
        </w:tc>
      </w:tr>
      <w:tr w:rsidR="00C443A0" w:rsidRPr="00116B05" w14:paraId="54F9C09B" w14:textId="77777777" w:rsidTr="00953F0C">
        <w:trPr>
          <w:trHeight w:val="263"/>
        </w:trPr>
        <w:tc>
          <w:tcPr>
            <w:tcW w:w="349" w:type="pct"/>
          </w:tcPr>
          <w:p w14:paraId="510F1FC5" w14:textId="77777777" w:rsidR="00C443A0" w:rsidRPr="00116B05" w:rsidRDefault="00C443A0" w:rsidP="00504EBF">
            <w:pPr>
              <w:rPr>
                <w:szCs w:val="24"/>
                <w:lang w:val="tr-TR"/>
              </w:rPr>
            </w:pPr>
          </w:p>
        </w:tc>
        <w:tc>
          <w:tcPr>
            <w:tcW w:w="279" w:type="pct"/>
          </w:tcPr>
          <w:p w14:paraId="4C42A627" w14:textId="77777777" w:rsidR="00C443A0" w:rsidRPr="00116B05" w:rsidRDefault="00C443A0" w:rsidP="00504EBF">
            <w:pPr>
              <w:rPr>
                <w:szCs w:val="24"/>
                <w:lang w:val="tr-TR"/>
              </w:rPr>
            </w:pPr>
          </w:p>
        </w:tc>
        <w:tc>
          <w:tcPr>
            <w:tcW w:w="279" w:type="pct"/>
          </w:tcPr>
          <w:p w14:paraId="33ECFAFD" w14:textId="77777777" w:rsidR="00C443A0" w:rsidRPr="00116B05" w:rsidRDefault="00C443A0" w:rsidP="00504EBF">
            <w:pPr>
              <w:rPr>
                <w:szCs w:val="24"/>
                <w:lang w:val="tr-TR"/>
              </w:rPr>
            </w:pPr>
          </w:p>
        </w:tc>
        <w:tc>
          <w:tcPr>
            <w:tcW w:w="354" w:type="pct"/>
            <w:hideMark/>
          </w:tcPr>
          <w:p w14:paraId="25658711" w14:textId="77777777" w:rsidR="00C443A0" w:rsidRPr="00116B05" w:rsidRDefault="00C443A0" w:rsidP="00504EBF">
            <w:pPr>
              <w:rPr>
                <w:szCs w:val="24"/>
                <w:lang w:val="tr-TR"/>
              </w:rPr>
            </w:pPr>
            <w:r w:rsidRPr="00116B05">
              <w:rPr>
                <w:szCs w:val="24"/>
                <w:lang w:val="tr-TR"/>
              </w:rPr>
              <w:t>99</w:t>
            </w:r>
          </w:p>
        </w:tc>
        <w:tc>
          <w:tcPr>
            <w:tcW w:w="2792" w:type="pct"/>
            <w:hideMark/>
          </w:tcPr>
          <w:p w14:paraId="42FB51C5" w14:textId="77777777" w:rsidR="00C443A0" w:rsidRPr="00116B05" w:rsidRDefault="00C443A0" w:rsidP="00504EBF">
            <w:pPr>
              <w:rPr>
                <w:szCs w:val="24"/>
                <w:lang w:val="tr-TR"/>
              </w:rPr>
            </w:pPr>
            <w:r w:rsidRPr="00116B05">
              <w:rPr>
                <w:szCs w:val="24"/>
                <w:lang w:val="tr-TR"/>
              </w:rPr>
              <w:t>Diğer Hizmet Gelirleri</w:t>
            </w:r>
          </w:p>
        </w:tc>
        <w:tc>
          <w:tcPr>
            <w:tcW w:w="947" w:type="pct"/>
          </w:tcPr>
          <w:p w14:paraId="3E7CCE0E" w14:textId="22742554" w:rsidR="00C443A0" w:rsidRPr="00116B05" w:rsidRDefault="00C443A0" w:rsidP="00504EBF">
            <w:pPr>
              <w:jc w:val="center"/>
              <w:rPr>
                <w:szCs w:val="24"/>
                <w:lang w:val="tr-TR"/>
              </w:rPr>
            </w:pPr>
          </w:p>
        </w:tc>
      </w:tr>
      <w:tr w:rsidR="00C443A0" w:rsidRPr="00116B05" w14:paraId="4725B141" w14:textId="77777777" w:rsidTr="00953F0C">
        <w:trPr>
          <w:trHeight w:val="263"/>
        </w:trPr>
        <w:tc>
          <w:tcPr>
            <w:tcW w:w="349" w:type="pct"/>
          </w:tcPr>
          <w:p w14:paraId="0C5EEC21" w14:textId="77777777" w:rsidR="00C443A0" w:rsidRPr="00116B05" w:rsidRDefault="00C443A0" w:rsidP="00504EBF">
            <w:pPr>
              <w:rPr>
                <w:szCs w:val="24"/>
                <w:lang w:val="tr-TR"/>
              </w:rPr>
            </w:pPr>
          </w:p>
        </w:tc>
        <w:tc>
          <w:tcPr>
            <w:tcW w:w="279" w:type="pct"/>
            <w:hideMark/>
          </w:tcPr>
          <w:p w14:paraId="30955E18" w14:textId="77777777" w:rsidR="00C443A0" w:rsidRPr="00116B05" w:rsidRDefault="00C443A0" w:rsidP="00504EBF">
            <w:pPr>
              <w:rPr>
                <w:szCs w:val="24"/>
                <w:lang w:val="tr-TR"/>
              </w:rPr>
            </w:pPr>
            <w:r w:rsidRPr="00116B05">
              <w:rPr>
                <w:szCs w:val="24"/>
                <w:lang w:val="tr-TR"/>
              </w:rPr>
              <w:t>06</w:t>
            </w:r>
          </w:p>
        </w:tc>
        <w:tc>
          <w:tcPr>
            <w:tcW w:w="279" w:type="pct"/>
          </w:tcPr>
          <w:p w14:paraId="6D4789B8" w14:textId="77777777" w:rsidR="00C443A0" w:rsidRPr="00116B05" w:rsidRDefault="00C443A0" w:rsidP="00504EBF">
            <w:pPr>
              <w:rPr>
                <w:szCs w:val="24"/>
                <w:lang w:val="tr-TR"/>
              </w:rPr>
            </w:pPr>
          </w:p>
        </w:tc>
        <w:tc>
          <w:tcPr>
            <w:tcW w:w="354" w:type="pct"/>
          </w:tcPr>
          <w:p w14:paraId="6C7B513A" w14:textId="77777777" w:rsidR="00C443A0" w:rsidRPr="00116B05" w:rsidRDefault="00C443A0" w:rsidP="00504EBF">
            <w:pPr>
              <w:rPr>
                <w:szCs w:val="24"/>
                <w:lang w:val="tr-TR"/>
              </w:rPr>
            </w:pPr>
          </w:p>
        </w:tc>
        <w:tc>
          <w:tcPr>
            <w:tcW w:w="2792" w:type="pct"/>
            <w:hideMark/>
          </w:tcPr>
          <w:p w14:paraId="51E801CD" w14:textId="77777777" w:rsidR="00C443A0" w:rsidRPr="00116B05" w:rsidRDefault="00C443A0" w:rsidP="00504EBF">
            <w:pPr>
              <w:rPr>
                <w:szCs w:val="24"/>
                <w:lang w:val="tr-TR"/>
              </w:rPr>
            </w:pPr>
            <w:r w:rsidRPr="00116B05">
              <w:rPr>
                <w:szCs w:val="24"/>
                <w:lang w:val="tr-TR"/>
              </w:rPr>
              <w:t>Kira Gelirleri</w:t>
            </w:r>
          </w:p>
        </w:tc>
        <w:tc>
          <w:tcPr>
            <w:tcW w:w="947" w:type="pct"/>
          </w:tcPr>
          <w:p w14:paraId="4C99E652" w14:textId="5CC8C69B" w:rsidR="00C443A0" w:rsidRPr="00116B05" w:rsidRDefault="00C443A0" w:rsidP="00504EBF">
            <w:pPr>
              <w:jc w:val="center"/>
              <w:rPr>
                <w:szCs w:val="24"/>
                <w:lang w:val="tr-TR"/>
              </w:rPr>
            </w:pPr>
          </w:p>
        </w:tc>
      </w:tr>
      <w:tr w:rsidR="00C443A0" w:rsidRPr="00116B05" w14:paraId="740A0DFF" w14:textId="77777777" w:rsidTr="00953F0C">
        <w:trPr>
          <w:trHeight w:val="263"/>
        </w:trPr>
        <w:tc>
          <w:tcPr>
            <w:tcW w:w="349" w:type="pct"/>
          </w:tcPr>
          <w:p w14:paraId="0C0DDFCF" w14:textId="77777777" w:rsidR="00C443A0" w:rsidRPr="00116B05" w:rsidRDefault="00C443A0" w:rsidP="00504EBF">
            <w:pPr>
              <w:rPr>
                <w:szCs w:val="24"/>
                <w:lang w:val="tr-TR"/>
              </w:rPr>
            </w:pPr>
          </w:p>
        </w:tc>
        <w:tc>
          <w:tcPr>
            <w:tcW w:w="279" w:type="pct"/>
          </w:tcPr>
          <w:p w14:paraId="0B4FCFD6" w14:textId="77777777" w:rsidR="00C443A0" w:rsidRPr="00116B05" w:rsidRDefault="00C443A0" w:rsidP="00504EBF">
            <w:pPr>
              <w:rPr>
                <w:szCs w:val="24"/>
                <w:lang w:val="tr-TR"/>
              </w:rPr>
            </w:pPr>
          </w:p>
        </w:tc>
        <w:tc>
          <w:tcPr>
            <w:tcW w:w="279" w:type="pct"/>
            <w:hideMark/>
          </w:tcPr>
          <w:p w14:paraId="0FE4EABC" w14:textId="77777777" w:rsidR="00C443A0" w:rsidRPr="00116B05" w:rsidRDefault="00C443A0" w:rsidP="00504EBF">
            <w:pPr>
              <w:rPr>
                <w:szCs w:val="24"/>
                <w:lang w:val="tr-TR"/>
              </w:rPr>
            </w:pPr>
            <w:r w:rsidRPr="00116B05">
              <w:rPr>
                <w:szCs w:val="24"/>
                <w:lang w:val="tr-TR"/>
              </w:rPr>
              <w:t>01</w:t>
            </w:r>
          </w:p>
        </w:tc>
        <w:tc>
          <w:tcPr>
            <w:tcW w:w="354" w:type="pct"/>
          </w:tcPr>
          <w:p w14:paraId="5C0DE54B" w14:textId="77777777" w:rsidR="00C443A0" w:rsidRPr="00116B05" w:rsidRDefault="00C443A0" w:rsidP="00504EBF">
            <w:pPr>
              <w:rPr>
                <w:szCs w:val="24"/>
                <w:lang w:val="tr-TR"/>
              </w:rPr>
            </w:pPr>
          </w:p>
        </w:tc>
        <w:tc>
          <w:tcPr>
            <w:tcW w:w="2792" w:type="pct"/>
            <w:hideMark/>
          </w:tcPr>
          <w:p w14:paraId="1C225487" w14:textId="77777777" w:rsidR="00C443A0" w:rsidRPr="00116B05" w:rsidRDefault="00C443A0" w:rsidP="00504EBF">
            <w:pPr>
              <w:rPr>
                <w:szCs w:val="24"/>
                <w:lang w:val="tr-TR"/>
              </w:rPr>
            </w:pPr>
            <w:r w:rsidRPr="00116B05">
              <w:rPr>
                <w:szCs w:val="24"/>
                <w:lang w:val="tr-TR"/>
              </w:rPr>
              <w:t>Taşınmaz Kiraları</w:t>
            </w:r>
          </w:p>
        </w:tc>
        <w:tc>
          <w:tcPr>
            <w:tcW w:w="947" w:type="pct"/>
          </w:tcPr>
          <w:p w14:paraId="6C117032" w14:textId="1D77FFE7" w:rsidR="00C443A0" w:rsidRPr="00116B05" w:rsidRDefault="00C443A0" w:rsidP="00504EBF">
            <w:pPr>
              <w:jc w:val="center"/>
              <w:rPr>
                <w:szCs w:val="24"/>
                <w:lang w:val="tr-TR"/>
              </w:rPr>
            </w:pPr>
          </w:p>
        </w:tc>
      </w:tr>
      <w:tr w:rsidR="00C443A0" w:rsidRPr="00116B05" w14:paraId="591C4864" w14:textId="77777777" w:rsidTr="00953F0C">
        <w:trPr>
          <w:trHeight w:val="263"/>
        </w:trPr>
        <w:tc>
          <w:tcPr>
            <w:tcW w:w="349" w:type="pct"/>
          </w:tcPr>
          <w:p w14:paraId="40C7D5C4" w14:textId="77777777" w:rsidR="00C443A0" w:rsidRPr="00116B05" w:rsidRDefault="00C443A0" w:rsidP="00504EBF">
            <w:pPr>
              <w:rPr>
                <w:szCs w:val="24"/>
                <w:lang w:val="tr-TR"/>
              </w:rPr>
            </w:pPr>
          </w:p>
        </w:tc>
        <w:tc>
          <w:tcPr>
            <w:tcW w:w="279" w:type="pct"/>
          </w:tcPr>
          <w:p w14:paraId="4D6089DB" w14:textId="77777777" w:rsidR="00C443A0" w:rsidRPr="00116B05" w:rsidRDefault="00C443A0" w:rsidP="00504EBF">
            <w:pPr>
              <w:rPr>
                <w:szCs w:val="24"/>
                <w:lang w:val="tr-TR"/>
              </w:rPr>
            </w:pPr>
          </w:p>
        </w:tc>
        <w:tc>
          <w:tcPr>
            <w:tcW w:w="279" w:type="pct"/>
          </w:tcPr>
          <w:p w14:paraId="0B95859B" w14:textId="77777777" w:rsidR="00C443A0" w:rsidRPr="00116B05" w:rsidRDefault="00C443A0" w:rsidP="00504EBF">
            <w:pPr>
              <w:rPr>
                <w:szCs w:val="24"/>
                <w:lang w:val="tr-TR"/>
              </w:rPr>
            </w:pPr>
          </w:p>
        </w:tc>
        <w:tc>
          <w:tcPr>
            <w:tcW w:w="354" w:type="pct"/>
            <w:hideMark/>
          </w:tcPr>
          <w:p w14:paraId="02334622" w14:textId="77777777" w:rsidR="00C443A0" w:rsidRPr="00116B05" w:rsidRDefault="00C443A0" w:rsidP="00504EBF">
            <w:pPr>
              <w:rPr>
                <w:szCs w:val="24"/>
                <w:lang w:val="tr-TR"/>
              </w:rPr>
            </w:pPr>
            <w:r w:rsidRPr="00116B05">
              <w:rPr>
                <w:szCs w:val="24"/>
                <w:lang w:val="tr-TR"/>
              </w:rPr>
              <w:t>02</w:t>
            </w:r>
          </w:p>
        </w:tc>
        <w:tc>
          <w:tcPr>
            <w:tcW w:w="2792" w:type="pct"/>
            <w:hideMark/>
          </w:tcPr>
          <w:p w14:paraId="04162A05" w14:textId="77777777" w:rsidR="00C443A0" w:rsidRPr="00116B05" w:rsidRDefault="00C443A0" w:rsidP="00504EBF">
            <w:pPr>
              <w:rPr>
                <w:szCs w:val="24"/>
                <w:lang w:val="tr-TR"/>
              </w:rPr>
            </w:pPr>
            <w:r w:rsidRPr="00116B05">
              <w:rPr>
                <w:szCs w:val="24"/>
                <w:lang w:val="tr-TR"/>
              </w:rPr>
              <w:t>Ecrimisil Gelirleri</w:t>
            </w:r>
          </w:p>
        </w:tc>
        <w:tc>
          <w:tcPr>
            <w:tcW w:w="947" w:type="pct"/>
          </w:tcPr>
          <w:p w14:paraId="6156C6FA" w14:textId="1FA1015C" w:rsidR="00C443A0" w:rsidRPr="00116B05" w:rsidRDefault="00C443A0" w:rsidP="00504EBF">
            <w:pPr>
              <w:jc w:val="center"/>
              <w:rPr>
                <w:szCs w:val="24"/>
                <w:lang w:val="tr-TR"/>
              </w:rPr>
            </w:pPr>
          </w:p>
        </w:tc>
      </w:tr>
      <w:tr w:rsidR="00C443A0" w:rsidRPr="00116B05" w14:paraId="7C838A99" w14:textId="77777777" w:rsidTr="00953F0C">
        <w:trPr>
          <w:trHeight w:val="263"/>
        </w:trPr>
        <w:tc>
          <w:tcPr>
            <w:tcW w:w="349" w:type="pct"/>
          </w:tcPr>
          <w:p w14:paraId="2D11FE3E" w14:textId="77777777" w:rsidR="00C443A0" w:rsidRPr="00116B05" w:rsidRDefault="00C443A0" w:rsidP="00504EBF">
            <w:pPr>
              <w:rPr>
                <w:szCs w:val="24"/>
                <w:lang w:val="tr-TR"/>
              </w:rPr>
            </w:pPr>
          </w:p>
        </w:tc>
        <w:tc>
          <w:tcPr>
            <w:tcW w:w="279" w:type="pct"/>
          </w:tcPr>
          <w:p w14:paraId="2653692A" w14:textId="77777777" w:rsidR="00C443A0" w:rsidRPr="00116B05" w:rsidRDefault="00C443A0" w:rsidP="00504EBF">
            <w:pPr>
              <w:rPr>
                <w:szCs w:val="24"/>
                <w:lang w:val="tr-TR"/>
              </w:rPr>
            </w:pPr>
          </w:p>
        </w:tc>
        <w:tc>
          <w:tcPr>
            <w:tcW w:w="279" w:type="pct"/>
          </w:tcPr>
          <w:p w14:paraId="68F64586" w14:textId="77777777" w:rsidR="00C443A0" w:rsidRPr="00116B05" w:rsidRDefault="00C443A0" w:rsidP="00504EBF">
            <w:pPr>
              <w:rPr>
                <w:szCs w:val="24"/>
                <w:lang w:val="tr-TR"/>
              </w:rPr>
            </w:pPr>
          </w:p>
        </w:tc>
        <w:tc>
          <w:tcPr>
            <w:tcW w:w="354" w:type="pct"/>
            <w:hideMark/>
          </w:tcPr>
          <w:p w14:paraId="4AD61AA4" w14:textId="77777777" w:rsidR="00C443A0" w:rsidRPr="00116B05" w:rsidRDefault="00C443A0" w:rsidP="00504EBF">
            <w:pPr>
              <w:rPr>
                <w:szCs w:val="24"/>
                <w:lang w:val="tr-TR"/>
              </w:rPr>
            </w:pPr>
            <w:r w:rsidRPr="00116B05">
              <w:rPr>
                <w:szCs w:val="24"/>
                <w:lang w:val="tr-TR"/>
              </w:rPr>
              <w:t>99</w:t>
            </w:r>
          </w:p>
        </w:tc>
        <w:tc>
          <w:tcPr>
            <w:tcW w:w="2792" w:type="pct"/>
            <w:hideMark/>
          </w:tcPr>
          <w:p w14:paraId="12C8F42D" w14:textId="77777777" w:rsidR="00C443A0" w:rsidRPr="00116B05" w:rsidRDefault="00C443A0" w:rsidP="00504EBF">
            <w:pPr>
              <w:rPr>
                <w:szCs w:val="24"/>
                <w:lang w:val="tr-TR"/>
              </w:rPr>
            </w:pPr>
            <w:r w:rsidRPr="00116B05">
              <w:rPr>
                <w:szCs w:val="24"/>
                <w:lang w:val="tr-TR"/>
              </w:rPr>
              <w:t>Diğer Taşınmaz Kira Gelirleri</w:t>
            </w:r>
          </w:p>
        </w:tc>
        <w:tc>
          <w:tcPr>
            <w:tcW w:w="947" w:type="pct"/>
          </w:tcPr>
          <w:p w14:paraId="424C19B8" w14:textId="7EBDE1FD" w:rsidR="00C443A0" w:rsidRPr="00116B05" w:rsidRDefault="00C443A0" w:rsidP="00504EBF">
            <w:pPr>
              <w:jc w:val="center"/>
              <w:rPr>
                <w:szCs w:val="24"/>
                <w:lang w:val="tr-TR"/>
              </w:rPr>
            </w:pPr>
          </w:p>
        </w:tc>
      </w:tr>
      <w:tr w:rsidR="00C443A0" w:rsidRPr="00116B05" w14:paraId="30EE7698" w14:textId="77777777" w:rsidTr="00953F0C">
        <w:trPr>
          <w:trHeight w:val="273"/>
        </w:trPr>
        <w:tc>
          <w:tcPr>
            <w:tcW w:w="349" w:type="pct"/>
            <w:hideMark/>
          </w:tcPr>
          <w:p w14:paraId="5D68F8DB" w14:textId="77777777" w:rsidR="00C443A0" w:rsidRPr="00116B05" w:rsidRDefault="00C443A0" w:rsidP="00504EBF">
            <w:pPr>
              <w:rPr>
                <w:szCs w:val="24"/>
                <w:lang w:val="tr-TR"/>
              </w:rPr>
            </w:pPr>
            <w:r w:rsidRPr="00116B05">
              <w:rPr>
                <w:szCs w:val="24"/>
                <w:lang w:val="tr-TR"/>
              </w:rPr>
              <w:t>04</w:t>
            </w:r>
          </w:p>
        </w:tc>
        <w:tc>
          <w:tcPr>
            <w:tcW w:w="279" w:type="pct"/>
          </w:tcPr>
          <w:p w14:paraId="1F1FCB58" w14:textId="77777777" w:rsidR="00C443A0" w:rsidRPr="00116B05" w:rsidRDefault="00C443A0" w:rsidP="00504EBF">
            <w:pPr>
              <w:rPr>
                <w:szCs w:val="24"/>
                <w:lang w:val="tr-TR"/>
              </w:rPr>
            </w:pPr>
          </w:p>
        </w:tc>
        <w:tc>
          <w:tcPr>
            <w:tcW w:w="279" w:type="pct"/>
          </w:tcPr>
          <w:p w14:paraId="21C8A405" w14:textId="77777777" w:rsidR="00C443A0" w:rsidRPr="00116B05" w:rsidRDefault="00C443A0" w:rsidP="00504EBF">
            <w:pPr>
              <w:rPr>
                <w:szCs w:val="24"/>
                <w:lang w:val="tr-TR"/>
              </w:rPr>
            </w:pPr>
          </w:p>
        </w:tc>
        <w:tc>
          <w:tcPr>
            <w:tcW w:w="354" w:type="pct"/>
          </w:tcPr>
          <w:p w14:paraId="29491E5F" w14:textId="77777777" w:rsidR="00C443A0" w:rsidRPr="00116B05" w:rsidRDefault="00C443A0" w:rsidP="00504EBF">
            <w:pPr>
              <w:rPr>
                <w:szCs w:val="24"/>
                <w:lang w:val="tr-TR"/>
              </w:rPr>
            </w:pPr>
          </w:p>
        </w:tc>
        <w:tc>
          <w:tcPr>
            <w:tcW w:w="2792" w:type="pct"/>
            <w:hideMark/>
          </w:tcPr>
          <w:p w14:paraId="751EF215" w14:textId="77777777" w:rsidR="00C443A0" w:rsidRPr="00116B05" w:rsidRDefault="00C443A0" w:rsidP="00504EBF">
            <w:pPr>
              <w:rPr>
                <w:szCs w:val="24"/>
                <w:lang w:val="tr-TR"/>
              </w:rPr>
            </w:pPr>
            <w:r w:rsidRPr="00116B05">
              <w:rPr>
                <w:szCs w:val="24"/>
                <w:lang w:val="tr-TR"/>
              </w:rPr>
              <w:t>ALINAN BAĞIŞ VE YARDIMLAR İLE ÖZEL GELİRLER</w:t>
            </w:r>
          </w:p>
        </w:tc>
        <w:tc>
          <w:tcPr>
            <w:tcW w:w="947" w:type="pct"/>
          </w:tcPr>
          <w:p w14:paraId="3F3A0C16" w14:textId="55939042" w:rsidR="00C443A0" w:rsidRPr="00116B05" w:rsidRDefault="00C443A0" w:rsidP="00504EBF">
            <w:pPr>
              <w:jc w:val="center"/>
              <w:rPr>
                <w:szCs w:val="24"/>
                <w:lang w:val="tr-TR"/>
              </w:rPr>
            </w:pPr>
          </w:p>
        </w:tc>
      </w:tr>
      <w:tr w:rsidR="00C443A0" w:rsidRPr="00116B05" w14:paraId="03E23C6B" w14:textId="77777777" w:rsidTr="00953F0C">
        <w:trPr>
          <w:trHeight w:val="529"/>
        </w:trPr>
        <w:tc>
          <w:tcPr>
            <w:tcW w:w="349" w:type="pct"/>
          </w:tcPr>
          <w:p w14:paraId="47486D73" w14:textId="77777777" w:rsidR="00C443A0" w:rsidRPr="00116B05" w:rsidRDefault="00C443A0" w:rsidP="00504EBF">
            <w:pPr>
              <w:rPr>
                <w:szCs w:val="24"/>
                <w:lang w:val="tr-TR"/>
              </w:rPr>
            </w:pPr>
          </w:p>
        </w:tc>
        <w:tc>
          <w:tcPr>
            <w:tcW w:w="279" w:type="pct"/>
            <w:hideMark/>
          </w:tcPr>
          <w:p w14:paraId="409BB283" w14:textId="77777777" w:rsidR="00C443A0" w:rsidRPr="00116B05" w:rsidRDefault="00C443A0" w:rsidP="00504EBF">
            <w:pPr>
              <w:rPr>
                <w:szCs w:val="24"/>
                <w:lang w:val="tr-TR"/>
              </w:rPr>
            </w:pPr>
            <w:r w:rsidRPr="00116B05">
              <w:rPr>
                <w:szCs w:val="24"/>
                <w:lang w:val="tr-TR"/>
              </w:rPr>
              <w:t>02</w:t>
            </w:r>
          </w:p>
        </w:tc>
        <w:tc>
          <w:tcPr>
            <w:tcW w:w="279" w:type="pct"/>
          </w:tcPr>
          <w:p w14:paraId="301C2E59" w14:textId="77777777" w:rsidR="00C443A0" w:rsidRPr="00116B05" w:rsidRDefault="00C443A0" w:rsidP="00504EBF">
            <w:pPr>
              <w:rPr>
                <w:szCs w:val="24"/>
                <w:lang w:val="tr-TR"/>
              </w:rPr>
            </w:pPr>
          </w:p>
        </w:tc>
        <w:tc>
          <w:tcPr>
            <w:tcW w:w="354" w:type="pct"/>
          </w:tcPr>
          <w:p w14:paraId="442ACF3E" w14:textId="77777777" w:rsidR="00C443A0" w:rsidRPr="00116B05" w:rsidRDefault="00C443A0" w:rsidP="00504EBF">
            <w:pPr>
              <w:rPr>
                <w:szCs w:val="24"/>
                <w:lang w:val="tr-TR"/>
              </w:rPr>
            </w:pPr>
          </w:p>
        </w:tc>
        <w:tc>
          <w:tcPr>
            <w:tcW w:w="2792" w:type="pct"/>
            <w:hideMark/>
          </w:tcPr>
          <w:p w14:paraId="395D5F3B" w14:textId="77777777" w:rsidR="00C443A0" w:rsidRPr="00116B05" w:rsidRDefault="00C443A0" w:rsidP="00504EBF">
            <w:pPr>
              <w:rPr>
                <w:szCs w:val="24"/>
                <w:lang w:val="tr-TR"/>
              </w:rPr>
            </w:pPr>
            <w:r w:rsidRPr="00116B05">
              <w:rPr>
                <w:szCs w:val="24"/>
                <w:lang w:val="tr-TR"/>
              </w:rPr>
              <w:t>Merkezi Yönetim Bütçesine Dahil İdarelerden Alınan Bağış ve Yardımlar</w:t>
            </w:r>
          </w:p>
        </w:tc>
        <w:tc>
          <w:tcPr>
            <w:tcW w:w="947" w:type="pct"/>
          </w:tcPr>
          <w:p w14:paraId="4E1B2EE1" w14:textId="19121CCE" w:rsidR="00C443A0" w:rsidRPr="00116B05" w:rsidRDefault="00C443A0" w:rsidP="00504EBF">
            <w:pPr>
              <w:jc w:val="center"/>
              <w:rPr>
                <w:szCs w:val="24"/>
                <w:lang w:val="tr-TR"/>
              </w:rPr>
            </w:pPr>
          </w:p>
        </w:tc>
      </w:tr>
      <w:tr w:rsidR="00C443A0" w:rsidRPr="00116B05" w14:paraId="4D771301" w14:textId="77777777" w:rsidTr="00953F0C">
        <w:trPr>
          <w:trHeight w:val="263"/>
        </w:trPr>
        <w:tc>
          <w:tcPr>
            <w:tcW w:w="349" w:type="pct"/>
          </w:tcPr>
          <w:p w14:paraId="19347DB6" w14:textId="77777777" w:rsidR="00C443A0" w:rsidRPr="00116B05" w:rsidRDefault="00C443A0" w:rsidP="00504EBF">
            <w:pPr>
              <w:rPr>
                <w:szCs w:val="24"/>
                <w:lang w:val="tr-TR"/>
              </w:rPr>
            </w:pPr>
          </w:p>
        </w:tc>
        <w:tc>
          <w:tcPr>
            <w:tcW w:w="279" w:type="pct"/>
          </w:tcPr>
          <w:p w14:paraId="0DC7625F" w14:textId="77777777" w:rsidR="00C443A0" w:rsidRPr="00116B05" w:rsidRDefault="00C443A0" w:rsidP="00504EBF">
            <w:pPr>
              <w:rPr>
                <w:szCs w:val="24"/>
                <w:lang w:val="tr-TR"/>
              </w:rPr>
            </w:pPr>
          </w:p>
        </w:tc>
        <w:tc>
          <w:tcPr>
            <w:tcW w:w="279" w:type="pct"/>
            <w:hideMark/>
          </w:tcPr>
          <w:p w14:paraId="35159348" w14:textId="77777777" w:rsidR="00C443A0" w:rsidRPr="00116B05" w:rsidRDefault="00C443A0" w:rsidP="00504EBF">
            <w:pPr>
              <w:rPr>
                <w:szCs w:val="24"/>
                <w:lang w:val="tr-TR"/>
              </w:rPr>
            </w:pPr>
            <w:r w:rsidRPr="00116B05">
              <w:rPr>
                <w:szCs w:val="24"/>
                <w:lang w:val="tr-TR"/>
              </w:rPr>
              <w:t>01</w:t>
            </w:r>
          </w:p>
        </w:tc>
        <w:tc>
          <w:tcPr>
            <w:tcW w:w="354" w:type="pct"/>
          </w:tcPr>
          <w:p w14:paraId="17BFF08C" w14:textId="77777777" w:rsidR="00C443A0" w:rsidRPr="00116B05" w:rsidRDefault="00C443A0" w:rsidP="00504EBF">
            <w:pPr>
              <w:rPr>
                <w:szCs w:val="24"/>
                <w:lang w:val="tr-TR"/>
              </w:rPr>
            </w:pPr>
          </w:p>
        </w:tc>
        <w:tc>
          <w:tcPr>
            <w:tcW w:w="2792" w:type="pct"/>
            <w:hideMark/>
          </w:tcPr>
          <w:p w14:paraId="397BF7F6" w14:textId="77777777" w:rsidR="00C443A0" w:rsidRPr="00116B05" w:rsidRDefault="00C443A0" w:rsidP="00504EBF">
            <w:pPr>
              <w:rPr>
                <w:szCs w:val="24"/>
                <w:lang w:val="tr-TR"/>
              </w:rPr>
            </w:pPr>
            <w:r w:rsidRPr="00116B05">
              <w:rPr>
                <w:szCs w:val="24"/>
                <w:lang w:val="tr-TR"/>
              </w:rPr>
              <w:t>Cari</w:t>
            </w:r>
          </w:p>
        </w:tc>
        <w:tc>
          <w:tcPr>
            <w:tcW w:w="947" w:type="pct"/>
          </w:tcPr>
          <w:p w14:paraId="63E46EAF" w14:textId="66E7C2BB" w:rsidR="00C443A0" w:rsidRPr="00116B05" w:rsidRDefault="00C443A0" w:rsidP="00504EBF">
            <w:pPr>
              <w:jc w:val="center"/>
              <w:rPr>
                <w:szCs w:val="24"/>
                <w:lang w:val="tr-TR"/>
              </w:rPr>
            </w:pPr>
          </w:p>
        </w:tc>
      </w:tr>
      <w:tr w:rsidR="00C443A0" w:rsidRPr="00116B05" w14:paraId="2E12F6C7" w14:textId="77777777" w:rsidTr="00953F0C">
        <w:trPr>
          <w:trHeight w:val="263"/>
        </w:trPr>
        <w:tc>
          <w:tcPr>
            <w:tcW w:w="349" w:type="pct"/>
          </w:tcPr>
          <w:p w14:paraId="6C20E8A0" w14:textId="77777777" w:rsidR="00C443A0" w:rsidRPr="00116B05" w:rsidRDefault="00C443A0" w:rsidP="00504EBF">
            <w:pPr>
              <w:rPr>
                <w:szCs w:val="24"/>
                <w:lang w:val="tr-TR"/>
              </w:rPr>
            </w:pPr>
          </w:p>
        </w:tc>
        <w:tc>
          <w:tcPr>
            <w:tcW w:w="279" w:type="pct"/>
          </w:tcPr>
          <w:p w14:paraId="4589251B" w14:textId="77777777" w:rsidR="00C443A0" w:rsidRPr="00116B05" w:rsidRDefault="00C443A0" w:rsidP="00504EBF">
            <w:pPr>
              <w:rPr>
                <w:szCs w:val="24"/>
                <w:lang w:val="tr-TR"/>
              </w:rPr>
            </w:pPr>
          </w:p>
        </w:tc>
        <w:tc>
          <w:tcPr>
            <w:tcW w:w="279" w:type="pct"/>
          </w:tcPr>
          <w:p w14:paraId="396154B3" w14:textId="77777777" w:rsidR="00C443A0" w:rsidRPr="00116B05" w:rsidRDefault="00C443A0" w:rsidP="00504EBF">
            <w:pPr>
              <w:rPr>
                <w:szCs w:val="24"/>
                <w:lang w:val="tr-TR"/>
              </w:rPr>
            </w:pPr>
          </w:p>
        </w:tc>
        <w:tc>
          <w:tcPr>
            <w:tcW w:w="354" w:type="pct"/>
            <w:hideMark/>
          </w:tcPr>
          <w:p w14:paraId="65FB3356" w14:textId="77777777" w:rsidR="00C443A0" w:rsidRPr="00116B05" w:rsidRDefault="00C443A0" w:rsidP="00504EBF">
            <w:pPr>
              <w:rPr>
                <w:szCs w:val="24"/>
                <w:lang w:val="tr-TR"/>
              </w:rPr>
            </w:pPr>
            <w:r w:rsidRPr="00116B05">
              <w:rPr>
                <w:szCs w:val="24"/>
                <w:lang w:val="tr-TR"/>
              </w:rPr>
              <w:t>01</w:t>
            </w:r>
          </w:p>
        </w:tc>
        <w:tc>
          <w:tcPr>
            <w:tcW w:w="2792" w:type="pct"/>
            <w:hideMark/>
          </w:tcPr>
          <w:p w14:paraId="70ED620D" w14:textId="77777777" w:rsidR="00C443A0" w:rsidRPr="00116B05" w:rsidRDefault="00C443A0" w:rsidP="00504EBF">
            <w:pPr>
              <w:rPr>
                <w:szCs w:val="24"/>
                <w:lang w:val="tr-TR"/>
              </w:rPr>
            </w:pPr>
            <w:r w:rsidRPr="00116B05">
              <w:rPr>
                <w:szCs w:val="24"/>
                <w:lang w:val="tr-TR"/>
              </w:rPr>
              <w:t>Hazine Yardımı</w:t>
            </w:r>
          </w:p>
        </w:tc>
        <w:tc>
          <w:tcPr>
            <w:tcW w:w="947" w:type="pct"/>
          </w:tcPr>
          <w:p w14:paraId="5DD77792" w14:textId="64266D1A" w:rsidR="00C443A0" w:rsidRPr="00116B05" w:rsidRDefault="00C443A0" w:rsidP="00504EBF">
            <w:pPr>
              <w:jc w:val="center"/>
              <w:rPr>
                <w:szCs w:val="24"/>
                <w:lang w:val="tr-TR"/>
              </w:rPr>
            </w:pPr>
          </w:p>
        </w:tc>
      </w:tr>
      <w:tr w:rsidR="00C443A0" w:rsidRPr="00116B05" w14:paraId="79A0A2AE" w14:textId="77777777" w:rsidTr="00953F0C">
        <w:trPr>
          <w:trHeight w:val="263"/>
        </w:trPr>
        <w:tc>
          <w:tcPr>
            <w:tcW w:w="349" w:type="pct"/>
          </w:tcPr>
          <w:p w14:paraId="289208DC" w14:textId="77777777" w:rsidR="00C443A0" w:rsidRPr="00116B05" w:rsidRDefault="00C443A0" w:rsidP="00504EBF">
            <w:pPr>
              <w:rPr>
                <w:szCs w:val="24"/>
                <w:lang w:val="tr-TR"/>
              </w:rPr>
            </w:pPr>
          </w:p>
        </w:tc>
        <w:tc>
          <w:tcPr>
            <w:tcW w:w="279" w:type="pct"/>
          </w:tcPr>
          <w:p w14:paraId="056AAE3A" w14:textId="77777777" w:rsidR="00C443A0" w:rsidRPr="00116B05" w:rsidRDefault="00C443A0" w:rsidP="00504EBF">
            <w:pPr>
              <w:rPr>
                <w:szCs w:val="24"/>
                <w:lang w:val="tr-TR"/>
              </w:rPr>
            </w:pPr>
          </w:p>
        </w:tc>
        <w:tc>
          <w:tcPr>
            <w:tcW w:w="279" w:type="pct"/>
            <w:hideMark/>
          </w:tcPr>
          <w:p w14:paraId="68AA936D" w14:textId="77777777" w:rsidR="00C443A0" w:rsidRPr="00116B05" w:rsidRDefault="00C443A0" w:rsidP="00504EBF">
            <w:pPr>
              <w:rPr>
                <w:szCs w:val="24"/>
                <w:lang w:val="tr-TR"/>
              </w:rPr>
            </w:pPr>
            <w:r w:rsidRPr="00116B05">
              <w:rPr>
                <w:szCs w:val="24"/>
                <w:lang w:val="tr-TR"/>
              </w:rPr>
              <w:t>02</w:t>
            </w:r>
          </w:p>
        </w:tc>
        <w:tc>
          <w:tcPr>
            <w:tcW w:w="354" w:type="pct"/>
          </w:tcPr>
          <w:p w14:paraId="72E6AAD0" w14:textId="77777777" w:rsidR="00C443A0" w:rsidRPr="00116B05" w:rsidRDefault="00C443A0" w:rsidP="00504EBF">
            <w:pPr>
              <w:rPr>
                <w:szCs w:val="24"/>
                <w:lang w:val="tr-TR"/>
              </w:rPr>
            </w:pPr>
          </w:p>
        </w:tc>
        <w:tc>
          <w:tcPr>
            <w:tcW w:w="2792" w:type="pct"/>
            <w:hideMark/>
          </w:tcPr>
          <w:p w14:paraId="1633F530" w14:textId="77777777" w:rsidR="00C443A0" w:rsidRPr="00116B05" w:rsidRDefault="00C443A0" w:rsidP="00504EBF">
            <w:pPr>
              <w:rPr>
                <w:szCs w:val="24"/>
                <w:lang w:val="tr-TR"/>
              </w:rPr>
            </w:pPr>
            <w:r w:rsidRPr="00116B05">
              <w:rPr>
                <w:szCs w:val="24"/>
                <w:lang w:val="tr-TR"/>
              </w:rPr>
              <w:t>Sermaye</w:t>
            </w:r>
          </w:p>
        </w:tc>
        <w:tc>
          <w:tcPr>
            <w:tcW w:w="947" w:type="pct"/>
          </w:tcPr>
          <w:p w14:paraId="6251DD38" w14:textId="3134713D" w:rsidR="00C443A0" w:rsidRPr="00116B05" w:rsidRDefault="00C443A0" w:rsidP="00504EBF">
            <w:pPr>
              <w:jc w:val="center"/>
              <w:rPr>
                <w:szCs w:val="24"/>
                <w:lang w:val="tr-TR"/>
              </w:rPr>
            </w:pPr>
          </w:p>
        </w:tc>
      </w:tr>
      <w:tr w:rsidR="00C443A0" w:rsidRPr="00116B05" w14:paraId="4E7858FD" w14:textId="77777777" w:rsidTr="00953F0C">
        <w:trPr>
          <w:trHeight w:val="263"/>
        </w:trPr>
        <w:tc>
          <w:tcPr>
            <w:tcW w:w="349" w:type="pct"/>
          </w:tcPr>
          <w:p w14:paraId="228DD849" w14:textId="77777777" w:rsidR="00C443A0" w:rsidRPr="00116B05" w:rsidRDefault="00C443A0" w:rsidP="00504EBF">
            <w:pPr>
              <w:rPr>
                <w:szCs w:val="24"/>
                <w:lang w:val="tr-TR"/>
              </w:rPr>
            </w:pPr>
          </w:p>
        </w:tc>
        <w:tc>
          <w:tcPr>
            <w:tcW w:w="279" w:type="pct"/>
          </w:tcPr>
          <w:p w14:paraId="36AF31BA" w14:textId="77777777" w:rsidR="00C443A0" w:rsidRPr="00116B05" w:rsidRDefault="00C443A0" w:rsidP="00504EBF">
            <w:pPr>
              <w:rPr>
                <w:szCs w:val="24"/>
                <w:lang w:val="tr-TR"/>
              </w:rPr>
            </w:pPr>
          </w:p>
        </w:tc>
        <w:tc>
          <w:tcPr>
            <w:tcW w:w="279" w:type="pct"/>
          </w:tcPr>
          <w:p w14:paraId="7A1371CD" w14:textId="77777777" w:rsidR="00C443A0" w:rsidRPr="00116B05" w:rsidRDefault="00C443A0" w:rsidP="00504EBF">
            <w:pPr>
              <w:rPr>
                <w:szCs w:val="24"/>
                <w:lang w:val="tr-TR"/>
              </w:rPr>
            </w:pPr>
          </w:p>
        </w:tc>
        <w:tc>
          <w:tcPr>
            <w:tcW w:w="354" w:type="pct"/>
            <w:hideMark/>
          </w:tcPr>
          <w:p w14:paraId="5701BF61" w14:textId="77777777" w:rsidR="00C443A0" w:rsidRPr="00116B05" w:rsidRDefault="00C443A0" w:rsidP="00504EBF">
            <w:pPr>
              <w:rPr>
                <w:szCs w:val="24"/>
                <w:lang w:val="tr-TR"/>
              </w:rPr>
            </w:pPr>
            <w:r w:rsidRPr="00116B05">
              <w:rPr>
                <w:szCs w:val="24"/>
                <w:lang w:val="tr-TR"/>
              </w:rPr>
              <w:t>01</w:t>
            </w:r>
          </w:p>
        </w:tc>
        <w:tc>
          <w:tcPr>
            <w:tcW w:w="2792" w:type="pct"/>
            <w:hideMark/>
          </w:tcPr>
          <w:p w14:paraId="7917DA74" w14:textId="77777777" w:rsidR="00C443A0" w:rsidRPr="00116B05" w:rsidRDefault="00C443A0" w:rsidP="00504EBF">
            <w:pPr>
              <w:rPr>
                <w:szCs w:val="24"/>
                <w:lang w:val="tr-TR"/>
              </w:rPr>
            </w:pPr>
            <w:r w:rsidRPr="00116B05">
              <w:rPr>
                <w:szCs w:val="24"/>
                <w:lang w:val="tr-TR"/>
              </w:rPr>
              <w:t>Hazine Yardımı</w:t>
            </w:r>
          </w:p>
        </w:tc>
        <w:tc>
          <w:tcPr>
            <w:tcW w:w="947" w:type="pct"/>
          </w:tcPr>
          <w:p w14:paraId="23249BC3" w14:textId="43E8EF20" w:rsidR="00C443A0" w:rsidRPr="00116B05" w:rsidRDefault="00C443A0" w:rsidP="00504EBF">
            <w:pPr>
              <w:jc w:val="center"/>
              <w:rPr>
                <w:szCs w:val="24"/>
                <w:lang w:val="tr-TR"/>
              </w:rPr>
            </w:pPr>
          </w:p>
        </w:tc>
      </w:tr>
      <w:tr w:rsidR="00C443A0" w:rsidRPr="00116B05" w14:paraId="287E3ED7" w14:textId="77777777" w:rsidTr="00953F0C">
        <w:trPr>
          <w:trHeight w:val="263"/>
        </w:trPr>
        <w:tc>
          <w:tcPr>
            <w:tcW w:w="349" w:type="pct"/>
          </w:tcPr>
          <w:p w14:paraId="79FAB0E2" w14:textId="77777777" w:rsidR="00C443A0" w:rsidRPr="00116B05" w:rsidRDefault="00C443A0" w:rsidP="00504EBF">
            <w:pPr>
              <w:rPr>
                <w:szCs w:val="24"/>
                <w:lang w:val="tr-TR"/>
              </w:rPr>
            </w:pPr>
          </w:p>
        </w:tc>
        <w:tc>
          <w:tcPr>
            <w:tcW w:w="279" w:type="pct"/>
            <w:hideMark/>
          </w:tcPr>
          <w:p w14:paraId="2160B92D" w14:textId="77777777" w:rsidR="00C443A0" w:rsidRPr="00116B05" w:rsidRDefault="00C443A0" w:rsidP="00504EBF">
            <w:pPr>
              <w:rPr>
                <w:szCs w:val="24"/>
                <w:lang w:val="tr-TR"/>
              </w:rPr>
            </w:pPr>
            <w:r w:rsidRPr="00116B05">
              <w:rPr>
                <w:szCs w:val="24"/>
                <w:lang w:val="tr-TR"/>
              </w:rPr>
              <w:t>05</w:t>
            </w:r>
          </w:p>
        </w:tc>
        <w:tc>
          <w:tcPr>
            <w:tcW w:w="279" w:type="pct"/>
          </w:tcPr>
          <w:p w14:paraId="16ACBC8E" w14:textId="77777777" w:rsidR="00C443A0" w:rsidRPr="00116B05" w:rsidRDefault="00C443A0" w:rsidP="00504EBF">
            <w:pPr>
              <w:rPr>
                <w:szCs w:val="24"/>
                <w:lang w:val="tr-TR"/>
              </w:rPr>
            </w:pPr>
          </w:p>
        </w:tc>
        <w:tc>
          <w:tcPr>
            <w:tcW w:w="354" w:type="pct"/>
          </w:tcPr>
          <w:p w14:paraId="7BCA58D1" w14:textId="77777777" w:rsidR="00C443A0" w:rsidRPr="00116B05" w:rsidRDefault="00C443A0" w:rsidP="00504EBF">
            <w:pPr>
              <w:rPr>
                <w:szCs w:val="24"/>
                <w:lang w:val="tr-TR"/>
              </w:rPr>
            </w:pPr>
          </w:p>
        </w:tc>
        <w:tc>
          <w:tcPr>
            <w:tcW w:w="2792" w:type="pct"/>
            <w:hideMark/>
          </w:tcPr>
          <w:p w14:paraId="1CBE43D6" w14:textId="77777777" w:rsidR="00C443A0" w:rsidRPr="00116B05" w:rsidRDefault="00C443A0" w:rsidP="00504EBF">
            <w:pPr>
              <w:rPr>
                <w:szCs w:val="24"/>
                <w:lang w:val="tr-TR"/>
              </w:rPr>
            </w:pPr>
            <w:r w:rsidRPr="00116B05">
              <w:rPr>
                <w:szCs w:val="24"/>
                <w:lang w:val="tr-TR"/>
              </w:rPr>
              <w:t>Proje Yardımları</w:t>
            </w:r>
          </w:p>
        </w:tc>
        <w:tc>
          <w:tcPr>
            <w:tcW w:w="947" w:type="pct"/>
          </w:tcPr>
          <w:p w14:paraId="4A3D3099" w14:textId="5A2A80C8" w:rsidR="00C443A0" w:rsidRPr="00116B05" w:rsidRDefault="00C443A0" w:rsidP="00504EBF">
            <w:pPr>
              <w:jc w:val="center"/>
              <w:rPr>
                <w:szCs w:val="24"/>
                <w:lang w:val="tr-TR"/>
              </w:rPr>
            </w:pPr>
          </w:p>
        </w:tc>
      </w:tr>
      <w:tr w:rsidR="00C443A0" w:rsidRPr="00116B05" w14:paraId="2874ECA7" w14:textId="77777777" w:rsidTr="00953F0C">
        <w:trPr>
          <w:trHeight w:val="263"/>
        </w:trPr>
        <w:tc>
          <w:tcPr>
            <w:tcW w:w="349" w:type="pct"/>
          </w:tcPr>
          <w:p w14:paraId="0E3D8F1B" w14:textId="77777777" w:rsidR="00C443A0" w:rsidRPr="00116B05" w:rsidRDefault="00C443A0" w:rsidP="00504EBF">
            <w:pPr>
              <w:rPr>
                <w:szCs w:val="24"/>
                <w:lang w:val="tr-TR"/>
              </w:rPr>
            </w:pPr>
          </w:p>
        </w:tc>
        <w:tc>
          <w:tcPr>
            <w:tcW w:w="279" w:type="pct"/>
          </w:tcPr>
          <w:p w14:paraId="6AA7BFD8" w14:textId="77777777" w:rsidR="00C443A0" w:rsidRPr="00116B05" w:rsidRDefault="00C443A0" w:rsidP="00504EBF">
            <w:pPr>
              <w:rPr>
                <w:szCs w:val="24"/>
                <w:lang w:val="tr-TR"/>
              </w:rPr>
            </w:pPr>
          </w:p>
        </w:tc>
        <w:tc>
          <w:tcPr>
            <w:tcW w:w="279" w:type="pct"/>
            <w:hideMark/>
          </w:tcPr>
          <w:p w14:paraId="4077B4C9" w14:textId="77777777" w:rsidR="00C443A0" w:rsidRPr="00116B05" w:rsidRDefault="00C443A0" w:rsidP="00504EBF">
            <w:pPr>
              <w:rPr>
                <w:szCs w:val="24"/>
                <w:lang w:val="tr-TR"/>
              </w:rPr>
            </w:pPr>
            <w:r w:rsidRPr="00116B05">
              <w:rPr>
                <w:szCs w:val="24"/>
                <w:lang w:val="tr-TR"/>
              </w:rPr>
              <w:t>01</w:t>
            </w:r>
          </w:p>
        </w:tc>
        <w:tc>
          <w:tcPr>
            <w:tcW w:w="354" w:type="pct"/>
            <w:hideMark/>
          </w:tcPr>
          <w:p w14:paraId="4B5F4B66" w14:textId="77777777" w:rsidR="00C443A0" w:rsidRPr="00116B05" w:rsidRDefault="00C443A0" w:rsidP="00504EBF">
            <w:pPr>
              <w:rPr>
                <w:szCs w:val="24"/>
                <w:lang w:val="tr-TR"/>
              </w:rPr>
            </w:pPr>
            <w:r w:rsidRPr="00116B05">
              <w:rPr>
                <w:szCs w:val="24"/>
                <w:lang w:val="tr-TR"/>
              </w:rPr>
              <w:t>13</w:t>
            </w:r>
          </w:p>
        </w:tc>
        <w:tc>
          <w:tcPr>
            <w:tcW w:w="2792" w:type="pct"/>
            <w:hideMark/>
          </w:tcPr>
          <w:p w14:paraId="21DC73BB" w14:textId="77777777" w:rsidR="00C443A0" w:rsidRPr="00116B05" w:rsidRDefault="00C443A0" w:rsidP="00504EBF">
            <w:pPr>
              <w:rPr>
                <w:szCs w:val="24"/>
                <w:lang w:val="tr-TR"/>
              </w:rPr>
            </w:pPr>
            <w:r w:rsidRPr="00116B05">
              <w:rPr>
                <w:szCs w:val="24"/>
                <w:lang w:val="tr-TR"/>
              </w:rPr>
              <w:t>YÖK Burs Destekleri</w:t>
            </w:r>
          </w:p>
        </w:tc>
        <w:tc>
          <w:tcPr>
            <w:tcW w:w="947" w:type="pct"/>
          </w:tcPr>
          <w:p w14:paraId="21508116" w14:textId="2B9B508C" w:rsidR="00C443A0" w:rsidRPr="00116B05" w:rsidRDefault="00C443A0" w:rsidP="00504EBF">
            <w:pPr>
              <w:jc w:val="center"/>
              <w:rPr>
                <w:szCs w:val="24"/>
                <w:lang w:val="tr-TR"/>
              </w:rPr>
            </w:pPr>
          </w:p>
        </w:tc>
      </w:tr>
      <w:tr w:rsidR="00C443A0" w:rsidRPr="00116B05" w14:paraId="04C932A5" w14:textId="77777777" w:rsidTr="00953F0C">
        <w:trPr>
          <w:trHeight w:val="263"/>
        </w:trPr>
        <w:tc>
          <w:tcPr>
            <w:tcW w:w="349" w:type="pct"/>
          </w:tcPr>
          <w:p w14:paraId="28A79D55" w14:textId="77777777" w:rsidR="00C443A0" w:rsidRPr="00116B05" w:rsidRDefault="00C443A0" w:rsidP="00504EBF">
            <w:pPr>
              <w:rPr>
                <w:szCs w:val="24"/>
                <w:lang w:val="tr-TR"/>
              </w:rPr>
            </w:pPr>
          </w:p>
        </w:tc>
        <w:tc>
          <w:tcPr>
            <w:tcW w:w="279" w:type="pct"/>
          </w:tcPr>
          <w:p w14:paraId="414B977A" w14:textId="77777777" w:rsidR="00C443A0" w:rsidRPr="00116B05" w:rsidRDefault="00C443A0" w:rsidP="00504EBF">
            <w:pPr>
              <w:rPr>
                <w:szCs w:val="24"/>
                <w:lang w:val="tr-TR"/>
              </w:rPr>
            </w:pPr>
          </w:p>
        </w:tc>
        <w:tc>
          <w:tcPr>
            <w:tcW w:w="279" w:type="pct"/>
          </w:tcPr>
          <w:p w14:paraId="0BFEF5BF" w14:textId="77777777" w:rsidR="00C443A0" w:rsidRPr="00116B05" w:rsidRDefault="00C443A0" w:rsidP="00504EBF">
            <w:pPr>
              <w:rPr>
                <w:szCs w:val="24"/>
                <w:lang w:val="tr-TR"/>
              </w:rPr>
            </w:pPr>
          </w:p>
        </w:tc>
        <w:tc>
          <w:tcPr>
            <w:tcW w:w="354" w:type="pct"/>
            <w:hideMark/>
          </w:tcPr>
          <w:p w14:paraId="4F264C5E" w14:textId="77777777" w:rsidR="00C443A0" w:rsidRPr="00116B05" w:rsidRDefault="00C443A0" w:rsidP="00504EBF">
            <w:pPr>
              <w:rPr>
                <w:szCs w:val="24"/>
                <w:lang w:val="tr-TR"/>
              </w:rPr>
            </w:pPr>
            <w:r w:rsidRPr="00116B05">
              <w:rPr>
                <w:szCs w:val="24"/>
                <w:lang w:val="tr-TR"/>
              </w:rPr>
              <w:t>15</w:t>
            </w:r>
          </w:p>
        </w:tc>
        <w:tc>
          <w:tcPr>
            <w:tcW w:w="2792" w:type="pct"/>
            <w:hideMark/>
          </w:tcPr>
          <w:p w14:paraId="0B4CA3E5" w14:textId="77777777" w:rsidR="00C443A0" w:rsidRPr="00116B05" w:rsidRDefault="00C443A0" w:rsidP="00504EBF">
            <w:pPr>
              <w:rPr>
                <w:szCs w:val="24"/>
                <w:lang w:val="tr-TR"/>
              </w:rPr>
            </w:pPr>
            <w:r w:rsidRPr="00116B05">
              <w:rPr>
                <w:szCs w:val="24"/>
                <w:lang w:val="tr-TR"/>
              </w:rPr>
              <w:t>YÖK Yurtdışı Yabancı Dil Burs Destekleri</w:t>
            </w:r>
          </w:p>
        </w:tc>
        <w:tc>
          <w:tcPr>
            <w:tcW w:w="947" w:type="pct"/>
          </w:tcPr>
          <w:p w14:paraId="16383154" w14:textId="006DE72D" w:rsidR="00C443A0" w:rsidRPr="00116B05" w:rsidRDefault="00C443A0" w:rsidP="00504EBF">
            <w:pPr>
              <w:jc w:val="center"/>
              <w:rPr>
                <w:szCs w:val="24"/>
                <w:lang w:val="tr-TR"/>
              </w:rPr>
            </w:pPr>
          </w:p>
        </w:tc>
      </w:tr>
      <w:tr w:rsidR="00C443A0" w:rsidRPr="00116B05" w14:paraId="2B1FB305" w14:textId="77777777" w:rsidTr="00953F0C">
        <w:trPr>
          <w:trHeight w:val="263"/>
        </w:trPr>
        <w:tc>
          <w:tcPr>
            <w:tcW w:w="349" w:type="pct"/>
            <w:hideMark/>
          </w:tcPr>
          <w:p w14:paraId="35A8903A" w14:textId="77777777" w:rsidR="00C443A0" w:rsidRPr="00116B05" w:rsidRDefault="00C443A0" w:rsidP="00504EBF">
            <w:pPr>
              <w:rPr>
                <w:szCs w:val="24"/>
                <w:lang w:val="tr-TR"/>
              </w:rPr>
            </w:pPr>
            <w:r w:rsidRPr="00116B05">
              <w:rPr>
                <w:szCs w:val="24"/>
                <w:lang w:val="tr-TR"/>
              </w:rPr>
              <w:t>05</w:t>
            </w:r>
          </w:p>
        </w:tc>
        <w:tc>
          <w:tcPr>
            <w:tcW w:w="279" w:type="pct"/>
          </w:tcPr>
          <w:p w14:paraId="1EB1C1F6" w14:textId="77777777" w:rsidR="00C443A0" w:rsidRPr="00116B05" w:rsidRDefault="00C443A0" w:rsidP="00504EBF">
            <w:pPr>
              <w:rPr>
                <w:szCs w:val="24"/>
                <w:lang w:val="tr-TR"/>
              </w:rPr>
            </w:pPr>
          </w:p>
        </w:tc>
        <w:tc>
          <w:tcPr>
            <w:tcW w:w="279" w:type="pct"/>
          </w:tcPr>
          <w:p w14:paraId="246AB962" w14:textId="77777777" w:rsidR="00C443A0" w:rsidRPr="00116B05" w:rsidRDefault="00C443A0" w:rsidP="00504EBF">
            <w:pPr>
              <w:rPr>
                <w:szCs w:val="24"/>
                <w:lang w:val="tr-TR"/>
              </w:rPr>
            </w:pPr>
          </w:p>
        </w:tc>
        <w:tc>
          <w:tcPr>
            <w:tcW w:w="354" w:type="pct"/>
          </w:tcPr>
          <w:p w14:paraId="2D56B53A" w14:textId="77777777" w:rsidR="00C443A0" w:rsidRPr="00116B05" w:rsidRDefault="00C443A0" w:rsidP="00504EBF">
            <w:pPr>
              <w:rPr>
                <w:szCs w:val="24"/>
                <w:lang w:val="tr-TR"/>
              </w:rPr>
            </w:pPr>
          </w:p>
        </w:tc>
        <w:tc>
          <w:tcPr>
            <w:tcW w:w="2792" w:type="pct"/>
            <w:hideMark/>
          </w:tcPr>
          <w:p w14:paraId="727336A0" w14:textId="77777777" w:rsidR="00C443A0" w:rsidRPr="00116B05" w:rsidRDefault="00C443A0" w:rsidP="00504EBF">
            <w:pPr>
              <w:rPr>
                <w:szCs w:val="24"/>
                <w:lang w:val="tr-TR"/>
              </w:rPr>
            </w:pPr>
            <w:r w:rsidRPr="00116B05">
              <w:rPr>
                <w:szCs w:val="24"/>
                <w:lang w:val="tr-TR"/>
              </w:rPr>
              <w:t>DİĞER GELİRLER</w:t>
            </w:r>
          </w:p>
        </w:tc>
        <w:tc>
          <w:tcPr>
            <w:tcW w:w="947" w:type="pct"/>
          </w:tcPr>
          <w:p w14:paraId="4903A00B" w14:textId="134A546F" w:rsidR="00C443A0" w:rsidRPr="00116B05" w:rsidRDefault="00C443A0" w:rsidP="00504EBF">
            <w:pPr>
              <w:jc w:val="center"/>
              <w:rPr>
                <w:szCs w:val="24"/>
                <w:lang w:val="tr-TR"/>
              </w:rPr>
            </w:pPr>
          </w:p>
        </w:tc>
      </w:tr>
      <w:tr w:rsidR="00C443A0" w:rsidRPr="00116B05" w14:paraId="6D2917A4" w14:textId="77777777" w:rsidTr="00953F0C">
        <w:trPr>
          <w:trHeight w:val="263"/>
        </w:trPr>
        <w:tc>
          <w:tcPr>
            <w:tcW w:w="349" w:type="pct"/>
          </w:tcPr>
          <w:p w14:paraId="7A23854E" w14:textId="77777777" w:rsidR="00C443A0" w:rsidRPr="00116B05" w:rsidRDefault="00C443A0" w:rsidP="00504EBF">
            <w:pPr>
              <w:rPr>
                <w:szCs w:val="24"/>
                <w:lang w:val="tr-TR"/>
              </w:rPr>
            </w:pPr>
          </w:p>
        </w:tc>
        <w:tc>
          <w:tcPr>
            <w:tcW w:w="279" w:type="pct"/>
            <w:hideMark/>
          </w:tcPr>
          <w:p w14:paraId="3FBDEDE8" w14:textId="77777777" w:rsidR="00C443A0" w:rsidRPr="00116B05" w:rsidRDefault="00C443A0" w:rsidP="00504EBF">
            <w:pPr>
              <w:rPr>
                <w:szCs w:val="24"/>
                <w:lang w:val="tr-TR"/>
              </w:rPr>
            </w:pPr>
            <w:r w:rsidRPr="00116B05">
              <w:rPr>
                <w:szCs w:val="24"/>
                <w:lang w:val="tr-TR"/>
              </w:rPr>
              <w:t>01</w:t>
            </w:r>
          </w:p>
        </w:tc>
        <w:tc>
          <w:tcPr>
            <w:tcW w:w="279" w:type="pct"/>
          </w:tcPr>
          <w:p w14:paraId="745CBEC3" w14:textId="77777777" w:rsidR="00C443A0" w:rsidRPr="00116B05" w:rsidRDefault="00C443A0" w:rsidP="00504EBF">
            <w:pPr>
              <w:rPr>
                <w:szCs w:val="24"/>
                <w:lang w:val="tr-TR"/>
              </w:rPr>
            </w:pPr>
          </w:p>
        </w:tc>
        <w:tc>
          <w:tcPr>
            <w:tcW w:w="354" w:type="pct"/>
          </w:tcPr>
          <w:p w14:paraId="250F24BF" w14:textId="77777777" w:rsidR="00C443A0" w:rsidRPr="00116B05" w:rsidRDefault="00C443A0" w:rsidP="00504EBF">
            <w:pPr>
              <w:rPr>
                <w:szCs w:val="24"/>
                <w:lang w:val="tr-TR"/>
              </w:rPr>
            </w:pPr>
          </w:p>
        </w:tc>
        <w:tc>
          <w:tcPr>
            <w:tcW w:w="2792" w:type="pct"/>
            <w:hideMark/>
          </w:tcPr>
          <w:p w14:paraId="51016810" w14:textId="77777777" w:rsidR="00C443A0" w:rsidRPr="00116B05" w:rsidRDefault="00C443A0" w:rsidP="00504EBF">
            <w:pPr>
              <w:rPr>
                <w:szCs w:val="24"/>
                <w:lang w:val="tr-TR"/>
              </w:rPr>
            </w:pPr>
            <w:r w:rsidRPr="00116B05">
              <w:rPr>
                <w:szCs w:val="24"/>
                <w:lang w:val="tr-TR"/>
              </w:rPr>
              <w:t>Faiz Gelirleri</w:t>
            </w:r>
          </w:p>
        </w:tc>
        <w:tc>
          <w:tcPr>
            <w:tcW w:w="947" w:type="pct"/>
          </w:tcPr>
          <w:p w14:paraId="3E01FBE3" w14:textId="2595EAD0" w:rsidR="00C443A0" w:rsidRPr="00116B05" w:rsidRDefault="00C443A0" w:rsidP="00504EBF">
            <w:pPr>
              <w:jc w:val="center"/>
              <w:rPr>
                <w:szCs w:val="24"/>
                <w:lang w:val="tr-TR"/>
              </w:rPr>
            </w:pPr>
          </w:p>
        </w:tc>
      </w:tr>
      <w:tr w:rsidR="00C443A0" w:rsidRPr="00116B05" w14:paraId="0325D808" w14:textId="77777777" w:rsidTr="00953F0C">
        <w:trPr>
          <w:trHeight w:val="263"/>
        </w:trPr>
        <w:tc>
          <w:tcPr>
            <w:tcW w:w="349" w:type="pct"/>
          </w:tcPr>
          <w:p w14:paraId="5C7CE929" w14:textId="77777777" w:rsidR="00C443A0" w:rsidRPr="00116B05" w:rsidRDefault="00C443A0" w:rsidP="00504EBF">
            <w:pPr>
              <w:rPr>
                <w:szCs w:val="24"/>
                <w:lang w:val="tr-TR"/>
              </w:rPr>
            </w:pPr>
          </w:p>
        </w:tc>
        <w:tc>
          <w:tcPr>
            <w:tcW w:w="279" w:type="pct"/>
          </w:tcPr>
          <w:p w14:paraId="3F09AA07" w14:textId="77777777" w:rsidR="00C443A0" w:rsidRPr="00116B05" w:rsidRDefault="00C443A0" w:rsidP="00504EBF">
            <w:pPr>
              <w:rPr>
                <w:szCs w:val="24"/>
                <w:lang w:val="tr-TR"/>
              </w:rPr>
            </w:pPr>
          </w:p>
        </w:tc>
        <w:tc>
          <w:tcPr>
            <w:tcW w:w="279" w:type="pct"/>
            <w:hideMark/>
          </w:tcPr>
          <w:p w14:paraId="70CCAA1A" w14:textId="77777777" w:rsidR="00C443A0" w:rsidRPr="00116B05" w:rsidRDefault="00C443A0" w:rsidP="00504EBF">
            <w:pPr>
              <w:rPr>
                <w:szCs w:val="24"/>
                <w:lang w:val="tr-TR"/>
              </w:rPr>
            </w:pPr>
            <w:r w:rsidRPr="00116B05">
              <w:rPr>
                <w:szCs w:val="24"/>
                <w:lang w:val="tr-TR"/>
              </w:rPr>
              <w:t>09</w:t>
            </w:r>
          </w:p>
        </w:tc>
        <w:tc>
          <w:tcPr>
            <w:tcW w:w="354" w:type="pct"/>
            <w:hideMark/>
          </w:tcPr>
          <w:p w14:paraId="76A6A64C" w14:textId="77777777" w:rsidR="00C443A0" w:rsidRPr="00116B05" w:rsidRDefault="00C443A0" w:rsidP="00504EBF">
            <w:pPr>
              <w:rPr>
                <w:szCs w:val="24"/>
                <w:lang w:val="tr-TR"/>
              </w:rPr>
            </w:pPr>
            <w:r w:rsidRPr="00116B05">
              <w:rPr>
                <w:szCs w:val="24"/>
                <w:lang w:val="tr-TR"/>
              </w:rPr>
              <w:t>01</w:t>
            </w:r>
          </w:p>
        </w:tc>
        <w:tc>
          <w:tcPr>
            <w:tcW w:w="2792" w:type="pct"/>
            <w:hideMark/>
          </w:tcPr>
          <w:p w14:paraId="72469F60" w14:textId="77777777" w:rsidR="00C443A0" w:rsidRPr="00116B05" w:rsidRDefault="00C443A0" w:rsidP="00504EBF">
            <w:pPr>
              <w:rPr>
                <w:szCs w:val="24"/>
                <w:lang w:val="tr-TR"/>
              </w:rPr>
            </w:pPr>
            <w:r w:rsidRPr="00116B05">
              <w:rPr>
                <w:szCs w:val="24"/>
                <w:lang w:val="tr-TR"/>
              </w:rPr>
              <w:t>Kişilerden Alacaklar Faizleri</w:t>
            </w:r>
          </w:p>
        </w:tc>
        <w:tc>
          <w:tcPr>
            <w:tcW w:w="947" w:type="pct"/>
          </w:tcPr>
          <w:p w14:paraId="1A5D2A20" w14:textId="035DED4B" w:rsidR="00C443A0" w:rsidRPr="00116B05" w:rsidRDefault="00C443A0" w:rsidP="00504EBF">
            <w:pPr>
              <w:jc w:val="center"/>
              <w:rPr>
                <w:szCs w:val="24"/>
                <w:lang w:val="tr-TR"/>
              </w:rPr>
            </w:pPr>
          </w:p>
        </w:tc>
      </w:tr>
      <w:tr w:rsidR="00C443A0" w:rsidRPr="00116B05" w14:paraId="2541E32A" w14:textId="77777777" w:rsidTr="00953F0C">
        <w:trPr>
          <w:trHeight w:val="263"/>
        </w:trPr>
        <w:tc>
          <w:tcPr>
            <w:tcW w:w="349" w:type="pct"/>
          </w:tcPr>
          <w:p w14:paraId="5DDD6C8B" w14:textId="77777777" w:rsidR="00C443A0" w:rsidRPr="00116B05" w:rsidRDefault="00C443A0" w:rsidP="00504EBF">
            <w:pPr>
              <w:rPr>
                <w:szCs w:val="24"/>
                <w:lang w:val="tr-TR"/>
              </w:rPr>
            </w:pPr>
          </w:p>
        </w:tc>
        <w:tc>
          <w:tcPr>
            <w:tcW w:w="279" w:type="pct"/>
          </w:tcPr>
          <w:p w14:paraId="1299EED6" w14:textId="77777777" w:rsidR="00C443A0" w:rsidRPr="00116B05" w:rsidRDefault="00C443A0" w:rsidP="00504EBF">
            <w:pPr>
              <w:rPr>
                <w:szCs w:val="24"/>
                <w:lang w:val="tr-TR"/>
              </w:rPr>
            </w:pPr>
          </w:p>
        </w:tc>
        <w:tc>
          <w:tcPr>
            <w:tcW w:w="279" w:type="pct"/>
          </w:tcPr>
          <w:p w14:paraId="366C4629" w14:textId="77777777" w:rsidR="00C443A0" w:rsidRPr="00116B05" w:rsidRDefault="00C443A0" w:rsidP="00504EBF">
            <w:pPr>
              <w:rPr>
                <w:szCs w:val="24"/>
                <w:lang w:val="tr-TR"/>
              </w:rPr>
            </w:pPr>
          </w:p>
        </w:tc>
        <w:tc>
          <w:tcPr>
            <w:tcW w:w="354" w:type="pct"/>
            <w:hideMark/>
          </w:tcPr>
          <w:p w14:paraId="72CC5222" w14:textId="77777777" w:rsidR="00C443A0" w:rsidRPr="00116B05" w:rsidRDefault="00C443A0" w:rsidP="00504EBF">
            <w:pPr>
              <w:rPr>
                <w:szCs w:val="24"/>
                <w:lang w:val="tr-TR"/>
              </w:rPr>
            </w:pPr>
            <w:r w:rsidRPr="00116B05">
              <w:rPr>
                <w:szCs w:val="24"/>
                <w:lang w:val="tr-TR"/>
              </w:rPr>
              <w:t>03</w:t>
            </w:r>
          </w:p>
        </w:tc>
        <w:tc>
          <w:tcPr>
            <w:tcW w:w="2792" w:type="pct"/>
            <w:hideMark/>
          </w:tcPr>
          <w:p w14:paraId="2377C7E2" w14:textId="77777777" w:rsidR="00C443A0" w:rsidRPr="00116B05" w:rsidRDefault="00C443A0" w:rsidP="00504EBF">
            <w:pPr>
              <w:rPr>
                <w:szCs w:val="24"/>
                <w:lang w:val="tr-TR"/>
              </w:rPr>
            </w:pPr>
            <w:r w:rsidRPr="00116B05">
              <w:rPr>
                <w:szCs w:val="24"/>
                <w:lang w:val="tr-TR"/>
              </w:rPr>
              <w:t>Mevduat Faizleri</w:t>
            </w:r>
          </w:p>
        </w:tc>
        <w:tc>
          <w:tcPr>
            <w:tcW w:w="947" w:type="pct"/>
          </w:tcPr>
          <w:p w14:paraId="453BE15F" w14:textId="45650929" w:rsidR="00C443A0" w:rsidRPr="00116B05" w:rsidRDefault="00C443A0" w:rsidP="00504EBF">
            <w:pPr>
              <w:jc w:val="center"/>
              <w:rPr>
                <w:szCs w:val="24"/>
                <w:lang w:val="tr-TR"/>
              </w:rPr>
            </w:pPr>
          </w:p>
        </w:tc>
      </w:tr>
      <w:tr w:rsidR="00C443A0" w:rsidRPr="00116B05" w14:paraId="2D7AD091" w14:textId="77777777" w:rsidTr="00953F0C">
        <w:trPr>
          <w:trHeight w:val="263"/>
        </w:trPr>
        <w:tc>
          <w:tcPr>
            <w:tcW w:w="349" w:type="pct"/>
          </w:tcPr>
          <w:p w14:paraId="6BB47A14" w14:textId="77777777" w:rsidR="00C443A0" w:rsidRPr="00116B05" w:rsidRDefault="00C443A0" w:rsidP="00504EBF">
            <w:pPr>
              <w:rPr>
                <w:szCs w:val="24"/>
                <w:lang w:val="tr-TR"/>
              </w:rPr>
            </w:pPr>
          </w:p>
        </w:tc>
        <w:tc>
          <w:tcPr>
            <w:tcW w:w="279" w:type="pct"/>
          </w:tcPr>
          <w:p w14:paraId="05BC3779" w14:textId="77777777" w:rsidR="00C443A0" w:rsidRPr="00116B05" w:rsidRDefault="00C443A0" w:rsidP="00504EBF">
            <w:pPr>
              <w:rPr>
                <w:szCs w:val="24"/>
                <w:lang w:val="tr-TR"/>
              </w:rPr>
            </w:pPr>
          </w:p>
        </w:tc>
        <w:tc>
          <w:tcPr>
            <w:tcW w:w="279" w:type="pct"/>
          </w:tcPr>
          <w:p w14:paraId="20A8C725" w14:textId="77777777" w:rsidR="00C443A0" w:rsidRPr="00116B05" w:rsidRDefault="00C443A0" w:rsidP="00504EBF">
            <w:pPr>
              <w:rPr>
                <w:szCs w:val="24"/>
                <w:lang w:val="tr-TR"/>
              </w:rPr>
            </w:pPr>
          </w:p>
        </w:tc>
        <w:tc>
          <w:tcPr>
            <w:tcW w:w="354" w:type="pct"/>
            <w:hideMark/>
          </w:tcPr>
          <w:p w14:paraId="05EC9409" w14:textId="77777777" w:rsidR="00C443A0" w:rsidRPr="00116B05" w:rsidRDefault="00C443A0" w:rsidP="00504EBF">
            <w:pPr>
              <w:rPr>
                <w:szCs w:val="24"/>
                <w:lang w:val="tr-TR"/>
              </w:rPr>
            </w:pPr>
            <w:r w:rsidRPr="00116B05">
              <w:rPr>
                <w:szCs w:val="24"/>
                <w:lang w:val="tr-TR"/>
              </w:rPr>
              <w:t>99</w:t>
            </w:r>
          </w:p>
        </w:tc>
        <w:tc>
          <w:tcPr>
            <w:tcW w:w="2792" w:type="pct"/>
            <w:hideMark/>
          </w:tcPr>
          <w:p w14:paraId="5FF7DC95" w14:textId="77777777" w:rsidR="00C443A0" w:rsidRPr="00116B05" w:rsidRDefault="00C443A0" w:rsidP="00504EBF">
            <w:pPr>
              <w:rPr>
                <w:szCs w:val="24"/>
                <w:lang w:val="tr-TR"/>
              </w:rPr>
            </w:pPr>
            <w:r w:rsidRPr="00116B05">
              <w:rPr>
                <w:szCs w:val="24"/>
                <w:lang w:val="tr-TR"/>
              </w:rPr>
              <w:t>Diğer Faizler</w:t>
            </w:r>
          </w:p>
        </w:tc>
        <w:tc>
          <w:tcPr>
            <w:tcW w:w="947" w:type="pct"/>
          </w:tcPr>
          <w:p w14:paraId="42D62CA0" w14:textId="501D40D9" w:rsidR="00C443A0" w:rsidRPr="00116B05" w:rsidRDefault="00C443A0" w:rsidP="00504EBF">
            <w:pPr>
              <w:jc w:val="center"/>
              <w:rPr>
                <w:szCs w:val="24"/>
                <w:lang w:val="tr-TR"/>
              </w:rPr>
            </w:pPr>
          </w:p>
        </w:tc>
      </w:tr>
      <w:tr w:rsidR="00C443A0" w:rsidRPr="00116B05" w14:paraId="5E2DF40E" w14:textId="77777777" w:rsidTr="00953F0C">
        <w:trPr>
          <w:trHeight w:val="263"/>
        </w:trPr>
        <w:tc>
          <w:tcPr>
            <w:tcW w:w="349" w:type="pct"/>
          </w:tcPr>
          <w:p w14:paraId="5BA0075E" w14:textId="77777777" w:rsidR="00C443A0" w:rsidRPr="00116B05" w:rsidRDefault="00C443A0" w:rsidP="00504EBF">
            <w:pPr>
              <w:rPr>
                <w:szCs w:val="24"/>
                <w:lang w:val="tr-TR"/>
              </w:rPr>
            </w:pPr>
          </w:p>
        </w:tc>
        <w:tc>
          <w:tcPr>
            <w:tcW w:w="279" w:type="pct"/>
            <w:hideMark/>
          </w:tcPr>
          <w:p w14:paraId="25477FEF" w14:textId="77777777" w:rsidR="00C443A0" w:rsidRPr="00116B05" w:rsidRDefault="00C443A0" w:rsidP="00504EBF">
            <w:pPr>
              <w:rPr>
                <w:szCs w:val="24"/>
                <w:lang w:val="tr-TR"/>
              </w:rPr>
            </w:pPr>
            <w:r w:rsidRPr="00116B05">
              <w:rPr>
                <w:szCs w:val="24"/>
                <w:lang w:val="tr-TR"/>
              </w:rPr>
              <w:t>02</w:t>
            </w:r>
          </w:p>
        </w:tc>
        <w:tc>
          <w:tcPr>
            <w:tcW w:w="279" w:type="pct"/>
            <w:hideMark/>
          </w:tcPr>
          <w:p w14:paraId="4303C50C" w14:textId="77777777" w:rsidR="00C443A0" w:rsidRPr="00116B05" w:rsidRDefault="00C443A0" w:rsidP="00504EBF">
            <w:pPr>
              <w:rPr>
                <w:szCs w:val="24"/>
                <w:lang w:val="tr-TR"/>
              </w:rPr>
            </w:pPr>
            <w:r w:rsidRPr="00116B05">
              <w:rPr>
                <w:szCs w:val="24"/>
                <w:lang w:val="tr-TR"/>
              </w:rPr>
              <w:t>06</w:t>
            </w:r>
          </w:p>
        </w:tc>
        <w:tc>
          <w:tcPr>
            <w:tcW w:w="354" w:type="pct"/>
            <w:hideMark/>
          </w:tcPr>
          <w:p w14:paraId="02AB334E" w14:textId="77777777" w:rsidR="00C443A0" w:rsidRPr="00116B05" w:rsidRDefault="00C443A0" w:rsidP="00504EBF">
            <w:pPr>
              <w:rPr>
                <w:szCs w:val="24"/>
                <w:lang w:val="tr-TR"/>
              </w:rPr>
            </w:pPr>
            <w:r w:rsidRPr="00116B05">
              <w:rPr>
                <w:szCs w:val="24"/>
                <w:lang w:val="tr-TR"/>
              </w:rPr>
              <w:t>16</w:t>
            </w:r>
          </w:p>
        </w:tc>
        <w:tc>
          <w:tcPr>
            <w:tcW w:w="2792" w:type="pct"/>
            <w:hideMark/>
          </w:tcPr>
          <w:p w14:paraId="7CDBF7EC" w14:textId="77777777" w:rsidR="00C443A0" w:rsidRPr="00116B05" w:rsidRDefault="00C443A0" w:rsidP="00504EBF">
            <w:pPr>
              <w:rPr>
                <w:szCs w:val="24"/>
                <w:lang w:val="tr-TR"/>
              </w:rPr>
            </w:pPr>
            <w:r w:rsidRPr="00116B05">
              <w:rPr>
                <w:szCs w:val="24"/>
                <w:lang w:val="tr-TR"/>
              </w:rPr>
              <w:t>Araştırma Projeleri Gelirleri Payı</w:t>
            </w:r>
          </w:p>
        </w:tc>
        <w:tc>
          <w:tcPr>
            <w:tcW w:w="947" w:type="pct"/>
          </w:tcPr>
          <w:p w14:paraId="1DC3089B" w14:textId="0D4DA9FD" w:rsidR="00C443A0" w:rsidRPr="00116B05" w:rsidRDefault="00C443A0" w:rsidP="00504EBF">
            <w:pPr>
              <w:jc w:val="center"/>
              <w:rPr>
                <w:szCs w:val="24"/>
                <w:lang w:val="tr-TR"/>
              </w:rPr>
            </w:pPr>
          </w:p>
        </w:tc>
      </w:tr>
      <w:tr w:rsidR="00C443A0" w:rsidRPr="00116B05" w14:paraId="42E8A2D4" w14:textId="77777777" w:rsidTr="00953F0C">
        <w:trPr>
          <w:trHeight w:val="263"/>
        </w:trPr>
        <w:tc>
          <w:tcPr>
            <w:tcW w:w="349" w:type="pct"/>
          </w:tcPr>
          <w:p w14:paraId="23F89D72" w14:textId="77777777" w:rsidR="00C443A0" w:rsidRPr="00116B05" w:rsidRDefault="00C443A0" w:rsidP="00504EBF">
            <w:pPr>
              <w:rPr>
                <w:szCs w:val="24"/>
                <w:lang w:val="tr-TR"/>
              </w:rPr>
            </w:pPr>
          </w:p>
        </w:tc>
        <w:tc>
          <w:tcPr>
            <w:tcW w:w="279" w:type="pct"/>
            <w:hideMark/>
          </w:tcPr>
          <w:p w14:paraId="13BCE885" w14:textId="77777777" w:rsidR="00C443A0" w:rsidRPr="00116B05" w:rsidRDefault="00C443A0" w:rsidP="00504EBF">
            <w:pPr>
              <w:rPr>
                <w:szCs w:val="24"/>
                <w:lang w:val="tr-TR"/>
              </w:rPr>
            </w:pPr>
            <w:r w:rsidRPr="00116B05">
              <w:rPr>
                <w:szCs w:val="24"/>
                <w:lang w:val="tr-TR"/>
              </w:rPr>
              <w:t>03</w:t>
            </w:r>
          </w:p>
        </w:tc>
        <w:tc>
          <w:tcPr>
            <w:tcW w:w="279" w:type="pct"/>
            <w:hideMark/>
          </w:tcPr>
          <w:p w14:paraId="51310271" w14:textId="77777777" w:rsidR="00C443A0" w:rsidRPr="00116B05" w:rsidRDefault="00C443A0" w:rsidP="00504EBF">
            <w:pPr>
              <w:rPr>
                <w:szCs w:val="24"/>
                <w:lang w:val="tr-TR"/>
              </w:rPr>
            </w:pPr>
            <w:r w:rsidRPr="00116B05">
              <w:rPr>
                <w:szCs w:val="24"/>
                <w:lang w:val="tr-TR"/>
              </w:rPr>
              <w:t>02</w:t>
            </w:r>
          </w:p>
        </w:tc>
        <w:tc>
          <w:tcPr>
            <w:tcW w:w="354" w:type="pct"/>
            <w:hideMark/>
          </w:tcPr>
          <w:p w14:paraId="603797DE" w14:textId="77777777" w:rsidR="00C443A0" w:rsidRPr="00116B05" w:rsidRDefault="00C443A0" w:rsidP="00504EBF">
            <w:pPr>
              <w:rPr>
                <w:szCs w:val="24"/>
                <w:lang w:val="tr-TR"/>
              </w:rPr>
            </w:pPr>
            <w:r w:rsidRPr="00116B05">
              <w:rPr>
                <w:szCs w:val="24"/>
                <w:lang w:val="tr-TR"/>
              </w:rPr>
              <w:t>99</w:t>
            </w:r>
          </w:p>
        </w:tc>
        <w:tc>
          <w:tcPr>
            <w:tcW w:w="2792" w:type="pct"/>
            <w:hideMark/>
          </w:tcPr>
          <w:p w14:paraId="4FCA124A" w14:textId="77777777" w:rsidR="00C443A0" w:rsidRPr="00116B05" w:rsidRDefault="00C443A0" w:rsidP="00504EBF">
            <w:pPr>
              <w:rPr>
                <w:szCs w:val="24"/>
                <w:lang w:val="tr-TR"/>
              </w:rPr>
            </w:pPr>
            <w:r w:rsidRPr="00116B05">
              <w:rPr>
                <w:szCs w:val="24"/>
                <w:lang w:val="tr-TR"/>
              </w:rPr>
              <w:t>Diğer İdari Para Cezası</w:t>
            </w:r>
          </w:p>
        </w:tc>
        <w:tc>
          <w:tcPr>
            <w:tcW w:w="947" w:type="pct"/>
          </w:tcPr>
          <w:p w14:paraId="162C7747" w14:textId="777F0AA0" w:rsidR="00C443A0" w:rsidRPr="00116B05" w:rsidRDefault="00C443A0" w:rsidP="00504EBF">
            <w:pPr>
              <w:jc w:val="center"/>
              <w:rPr>
                <w:szCs w:val="24"/>
                <w:lang w:val="tr-TR"/>
              </w:rPr>
            </w:pPr>
          </w:p>
        </w:tc>
      </w:tr>
      <w:tr w:rsidR="00C443A0" w:rsidRPr="00116B05" w14:paraId="02012277" w14:textId="77777777" w:rsidTr="00953F0C">
        <w:trPr>
          <w:trHeight w:val="263"/>
        </w:trPr>
        <w:tc>
          <w:tcPr>
            <w:tcW w:w="349" w:type="pct"/>
          </w:tcPr>
          <w:p w14:paraId="71BB7628" w14:textId="77777777" w:rsidR="00C443A0" w:rsidRPr="00116B05" w:rsidRDefault="00C443A0" w:rsidP="00504EBF">
            <w:pPr>
              <w:rPr>
                <w:szCs w:val="24"/>
                <w:lang w:val="tr-TR"/>
              </w:rPr>
            </w:pPr>
          </w:p>
        </w:tc>
        <w:tc>
          <w:tcPr>
            <w:tcW w:w="279" w:type="pct"/>
            <w:hideMark/>
          </w:tcPr>
          <w:p w14:paraId="3FB0BFE3" w14:textId="77777777" w:rsidR="00C443A0" w:rsidRPr="00116B05" w:rsidRDefault="00C443A0" w:rsidP="00504EBF">
            <w:pPr>
              <w:rPr>
                <w:szCs w:val="24"/>
                <w:lang w:val="tr-TR"/>
              </w:rPr>
            </w:pPr>
            <w:r w:rsidRPr="00116B05">
              <w:rPr>
                <w:szCs w:val="24"/>
                <w:lang w:val="tr-TR"/>
              </w:rPr>
              <w:t>09</w:t>
            </w:r>
          </w:p>
        </w:tc>
        <w:tc>
          <w:tcPr>
            <w:tcW w:w="279" w:type="pct"/>
            <w:hideMark/>
          </w:tcPr>
          <w:p w14:paraId="7ABE3BE8" w14:textId="77777777" w:rsidR="00C443A0" w:rsidRPr="00116B05" w:rsidRDefault="00C443A0" w:rsidP="00504EBF">
            <w:pPr>
              <w:rPr>
                <w:szCs w:val="24"/>
                <w:lang w:val="tr-TR"/>
              </w:rPr>
            </w:pPr>
            <w:r w:rsidRPr="00116B05">
              <w:rPr>
                <w:szCs w:val="24"/>
                <w:lang w:val="tr-TR"/>
              </w:rPr>
              <w:t>01</w:t>
            </w:r>
          </w:p>
        </w:tc>
        <w:tc>
          <w:tcPr>
            <w:tcW w:w="354" w:type="pct"/>
          </w:tcPr>
          <w:p w14:paraId="6F0D2851" w14:textId="77777777" w:rsidR="00C443A0" w:rsidRPr="00116B05" w:rsidRDefault="00C443A0" w:rsidP="00504EBF">
            <w:pPr>
              <w:rPr>
                <w:szCs w:val="24"/>
                <w:lang w:val="tr-TR"/>
              </w:rPr>
            </w:pPr>
          </w:p>
        </w:tc>
        <w:tc>
          <w:tcPr>
            <w:tcW w:w="2792" w:type="pct"/>
          </w:tcPr>
          <w:p w14:paraId="66D0A123" w14:textId="77777777" w:rsidR="00C443A0" w:rsidRPr="00116B05" w:rsidRDefault="00C443A0" w:rsidP="00504EBF">
            <w:pPr>
              <w:rPr>
                <w:szCs w:val="24"/>
                <w:lang w:val="tr-TR"/>
              </w:rPr>
            </w:pPr>
          </w:p>
        </w:tc>
        <w:tc>
          <w:tcPr>
            <w:tcW w:w="947" w:type="pct"/>
          </w:tcPr>
          <w:p w14:paraId="6CC2A357" w14:textId="5FC79369" w:rsidR="00C443A0" w:rsidRPr="00116B05" w:rsidRDefault="00C443A0" w:rsidP="00504EBF">
            <w:pPr>
              <w:jc w:val="center"/>
              <w:rPr>
                <w:szCs w:val="24"/>
                <w:lang w:val="tr-TR"/>
              </w:rPr>
            </w:pPr>
          </w:p>
        </w:tc>
      </w:tr>
      <w:tr w:rsidR="00C443A0" w:rsidRPr="00116B05" w14:paraId="3D2548C0" w14:textId="77777777" w:rsidTr="00953F0C">
        <w:trPr>
          <w:trHeight w:val="263"/>
        </w:trPr>
        <w:tc>
          <w:tcPr>
            <w:tcW w:w="349" w:type="pct"/>
          </w:tcPr>
          <w:p w14:paraId="0093EB67" w14:textId="77777777" w:rsidR="00C443A0" w:rsidRPr="00116B05" w:rsidRDefault="00C443A0" w:rsidP="00504EBF">
            <w:pPr>
              <w:rPr>
                <w:szCs w:val="24"/>
                <w:lang w:val="tr-TR"/>
              </w:rPr>
            </w:pPr>
          </w:p>
        </w:tc>
        <w:tc>
          <w:tcPr>
            <w:tcW w:w="279" w:type="pct"/>
          </w:tcPr>
          <w:p w14:paraId="45BA7C6D" w14:textId="77777777" w:rsidR="00C443A0" w:rsidRPr="00116B05" w:rsidRDefault="00C443A0" w:rsidP="00504EBF">
            <w:pPr>
              <w:rPr>
                <w:szCs w:val="24"/>
                <w:lang w:val="tr-TR"/>
              </w:rPr>
            </w:pPr>
          </w:p>
        </w:tc>
        <w:tc>
          <w:tcPr>
            <w:tcW w:w="279" w:type="pct"/>
          </w:tcPr>
          <w:p w14:paraId="1E44404E" w14:textId="77777777" w:rsidR="00C443A0" w:rsidRPr="00116B05" w:rsidRDefault="00C443A0" w:rsidP="00504EBF">
            <w:pPr>
              <w:rPr>
                <w:szCs w:val="24"/>
                <w:lang w:val="tr-TR"/>
              </w:rPr>
            </w:pPr>
          </w:p>
        </w:tc>
        <w:tc>
          <w:tcPr>
            <w:tcW w:w="354" w:type="pct"/>
            <w:hideMark/>
          </w:tcPr>
          <w:p w14:paraId="3B63A77C" w14:textId="77777777" w:rsidR="00C443A0" w:rsidRPr="00116B05" w:rsidRDefault="00C443A0" w:rsidP="00504EBF">
            <w:pPr>
              <w:rPr>
                <w:szCs w:val="24"/>
                <w:lang w:val="tr-TR"/>
              </w:rPr>
            </w:pPr>
            <w:r w:rsidRPr="00116B05">
              <w:rPr>
                <w:szCs w:val="24"/>
                <w:lang w:val="tr-TR"/>
              </w:rPr>
              <w:t>01</w:t>
            </w:r>
          </w:p>
        </w:tc>
        <w:tc>
          <w:tcPr>
            <w:tcW w:w="2792" w:type="pct"/>
            <w:hideMark/>
          </w:tcPr>
          <w:p w14:paraId="791D0DE5" w14:textId="77777777" w:rsidR="00C443A0" w:rsidRPr="00116B05" w:rsidRDefault="00C443A0" w:rsidP="00504EBF">
            <w:pPr>
              <w:rPr>
                <w:szCs w:val="24"/>
                <w:lang w:val="tr-TR"/>
              </w:rPr>
            </w:pPr>
            <w:r w:rsidRPr="00116B05">
              <w:rPr>
                <w:szCs w:val="24"/>
                <w:lang w:val="tr-TR"/>
              </w:rPr>
              <w:t>İrat Kaydedilecek Nakdi Teminatlar</w:t>
            </w:r>
          </w:p>
        </w:tc>
        <w:tc>
          <w:tcPr>
            <w:tcW w:w="947" w:type="pct"/>
          </w:tcPr>
          <w:p w14:paraId="6AAAFFD4" w14:textId="066F0395" w:rsidR="00C443A0" w:rsidRPr="00116B05" w:rsidRDefault="00C443A0" w:rsidP="00504EBF">
            <w:pPr>
              <w:jc w:val="center"/>
              <w:rPr>
                <w:szCs w:val="24"/>
                <w:lang w:val="tr-TR"/>
              </w:rPr>
            </w:pPr>
          </w:p>
        </w:tc>
      </w:tr>
      <w:tr w:rsidR="00C443A0" w:rsidRPr="00116B05" w14:paraId="57734E4C" w14:textId="77777777" w:rsidTr="00953F0C">
        <w:trPr>
          <w:trHeight w:val="263"/>
        </w:trPr>
        <w:tc>
          <w:tcPr>
            <w:tcW w:w="349" w:type="pct"/>
          </w:tcPr>
          <w:p w14:paraId="5A64B455" w14:textId="77777777" w:rsidR="00C443A0" w:rsidRPr="00116B05" w:rsidRDefault="00C443A0" w:rsidP="00504EBF">
            <w:pPr>
              <w:rPr>
                <w:szCs w:val="24"/>
                <w:lang w:val="tr-TR"/>
              </w:rPr>
            </w:pPr>
          </w:p>
        </w:tc>
        <w:tc>
          <w:tcPr>
            <w:tcW w:w="279" w:type="pct"/>
          </w:tcPr>
          <w:p w14:paraId="6466FEC3" w14:textId="77777777" w:rsidR="00C443A0" w:rsidRPr="00116B05" w:rsidRDefault="00C443A0" w:rsidP="00504EBF">
            <w:pPr>
              <w:rPr>
                <w:szCs w:val="24"/>
                <w:lang w:val="tr-TR"/>
              </w:rPr>
            </w:pPr>
          </w:p>
        </w:tc>
        <w:tc>
          <w:tcPr>
            <w:tcW w:w="279" w:type="pct"/>
          </w:tcPr>
          <w:p w14:paraId="5E486F88" w14:textId="77777777" w:rsidR="00C443A0" w:rsidRPr="00116B05" w:rsidRDefault="00C443A0" w:rsidP="00504EBF">
            <w:pPr>
              <w:rPr>
                <w:szCs w:val="24"/>
                <w:lang w:val="tr-TR"/>
              </w:rPr>
            </w:pPr>
          </w:p>
        </w:tc>
        <w:tc>
          <w:tcPr>
            <w:tcW w:w="354" w:type="pct"/>
            <w:hideMark/>
          </w:tcPr>
          <w:p w14:paraId="1BEB9571" w14:textId="77777777" w:rsidR="00C443A0" w:rsidRPr="00116B05" w:rsidRDefault="00C443A0" w:rsidP="00504EBF">
            <w:pPr>
              <w:rPr>
                <w:szCs w:val="24"/>
                <w:lang w:val="tr-TR"/>
              </w:rPr>
            </w:pPr>
            <w:r w:rsidRPr="00116B05">
              <w:rPr>
                <w:szCs w:val="24"/>
                <w:lang w:val="tr-TR"/>
              </w:rPr>
              <w:t>03</w:t>
            </w:r>
          </w:p>
        </w:tc>
        <w:tc>
          <w:tcPr>
            <w:tcW w:w="2792" w:type="pct"/>
            <w:hideMark/>
          </w:tcPr>
          <w:p w14:paraId="37D0CC25" w14:textId="77777777" w:rsidR="00C443A0" w:rsidRPr="00116B05" w:rsidRDefault="00C443A0" w:rsidP="00504EBF">
            <w:pPr>
              <w:rPr>
                <w:szCs w:val="24"/>
                <w:lang w:val="tr-TR"/>
              </w:rPr>
            </w:pPr>
            <w:r w:rsidRPr="00116B05">
              <w:rPr>
                <w:szCs w:val="24"/>
                <w:lang w:val="tr-TR"/>
              </w:rPr>
              <w:t>İrat Kaydedilecek Teminat Mektupları</w:t>
            </w:r>
          </w:p>
        </w:tc>
        <w:tc>
          <w:tcPr>
            <w:tcW w:w="947" w:type="pct"/>
          </w:tcPr>
          <w:p w14:paraId="603474D7" w14:textId="6BE915D6" w:rsidR="00C443A0" w:rsidRPr="00116B05" w:rsidRDefault="00C443A0" w:rsidP="00504EBF">
            <w:pPr>
              <w:jc w:val="center"/>
              <w:rPr>
                <w:szCs w:val="24"/>
                <w:lang w:val="tr-TR"/>
              </w:rPr>
            </w:pPr>
          </w:p>
        </w:tc>
      </w:tr>
      <w:tr w:rsidR="00C443A0" w:rsidRPr="00116B05" w14:paraId="27317F01" w14:textId="77777777" w:rsidTr="00953F0C">
        <w:trPr>
          <w:trHeight w:val="263"/>
        </w:trPr>
        <w:tc>
          <w:tcPr>
            <w:tcW w:w="349" w:type="pct"/>
          </w:tcPr>
          <w:p w14:paraId="7D8F8C8D" w14:textId="77777777" w:rsidR="00C443A0" w:rsidRPr="00116B05" w:rsidRDefault="00C443A0" w:rsidP="00504EBF">
            <w:pPr>
              <w:rPr>
                <w:szCs w:val="24"/>
                <w:lang w:val="tr-TR"/>
              </w:rPr>
            </w:pPr>
          </w:p>
        </w:tc>
        <w:tc>
          <w:tcPr>
            <w:tcW w:w="279" w:type="pct"/>
          </w:tcPr>
          <w:p w14:paraId="0710005A" w14:textId="77777777" w:rsidR="00C443A0" w:rsidRPr="00116B05" w:rsidRDefault="00C443A0" w:rsidP="00504EBF">
            <w:pPr>
              <w:rPr>
                <w:szCs w:val="24"/>
                <w:lang w:val="tr-TR"/>
              </w:rPr>
            </w:pPr>
          </w:p>
        </w:tc>
        <w:tc>
          <w:tcPr>
            <w:tcW w:w="279" w:type="pct"/>
          </w:tcPr>
          <w:p w14:paraId="0BEA2B61" w14:textId="77777777" w:rsidR="00C443A0" w:rsidRPr="00116B05" w:rsidRDefault="00C443A0" w:rsidP="00504EBF">
            <w:pPr>
              <w:rPr>
                <w:szCs w:val="24"/>
                <w:lang w:val="tr-TR"/>
              </w:rPr>
            </w:pPr>
          </w:p>
        </w:tc>
        <w:tc>
          <w:tcPr>
            <w:tcW w:w="354" w:type="pct"/>
            <w:hideMark/>
          </w:tcPr>
          <w:p w14:paraId="318EE1EF" w14:textId="77777777" w:rsidR="00C443A0" w:rsidRPr="00116B05" w:rsidRDefault="00C443A0" w:rsidP="00504EBF">
            <w:pPr>
              <w:rPr>
                <w:szCs w:val="24"/>
                <w:lang w:val="tr-TR"/>
              </w:rPr>
            </w:pPr>
            <w:r w:rsidRPr="00116B05">
              <w:rPr>
                <w:szCs w:val="24"/>
                <w:lang w:val="tr-TR"/>
              </w:rPr>
              <w:t>06</w:t>
            </w:r>
          </w:p>
        </w:tc>
        <w:tc>
          <w:tcPr>
            <w:tcW w:w="2792" w:type="pct"/>
            <w:hideMark/>
          </w:tcPr>
          <w:p w14:paraId="517E626B" w14:textId="77777777" w:rsidR="00C443A0" w:rsidRPr="00116B05" w:rsidRDefault="00C443A0" w:rsidP="00504EBF">
            <w:pPr>
              <w:rPr>
                <w:szCs w:val="24"/>
                <w:lang w:val="tr-TR"/>
              </w:rPr>
            </w:pPr>
            <w:r w:rsidRPr="00116B05">
              <w:rPr>
                <w:szCs w:val="24"/>
                <w:lang w:val="tr-TR"/>
              </w:rPr>
              <w:t>Kişilerden Alacaklar</w:t>
            </w:r>
          </w:p>
        </w:tc>
        <w:tc>
          <w:tcPr>
            <w:tcW w:w="947" w:type="pct"/>
          </w:tcPr>
          <w:p w14:paraId="78927F7B" w14:textId="67F7A11C" w:rsidR="00C443A0" w:rsidRPr="00116B05" w:rsidRDefault="00C443A0" w:rsidP="00504EBF">
            <w:pPr>
              <w:jc w:val="center"/>
              <w:rPr>
                <w:szCs w:val="24"/>
                <w:lang w:val="tr-TR"/>
              </w:rPr>
            </w:pPr>
          </w:p>
        </w:tc>
      </w:tr>
      <w:tr w:rsidR="00C443A0" w:rsidRPr="00116B05" w14:paraId="447909C3" w14:textId="77777777" w:rsidTr="00953F0C">
        <w:trPr>
          <w:trHeight w:val="263"/>
        </w:trPr>
        <w:tc>
          <w:tcPr>
            <w:tcW w:w="349" w:type="pct"/>
          </w:tcPr>
          <w:p w14:paraId="30E223CE" w14:textId="77777777" w:rsidR="00C443A0" w:rsidRPr="00116B05" w:rsidRDefault="00C443A0" w:rsidP="00504EBF">
            <w:pPr>
              <w:rPr>
                <w:szCs w:val="24"/>
                <w:lang w:val="tr-TR"/>
              </w:rPr>
            </w:pPr>
          </w:p>
        </w:tc>
        <w:tc>
          <w:tcPr>
            <w:tcW w:w="279" w:type="pct"/>
          </w:tcPr>
          <w:p w14:paraId="6E845286" w14:textId="77777777" w:rsidR="00C443A0" w:rsidRPr="00116B05" w:rsidRDefault="00C443A0" w:rsidP="00504EBF">
            <w:pPr>
              <w:rPr>
                <w:szCs w:val="24"/>
                <w:lang w:val="tr-TR"/>
              </w:rPr>
            </w:pPr>
          </w:p>
        </w:tc>
        <w:tc>
          <w:tcPr>
            <w:tcW w:w="279" w:type="pct"/>
          </w:tcPr>
          <w:p w14:paraId="655EE3D3" w14:textId="77777777" w:rsidR="00C443A0" w:rsidRPr="00116B05" w:rsidRDefault="00C443A0" w:rsidP="00504EBF">
            <w:pPr>
              <w:rPr>
                <w:szCs w:val="24"/>
                <w:lang w:val="tr-TR"/>
              </w:rPr>
            </w:pPr>
          </w:p>
        </w:tc>
        <w:tc>
          <w:tcPr>
            <w:tcW w:w="354" w:type="pct"/>
          </w:tcPr>
          <w:p w14:paraId="04570D51" w14:textId="77777777" w:rsidR="00C443A0" w:rsidRPr="00116B05" w:rsidRDefault="00C443A0" w:rsidP="00504EBF">
            <w:pPr>
              <w:rPr>
                <w:szCs w:val="24"/>
                <w:lang w:val="tr-TR"/>
              </w:rPr>
            </w:pPr>
            <w:r w:rsidRPr="00116B05">
              <w:rPr>
                <w:szCs w:val="24"/>
                <w:lang w:val="tr-TR"/>
              </w:rPr>
              <w:t>19</w:t>
            </w:r>
          </w:p>
        </w:tc>
        <w:tc>
          <w:tcPr>
            <w:tcW w:w="2792" w:type="pct"/>
          </w:tcPr>
          <w:p w14:paraId="1AA692FA" w14:textId="77777777" w:rsidR="00C443A0" w:rsidRPr="00116B05" w:rsidRDefault="00C443A0" w:rsidP="00504EBF">
            <w:pPr>
              <w:rPr>
                <w:szCs w:val="24"/>
                <w:lang w:val="tr-TR"/>
              </w:rPr>
            </w:pPr>
            <w:r w:rsidRPr="00116B05">
              <w:rPr>
                <w:szCs w:val="24"/>
                <w:lang w:val="tr-TR"/>
              </w:rPr>
              <w:t>Öğrenci Katkı Payı Telafi Gelirleri</w:t>
            </w:r>
          </w:p>
        </w:tc>
        <w:tc>
          <w:tcPr>
            <w:tcW w:w="947" w:type="pct"/>
          </w:tcPr>
          <w:p w14:paraId="03613D4B" w14:textId="21EC9E71" w:rsidR="00C443A0" w:rsidRPr="00116B05" w:rsidRDefault="00C443A0" w:rsidP="00504EBF">
            <w:pPr>
              <w:jc w:val="center"/>
              <w:rPr>
                <w:szCs w:val="24"/>
                <w:lang w:val="tr-TR"/>
              </w:rPr>
            </w:pPr>
          </w:p>
        </w:tc>
      </w:tr>
      <w:tr w:rsidR="00C443A0" w:rsidRPr="00116B05" w14:paraId="60447FF5" w14:textId="77777777" w:rsidTr="00953F0C">
        <w:trPr>
          <w:trHeight w:val="263"/>
        </w:trPr>
        <w:tc>
          <w:tcPr>
            <w:tcW w:w="349" w:type="pct"/>
          </w:tcPr>
          <w:p w14:paraId="72785B6C" w14:textId="77777777" w:rsidR="00C443A0" w:rsidRPr="00116B05" w:rsidRDefault="00C443A0" w:rsidP="00504EBF">
            <w:pPr>
              <w:rPr>
                <w:szCs w:val="24"/>
                <w:lang w:val="tr-TR"/>
              </w:rPr>
            </w:pPr>
          </w:p>
        </w:tc>
        <w:tc>
          <w:tcPr>
            <w:tcW w:w="279" w:type="pct"/>
          </w:tcPr>
          <w:p w14:paraId="0E58396B" w14:textId="77777777" w:rsidR="00C443A0" w:rsidRPr="00116B05" w:rsidRDefault="00C443A0" w:rsidP="00504EBF">
            <w:pPr>
              <w:rPr>
                <w:szCs w:val="24"/>
                <w:lang w:val="tr-TR"/>
              </w:rPr>
            </w:pPr>
          </w:p>
        </w:tc>
        <w:tc>
          <w:tcPr>
            <w:tcW w:w="279" w:type="pct"/>
          </w:tcPr>
          <w:p w14:paraId="699F8906" w14:textId="77777777" w:rsidR="00C443A0" w:rsidRPr="00116B05" w:rsidRDefault="00C443A0" w:rsidP="00504EBF">
            <w:pPr>
              <w:rPr>
                <w:szCs w:val="24"/>
                <w:lang w:val="tr-TR"/>
              </w:rPr>
            </w:pPr>
          </w:p>
        </w:tc>
        <w:tc>
          <w:tcPr>
            <w:tcW w:w="354" w:type="pct"/>
          </w:tcPr>
          <w:p w14:paraId="28588C23" w14:textId="77777777" w:rsidR="00C443A0" w:rsidRPr="00116B05" w:rsidRDefault="00C443A0" w:rsidP="00504EBF">
            <w:pPr>
              <w:rPr>
                <w:szCs w:val="24"/>
                <w:lang w:val="tr-TR"/>
              </w:rPr>
            </w:pPr>
            <w:r w:rsidRPr="00116B05">
              <w:rPr>
                <w:szCs w:val="24"/>
                <w:lang w:val="tr-TR"/>
              </w:rPr>
              <w:t>99</w:t>
            </w:r>
          </w:p>
        </w:tc>
        <w:tc>
          <w:tcPr>
            <w:tcW w:w="2792" w:type="pct"/>
          </w:tcPr>
          <w:p w14:paraId="6804F633" w14:textId="77777777" w:rsidR="00C443A0" w:rsidRPr="00116B05" w:rsidRDefault="00C443A0" w:rsidP="00504EBF">
            <w:pPr>
              <w:rPr>
                <w:szCs w:val="24"/>
                <w:lang w:val="tr-TR"/>
              </w:rPr>
            </w:pPr>
            <w:r w:rsidRPr="00116B05">
              <w:rPr>
                <w:szCs w:val="24"/>
                <w:lang w:val="tr-TR"/>
              </w:rPr>
              <w:t>Yukarıda Tanımlanmayan Diğer Çeşitli Gelirler</w:t>
            </w:r>
          </w:p>
        </w:tc>
        <w:tc>
          <w:tcPr>
            <w:tcW w:w="947" w:type="pct"/>
          </w:tcPr>
          <w:p w14:paraId="2165FA6A" w14:textId="0D8724C7" w:rsidR="00C443A0" w:rsidRPr="00116B05" w:rsidRDefault="00C443A0" w:rsidP="00504EBF">
            <w:pPr>
              <w:jc w:val="center"/>
              <w:rPr>
                <w:szCs w:val="24"/>
                <w:lang w:val="tr-TR"/>
              </w:rPr>
            </w:pPr>
          </w:p>
        </w:tc>
      </w:tr>
      <w:tr w:rsidR="00C443A0" w:rsidRPr="00116B05" w14:paraId="4CD86468" w14:textId="77777777" w:rsidTr="00953F0C">
        <w:trPr>
          <w:trHeight w:val="263"/>
        </w:trPr>
        <w:tc>
          <w:tcPr>
            <w:tcW w:w="4053" w:type="pct"/>
            <w:gridSpan w:val="5"/>
            <w:hideMark/>
          </w:tcPr>
          <w:p w14:paraId="3EEDD6D6" w14:textId="77777777" w:rsidR="00C443A0" w:rsidRPr="00116B05" w:rsidRDefault="00C443A0" w:rsidP="00504EBF">
            <w:pPr>
              <w:jc w:val="center"/>
              <w:rPr>
                <w:b/>
                <w:bCs/>
                <w:szCs w:val="24"/>
                <w:lang w:val="tr-TR"/>
              </w:rPr>
            </w:pPr>
            <w:r w:rsidRPr="00116B05">
              <w:rPr>
                <w:b/>
                <w:bCs/>
                <w:szCs w:val="24"/>
                <w:lang w:val="tr-TR"/>
              </w:rPr>
              <w:t>NET BÜTÇE GİDERLERİ TOPLAMI</w:t>
            </w:r>
          </w:p>
        </w:tc>
        <w:tc>
          <w:tcPr>
            <w:tcW w:w="947" w:type="pct"/>
          </w:tcPr>
          <w:p w14:paraId="45579ABF" w14:textId="149AA3F6" w:rsidR="00C443A0" w:rsidRPr="00116B05" w:rsidRDefault="00C443A0" w:rsidP="00504EBF">
            <w:pPr>
              <w:jc w:val="center"/>
              <w:rPr>
                <w:b/>
                <w:bCs/>
                <w:szCs w:val="24"/>
                <w:lang w:val="tr-TR"/>
              </w:rPr>
            </w:pPr>
          </w:p>
        </w:tc>
      </w:tr>
    </w:tbl>
    <w:p w14:paraId="06B55063" w14:textId="3A734DF9" w:rsidR="00C443A0" w:rsidRPr="00504EBF" w:rsidRDefault="00C443A0" w:rsidP="00830637">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sidRPr="00504EBF">
        <w:rPr>
          <w:rFonts w:eastAsia="Calibri"/>
          <w:sz w:val="20"/>
          <w:lang w:val="tr-TR" w:eastAsia="en-US"/>
        </w:rPr>
        <w:t>Strateji Geliştirme Daire Başkanlığı tarafından doldurulacaktır)</w:t>
      </w:r>
    </w:p>
    <w:p w14:paraId="79224BE6" w14:textId="77777777" w:rsidR="006F29DD" w:rsidRPr="00116B05" w:rsidRDefault="006F29DD" w:rsidP="00830637">
      <w:pPr>
        <w:spacing w:after="120"/>
        <w:rPr>
          <w:b/>
          <w:bCs/>
          <w:szCs w:val="24"/>
          <w:lang w:val="tr-TR"/>
        </w:rPr>
      </w:pPr>
    </w:p>
    <w:p w14:paraId="4F20FAAE" w14:textId="33C6AA9F" w:rsidR="00C443A0" w:rsidRPr="00116B05" w:rsidRDefault="00C443A0" w:rsidP="00830637">
      <w:pPr>
        <w:spacing w:after="120"/>
        <w:rPr>
          <w:b/>
          <w:bCs/>
          <w:szCs w:val="24"/>
          <w:lang w:val="tr-TR"/>
        </w:rPr>
      </w:pPr>
      <w:r w:rsidRPr="00116B05">
        <w:rPr>
          <w:b/>
          <w:bCs/>
          <w:szCs w:val="24"/>
          <w:lang w:val="tr-TR"/>
        </w:rPr>
        <w:t>Bütçe Gelirleri Tablosuna İlişkin Açıklamalar</w:t>
      </w:r>
    </w:p>
    <w:p w14:paraId="2A8E0396" w14:textId="64BA5A1E" w:rsidR="00C443A0" w:rsidRPr="00DB0DEE" w:rsidRDefault="00C443A0" w:rsidP="00830637">
      <w:pPr>
        <w:pStyle w:val="ResimYazs"/>
        <w:keepNext/>
        <w:spacing w:before="0" w:line="240" w:lineRule="auto"/>
        <w:rPr>
          <w:rFonts w:ascii="Times New Roman" w:hAnsi="Times New Roman" w:cs="Times New Roman"/>
          <w:b w:val="0"/>
          <w:bCs w:val="0"/>
          <w:i/>
          <w:iCs/>
          <w:color w:val="auto"/>
          <w:sz w:val="24"/>
          <w:szCs w:val="24"/>
        </w:rPr>
      </w:pPr>
      <w:bookmarkStart w:id="110" w:name="_Toc65234623"/>
      <w:r w:rsidRPr="00DB0DEE">
        <w:rPr>
          <w:rFonts w:ascii="Times New Roman" w:hAnsi="Times New Roman" w:cs="Times New Roman"/>
          <w:b w:val="0"/>
          <w:bCs w:val="0"/>
          <w:i/>
          <w:iCs/>
          <w:color w:val="auto"/>
          <w:sz w:val="24"/>
          <w:szCs w:val="24"/>
        </w:rPr>
        <w:t xml:space="preserve">Tablo </w:t>
      </w:r>
      <w:r w:rsidR="00C05E72" w:rsidRPr="00DB0DEE">
        <w:rPr>
          <w:rFonts w:ascii="Times New Roman" w:hAnsi="Times New Roman" w:cs="Times New Roman"/>
          <w:b w:val="0"/>
          <w:bCs w:val="0"/>
          <w:i/>
          <w:iCs/>
          <w:color w:val="auto"/>
          <w:sz w:val="24"/>
          <w:szCs w:val="24"/>
        </w:rPr>
        <w:t>11</w:t>
      </w:r>
      <w:r w:rsidR="008C4FB7">
        <w:rPr>
          <w:rFonts w:ascii="Times New Roman" w:hAnsi="Times New Roman" w:cs="Times New Roman"/>
          <w:b w:val="0"/>
          <w:bCs w:val="0"/>
          <w:i/>
          <w:iCs/>
          <w:color w:val="auto"/>
          <w:sz w:val="24"/>
          <w:szCs w:val="24"/>
        </w:rPr>
        <w:t>1</w:t>
      </w:r>
      <w:r w:rsidRPr="00DB0DEE">
        <w:rPr>
          <w:rFonts w:ascii="Times New Roman" w:hAnsi="Times New Roman" w:cs="Times New Roman"/>
          <w:b w:val="0"/>
          <w:bCs w:val="0"/>
          <w:i/>
          <w:iCs/>
          <w:color w:val="auto"/>
          <w:sz w:val="24"/>
          <w:szCs w:val="24"/>
        </w:rPr>
        <w:t>- 202</w:t>
      </w:r>
      <w:r w:rsidR="00D03135">
        <w:rPr>
          <w:rFonts w:ascii="Times New Roman" w:hAnsi="Times New Roman" w:cs="Times New Roman"/>
          <w:b w:val="0"/>
          <w:bCs w:val="0"/>
          <w:i/>
          <w:iCs/>
          <w:color w:val="auto"/>
          <w:sz w:val="24"/>
          <w:szCs w:val="24"/>
        </w:rPr>
        <w:t>3</w:t>
      </w:r>
      <w:r w:rsidRPr="00DB0DEE">
        <w:rPr>
          <w:rFonts w:ascii="Times New Roman" w:hAnsi="Times New Roman" w:cs="Times New Roman"/>
          <w:b w:val="0"/>
          <w:bCs w:val="0"/>
          <w:i/>
          <w:iCs/>
          <w:color w:val="auto"/>
          <w:sz w:val="24"/>
          <w:szCs w:val="24"/>
        </w:rPr>
        <w:t xml:space="preserve"> Mali Yılı Bütçe Kanunu ile Öngörülen Gelirler</w:t>
      </w:r>
      <w:bookmarkEnd w:id="110"/>
    </w:p>
    <w:tbl>
      <w:tblPr>
        <w:tblStyle w:val="TabloKlavuzu"/>
        <w:tblW w:w="5000" w:type="pct"/>
        <w:tblLook w:val="04A0" w:firstRow="1" w:lastRow="0" w:firstColumn="1" w:lastColumn="0" w:noHBand="0" w:noVBand="1"/>
      </w:tblPr>
      <w:tblGrid>
        <w:gridCol w:w="6064"/>
        <w:gridCol w:w="3096"/>
      </w:tblGrid>
      <w:tr w:rsidR="00C443A0" w:rsidRPr="00116B05" w14:paraId="41C28EFC" w14:textId="77777777" w:rsidTr="00C443A0">
        <w:trPr>
          <w:trHeight w:val="319"/>
        </w:trPr>
        <w:tc>
          <w:tcPr>
            <w:tcW w:w="3310" w:type="pct"/>
          </w:tcPr>
          <w:p w14:paraId="252C638A" w14:textId="77777777" w:rsidR="00C443A0" w:rsidRPr="00116B05" w:rsidRDefault="00C443A0" w:rsidP="00504EBF">
            <w:pPr>
              <w:jc w:val="center"/>
              <w:rPr>
                <w:b/>
                <w:bCs/>
                <w:szCs w:val="24"/>
                <w:lang w:val="tr-TR"/>
              </w:rPr>
            </w:pPr>
            <w:r w:rsidRPr="00116B05">
              <w:rPr>
                <w:b/>
                <w:bCs/>
                <w:szCs w:val="24"/>
                <w:lang w:val="tr-TR"/>
              </w:rPr>
              <w:t>Açıklama</w:t>
            </w:r>
          </w:p>
        </w:tc>
        <w:tc>
          <w:tcPr>
            <w:tcW w:w="1690" w:type="pct"/>
          </w:tcPr>
          <w:p w14:paraId="32F37B00" w14:textId="77777777" w:rsidR="00C443A0" w:rsidRPr="00116B05" w:rsidRDefault="00C443A0" w:rsidP="00504EBF">
            <w:pPr>
              <w:jc w:val="center"/>
              <w:rPr>
                <w:b/>
                <w:bCs/>
                <w:szCs w:val="24"/>
                <w:lang w:val="tr-TR"/>
              </w:rPr>
            </w:pPr>
            <w:r w:rsidRPr="00116B05">
              <w:rPr>
                <w:b/>
                <w:bCs/>
                <w:szCs w:val="24"/>
                <w:lang w:val="tr-TR"/>
              </w:rPr>
              <w:t xml:space="preserve">Miktar </w:t>
            </w:r>
            <w:r w:rsidRPr="00116B05">
              <w:rPr>
                <w:szCs w:val="24"/>
                <w:lang w:val="tr-TR"/>
              </w:rPr>
              <w:t>(₺)</w:t>
            </w:r>
          </w:p>
        </w:tc>
      </w:tr>
      <w:tr w:rsidR="00C443A0" w:rsidRPr="00116B05" w14:paraId="0588906E" w14:textId="77777777" w:rsidTr="00C443A0">
        <w:trPr>
          <w:trHeight w:val="319"/>
        </w:trPr>
        <w:tc>
          <w:tcPr>
            <w:tcW w:w="3310" w:type="pct"/>
          </w:tcPr>
          <w:p w14:paraId="5FF4272C" w14:textId="77777777" w:rsidR="00C443A0" w:rsidRPr="00116B05" w:rsidRDefault="00C443A0" w:rsidP="00504EBF">
            <w:pPr>
              <w:rPr>
                <w:szCs w:val="24"/>
                <w:lang w:val="tr-TR"/>
              </w:rPr>
            </w:pPr>
            <w:r w:rsidRPr="00116B05">
              <w:rPr>
                <w:szCs w:val="24"/>
                <w:lang w:val="tr-TR"/>
              </w:rPr>
              <w:t xml:space="preserve">Teşebbüs ve Mülkiyet Gelirleri                     </w:t>
            </w:r>
          </w:p>
        </w:tc>
        <w:tc>
          <w:tcPr>
            <w:tcW w:w="1690" w:type="pct"/>
          </w:tcPr>
          <w:p w14:paraId="348FA3B8" w14:textId="2C633270" w:rsidR="00C443A0" w:rsidRPr="00116B05" w:rsidRDefault="00C443A0" w:rsidP="00504EBF">
            <w:pPr>
              <w:jc w:val="center"/>
              <w:rPr>
                <w:szCs w:val="24"/>
                <w:lang w:val="tr-TR"/>
              </w:rPr>
            </w:pPr>
          </w:p>
        </w:tc>
      </w:tr>
      <w:tr w:rsidR="00C443A0" w:rsidRPr="00116B05" w14:paraId="7F59A1E7" w14:textId="77777777" w:rsidTr="00C443A0">
        <w:trPr>
          <w:trHeight w:val="314"/>
        </w:trPr>
        <w:tc>
          <w:tcPr>
            <w:tcW w:w="3310" w:type="pct"/>
          </w:tcPr>
          <w:p w14:paraId="6319837B" w14:textId="77777777" w:rsidR="00C443A0" w:rsidRPr="00116B05" w:rsidRDefault="00C443A0" w:rsidP="00504EBF">
            <w:pPr>
              <w:rPr>
                <w:szCs w:val="24"/>
                <w:lang w:val="tr-TR"/>
              </w:rPr>
            </w:pPr>
            <w:r w:rsidRPr="00116B05">
              <w:rPr>
                <w:szCs w:val="24"/>
                <w:lang w:val="tr-TR"/>
              </w:rPr>
              <w:t xml:space="preserve">Alınan Bağış ve Yardımlar ile Özel Gelirler  </w:t>
            </w:r>
          </w:p>
        </w:tc>
        <w:tc>
          <w:tcPr>
            <w:tcW w:w="1690" w:type="pct"/>
          </w:tcPr>
          <w:p w14:paraId="64D5F660" w14:textId="7492C5DB" w:rsidR="00C443A0" w:rsidRPr="00116B05" w:rsidRDefault="00C443A0" w:rsidP="00504EBF">
            <w:pPr>
              <w:jc w:val="center"/>
              <w:rPr>
                <w:szCs w:val="24"/>
                <w:lang w:val="tr-TR"/>
              </w:rPr>
            </w:pPr>
          </w:p>
        </w:tc>
      </w:tr>
      <w:tr w:rsidR="00C443A0" w:rsidRPr="00116B05" w14:paraId="29450C62" w14:textId="77777777" w:rsidTr="00C443A0">
        <w:trPr>
          <w:trHeight w:val="314"/>
        </w:trPr>
        <w:tc>
          <w:tcPr>
            <w:tcW w:w="3310" w:type="pct"/>
          </w:tcPr>
          <w:p w14:paraId="2CA523BD" w14:textId="77777777" w:rsidR="00C443A0" w:rsidRPr="00116B05" w:rsidRDefault="00C443A0" w:rsidP="00504EBF">
            <w:pPr>
              <w:rPr>
                <w:szCs w:val="24"/>
                <w:lang w:val="tr-TR"/>
              </w:rPr>
            </w:pPr>
            <w:r w:rsidRPr="00116B05">
              <w:rPr>
                <w:szCs w:val="24"/>
                <w:lang w:val="tr-TR"/>
              </w:rPr>
              <w:t xml:space="preserve">Diğer Gelirler                                                    </w:t>
            </w:r>
          </w:p>
        </w:tc>
        <w:tc>
          <w:tcPr>
            <w:tcW w:w="1690" w:type="pct"/>
          </w:tcPr>
          <w:p w14:paraId="5658D736" w14:textId="3DBD543A" w:rsidR="00C443A0" w:rsidRPr="00116B05" w:rsidRDefault="00C443A0" w:rsidP="00504EBF">
            <w:pPr>
              <w:jc w:val="center"/>
              <w:rPr>
                <w:szCs w:val="24"/>
                <w:lang w:val="tr-TR"/>
              </w:rPr>
            </w:pPr>
          </w:p>
        </w:tc>
      </w:tr>
      <w:tr w:rsidR="00C443A0" w:rsidRPr="00116B05" w14:paraId="536491AF" w14:textId="77777777" w:rsidTr="00C443A0">
        <w:trPr>
          <w:trHeight w:val="319"/>
        </w:trPr>
        <w:tc>
          <w:tcPr>
            <w:tcW w:w="3310" w:type="pct"/>
          </w:tcPr>
          <w:p w14:paraId="58F8D64E" w14:textId="77777777" w:rsidR="00C443A0" w:rsidRPr="00116B05" w:rsidRDefault="00C443A0" w:rsidP="00504EBF">
            <w:pPr>
              <w:jc w:val="center"/>
              <w:rPr>
                <w:b/>
                <w:bCs/>
                <w:szCs w:val="24"/>
                <w:lang w:val="tr-TR"/>
              </w:rPr>
            </w:pPr>
            <w:r w:rsidRPr="00116B05">
              <w:rPr>
                <w:b/>
                <w:bCs/>
                <w:szCs w:val="24"/>
                <w:lang w:val="tr-TR"/>
              </w:rPr>
              <w:t>Toplam</w:t>
            </w:r>
          </w:p>
        </w:tc>
        <w:tc>
          <w:tcPr>
            <w:tcW w:w="1690" w:type="pct"/>
          </w:tcPr>
          <w:p w14:paraId="5D424BD8" w14:textId="2354FDAE" w:rsidR="00C443A0" w:rsidRPr="00116B05" w:rsidRDefault="00C443A0" w:rsidP="00504EBF">
            <w:pPr>
              <w:jc w:val="center"/>
              <w:rPr>
                <w:b/>
                <w:bCs/>
                <w:szCs w:val="24"/>
                <w:lang w:val="tr-TR"/>
              </w:rPr>
            </w:pPr>
          </w:p>
        </w:tc>
      </w:tr>
    </w:tbl>
    <w:p w14:paraId="7F049D9E" w14:textId="12E5CB95" w:rsidR="00953F0C" w:rsidRPr="00504EBF" w:rsidRDefault="00953F0C" w:rsidP="00830637">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sidRPr="00504EBF">
        <w:rPr>
          <w:rFonts w:eastAsia="Calibri"/>
          <w:sz w:val="20"/>
          <w:lang w:val="tr-TR" w:eastAsia="en-US"/>
        </w:rPr>
        <w:t>Strateji Geliştirme Daire Başkanlığı tarafından doldurulacaktır)</w:t>
      </w:r>
    </w:p>
    <w:p w14:paraId="07648F85" w14:textId="626E1CFF" w:rsidR="00C443A0" w:rsidRPr="00DB0DEE" w:rsidRDefault="00C443A0" w:rsidP="00830637">
      <w:pPr>
        <w:pStyle w:val="ResimYazs"/>
        <w:keepNext/>
        <w:spacing w:before="0" w:line="240" w:lineRule="auto"/>
        <w:rPr>
          <w:rFonts w:ascii="Times New Roman" w:hAnsi="Times New Roman" w:cs="Times New Roman"/>
          <w:b w:val="0"/>
          <w:bCs w:val="0"/>
          <w:i/>
          <w:iCs/>
          <w:color w:val="auto"/>
          <w:sz w:val="24"/>
          <w:szCs w:val="24"/>
        </w:rPr>
      </w:pPr>
      <w:bookmarkStart w:id="111" w:name="_Toc65234624"/>
      <w:r w:rsidRPr="00DB0DEE">
        <w:rPr>
          <w:rFonts w:ascii="Times New Roman" w:hAnsi="Times New Roman" w:cs="Times New Roman"/>
          <w:b w:val="0"/>
          <w:bCs w:val="0"/>
          <w:i/>
          <w:iCs/>
          <w:color w:val="auto"/>
          <w:sz w:val="24"/>
          <w:szCs w:val="24"/>
        </w:rPr>
        <w:t xml:space="preserve">Tablo </w:t>
      </w:r>
      <w:r w:rsidR="00C05E72" w:rsidRPr="00DB0DEE">
        <w:rPr>
          <w:rFonts w:ascii="Times New Roman" w:hAnsi="Times New Roman" w:cs="Times New Roman"/>
          <w:b w:val="0"/>
          <w:bCs w:val="0"/>
          <w:i/>
          <w:iCs/>
          <w:color w:val="auto"/>
          <w:sz w:val="24"/>
          <w:szCs w:val="24"/>
        </w:rPr>
        <w:t>1</w:t>
      </w:r>
      <w:r w:rsidR="008C4FB7">
        <w:rPr>
          <w:rFonts w:ascii="Times New Roman" w:hAnsi="Times New Roman" w:cs="Times New Roman"/>
          <w:b w:val="0"/>
          <w:bCs w:val="0"/>
          <w:i/>
          <w:iCs/>
          <w:color w:val="auto"/>
          <w:sz w:val="24"/>
          <w:szCs w:val="24"/>
        </w:rPr>
        <w:t>12</w:t>
      </w:r>
      <w:r w:rsidRPr="00DB0DEE">
        <w:rPr>
          <w:rFonts w:ascii="Times New Roman" w:hAnsi="Times New Roman" w:cs="Times New Roman"/>
          <w:b w:val="0"/>
          <w:bCs w:val="0"/>
          <w:i/>
          <w:iCs/>
          <w:color w:val="auto"/>
          <w:sz w:val="24"/>
          <w:szCs w:val="24"/>
        </w:rPr>
        <w:t>- 202</w:t>
      </w:r>
      <w:r w:rsidR="009A73A7">
        <w:rPr>
          <w:rFonts w:ascii="Times New Roman" w:hAnsi="Times New Roman" w:cs="Times New Roman"/>
          <w:b w:val="0"/>
          <w:bCs w:val="0"/>
          <w:i/>
          <w:iCs/>
          <w:color w:val="auto"/>
          <w:sz w:val="24"/>
          <w:szCs w:val="24"/>
        </w:rPr>
        <w:t>3</w:t>
      </w:r>
      <w:r w:rsidRPr="00DB0DEE">
        <w:rPr>
          <w:rFonts w:ascii="Times New Roman" w:hAnsi="Times New Roman" w:cs="Times New Roman"/>
          <w:b w:val="0"/>
          <w:bCs w:val="0"/>
          <w:i/>
          <w:iCs/>
          <w:color w:val="auto"/>
          <w:sz w:val="24"/>
          <w:szCs w:val="24"/>
        </w:rPr>
        <w:t xml:space="preserve"> Mali Yılı Gerçekleşen Gelirler</w:t>
      </w:r>
      <w:bookmarkEnd w:id="111"/>
    </w:p>
    <w:tbl>
      <w:tblPr>
        <w:tblStyle w:val="TabloKlavuzu"/>
        <w:tblW w:w="5000" w:type="pct"/>
        <w:tblLook w:val="04A0" w:firstRow="1" w:lastRow="0" w:firstColumn="1" w:lastColumn="0" w:noHBand="0" w:noVBand="1"/>
      </w:tblPr>
      <w:tblGrid>
        <w:gridCol w:w="5992"/>
        <w:gridCol w:w="3168"/>
      </w:tblGrid>
      <w:tr w:rsidR="00C443A0" w:rsidRPr="00116B05" w14:paraId="1E261555" w14:textId="77777777" w:rsidTr="00C443A0">
        <w:tc>
          <w:tcPr>
            <w:tcW w:w="3271" w:type="pct"/>
          </w:tcPr>
          <w:p w14:paraId="37E2A115" w14:textId="77777777" w:rsidR="00C443A0" w:rsidRPr="00116B05" w:rsidRDefault="00C443A0" w:rsidP="00504EBF">
            <w:pPr>
              <w:jc w:val="center"/>
              <w:rPr>
                <w:szCs w:val="24"/>
                <w:lang w:val="tr-TR"/>
              </w:rPr>
            </w:pPr>
            <w:r w:rsidRPr="00116B05">
              <w:rPr>
                <w:b/>
                <w:bCs/>
                <w:szCs w:val="24"/>
                <w:lang w:val="tr-TR"/>
              </w:rPr>
              <w:t>Açıklama</w:t>
            </w:r>
          </w:p>
        </w:tc>
        <w:tc>
          <w:tcPr>
            <w:tcW w:w="1729" w:type="pct"/>
          </w:tcPr>
          <w:p w14:paraId="0C4A6C36" w14:textId="77777777" w:rsidR="00C443A0" w:rsidRPr="00116B05" w:rsidRDefault="00C443A0" w:rsidP="00504EBF">
            <w:pPr>
              <w:jc w:val="center"/>
              <w:rPr>
                <w:szCs w:val="24"/>
                <w:lang w:val="tr-TR"/>
              </w:rPr>
            </w:pPr>
            <w:r w:rsidRPr="00116B05">
              <w:rPr>
                <w:b/>
                <w:bCs/>
                <w:szCs w:val="24"/>
                <w:lang w:val="tr-TR"/>
              </w:rPr>
              <w:t xml:space="preserve">Miktar </w:t>
            </w:r>
            <w:r w:rsidRPr="00116B05">
              <w:rPr>
                <w:szCs w:val="24"/>
                <w:lang w:val="tr-TR"/>
              </w:rPr>
              <w:t>(₺)</w:t>
            </w:r>
          </w:p>
        </w:tc>
      </w:tr>
      <w:tr w:rsidR="00C443A0" w:rsidRPr="00116B05" w14:paraId="0DE1A599" w14:textId="77777777" w:rsidTr="00C443A0">
        <w:tc>
          <w:tcPr>
            <w:tcW w:w="3271" w:type="pct"/>
          </w:tcPr>
          <w:p w14:paraId="360D1CD2" w14:textId="77777777" w:rsidR="00C443A0" w:rsidRPr="00116B05" w:rsidRDefault="00C443A0" w:rsidP="00504EBF">
            <w:pPr>
              <w:rPr>
                <w:szCs w:val="24"/>
                <w:lang w:val="tr-TR"/>
              </w:rPr>
            </w:pPr>
            <w:r w:rsidRPr="00116B05">
              <w:rPr>
                <w:szCs w:val="24"/>
                <w:lang w:val="tr-TR"/>
              </w:rPr>
              <w:t xml:space="preserve">Teşebbüs ve Mülkiyet Gelirleri                     </w:t>
            </w:r>
          </w:p>
        </w:tc>
        <w:tc>
          <w:tcPr>
            <w:tcW w:w="1729" w:type="pct"/>
          </w:tcPr>
          <w:p w14:paraId="30176DF2" w14:textId="0E94B011" w:rsidR="00C443A0" w:rsidRPr="00116B05" w:rsidRDefault="00C443A0" w:rsidP="00504EBF">
            <w:pPr>
              <w:jc w:val="center"/>
              <w:rPr>
                <w:szCs w:val="24"/>
                <w:lang w:val="tr-TR"/>
              </w:rPr>
            </w:pPr>
          </w:p>
        </w:tc>
      </w:tr>
      <w:tr w:rsidR="00C443A0" w:rsidRPr="00116B05" w14:paraId="2C2BD6F0" w14:textId="77777777" w:rsidTr="00C443A0">
        <w:tc>
          <w:tcPr>
            <w:tcW w:w="3271" w:type="pct"/>
          </w:tcPr>
          <w:p w14:paraId="249A9967" w14:textId="77777777" w:rsidR="00C443A0" w:rsidRPr="00116B05" w:rsidRDefault="00C443A0" w:rsidP="00504EBF">
            <w:pPr>
              <w:rPr>
                <w:szCs w:val="24"/>
                <w:lang w:val="tr-TR"/>
              </w:rPr>
            </w:pPr>
            <w:r w:rsidRPr="00116B05">
              <w:rPr>
                <w:szCs w:val="24"/>
                <w:lang w:val="tr-TR"/>
              </w:rPr>
              <w:t xml:space="preserve">Alınan Bağış ve Yardımlar ile Özel Gelirler  </w:t>
            </w:r>
          </w:p>
        </w:tc>
        <w:tc>
          <w:tcPr>
            <w:tcW w:w="1729" w:type="pct"/>
          </w:tcPr>
          <w:p w14:paraId="59FBCE72" w14:textId="793323F6" w:rsidR="00C443A0" w:rsidRPr="00116B05" w:rsidRDefault="00C443A0" w:rsidP="00504EBF">
            <w:pPr>
              <w:jc w:val="center"/>
              <w:rPr>
                <w:szCs w:val="24"/>
                <w:lang w:val="tr-TR"/>
              </w:rPr>
            </w:pPr>
          </w:p>
        </w:tc>
      </w:tr>
      <w:tr w:rsidR="00C443A0" w:rsidRPr="00116B05" w14:paraId="100FCDBA" w14:textId="77777777" w:rsidTr="00C443A0">
        <w:tc>
          <w:tcPr>
            <w:tcW w:w="3271" w:type="pct"/>
          </w:tcPr>
          <w:p w14:paraId="28E181C4" w14:textId="77777777" w:rsidR="00C443A0" w:rsidRPr="00116B05" w:rsidRDefault="00C443A0" w:rsidP="00504EBF">
            <w:pPr>
              <w:rPr>
                <w:szCs w:val="24"/>
                <w:lang w:val="tr-TR"/>
              </w:rPr>
            </w:pPr>
            <w:r w:rsidRPr="00116B05">
              <w:rPr>
                <w:szCs w:val="24"/>
                <w:lang w:val="tr-TR"/>
              </w:rPr>
              <w:t xml:space="preserve">Diğer Gelirler                                                    </w:t>
            </w:r>
          </w:p>
        </w:tc>
        <w:tc>
          <w:tcPr>
            <w:tcW w:w="1729" w:type="pct"/>
          </w:tcPr>
          <w:p w14:paraId="6E3C081A" w14:textId="39F77F84" w:rsidR="00C443A0" w:rsidRPr="00116B05" w:rsidRDefault="00C443A0" w:rsidP="00504EBF">
            <w:pPr>
              <w:jc w:val="center"/>
              <w:rPr>
                <w:szCs w:val="24"/>
                <w:lang w:val="tr-TR"/>
              </w:rPr>
            </w:pPr>
          </w:p>
        </w:tc>
      </w:tr>
      <w:tr w:rsidR="00C443A0" w:rsidRPr="00116B05" w14:paraId="4A44400B" w14:textId="77777777" w:rsidTr="00C443A0">
        <w:tc>
          <w:tcPr>
            <w:tcW w:w="3271" w:type="pct"/>
          </w:tcPr>
          <w:p w14:paraId="49540AD9" w14:textId="77777777" w:rsidR="00C443A0" w:rsidRPr="00116B05" w:rsidRDefault="00C443A0" w:rsidP="00504EBF">
            <w:pPr>
              <w:tabs>
                <w:tab w:val="left" w:pos="2157"/>
              </w:tabs>
              <w:jc w:val="center"/>
              <w:rPr>
                <w:b/>
                <w:bCs/>
                <w:szCs w:val="24"/>
                <w:lang w:val="tr-TR"/>
              </w:rPr>
            </w:pPr>
            <w:r w:rsidRPr="00116B05">
              <w:rPr>
                <w:b/>
                <w:bCs/>
                <w:szCs w:val="24"/>
                <w:lang w:val="tr-TR"/>
              </w:rPr>
              <w:t>Toplam</w:t>
            </w:r>
          </w:p>
        </w:tc>
        <w:tc>
          <w:tcPr>
            <w:tcW w:w="1729" w:type="pct"/>
          </w:tcPr>
          <w:p w14:paraId="3830FC1A" w14:textId="66E3BB33" w:rsidR="00C443A0" w:rsidRPr="00116B05" w:rsidRDefault="00C443A0" w:rsidP="00504EBF">
            <w:pPr>
              <w:tabs>
                <w:tab w:val="left" w:pos="2157"/>
              </w:tabs>
              <w:jc w:val="center"/>
              <w:rPr>
                <w:b/>
                <w:bCs/>
                <w:szCs w:val="24"/>
                <w:lang w:val="tr-TR"/>
              </w:rPr>
            </w:pPr>
          </w:p>
        </w:tc>
      </w:tr>
    </w:tbl>
    <w:p w14:paraId="6F1FC163" w14:textId="2690E6D7" w:rsidR="00953F0C" w:rsidRPr="00504EBF" w:rsidRDefault="00953F0C" w:rsidP="00830637">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sidRPr="00504EBF">
        <w:rPr>
          <w:rFonts w:eastAsia="Calibri"/>
          <w:sz w:val="20"/>
          <w:lang w:val="tr-TR" w:eastAsia="en-US"/>
        </w:rPr>
        <w:t>Strateji Geliştirme Daire Başkanlığı tarafından doldurulacaktır)</w:t>
      </w:r>
    </w:p>
    <w:p w14:paraId="31F1FCAF" w14:textId="39936DCD" w:rsidR="00F91F90" w:rsidRDefault="00F91F90" w:rsidP="00830637">
      <w:pPr>
        <w:spacing w:after="120"/>
        <w:jc w:val="both"/>
        <w:rPr>
          <w:b/>
          <w:szCs w:val="24"/>
          <w:lang w:val="tr-TR"/>
        </w:rPr>
      </w:pPr>
      <w:r w:rsidRPr="00116B05">
        <w:rPr>
          <w:b/>
          <w:bCs/>
          <w:szCs w:val="24"/>
          <w:lang w:val="tr-TR"/>
        </w:rPr>
        <w:t>1</w:t>
      </w:r>
      <w:r w:rsidR="009F44EB" w:rsidRPr="00116B05">
        <w:rPr>
          <w:b/>
          <w:bCs/>
          <w:szCs w:val="24"/>
          <w:lang w:val="tr-TR"/>
        </w:rPr>
        <w:t>.</w:t>
      </w:r>
      <w:r w:rsidR="008C4FB7">
        <w:rPr>
          <w:b/>
          <w:bCs/>
          <w:szCs w:val="24"/>
          <w:lang w:val="tr-TR"/>
        </w:rPr>
        <w:t>3</w:t>
      </w:r>
      <w:r w:rsidRPr="00116B05">
        <w:rPr>
          <w:b/>
          <w:bCs/>
          <w:szCs w:val="24"/>
          <w:lang w:val="tr-TR"/>
        </w:rPr>
        <w:t>.</w:t>
      </w:r>
      <w:r w:rsidRPr="00116B05">
        <w:rPr>
          <w:b/>
          <w:szCs w:val="24"/>
          <w:lang w:val="tr-TR"/>
        </w:rPr>
        <w:t xml:space="preserve"> Sermaye-Yatırım Harcama Bilgileri</w:t>
      </w:r>
    </w:p>
    <w:p w14:paraId="515F94E5" w14:textId="0B24C52E" w:rsidR="000D4B02" w:rsidRPr="00DB0DEE" w:rsidRDefault="000D4B02" w:rsidP="000D4B02">
      <w:pPr>
        <w:spacing w:after="120"/>
        <w:jc w:val="both"/>
        <w:rPr>
          <w:i/>
          <w:iCs/>
          <w:szCs w:val="24"/>
          <w:lang w:val="tr-TR" w:eastAsia="tr-TR"/>
        </w:rPr>
      </w:pPr>
      <w:r w:rsidRPr="00DB0DEE">
        <w:rPr>
          <w:i/>
          <w:iCs/>
          <w:szCs w:val="24"/>
          <w:lang w:val="tr-TR" w:eastAsia="tr-TR"/>
        </w:rPr>
        <w:t>Tablo 1</w:t>
      </w:r>
      <w:r w:rsidR="008C4FB7">
        <w:rPr>
          <w:i/>
          <w:iCs/>
          <w:szCs w:val="24"/>
          <w:lang w:val="tr-TR" w:eastAsia="tr-TR"/>
        </w:rPr>
        <w:t>13</w:t>
      </w:r>
      <w:r w:rsidRPr="00DB0DEE">
        <w:rPr>
          <w:i/>
          <w:iCs/>
          <w:szCs w:val="24"/>
          <w:lang w:val="tr-TR" w:eastAsia="tr-TR"/>
        </w:rPr>
        <w:t xml:space="preserve">- Sermaye-Yatırım Harcama Gerçekleşmeleri </w:t>
      </w:r>
    </w:p>
    <w:tbl>
      <w:tblPr>
        <w:tblStyle w:val="TabloKlavuzu"/>
        <w:tblW w:w="0" w:type="auto"/>
        <w:tblLook w:val="04A0" w:firstRow="1" w:lastRow="0" w:firstColumn="1" w:lastColumn="0" w:noHBand="0" w:noVBand="1"/>
      </w:tblPr>
      <w:tblGrid>
        <w:gridCol w:w="1526"/>
        <w:gridCol w:w="1526"/>
        <w:gridCol w:w="1527"/>
        <w:gridCol w:w="1527"/>
        <w:gridCol w:w="1527"/>
        <w:gridCol w:w="1527"/>
      </w:tblGrid>
      <w:tr w:rsidR="009F44EB" w:rsidRPr="00116B05" w14:paraId="55DA05C6" w14:textId="77777777" w:rsidTr="009F44EB">
        <w:tc>
          <w:tcPr>
            <w:tcW w:w="1526" w:type="dxa"/>
          </w:tcPr>
          <w:p w14:paraId="7B535026" w14:textId="7AA068ED" w:rsidR="009F44EB" w:rsidRPr="00116B05" w:rsidRDefault="009F44EB" w:rsidP="00504EBF">
            <w:pPr>
              <w:jc w:val="both"/>
              <w:rPr>
                <w:b/>
                <w:bCs/>
                <w:szCs w:val="24"/>
                <w:lang w:val="tr-TR"/>
              </w:rPr>
            </w:pPr>
            <w:r w:rsidRPr="00116B05">
              <w:rPr>
                <w:b/>
                <w:bCs/>
                <w:szCs w:val="24"/>
                <w:lang w:val="tr-TR"/>
              </w:rPr>
              <w:t>Açıklama</w:t>
            </w:r>
          </w:p>
        </w:tc>
        <w:tc>
          <w:tcPr>
            <w:tcW w:w="1526" w:type="dxa"/>
          </w:tcPr>
          <w:p w14:paraId="4636C6E1" w14:textId="3D8BEE60" w:rsidR="009F44EB" w:rsidRPr="00116B05" w:rsidRDefault="009F44EB" w:rsidP="00504EBF">
            <w:pPr>
              <w:jc w:val="both"/>
              <w:rPr>
                <w:b/>
                <w:bCs/>
                <w:szCs w:val="24"/>
                <w:lang w:val="tr-TR"/>
              </w:rPr>
            </w:pPr>
            <w:r w:rsidRPr="00116B05">
              <w:rPr>
                <w:b/>
                <w:bCs/>
                <w:szCs w:val="24"/>
                <w:lang w:val="tr-TR"/>
              </w:rPr>
              <w:t>Başlangıç Ödeneği</w:t>
            </w:r>
          </w:p>
        </w:tc>
        <w:tc>
          <w:tcPr>
            <w:tcW w:w="1527" w:type="dxa"/>
          </w:tcPr>
          <w:p w14:paraId="3E786FFE" w14:textId="0798344F" w:rsidR="009F44EB" w:rsidRPr="00116B05" w:rsidRDefault="009F44EB" w:rsidP="00504EBF">
            <w:pPr>
              <w:jc w:val="both"/>
              <w:rPr>
                <w:b/>
                <w:bCs/>
                <w:szCs w:val="24"/>
                <w:lang w:val="tr-TR"/>
              </w:rPr>
            </w:pPr>
            <w:r w:rsidRPr="00116B05">
              <w:rPr>
                <w:b/>
                <w:bCs/>
                <w:szCs w:val="24"/>
                <w:lang w:val="tr-TR"/>
              </w:rPr>
              <w:t>Eklenen Ödenek</w:t>
            </w:r>
          </w:p>
        </w:tc>
        <w:tc>
          <w:tcPr>
            <w:tcW w:w="1527" w:type="dxa"/>
          </w:tcPr>
          <w:p w14:paraId="2D6D3D57" w14:textId="26C21CCC" w:rsidR="009F44EB" w:rsidRPr="00116B05" w:rsidRDefault="009F44EB" w:rsidP="00504EBF">
            <w:pPr>
              <w:jc w:val="both"/>
              <w:rPr>
                <w:b/>
                <w:bCs/>
                <w:szCs w:val="24"/>
                <w:lang w:val="tr-TR"/>
              </w:rPr>
            </w:pPr>
            <w:r w:rsidRPr="00116B05">
              <w:rPr>
                <w:b/>
                <w:bCs/>
                <w:szCs w:val="24"/>
                <w:lang w:val="tr-TR"/>
              </w:rPr>
              <w:t>Yıl Sonu Toplam Ödenek</w:t>
            </w:r>
          </w:p>
        </w:tc>
        <w:tc>
          <w:tcPr>
            <w:tcW w:w="1527" w:type="dxa"/>
          </w:tcPr>
          <w:p w14:paraId="52D6F2D1" w14:textId="2D8BA81A" w:rsidR="009F44EB" w:rsidRPr="00116B05" w:rsidRDefault="009F44EB" w:rsidP="00504EBF">
            <w:pPr>
              <w:jc w:val="both"/>
              <w:rPr>
                <w:b/>
                <w:bCs/>
                <w:szCs w:val="24"/>
                <w:lang w:val="tr-TR"/>
              </w:rPr>
            </w:pPr>
            <w:r w:rsidRPr="00116B05">
              <w:rPr>
                <w:b/>
                <w:bCs/>
                <w:szCs w:val="24"/>
                <w:lang w:val="tr-TR"/>
              </w:rPr>
              <w:t>Harcama</w:t>
            </w:r>
          </w:p>
        </w:tc>
        <w:tc>
          <w:tcPr>
            <w:tcW w:w="1527" w:type="dxa"/>
          </w:tcPr>
          <w:p w14:paraId="1B2E2F51" w14:textId="4FE903F6" w:rsidR="009F44EB" w:rsidRPr="00116B05" w:rsidRDefault="009F44EB" w:rsidP="00504EBF">
            <w:pPr>
              <w:jc w:val="both"/>
              <w:rPr>
                <w:b/>
                <w:bCs/>
                <w:szCs w:val="24"/>
                <w:lang w:val="tr-TR"/>
              </w:rPr>
            </w:pPr>
            <w:r w:rsidRPr="00116B05">
              <w:rPr>
                <w:b/>
                <w:bCs/>
                <w:szCs w:val="24"/>
                <w:lang w:val="tr-TR"/>
              </w:rPr>
              <w:t>Harcama Oranı</w:t>
            </w:r>
          </w:p>
        </w:tc>
      </w:tr>
      <w:tr w:rsidR="009F44EB" w:rsidRPr="00116B05" w14:paraId="2945EDC0" w14:textId="77777777" w:rsidTr="009F44EB">
        <w:tc>
          <w:tcPr>
            <w:tcW w:w="1526" w:type="dxa"/>
          </w:tcPr>
          <w:p w14:paraId="281C647B" w14:textId="77777777" w:rsidR="009F44EB" w:rsidRPr="00116B05" w:rsidRDefault="009F44EB" w:rsidP="00504EBF">
            <w:pPr>
              <w:jc w:val="both"/>
              <w:rPr>
                <w:b/>
                <w:bCs/>
                <w:szCs w:val="24"/>
                <w:lang w:val="tr-TR"/>
              </w:rPr>
            </w:pPr>
          </w:p>
        </w:tc>
        <w:tc>
          <w:tcPr>
            <w:tcW w:w="1526" w:type="dxa"/>
          </w:tcPr>
          <w:p w14:paraId="64479D92" w14:textId="77777777" w:rsidR="009F44EB" w:rsidRPr="00116B05" w:rsidRDefault="009F44EB" w:rsidP="00504EBF">
            <w:pPr>
              <w:jc w:val="both"/>
              <w:rPr>
                <w:b/>
                <w:bCs/>
                <w:szCs w:val="24"/>
                <w:lang w:val="tr-TR"/>
              </w:rPr>
            </w:pPr>
          </w:p>
        </w:tc>
        <w:tc>
          <w:tcPr>
            <w:tcW w:w="1527" w:type="dxa"/>
          </w:tcPr>
          <w:p w14:paraId="2A74D08B" w14:textId="77777777" w:rsidR="009F44EB" w:rsidRPr="00116B05" w:rsidRDefault="009F44EB" w:rsidP="00504EBF">
            <w:pPr>
              <w:jc w:val="both"/>
              <w:rPr>
                <w:b/>
                <w:bCs/>
                <w:szCs w:val="24"/>
                <w:lang w:val="tr-TR"/>
              </w:rPr>
            </w:pPr>
          </w:p>
        </w:tc>
        <w:tc>
          <w:tcPr>
            <w:tcW w:w="1527" w:type="dxa"/>
          </w:tcPr>
          <w:p w14:paraId="5E712A8D" w14:textId="77777777" w:rsidR="009F44EB" w:rsidRPr="00116B05" w:rsidRDefault="009F44EB" w:rsidP="00504EBF">
            <w:pPr>
              <w:jc w:val="both"/>
              <w:rPr>
                <w:b/>
                <w:bCs/>
                <w:szCs w:val="24"/>
                <w:lang w:val="tr-TR"/>
              </w:rPr>
            </w:pPr>
          </w:p>
        </w:tc>
        <w:tc>
          <w:tcPr>
            <w:tcW w:w="1527" w:type="dxa"/>
          </w:tcPr>
          <w:p w14:paraId="367A5D0F" w14:textId="77777777" w:rsidR="009F44EB" w:rsidRPr="00116B05" w:rsidRDefault="009F44EB" w:rsidP="00504EBF">
            <w:pPr>
              <w:jc w:val="both"/>
              <w:rPr>
                <w:b/>
                <w:bCs/>
                <w:szCs w:val="24"/>
                <w:lang w:val="tr-TR"/>
              </w:rPr>
            </w:pPr>
          </w:p>
        </w:tc>
        <w:tc>
          <w:tcPr>
            <w:tcW w:w="1527" w:type="dxa"/>
          </w:tcPr>
          <w:p w14:paraId="0F50C944" w14:textId="77777777" w:rsidR="009F44EB" w:rsidRPr="00116B05" w:rsidRDefault="009F44EB" w:rsidP="00504EBF">
            <w:pPr>
              <w:jc w:val="both"/>
              <w:rPr>
                <w:b/>
                <w:bCs/>
                <w:szCs w:val="24"/>
                <w:lang w:val="tr-TR"/>
              </w:rPr>
            </w:pPr>
          </w:p>
        </w:tc>
      </w:tr>
      <w:tr w:rsidR="009F44EB" w:rsidRPr="00116B05" w14:paraId="1CB4AC80" w14:textId="77777777" w:rsidTr="009F44EB">
        <w:tc>
          <w:tcPr>
            <w:tcW w:w="1526" w:type="dxa"/>
          </w:tcPr>
          <w:p w14:paraId="7ABEB37E" w14:textId="77777777" w:rsidR="009F44EB" w:rsidRPr="00116B05" w:rsidRDefault="009F44EB" w:rsidP="00504EBF">
            <w:pPr>
              <w:jc w:val="both"/>
              <w:rPr>
                <w:b/>
                <w:bCs/>
                <w:szCs w:val="24"/>
                <w:lang w:val="tr-TR"/>
              </w:rPr>
            </w:pPr>
          </w:p>
        </w:tc>
        <w:tc>
          <w:tcPr>
            <w:tcW w:w="1526" w:type="dxa"/>
          </w:tcPr>
          <w:p w14:paraId="00F8D353" w14:textId="77777777" w:rsidR="009F44EB" w:rsidRPr="00116B05" w:rsidRDefault="009F44EB" w:rsidP="00504EBF">
            <w:pPr>
              <w:jc w:val="both"/>
              <w:rPr>
                <w:b/>
                <w:bCs/>
                <w:szCs w:val="24"/>
                <w:lang w:val="tr-TR"/>
              </w:rPr>
            </w:pPr>
          </w:p>
        </w:tc>
        <w:tc>
          <w:tcPr>
            <w:tcW w:w="1527" w:type="dxa"/>
          </w:tcPr>
          <w:p w14:paraId="64CFD604" w14:textId="77777777" w:rsidR="009F44EB" w:rsidRPr="00116B05" w:rsidRDefault="009F44EB" w:rsidP="00504EBF">
            <w:pPr>
              <w:jc w:val="both"/>
              <w:rPr>
                <w:b/>
                <w:bCs/>
                <w:szCs w:val="24"/>
                <w:lang w:val="tr-TR"/>
              </w:rPr>
            </w:pPr>
          </w:p>
        </w:tc>
        <w:tc>
          <w:tcPr>
            <w:tcW w:w="1527" w:type="dxa"/>
          </w:tcPr>
          <w:p w14:paraId="14524082" w14:textId="77777777" w:rsidR="009F44EB" w:rsidRPr="00116B05" w:rsidRDefault="009F44EB" w:rsidP="00504EBF">
            <w:pPr>
              <w:jc w:val="both"/>
              <w:rPr>
                <w:b/>
                <w:bCs/>
                <w:szCs w:val="24"/>
                <w:lang w:val="tr-TR"/>
              </w:rPr>
            </w:pPr>
          </w:p>
        </w:tc>
        <w:tc>
          <w:tcPr>
            <w:tcW w:w="1527" w:type="dxa"/>
          </w:tcPr>
          <w:p w14:paraId="32816D21" w14:textId="77777777" w:rsidR="009F44EB" w:rsidRPr="00116B05" w:rsidRDefault="009F44EB" w:rsidP="00504EBF">
            <w:pPr>
              <w:jc w:val="both"/>
              <w:rPr>
                <w:b/>
                <w:bCs/>
                <w:szCs w:val="24"/>
                <w:lang w:val="tr-TR"/>
              </w:rPr>
            </w:pPr>
          </w:p>
        </w:tc>
        <w:tc>
          <w:tcPr>
            <w:tcW w:w="1527" w:type="dxa"/>
          </w:tcPr>
          <w:p w14:paraId="2A4463C8" w14:textId="77777777" w:rsidR="009F44EB" w:rsidRPr="00116B05" w:rsidRDefault="009F44EB" w:rsidP="00504EBF">
            <w:pPr>
              <w:jc w:val="both"/>
              <w:rPr>
                <w:b/>
                <w:bCs/>
                <w:szCs w:val="24"/>
                <w:lang w:val="tr-TR"/>
              </w:rPr>
            </w:pPr>
          </w:p>
        </w:tc>
      </w:tr>
      <w:tr w:rsidR="009F44EB" w:rsidRPr="00116B05" w14:paraId="200CCCDD" w14:textId="77777777" w:rsidTr="009F44EB">
        <w:tc>
          <w:tcPr>
            <w:tcW w:w="1526" w:type="dxa"/>
          </w:tcPr>
          <w:p w14:paraId="5A4A70DB" w14:textId="77777777" w:rsidR="009F44EB" w:rsidRPr="00116B05" w:rsidRDefault="009F44EB" w:rsidP="00504EBF">
            <w:pPr>
              <w:jc w:val="both"/>
              <w:rPr>
                <w:b/>
                <w:bCs/>
                <w:szCs w:val="24"/>
                <w:lang w:val="tr-TR"/>
              </w:rPr>
            </w:pPr>
          </w:p>
        </w:tc>
        <w:tc>
          <w:tcPr>
            <w:tcW w:w="1526" w:type="dxa"/>
          </w:tcPr>
          <w:p w14:paraId="74D870E6" w14:textId="77777777" w:rsidR="009F44EB" w:rsidRPr="00116B05" w:rsidRDefault="009F44EB" w:rsidP="00504EBF">
            <w:pPr>
              <w:jc w:val="both"/>
              <w:rPr>
                <w:b/>
                <w:bCs/>
                <w:szCs w:val="24"/>
                <w:lang w:val="tr-TR"/>
              </w:rPr>
            </w:pPr>
          </w:p>
        </w:tc>
        <w:tc>
          <w:tcPr>
            <w:tcW w:w="1527" w:type="dxa"/>
          </w:tcPr>
          <w:p w14:paraId="2E70249D" w14:textId="77777777" w:rsidR="009F44EB" w:rsidRPr="00116B05" w:rsidRDefault="009F44EB" w:rsidP="00504EBF">
            <w:pPr>
              <w:jc w:val="both"/>
              <w:rPr>
                <w:b/>
                <w:bCs/>
                <w:szCs w:val="24"/>
                <w:lang w:val="tr-TR"/>
              </w:rPr>
            </w:pPr>
          </w:p>
        </w:tc>
        <w:tc>
          <w:tcPr>
            <w:tcW w:w="1527" w:type="dxa"/>
          </w:tcPr>
          <w:p w14:paraId="1F3954A8" w14:textId="77777777" w:rsidR="009F44EB" w:rsidRPr="00116B05" w:rsidRDefault="009F44EB" w:rsidP="00504EBF">
            <w:pPr>
              <w:jc w:val="both"/>
              <w:rPr>
                <w:b/>
                <w:bCs/>
                <w:szCs w:val="24"/>
                <w:lang w:val="tr-TR"/>
              </w:rPr>
            </w:pPr>
          </w:p>
        </w:tc>
        <w:tc>
          <w:tcPr>
            <w:tcW w:w="1527" w:type="dxa"/>
          </w:tcPr>
          <w:p w14:paraId="75717EA7" w14:textId="77777777" w:rsidR="009F44EB" w:rsidRPr="00116B05" w:rsidRDefault="009F44EB" w:rsidP="00504EBF">
            <w:pPr>
              <w:jc w:val="both"/>
              <w:rPr>
                <w:b/>
                <w:bCs/>
                <w:szCs w:val="24"/>
                <w:lang w:val="tr-TR"/>
              </w:rPr>
            </w:pPr>
          </w:p>
        </w:tc>
        <w:tc>
          <w:tcPr>
            <w:tcW w:w="1527" w:type="dxa"/>
          </w:tcPr>
          <w:p w14:paraId="1E14D3C4" w14:textId="77777777" w:rsidR="009F44EB" w:rsidRPr="00116B05" w:rsidRDefault="009F44EB" w:rsidP="00504EBF">
            <w:pPr>
              <w:jc w:val="both"/>
              <w:rPr>
                <w:b/>
                <w:bCs/>
                <w:szCs w:val="24"/>
                <w:lang w:val="tr-TR"/>
              </w:rPr>
            </w:pPr>
          </w:p>
        </w:tc>
      </w:tr>
      <w:tr w:rsidR="009F44EB" w:rsidRPr="00116B05" w14:paraId="2CF506FF" w14:textId="77777777" w:rsidTr="009F44EB">
        <w:tc>
          <w:tcPr>
            <w:tcW w:w="1526" w:type="dxa"/>
          </w:tcPr>
          <w:p w14:paraId="261BF8C7" w14:textId="77777777" w:rsidR="009F44EB" w:rsidRPr="00116B05" w:rsidRDefault="009F44EB" w:rsidP="00504EBF">
            <w:pPr>
              <w:jc w:val="both"/>
              <w:rPr>
                <w:b/>
                <w:bCs/>
                <w:szCs w:val="24"/>
                <w:lang w:val="tr-TR"/>
              </w:rPr>
            </w:pPr>
          </w:p>
        </w:tc>
        <w:tc>
          <w:tcPr>
            <w:tcW w:w="1526" w:type="dxa"/>
          </w:tcPr>
          <w:p w14:paraId="1A23B081" w14:textId="77777777" w:rsidR="009F44EB" w:rsidRPr="00116B05" w:rsidRDefault="009F44EB" w:rsidP="00504EBF">
            <w:pPr>
              <w:jc w:val="both"/>
              <w:rPr>
                <w:b/>
                <w:bCs/>
                <w:szCs w:val="24"/>
                <w:lang w:val="tr-TR"/>
              </w:rPr>
            </w:pPr>
          </w:p>
        </w:tc>
        <w:tc>
          <w:tcPr>
            <w:tcW w:w="1527" w:type="dxa"/>
          </w:tcPr>
          <w:p w14:paraId="6636FFE8" w14:textId="77777777" w:rsidR="009F44EB" w:rsidRPr="00116B05" w:rsidRDefault="009F44EB" w:rsidP="00504EBF">
            <w:pPr>
              <w:jc w:val="both"/>
              <w:rPr>
                <w:b/>
                <w:bCs/>
                <w:szCs w:val="24"/>
                <w:lang w:val="tr-TR"/>
              </w:rPr>
            </w:pPr>
          </w:p>
        </w:tc>
        <w:tc>
          <w:tcPr>
            <w:tcW w:w="1527" w:type="dxa"/>
          </w:tcPr>
          <w:p w14:paraId="67044637" w14:textId="77777777" w:rsidR="009F44EB" w:rsidRPr="00116B05" w:rsidRDefault="009F44EB" w:rsidP="00504EBF">
            <w:pPr>
              <w:jc w:val="both"/>
              <w:rPr>
                <w:b/>
                <w:bCs/>
                <w:szCs w:val="24"/>
                <w:lang w:val="tr-TR"/>
              </w:rPr>
            </w:pPr>
          </w:p>
        </w:tc>
        <w:tc>
          <w:tcPr>
            <w:tcW w:w="1527" w:type="dxa"/>
          </w:tcPr>
          <w:p w14:paraId="2A068B24" w14:textId="77777777" w:rsidR="009F44EB" w:rsidRPr="00116B05" w:rsidRDefault="009F44EB" w:rsidP="00504EBF">
            <w:pPr>
              <w:jc w:val="both"/>
              <w:rPr>
                <w:b/>
                <w:bCs/>
                <w:szCs w:val="24"/>
                <w:lang w:val="tr-TR"/>
              </w:rPr>
            </w:pPr>
          </w:p>
        </w:tc>
        <w:tc>
          <w:tcPr>
            <w:tcW w:w="1527" w:type="dxa"/>
          </w:tcPr>
          <w:p w14:paraId="5814B1C7" w14:textId="77777777" w:rsidR="009F44EB" w:rsidRPr="00116B05" w:rsidRDefault="009F44EB" w:rsidP="00504EBF">
            <w:pPr>
              <w:jc w:val="both"/>
              <w:rPr>
                <w:b/>
                <w:bCs/>
                <w:szCs w:val="24"/>
                <w:lang w:val="tr-TR"/>
              </w:rPr>
            </w:pPr>
          </w:p>
        </w:tc>
      </w:tr>
      <w:tr w:rsidR="009F44EB" w:rsidRPr="00116B05" w14:paraId="643E11F8" w14:textId="77777777" w:rsidTr="009F44EB">
        <w:tc>
          <w:tcPr>
            <w:tcW w:w="1526" w:type="dxa"/>
          </w:tcPr>
          <w:p w14:paraId="4F1A2719" w14:textId="77777777" w:rsidR="009F44EB" w:rsidRPr="00116B05" w:rsidRDefault="009F44EB" w:rsidP="00504EBF">
            <w:pPr>
              <w:jc w:val="both"/>
              <w:rPr>
                <w:b/>
                <w:bCs/>
                <w:szCs w:val="24"/>
                <w:lang w:val="tr-TR"/>
              </w:rPr>
            </w:pPr>
          </w:p>
        </w:tc>
        <w:tc>
          <w:tcPr>
            <w:tcW w:w="1526" w:type="dxa"/>
          </w:tcPr>
          <w:p w14:paraId="395AC858" w14:textId="77777777" w:rsidR="009F44EB" w:rsidRPr="00116B05" w:rsidRDefault="009F44EB" w:rsidP="00504EBF">
            <w:pPr>
              <w:jc w:val="both"/>
              <w:rPr>
                <w:b/>
                <w:bCs/>
                <w:szCs w:val="24"/>
                <w:lang w:val="tr-TR"/>
              </w:rPr>
            </w:pPr>
          </w:p>
        </w:tc>
        <w:tc>
          <w:tcPr>
            <w:tcW w:w="1527" w:type="dxa"/>
          </w:tcPr>
          <w:p w14:paraId="6AC49EC6" w14:textId="77777777" w:rsidR="009F44EB" w:rsidRPr="00116B05" w:rsidRDefault="009F44EB" w:rsidP="00504EBF">
            <w:pPr>
              <w:jc w:val="both"/>
              <w:rPr>
                <w:b/>
                <w:bCs/>
                <w:szCs w:val="24"/>
                <w:lang w:val="tr-TR"/>
              </w:rPr>
            </w:pPr>
          </w:p>
        </w:tc>
        <w:tc>
          <w:tcPr>
            <w:tcW w:w="1527" w:type="dxa"/>
          </w:tcPr>
          <w:p w14:paraId="140C04B9" w14:textId="77777777" w:rsidR="009F44EB" w:rsidRPr="00116B05" w:rsidRDefault="009F44EB" w:rsidP="00504EBF">
            <w:pPr>
              <w:jc w:val="both"/>
              <w:rPr>
                <w:b/>
                <w:bCs/>
                <w:szCs w:val="24"/>
                <w:lang w:val="tr-TR"/>
              </w:rPr>
            </w:pPr>
          </w:p>
        </w:tc>
        <w:tc>
          <w:tcPr>
            <w:tcW w:w="1527" w:type="dxa"/>
          </w:tcPr>
          <w:p w14:paraId="2C1DEB2D" w14:textId="77777777" w:rsidR="009F44EB" w:rsidRPr="00116B05" w:rsidRDefault="009F44EB" w:rsidP="00504EBF">
            <w:pPr>
              <w:jc w:val="both"/>
              <w:rPr>
                <w:b/>
                <w:bCs/>
                <w:szCs w:val="24"/>
                <w:lang w:val="tr-TR"/>
              </w:rPr>
            </w:pPr>
          </w:p>
        </w:tc>
        <w:tc>
          <w:tcPr>
            <w:tcW w:w="1527" w:type="dxa"/>
          </w:tcPr>
          <w:p w14:paraId="12D3D925" w14:textId="77777777" w:rsidR="009F44EB" w:rsidRPr="00116B05" w:rsidRDefault="009F44EB" w:rsidP="00504EBF">
            <w:pPr>
              <w:jc w:val="both"/>
              <w:rPr>
                <w:b/>
                <w:bCs/>
                <w:szCs w:val="24"/>
                <w:lang w:val="tr-TR"/>
              </w:rPr>
            </w:pPr>
          </w:p>
        </w:tc>
      </w:tr>
      <w:tr w:rsidR="009F44EB" w:rsidRPr="00116B05" w14:paraId="3415C4AF" w14:textId="77777777" w:rsidTr="009F44EB">
        <w:tc>
          <w:tcPr>
            <w:tcW w:w="1526" w:type="dxa"/>
          </w:tcPr>
          <w:p w14:paraId="3C443368" w14:textId="77777777" w:rsidR="009F44EB" w:rsidRPr="00116B05" w:rsidRDefault="009F44EB" w:rsidP="00504EBF">
            <w:pPr>
              <w:jc w:val="both"/>
              <w:rPr>
                <w:b/>
                <w:bCs/>
                <w:szCs w:val="24"/>
                <w:lang w:val="tr-TR"/>
              </w:rPr>
            </w:pPr>
          </w:p>
        </w:tc>
        <w:tc>
          <w:tcPr>
            <w:tcW w:w="1526" w:type="dxa"/>
          </w:tcPr>
          <w:p w14:paraId="1F74EE3B" w14:textId="77777777" w:rsidR="009F44EB" w:rsidRPr="00116B05" w:rsidRDefault="009F44EB" w:rsidP="00504EBF">
            <w:pPr>
              <w:jc w:val="both"/>
              <w:rPr>
                <w:b/>
                <w:bCs/>
                <w:szCs w:val="24"/>
                <w:lang w:val="tr-TR"/>
              </w:rPr>
            </w:pPr>
          </w:p>
        </w:tc>
        <w:tc>
          <w:tcPr>
            <w:tcW w:w="1527" w:type="dxa"/>
          </w:tcPr>
          <w:p w14:paraId="63E411EB" w14:textId="77777777" w:rsidR="009F44EB" w:rsidRPr="00116B05" w:rsidRDefault="009F44EB" w:rsidP="00504EBF">
            <w:pPr>
              <w:jc w:val="both"/>
              <w:rPr>
                <w:b/>
                <w:bCs/>
                <w:szCs w:val="24"/>
                <w:lang w:val="tr-TR"/>
              </w:rPr>
            </w:pPr>
          </w:p>
        </w:tc>
        <w:tc>
          <w:tcPr>
            <w:tcW w:w="1527" w:type="dxa"/>
          </w:tcPr>
          <w:p w14:paraId="3F903EF6" w14:textId="77777777" w:rsidR="009F44EB" w:rsidRPr="00116B05" w:rsidRDefault="009F44EB" w:rsidP="00504EBF">
            <w:pPr>
              <w:jc w:val="both"/>
              <w:rPr>
                <w:b/>
                <w:bCs/>
                <w:szCs w:val="24"/>
                <w:lang w:val="tr-TR"/>
              </w:rPr>
            </w:pPr>
          </w:p>
        </w:tc>
        <w:tc>
          <w:tcPr>
            <w:tcW w:w="1527" w:type="dxa"/>
          </w:tcPr>
          <w:p w14:paraId="1BCC2E00" w14:textId="77777777" w:rsidR="009F44EB" w:rsidRPr="00116B05" w:rsidRDefault="009F44EB" w:rsidP="00504EBF">
            <w:pPr>
              <w:jc w:val="both"/>
              <w:rPr>
                <w:b/>
                <w:bCs/>
                <w:szCs w:val="24"/>
                <w:lang w:val="tr-TR"/>
              </w:rPr>
            </w:pPr>
          </w:p>
        </w:tc>
        <w:tc>
          <w:tcPr>
            <w:tcW w:w="1527" w:type="dxa"/>
          </w:tcPr>
          <w:p w14:paraId="030D662F" w14:textId="77777777" w:rsidR="009F44EB" w:rsidRPr="00116B05" w:rsidRDefault="009F44EB" w:rsidP="00504EBF">
            <w:pPr>
              <w:jc w:val="both"/>
              <w:rPr>
                <w:b/>
                <w:bCs/>
                <w:szCs w:val="24"/>
                <w:lang w:val="tr-TR"/>
              </w:rPr>
            </w:pPr>
          </w:p>
        </w:tc>
      </w:tr>
      <w:tr w:rsidR="009F44EB" w:rsidRPr="00116B05" w14:paraId="45267EBB" w14:textId="77777777" w:rsidTr="009F44EB">
        <w:tc>
          <w:tcPr>
            <w:tcW w:w="1526" w:type="dxa"/>
          </w:tcPr>
          <w:p w14:paraId="42273C7A" w14:textId="682DF8DF" w:rsidR="009F44EB" w:rsidRPr="00116B05" w:rsidRDefault="009F44EB" w:rsidP="00504EBF">
            <w:pPr>
              <w:jc w:val="both"/>
              <w:rPr>
                <w:b/>
                <w:bCs/>
                <w:szCs w:val="24"/>
                <w:lang w:val="tr-TR"/>
              </w:rPr>
            </w:pPr>
            <w:r w:rsidRPr="00116B05">
              <w:rPr>
                <w:b/>
                <w:bCs/>
                <w:szCs w:val="24"/>
                <w:lang w:val="tr-TR"/>
              </w:rPr>
              <w:t>Toplam</w:t>
            </w:r>
          </w:p>
        </w:tc>
        <w:tc>
          <w:tcPr>
            <w:tcW w:w="1526" w:type="dxa"/>
          </w:tcPr>
          <w:p w14:paraId="7647E910" w14:textId="77777777" w:rsidR="009F44EB" w:rsidRPr="00116B05" w:rsidRDefault="009F44EB" w:rsidP="00504EBF">
            <w:pPr>
              <w:jc w:val="both"/>
              <w:rPr>
                <w:b/>
                <w:bCs/>
                <w:szCs w:val="24"/>
                <w:lang w:val="tr-TR"/>
              </w:rPr>
            </w:pPr>
          </w:p>
        </w:tc>
        <w:tc>
          <w:tcPr>
            <w:tcW w:w="1527" w:type="dxa"/>
          </w:tcPr>
          <w:p w14:paraId="3FC4F55C" w14:textId="77777777" w:rsidR="009F44EB" w:rsidRPr="00116B05" w:rsidRDefault="009F44EB" w:rsidP="00504EBF">
            <w:pPr>
              <w:jc w:val="both"/>
              <w:rPr>
                <w:b/>
                <w:bCs/>
                <w:szCs w:val="24"/>
                <w:lang w:val="tr-TR"/>
              </w:rPr>
            </w:pPr>
          </w:p>
        </w:tc>
        <w:tc>
          <w:tcPr>
            <w:tcW w:w="1527" w:type="dxa"/>
          </w:tcPr>
          <w:p w14:paraId="0205AFA7" w14:textId="77777777" w:rsidR="009F44EB" w:rsidRPr="00116B05" w:rsidRDefault="009F44EB" w:rsidP="00504EBF">
            <w:pPr>
              <w:jc w:val="both"/>
              <w:rPr>
                <w:b/>
                <w:bCs/>
                <w:szCs w:val="24"/>
                <w:lang w:val="tr-TR"/>
              </w:rPr>
            </w:pPr>
          </w:p>
        </w:tc>
        <w:tc>
          <w:tcPr>
            <w:tcW w:w="1527" w:type="dxa"/>
          </w:tcPr>
          <w:p w14:paraId="2F305C5B" w14:textId="77777777" w:rsidR="009F44EB" w:rsidRPr="00116B05" w:rsidRDefault="009F44EB" w:rsidP="00504EBF">
            <w:pPr>
              <w:jc w:val="both"/>
              <w:rPr>
                <w:b/>
                <w:bCs/>
                <w:szCs w:val="24"/>
                <w:lang w:val="tr-TR"/>
              </w:rPr>
            </w:pPr>
          </w:p>
        </w:tc>
        <w:tc>
          <w:tcPr>
            <w:tcW w:w="1527" w:type="dxa"/>
          </w:tcPr>
          <w:p w14:paraId="6D53DBDC" w14:textId="77777777" w:rsidR="009F44EB" w:rsidRPr="00116B05" w:rsidRDefault="009F44EB" w:rsidP="00504EBF">
            <w:pPr>
              <w:jc w:val="both"/>
              <w:rPr>
                <w:b/>
                <w:bCs/>
                <w:szCs w:val="24"/>
                <w:lang w:val="tr-TR"/>
              </w:rPr>
            </w:pPr>
          </w:p>
        </w:tc>
      </w:tr>
    </w:tbl>
    <w:p w14:paraId="5583236A" w14:textId="6C4B5E59" w:rsidR="00504EBF" w:rsidRPr="00504EBF" w:rsidRDefault="00504EBF" w:rsidP="00504EBF">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sidRPr="00504EBF">
        <w:rPr>
          <w:rFonts w:eastAsia="Calibri"/>
          <w:sz w:val="20"/>
          <w:lang w:val="tr-TR" w:eastAsia="en-US"/>
        </w:rPr>
        <w:t>Strateji Geliştirme Daire Başkanlığı tarafından doldurulacaktır)</w:t>
      </w:r>
    </w:p>
    <w:p w14:paraId="1BBDF332" w14:textId="4CBD67E0" w:rsidR="003F1C17" w:rsidRPr="00116B05" w:rsidRDefault="003F1C17" w:rsidP="00830637">
      <w:pPr>
        <w:spacing w:after="120"/>
        <w:jc w:val="both"/>
        <w:rPr>
          <w:b/>
          <w:bCs/>
          <w:szCs w:val="24"/>
          <w:lang w:val="tr-TR"/>
        </w:rPr>
      </w:pPr>
      <w:r w:rsidRPr="00116B05">
        <w:rPr>
          <w:b/>
          <w:bCs/>
          <w:szCs w:val="24"/>
          <w:lang w:val="tr-TR"/>
        </w:rPr>
        <w:t>2.Temel Mali Tablolara İlişkin Açıklamalar</w:t>
      </w:r>
    </w:p>
    <w:p w14:paraId="42715B92" w14:textId="5E487F60" w:rsidR="003F1C17" w:rsidRPr="00116B05" w:rsidRDefault="003F1C17" w:rsidP="00830637">
      <w:pPr>
        <w:spacing w:after="120"/>
        <w:jc w:val="both"/>
        <w:rPr>
          <w:szCs w:val="24"/>
          <w:lang w:val="tr-TR"/>
        </w:rPr>
      </w:pPr>
      <w:r w:rsidRPr="00116B05">
        <w:rPr>
          <w:szCs w:val="24"/>
          <w:lang w:val="tr-TR"/>
        </w:rPr>
        <w:tab/>
      </w:r>
      <w:r w:rsidRPr="00116B05">
        <w:rPr>
          <w:szCs w:val="24"/>
          <w:lang w:val="tr-TR" w:eastAsia="tr-TR"/>
        </w:rPr>
        <w:t>İdare</w:t>
      </w:r>
      <w:r w:rsidR="00B55B3B" w:rsidRPr="00116B05">
        <w:rPr>
          <w:szCs w:val="24"/>
          <w:lang w:val="tr-TR" w:eastAsia="tr-TR"/>
        </w:rPr>
        <w:t>, bilanço ve</w:t>
      </w:r>
      <w:r w:rsidRPr="00116B05">
        <w:rPr>
          <w:szCs w:val="24"/>
          <w:lang w:val="tr-TR" w:eastAsia="tr-TR"/>
        </w:rPr>
        <w:t xml:space="preserve"> faaliyet sonuçları tablosu, bütçe uygulama sonuçları tablosu, nakit akım tablosu ve gerekli görülen diğer tablolara bu başlık altında yer verilir. Ayrıca tabloların önemli kalemlerine ilişkin değişimler ile bunlara ilişkin analiz, açıklama ve yorumlara yer verilir.</w:t>
      </w:r>
      <w:r w:rsidR="00B55B3B" w:rsidRPr="00116B05">
        <w:rPr>
          <w:szCs w:val="24"/>
          <w:lang w:val="tr-TR" w:eastAsia="tr-TR"/>
        </w:rPr>
        <w:t xml:space="preserve"> (St</w:t>
      </w:r>
      <w:r w:rsidR="00D950EA" w:rsidRPr="00116B05">
        <w:rPr>
          <w:szCs w:val="24"/>
          <w:lang w:val="tr-TR" w:eastAsia="tr-TR"/>
        </w:rPr>
        <w:t xml:space="preserve">rateji Geliştirme </w:t>
      </w:r>
      <w:r w:rsidR="00B55B3B" w:rsidRPr="00116B05">
        <w:rPr>
          <w:szCs w:val="24"/>
          <w:lang w:val="tr-TR" w:eastAsia="tr-TR"/>
        </w:rPr>
        <w:t>Da</w:t>
      </w:r>
      <w:r w:rsidR="00D950EA" w:rsidRPr="00116B05">
        <w:rPr>
          <w:szCs w:val="24"/>
          <w:lang w:val="tr-TR" w:eastAsia="tr-TR"/>
        </w:rPr>
        <w:t>ire</w:t>
      </w:r>
      <w:r w:rsidR="00C659CB" w:rsidRPr="00116B05">
        <w:rPr>
          <w:szCs w:val="24"/>
          <w:lang w:val="tr-TR" w:eastAsia="tr-TR"/>
        </w:rPr>
        <w:t xml:space="preserve"> </w:t>
      </w:r>
      <w:r w:rsidR="00B55B3B" w:rsidRPr="00116B05">
        <w:rPr>
          <w:szCs w:val="24"/>
          <w:lang w:val="tr-TR" w:eastAsia="tr-TR"/>
        </w:rPr>
        <w:t>B</w:t>
      </w:r>
      <w:r w:rsidR="00C659CB" w:rsidRPr="00116B05">
        <w:rPr>
          <w:szCs w:val="24"/>
          <w:lang w:val="tr-TR" w:eastAsia="tr-TR"/>
        </w:rPr>
        <w:t>aşkanlığı tarafından d</w:t>
      </w:r>
      <w:r w:rsidR="00B55B3B" w:rsidRPr="00116B05">
        <w:rPr>
          <w:szCs w:val="24"/>
          <w:lang w:val="tr-TR" w:eastAsia="tr-TR"/>
        </w:rPr>
        <w:t>olduracaktır.)</w:t>
      </w:r>
    </w:p>
    <w:p w14:paraId="4F2EC09E" w14:textId="77777777" w:rsidR="008C4FB7" w:rsidRDefault="008C4FB7" w:rsidP="00830637">
      <w:pPr>
        <w:spacing w:after="120"/>
        <w:jc w:val="both"/>
        <w:rPr>
          <w:b/>
          <w:bCs/>
          <w:szCs w:val="24"/>
          <w:lang w:val="tr-TR"/>
        </w:rPr>
      </w:pPr>
      <w:bookmarkStart w:id="112" w:name="_Toc248657760"/>
      <w:bookmarkStart w:id="113" w:name="_Toc380499505"/>
    </w:p>
    <w:p w14:paraId="5C3EC970" w14:textId="67E8205F" w:rsidR="003F1C17" w:rsidRPr="00116B05" w:rsidRDefault="003F1C17" w:rsidP="00830637">
      <w:pPr>
        <w:spacing w:after="120"/>
        <w:jc w:val="both"/>
        <w:rPr>
          <w:b/>
          <w:bCs/>
          <w:szCs w:val="24"/>
          <w:lang w:val="tr-TR"/>
        </w:rPr>
      </w:pPr>
      <w:r w:rsidRPr="00116B05">
        <w:rPr>
          <w:b/>
          <w:bCs/>
          <w:szCs w:val="24"/>
          <w:lang w:val="tr-TR"/>
        </w:rPr>
        <w:lastRenderedPageBreak/>
        <w:t>3. Mali Denetim Sonuçları</w:t>
      </w:r>
      <w:bookmarkEnd w:id="112"/>
      <w:bookmarkEnd w:id="113"/>
      <w:r w:rsidRPr="00116B05">
        <w:rPr>
          <w:b/>
          <w:bCs/>
          <w:szCs w:val="24"/>
          <w:lang w:val="tr-TR"/>
        </w:rPr>
        <w:t xml:space="preserve"> </w:t>
      </w:r>
    </w:p>
    <w:p w14:paraId="6FC2B862" w14:textId="77777777" w:rsidR="003F1C17" w:rsidRPr="00116B05" w:rsidRDefault="003F1C17" w:rsidP="00830637">
      <w:pPr>
        <w:spacing w:after="120"/>
        <w:jc w:val="both"/>
        <w:rPr>
          <w:szCs w:val="24"/>
          <w:lang w:val="tr-TR"/>
        </w:rPr>
      </w:pPr>
      <w:r w:rsidRPr="00116B05">
        <w:rPr>
          <w:szCs w:val="24"/>
          <w:lang w:val="tr-TR"/>
        </w:rPr>
        <w:tab/>
        <w:t xml:space="preserve">Birim iç ve dış mali denetim </w:t>
      </w:r>
      <w:r w:rsidRPr="00116B05">
        <w:rPr>
          <w:i/>
          <w:szCs w:val="24"/>
          <w:lang w:val="tr-TR"/>
        </w:rPr>
        <w:t>(yapıldı ise)</w:t>
      </w:r>
      <w:r w:rsidRPr="00116B05">
        <w:rPr>
          <w:szCs w:val="24"/>
          <w:lang w:val="tr-TR"/>
        </w:rPr>
        <w:t xml:space="preserve"> raporlarında yer alan tespit ve değerlendirmeler ile bunlara karşı alınan veya alınacak önlemler ve yapılacak işlemlere bu başlık altında yer verilir. </w:t>
      </w:r>
    </w:p>
    <w:p w14:paraId="663656BA" w14:textId="50F6D68F" w:rsidR="003F1C17" w:rsidRPr="00DB0DEE" w:rsidRDefault="003F1C17" w:rsidP="00830637">
      <w:pPr>
        <w:spacing w:after="120"/>
        <w:jc w:val="both"/>
        <w:rPr>
          <w:bCs/>
          <w:i/>
          <w:iCs/>
          <w:szCs w:val="24"/>
          <w:lang w:val="tr-TR"/>
        </w:rPr>
      </w:pPr>
      <w:r w:rsidRPr="00DB0DEE">
        <w:rPr>
          <w:bCs/>
          <w:i/>
          <w:iCs/>
          <w:szCs w:val="24"/>
          <w:lang w:val="tr-TR"/>
        </w:rPr>
        <w:t xml:space="preserve">Tablo </w:t>
      </w:r>
      <w:r w:rsidR="000D4B02" w:rsidRPr="00DB0DEE">
        <w:rPr>
          <w:bCs/>
          <w:i/>
          <w:iCs/>
          <w:szCs w:val="24"/>
          <w:lang w:val="tr-TR"/>
        </w:rPr>
        <w:t>11</w:t>
      </w:r>
      <w:r w:rsidR="008C4FB7">
        <w:rPr>
          <w:bCs/>
          <w:i/>
          <w:iCs/>
          <w:szCs w:val="24"/>
          <w:lang w:val="tr-TR"/>
        </w:rPr>
        <w:t>4</w:t>
      </w:r>
      <w:r w:rsidRPr="00DB0DEE">
        <w:rPr>
          <w:bCs/>
          <w:i/>
          <w:iCs/>
          <w:szCs w:val="24"/>
          <w:lang w:val="tr-TR"/>
        </w:rPr>
        <w:t>: Dış Denetim</w:t>
      </w:r>
    </w:p>
    <w:tbl>
      <w:tblPr>
        <w:tblW w:w="5000" w:type="pct"/>
        <w:tblCellMar>
          <w:left w:w="70" w:type="dxa"/>
          <w:right w:w="70" w:type="dxa"/>
        </w:tblCellMar>
        <w:tblLook w:val="04A0" w:firstRow="1" w:lastRow="0" w:firstColumn="1" w:lastColumn="0" w:noHBand="0" w:noVBand="1"/>
      </w:tblPr>
      <w:tblGrid>
        <w:gridCol w:w="3221"/>
        <w:gridCol w:w="2055"/>
        <w:gridCol w:w="1693"/>
        <w:gridCol w:w="2181"/>
      </w:tblGrid>
      <w:tr w:rsidR="003F1C17" w:rsidRPr="00116B05" w14:paraId="09EDAD7D" w14:textId="77777777" w:rsidTr="00504EBF">
        <w:trPr>
          <w:trHeight w:val="312"/>
        </w:trPr>
        <w:tc>
          <w:tcPr>
            <w:tcW w:w="176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1874F24" w14:textId="77777777" w:rsidR="003F1C17" w:rsidRPr="00116B05" w:rsidRDefault="003F1C17" w:rsidP="00504EBF">
            <w:pPr>
              <w:jc w:val="both"/>
              <w:rPr>
                <w:b/>
                <w:bCs/>
                <w:szCs w:val="24"/>
                <w:lang w:val="tr-TR" w:eastAsia="tr-TR"/>
              </w:rPr>
            </w:pPr>
            <w:r w:rsidRPr="00116B05">
              <w:rPr>
                <w:b/>
                <w:bCs/>
                <w:szCs w:val="24"/>
                <w:lang w:val="tr-TR" w:eastAsia="tr-TR"/>
              </w:rPr>
              <w:t>Denetim Türü</w:t>
            </w:r>
          </w:p>
        </w:tc>
        <w:tc>
          <w:tcPr>
            <w:tcW w:w="1123" w:type="pct"/>
            <w:tcBorders>
              <w:top w:val="single" w:sz="8" w:space="0" w:color="auto"/>
              <w:left w:val="nil"/>
              <w:bottom w:val="single" w:sz="8" w:space="0" w:color="auto"/>
              <w:right w:val="single" w:sz="8" w:space="0" w:color="auto"/>
            </w:tcBorders>
            <w:shd w:val="clear" w:color="auto" w:fill="FFFFFF"/>
            <w:vAlign w:val="center"/>
            <w:hideMark/>
          </w:tcPr>
          <w:p w14:paraId="0EF3CE8E" w14:textId="77777777" w:rsidR="003F1C17" w:rsidRPr="00116B05" w:rsidRDefault="003F1C17" w:rsidP="00504EBF">
            <w:pPr>
              <w:jc w:val="both"/>
              <w:rPr>
                <w:b/>
                <w:bCs/>
                <w:szCs w:val="24"/>
                <w:lang w:val="tr-TR" w:eastAsia="tr-TR"/>
              </w:rPr>
            </w:pPr>
            <w:r w:rsidRPr="00116B05">
              <w:rPr>
                <w:b/>
                <w:bCs/>
                <w:szCs w:val="24"/>
                <w:lang w:val="tr-TR" w:eastAsia="tr-TR"/>
              </w:rPr>
              <w:t>Denetim Alanları</w:t>
            </w:r>
          </w:p>
        </w:tc>
        <w:tc>
          <w:tcPr>
            <w:tcW w:w="925" w:type="pct"/>
            <w:tcBorders>
              <w:top w:val="single" w:sz="8" w:space="0" w:color="auto"/>
              <w:left w:val="nil"/>
              <w:bottom w:val="single" w:sz="8" w:space="0" w:color="auto"/>
              <w:right w:val="single" w:sz="8" w:space="0" w:color="auto"/>
            </w:tcBorders>
            <w:shd w:val="clear" w:color="auto" w:fill="FFFFFF"/>
            <w:vAlign w:val="center"/>
            <w:hideMark/>
          </w:tcPr>
          <w:p w14:paraId="3A47D316" w14:textId="77777777" w:rsidR="003F1C17" w:rsidRPr="00116B05" w:rsidRDefault="003F1C17" w:rsidP="00504EBF">
            <w:pPr>
              <w:jc w:val="both"/>
              <w:rPr>
                <w:b/>
                <w:bCs/>
                <w:szCs w:val="24"/>
                <w:lang w:val="tr-TR" w:eastAsia="tr-TR"/>
              </w:rPr>
            </w:pPr>
            <w:r w:rsidRPr="00116B05">
              <w:rPr>
                <w:b/>
                <w:bCs/>
                <w:szCs w:val="24"/>
                <w:lang w:val="tr-TR" w:eastAsia="tr-TR"/>
              </w:rPr>
              <w:t xml:space="preserve"> Sorgu Maddesi</w:t>
            </w:r>
          </w:p>
        </w:tc>
        <w:tc>
          <w:tcPr>
            <w:tcW w:w="1192" w:type="pct"/>
            <w:tcBorders>
              <w:top w:val="single" w:sz="8" w:space="0" w:color="auto"/>
              <w:left w:val="nil"/>
              <w:bottom w:val="single" w:sz="8" w:space="0" w:color="auto"/>
              <w:right w:val="single" w:sz="8" w:space="0" w:color="auto"/>
            </w:tcBorders>
            <w:shd w:val="clear" w:color="auto" w:fill="FFFFFF"/>
            <w:vAlign w:val="center"/>
            <w:hideMark/>
          </w:tcPr>
          <w:p w14:paraId="7079C0FD" w14:textId="77777777" w:rsidR="003F1C17" w:rsidRPr="00116B05" w:rsidRDefault="003F1C17" w:rsidP="00504EBF">
            <w:pPr>
              <w:jc w:val="both"/>
              <w:rPr>
                <w:b/>
                <w:bCs/>
                <w:szCs w:val="24"/>
                <w:lang w:val="tr-TR" w:eastAsia="tr-TR"/>
              </w:rPr>
            </w:pPr>
            <w:r w:rsidRPr="00116B05">
              <w:rPr>
                <w:b/>
                <w:bCs/>
                <w:szCs w:val="24"/>
                <w:lang w:val="tr-TR" w:eastAsia="tr-TR"/>
              </w:rPr>
              <w:t>Sayıştay İlamlı Madde Sayısı</w:t>
            </w:r>
          </w:p>
        </w:tc>
      </w:tr>
      <w:tr w:rsidR="003F1C17" w:rsidRPr="00116B05" w14:paraId="2A8F344C" w14:textId="77777777" w:rsidTr="00504EBF">
        <w:trPr>
          <w:trHeight w:val="312"/>
        </w:trPr>
        <w:tc>
          <w:tcPr>
            <w:tcW w:w="1760" w:type="pct"/>
            <w:tcBorders>
              <w:top w:val="nil"/>
              <w:left w:val="single" w:sz="8" w:space="0" w:color="auto"/>
              <w:bottom w:val="single" w:sz="8" w:space="0" w:color="auto"/>
              <w:right w:val="single" w:sz="8" w:space="0" w:color="auto"/>
            </w:tcBorders>
            <w:shd w:val="clear" w:color="auto" w:fill="FFFFFF"/>
            <w:vAlign w:val="center"/>
            <w:hideMark/>
          </w:tcPr>
          <w:p w14:paraId="7E254662" w14:textId="77777777" w:rsidR="003F1C17" w:rsidRPr="00116B05" w:rsidRDefault="003F1C17" w:rsidP="00504EBF">
            <w:pPr>
              <w:jc w:val="both"/>
              <w:rPr>
                <w:b/>
                <w:bCs/>
                <w:szCs w:val="24"/>
                <w:lang w:val="tr-TR" w:eastAsia="tr-TR"/>
              </w:rPr>
            </w:pPr>
            <w:r w:rsidRPr="00116B05">
              <w:rPr>
                <w:b/>
                <w:bCs/>
                <w:szCs w:val="24"/>
                <w:lang w:val="tr-TR" w:eastAsia="tr-TR"/>
              </w:rPr>
              <w:t> </w:t>
            </w:r>
          </w:p>
        </w:tc>
        <w:tc>
          <w:tcPr>
            <w:tcW w:w="1123" w:type="pct"/>
            <w:tcBorders>
              <w:top w:val="nil"/>
              <w:left w:val="nil"/>
              <w:bottom w:val="single" w:sz="8" w:space="0" w:color="auto"/>
              <w:right w:val="single" w:sz="8" w:space="0" w:color="auto"/>
            </w:tcBorders>
            <w:shd w:val="clear" w:color="auto" w:fill="FFFFFF"/>
            <w:vAlign w:val="center"/>
            <w:hideMark/>
          </w:tcPr>
          <w:p w14:paraId="770A23B8" w14:textId="77777777" w:rsidR="003F1C17" w:rsidRPr="00116B05" w:rsidRDefault="003F1C17" w:rsidP="00504EBF">
            <w:pPr>
              <w:jc w:val="both"/>
              <w:rPr>
                <w:b/>
                <w:bCs/>
                <w:szCs w:val="24"/>
                <w:lang w:val="tr-TR" w:eastAsia="tr-TR"/>
              </w:rPr>
            </w:pPr>
            <w:r w:rsidRPr="00116B05">
              <w:rPr>
                <w:b/>
                <w:bCs/>
                <w:szCs w:val="24"/>
                <w:lang w:val="tr-TR" w:eastAsia="tr-TR"/>
              </w:rPr>
              <w:t> </w:t>
            </w:r>
          </w:p>
        </w:tc>
        <w:tc>
          <w:tcPr>
            <w:tcW w:w="925" w:type="pct"/>
            <w:tcBorders>
              <w:top w:val="nil"/>
              <w:left w:val="nil"/>
              <w:bottom w:val="single" w:sz="8" w:space="0" w:color="auto"/>
              <w:right w:val="single" w:sz="8" w:space="0" w:color="auto"/>
            </w:tcBorders>
            <w:shd w:val="clear" w:color="auto" w:fill="FFFFFF"/>
            <w:vAlign w:val="center"/>
            <w:hideMark/>
          </w:tcPr>
          <w:p w14:paraId="5B094F71" w14:textId="77777777" w:rsidR="003F1C17" w:rsidRPr="00116B05" w:rsidRDefault="003F1C17" w:rsidP="00504EBF">
            <w:pPr>
              <w:jc w:val="both"/>
              <w:rPr>
                <w:b/>
                <w:bCs/>
                <w:szCs w:val="24"/>
                <w:lang w:val="tr-TR" w:eastAsia="tr-TR"/>
              </w:rPr>
            </w:pPr>
            <w:r w:rsidRPr="00116B05">
              <w:rPr>
                <w:b/>
                <w:bCs/>
                <w:szCs w:val="24"/>
                <w:lang w:val="tr-TR" w:eastAsia="tr-TR"/>
              </w:rPr>
              <w:t> </w:t>
            </w:r>
          </w:p>
        </w:tc>
        <w:tc>
          <w:tcPr>
            <w:tcW w:w="1192" w:type="pct"/>
            <w:tcBorders>
              <w:top w:val="nil"/>
              <w:left w:val="nil"/>
              <w:bottom w:val="single" w:sz="8" w:space="0" w:color="auto"/>
              <w:right w:val="single" w:sz="8" w:space="0" w:color="auto"/>
            </w:tcBorders>
            <w:shd w:val="clear" w:color="auto" w:fill="FFFFFF"/>
            <w:vAlign w:val="center"/>
            <w:hideMark/>
          </w:tcPr>
          <w:p w14:paraId="0F3976CC" w14:textId="77777777" w:rsidR="003F1C17" w:rsidRPr="00116B05" w:rsidRDefault="003F1C17" w:rsidP="00504EBF">
            <w:pPr>
              <w:jc w:val="both"/>
              <w:rPr>
                <w:b/>
                <w:bCs/>
                <w:szCs w:val="24"/>
                <w:lang w:val="tr-TR" w:eastAsia="tr-TR"/>
              </w:rPr>
            </w:pPr>
            <w:r w:rsidRPr="00116B05">
              <w:rPr>
                <w:b/>
                <w:bCs/>
                <w:szCs w:val="24"/>
                <w:lang w:val="tr-TR" w:eastAsia="tr-TR"/>
              </w:rPr>
              <w:t> </w:t>
            </w:r>
          </w:p>
        </w:tc>
      </w:tr>
      <w:tr w:rsidR="003F1C17" w:rsidRPr="00116B05" w14:paraId="390D36E1" w14:textId="77777777" w:rsidTr="00504EBF">
        <w:trPr>
          <w:trHeight w:val="312"/>
        </w:trPr>
        <w:tc>
          <w:tcPr>
            <w:tcW w:w="1760" w:type="pct"/>
            <w:tcBorders>
              <w:top w:val="nil"/>
              <w:left w:val="single" w:sz="8" w:space="0" w:color="auto"/>
              <w:bottom w:val="single" w:sz="8" w:space="0" w:color="auto"/>
              <w:right w:val="single" w:sz="8" w:space="0" w:color="auto"/>
            </w:tcBorders>
            <w:shd w:val="clear" w:color="auto" w:fill="FFFFFF"/>
            <w:vAlign w:val="center"/>
            <w:hideMark/>
          </w:tcPr>
          <w:p w14:paraId="52D60653" w14:textId="77777777" w:rsidR="003F1C17" w:rsidRPr="00116B05" w:rsidRDefault="003F1C17" w:rsidP="00504EBF">
            <w:pPr>
              <w:jc w:val="both"/>
              <w:rPr>
                <w:b/>
                <w:bCs/>
                <w:szCs w:val="24"/>
                <w:lang w:val="tr-TR" w:eastAsia="tr-TR"/>
              </w:rPr>
            </w:pPr>
            <w:r w:rsidRPr="00116B05">
              <w:rPr>
                <w:b/>
                <w:bCs/>
                <w:szCs w:val="24"/>
                <w:lang w:val="tr-TR" w:eastAsia="tr-TR"/>
              </w:rPr>
              <w:t> </w:t>
            </w:r>
          </w:p>
        </w:tc>
        <w:tc>
          <w:tcPr>
            <w:tcW w:w="1123" w:type="pct"/>
            <w:tcBorders>
              <w:top w:val="nil"/>
              <w:left w:val="nil"/>
              <w:bottom w:val="single" w:sz="8" w:space="0" w:color="auto"/>
              <w:right w:val="single" w:sz="8" w:space="0" w:color="auto"/>
            </w:tcBorders>
            <w:shd w:val="clear" w:color="auto" w:fill="FFFFFF"/>
            <w:vAlign w:val="center"/>
            <w:hideMark/>
          </w:tcPr>
          <w:p w14:paraId="77BD7943" w14:textId="77777777" w:rsidR="003F1C17" w:rsidRPr="00116B05" w:rsidRDefault="003F1C17" w:rsidP="00504EBF">
            <w:pPr>
              <w:jc w:val="both"/>
              <w:rPr>
                <w:b/>
                <w:bCs/>
                <w:szCs w:val="24"/>
                <w:lang w:val="tr-TR" w:eastAsia="tr-TR"/>
              </w:rPr>
            </w:pPr>
            <w:r w:rsidRPr="00116B05">
              <w:rPr>
                <w:b/>
                <w:bCs/>
                <w:szCs w:val="24"/>
                <w:lang w:val="tr-TR" w:eastAsia="tr-TR"/>
              </w:rPr>
              <w:t> </w:t>
            </w:r>
          </w:p>
        </w:tc>
        <w:tc>
          <w:tcPr>
            <w:tcW w:w="925" w:type="pct"/>
            <w:tcBorders>
              <w:top w:val="nil"/>
              <w:left w:val="nil"/>
              <w:bottom w:val="single" w:sz="8" w:space="0" w:color="auto"/>
              <w:right w:val="single" w:sz="8" w:space="0" w:color="auto"/>
            </w:tcBorders>
            <w:shd w:val="clear" w:color="auto" w:fill="FFFFFF"/>
            <w:vAlign w:val="center"/>
            <w:hideMark/>
          </w:tcPr>
          <w:p w14:paraId="3AE1FABF" w14:textId="77777777" w:rsidR="003F1C17" w:rsidRPr="00116B05" w:rsidRDefault="003F1C17" w:rsidP="00504EBF">
            <w:pPr>
              <w:jc w:val="both"/>
              <w:rPr>
                <w:b/>
                <w:bCs/>
                <w:szCs w:val="24"/>
                <w:lang w:val="tr-TR" w:eastAsia="tr-TR"/>
              </w:rPr>
            </w:pPr>
            <w:r w:rsidRPr="00116B05">
              <w:rPr>
                <w:b/>
                <w:bCs/>
                <w:szCs w:val="24"/>
                <w:lang w:val="tr-TR" w:eastAsia="tr-TR"/>
              </w:rPr>
              <w:t> </w:t>
            </w:r>
          </w:p>
        </w:tc>
        <w:tc>
          <w:tcPr>
            <w:tcW w:w="1192" w:type="pct"/>
            <w:tcBorders>
              <w:top w:val="nil"/>
              <w:left w:val="nil"/>
              <w:bottom w:val="single" w:sz="8" w:space="0" w:color="auto"/>
              <w:right w:val="single" w:sz="8" w:space="0" w:color="auto"/>
            </w:tcBorders>
            <w:shd w:val="clear" w:color="auto" w:fill="FFFFFF"/>
            <w:vAlign w:val="center"/>
            <w:hideMark/>
          </w:tcPr>
          <w:p w14:paraId="0A5D5186" w14:textId="77777777" w:rsidR="003F1C17" w:rsidRPr="00116B05" w:rsidRDefault="003F1C17" w:rsidP="00504EBF">
            <w:pPr>
              <w:jc w:val="both"/>
              <w:rPr>
                <w:b/>
                <w:bCs/>
                <w:szCs w:val="24"/>
                <w:lang w:val="tr-TR" w:eastAsia="tr-TR"/>
              </w:rPr>
            </w:pPr>
            <w:r w:rsidRPr="00116B05">
              <w:rPr>
                <w:b/>
                <w:bCs/>
                <w:szCs w:val="24"/>
                <w:lang w:val="tr-TR" w:eastAsia="tr-TR"/>
              </w:rPr>
              <w:t> </w:t>
            </w:r>
          </w:p>
        </w:tc>
      </w:tr>
      <w:tr w:rsidR="003F1C17" w:rsidRPr="00116B05" w14:paraId="2BFF8DE3" w14:textId="77777777" w:rsidTr="00504EBF">
        <w:trPr>
          <w:trHeight w:val="312"/>
        </w:trPr>
        <w:tc>
          <w:tcPr>
            <w:tcW w:w="1760" w:type="pct"/>
            <w:tcBorders>
              <w:top w:val="nil"/>
              <w:left w:val="single" w:sz="8" w:space="0" w:color="auto"/>
              <w:bottom w:val="single" w:sz="8" w:space="0" w:color="auto"/>
              <w:right w:val="nil"/>
            </w:tcBorders>
            <w:shd w:val="clear" w:color="auto" w:fill="FFFFFF"/>
            <w:noWrap/>
            <w:vAlign w:val="bottom"/>
            <w:hideMark/>
          </w:tcPr>
          <w:p w14:paraId="4AFF2E3A" w14:textId="77777777" w:rsidR="003F1C17" w:rsidRPr="00116B05" w:rsidRDefault="003F1C17" w:rsidP="00504EBF">
            <w:pPr>
              <w:jc w:val="both"/>
              <w:rPr>
                <w:b/>
                <w:bCs/>
                <w:szCs w:val="24"/>
                <w:lang w:val="tr-TR" w:eastAsia="tr-TR"/>
              </w:rPr>
            </w:pPr>
            <w:r w:rsidRPr="00116B05">
              <w:rPr>
                <w:b/>
                <w:bCs/>
                <w:szCs w:val="24"/>
                <w:lang w:val="tr-TR" w:eastAsia="tr-TR"/>
              </w:rPr>
              <w:t> </w:t>
            </w:r>
          </w:p>
        </w:tc>
        <w:tc>
          <w:tcPr>
            <w:tcW w:w="1123" w:type="pct"/>
            <w:tcBorders>
              <w:top w:val="nil"/>
              <w:left w:val="nil"/>
              <w:bottom w:val="single" w:sz="8" w:space="0" w:color="auto"/>
              <w:right w:val="single" w:sz="8" w:space="0" w:color="auto"/>
            </w:tcBorders>
            <w:shd w:val="clear" w:color="auto" w:fill="FFFFFF"/>
            <w:noWrap/>
            <w:vAlign w:val="bottom"/>
            <w:hideMark/>
          </w:tcPr>
          <w:p w14:paraId="3A9D54C4" w14:textId="77777777" w:rsidR="003F1C17" w:rsidRPr="00116B05" w:rsidRDefault="003F1C17" w:rsidP="00504EBF">
            <w:pPr>
              <w:jc w:val="both"/>
              <w:rPr>
                <w:b/>
                <w:bCs/>
                <w:szCs w:val="24"/>
                <w:lang w:val="tr-TR" w:eastAsia="tr-TR"/>
              </w:rPr>
            </w:pPr>
            <w:r w:rsidRPr="00116B05">
              <w:rPr>
                <w:b/>
                <w:bCs/>
                <w:szCs w:val="24"/>
                <w:lang w:val="tr-TR" w:eastAsia="tr-TR"/>
              </w:rPr>
              <w:t> </w:t>
            </w:r>
          </w:p>
        </w:tc>
        <w:tc>
          <w:tcPr>
            <w:tcW w:w="925" w:type="pct"/>
            <w:tcBorders>
              <w:top w:val="nil"/>
              <w:left w:val="nil"/>
              <w:bottom w:val="single" w:sz="8" w:space="0" w:color="auto"/>
              <w:right w:val="single" w:sz="8" w:space="0" w:color="auto"/>
            </w:tcBorders>
            <w:shd w:val="clear" w:color="auto" w:fill="FFFFFF"/>
            <w:noWrap/>
            <w:vAlign w:val="bottom"/>
            <w:hideMark/>
          </w:tcPr>
          <w:p w14:paraId="40C9BA0C" w14:textId="77777777" w:rsidR="003F1C17" w:rsidRPr="00116B05" w:rsidRDefault="003F1C17" w:rsidP="00504EBF">
            <w:pPr>
              <w:jc w:val="both"/>
              <w:rPr>
                <w:b/>
                <w:bCs/>
                <w:szCs w:val="24"/>
                <w:lang w:val="tr-TR" w:eastAsia="tr-TR"/>
              </w:rPr>
            </w:pPr>
            <w:r w:rsidRPr="00116B05">
              <w:rPr>
                <w:b/>
                <w:bCs/>
                <w:szCs w:val="24"/>
                <w:lang w:val="tr-TR" w:eastAsia="tr-TR"/>
              </w:rPr>
              <w:t> </w:t>
            </w:r>
          </w:p>
        </w:tc>
        <w:tc>
          <w:tcPr>
            <w:tcW w:w="1192" w:type="pct"/>
            <w:tcBorders>
              <w:top w:val="nil"/>
              <w:left w:val="nil"/>
              <w:bottom w:val="single" w:sz="8" w:space="0" w:color="auto"/>
              <w:right w:val="single" w:sz="8" w:space="0" w:color="auto"/>
            </w:tcBorders>
            <w:shd w:val="clear" w:color="auto" w:fill="FFFFFF"/>
            <w:noWrap/>
            <w:vAlign w:val="bottom"/>
            <w:hideMark/>
          </w:tcPr>
          <w:p w14:paraId="15F325D8" w14:textId="77777777" w:rsidR="003F1C17" w:rsidRPr="00116B05" w:rsidRDefault="003F1C17" w:rsidP="00504EBF">
            <w:pPr>
              <w:jc w:val="both"/>
              <w:rPr>
                <w:b/>
                <w:bCs/>
                <w:szCs w:val="24"/>
                <w:lang w:val="tr-TR" w:eastAsia="tr-TR"/>
              </w:rPr>
            </w:pPr>
            <w:r w:rsidRPr="00116B05">
              <w:rPr>
                <w:b/>
                <w:bCs/>
                <w:szCs w:val="24"/>
                <w:lang w:val="tr-TR" w:eastAsia="tr-TR"/>
              </w:rPr>
              <w:t> </w:t>
            </w:r>
          </w:p>
        </w:tc>
      </w:tr>
    </w:tbl>
    <w:p w14:paraId="7EE75825" w14:textId="5BB82911" w:rsidR="00504EBF" w:rsidRPr="00504EBF" w:rsidRDefault="00504EBF" w:rsidP="00504EBF">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sidRPr="00504EBF">
        <w:rPr>
          <w:rFonts w:eastAsia="Calibri"/>
          <w:sz w:val="20"/>
          <w:lang w:val="tr-TR" w:eastAsia="en-US"/>
        </w:rPr>
        <w:t>Strateji Geliştirme Daire Başkanlığı tarafından doldurulacaktır)</w:t>
      </w:r>
    </w:p>
    <w:p w14:paraId="777397ED" w14:textId="77777777" w:rsidR="003F1C17" w:rsidRPr="00116B05" w:rsidRDefault="003F1C17" w:rsidP="00830637">
      <w:pPr>
        <w:spacing w:after="120"/>
        <w:jc w:val="both"/>
        <w:rPr>
          <w:b/>
          <w:bCs/>
          <w:szCs w:val="24"/>
          <w:lang w:val="tr-TR"/>
        </w:rPr>
      </w:pPr>
      <w:bookmarkStart w:id="114" w:name="_Toc248657761"/>
      <w:bookmarkStart w:id="115" w:name="_Toc380499506"/>
      <w:r w:rsidRPr="00116B05">
        <w:rPr>
          <w:b/>
          <w:bCs/>
          <w:szCs w:val="24"/>
          <w:lang w:val="tr-TR"/>
        </w:rPr>
        <w:t>4.Diğer Hususlar</w:t>
      </w:r>
      <w:bookmarkEnd w:id="114"/>
      <w:bookmarkEnd w:id="115"/>
      <w:r w:rsidRPr="00116B05">
        <w:rPr>
          <w:b/>
          <w:bCs/>
          <w:szCs w:val="24"/>
          <w:lang w:val="tr-TR"/>
        </w:rPr>
        <w:t xml:space="preserve"> </w:t>
      </w:r>
    </w:p>
    <w:p w14:paraId="79E00F75" w14:textId="77777777" w:rsidR="003F1C17" w:rsidRPr="00116B05" w:rsidRDefault="003F1C17" w:rsidP="00830637">
      <w:pPr>
        <w:spacing w:after="120"/>
        <w:jc w:val="both"/>
        <w:rPr>
          <w:bCs/>
          <w:szCs w:val="24"/>
          <w:lang w:val="tr-TR"/>
        </w:rPr>
      </w:pPr>
      <w:r w:rsidRPr="00116B05">
        <w:rPr>
          <w:bCs/>
          <w:szCs w:val="24"/>
          <w:lang w:val="tr-TR"/>
        </w:rPr>
        <w:tab/>
        <w:t>Bu başlık altında, yukarıdaki başlıklarda yer almayan ancak birimin mali durumu hakkında gerekli görülen diğer konulara yer verilir.</w:t>
      </w:r>
    </w:p>
    <w:p w14:paraId="6CA1AD4E" w14:textId="33251E80" w:rsidR="003F1C17" w:rsidRPr="00116B05" w:rsidRDefault="003F1C17" w:rsidP="00830637">
      <w:pPr>
        <w:spacing w:after="120"/>
        <w:jc w:val="both"/>
        <w:rPr>
          <w:b/>
          <w:bCs/>
          <w:szCs w:val="24"/>
          <w:lang w:val="tr-TR"/>
        </w:rPr>
      </w:pPr>
      <w:bookmarkStart w:id="116" w:name="_Toc248657762"/>
      <w:bookmarkStart w:id="117" w:name="_Toc380499507"/>
      <w:r w:rsidRPr="00116B05">
        <w:rPr>
          <w:b/>
          <w:bCs/>
          <w:szCs w:val="24"/>
          <w:lang w:val="tr-TR"/>
        </w:rPr>
        <w:t>B. Performans Bilgileri</w:t>
      </w:r>
      <w:bookmarkEnd w:id="116"/>
      <w:bookmarkEnd w:id="117"/>
    </w:p>
    <w:p w14:paraId="1182699F" w14:textId="77777777" w:rsidR="003F1C17" w:rsidRPr="00116B05" w:rsidRDefault="003F1C17" w:rsidP="00830637">
      <w:pPr>
        <w:spacing w:after="120"/>
        <w:jc w:val="both"/>
        <w:rPr>
          <w:szCs w:val="24"/>
          <w:lang w:val="tr-TR" w:eastAsia="tr-TR"/>
        </w:rPr>
      </w:pPr>
      <w:r w:rsidRPr="00116B05">
        <w:rPr>
          <w:szCs w:val="24"/>
          <w:lang w:val="tr-TR" w:eastAsia="tr-TR"/>
        </w:rPr>
        <w:t>Kamu İdarelerince Hazırlanacak Faaliyet Raporları Hakkında Yönetmelik uyarınca bu bölümde,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14:paraId="2407410A" w14:textId="76D384DD" w:rsidR="00E152E4" w:rsidRDefault="000D4B02" w:rsidP="000D4B02">
      <w:pPr>
        <w:pStyle w:val="D3"/>
        <w:spacing w:before="0" w:after="120" w:line="240" w:lineRule="auto"/>
        <w:outlineLvl w:val="9"/>
        <w:rPr>
          <w:color w:val="auto"/>
        </w:rPr>
      </w:pPr>
      <w:bookmarkStart w:id="118" w:name="_Toc65234519"/>
      <w:r>
        <w:rPr>
          <w:color w:val="auto"/>
        </w:rPr>
        <w:t>1-</w:t>
      </w:r>
      <w:r w:rsidR="002647E7" w:rsidRPr="00116B05">
        <w:rPr>
          <w:color w:val="auto"/>
        </w:rPr>
        <w:t>Program, Alt Program, Faaliyet Bilgileri</w:t>
      </w:r>
      <w:bookmarkEnd w:id="118"/>
    </w:p>
    <w:p w14:paraId="2B9CFC4F" w14:textId="49538D60" w:rsidR="000D4B02" w:rsidRPr="00DB0DEE" w:rsidRDefault="000D4B02" w:rsidP="000D4B02">
      <w:pPr>
        <w:spacing w:after="120"/>
        <w:jc w:val="both"/>
        <w:rPr>
          <w:i/>
          <w:iCs/>
          <w:szCs w:val="24"/>
          <w:lang w:val="tr-TR" w:eastAsia="tr-TR"/>
        </w:rPr>
      </w:pPr>
      <w:r w:rsidRPr="00DB0DEE">
        <w:rPr>
          <w:i/>
          <w:iCs/>
          <w:szCs w:val="24"/>
          <w:lang w:val="tr-TR" w:eastAsia="tr-TR"/>
        </w:rPr>
        <w:t>Tablo 1</w:t>
      </w:r>
      <w:r w:rsidR="008C4FB7">
        <w:rPr>
          <w:i/>
          <w:iCs/>
          <w:szCs w:val="24"/>
          <w:lang w:val="tr-TR" w:eastAsia="tr-TR"/>
        </w:rPr>
        <w:t>15</w:t>
      </w:r>
      <w:r w:rsidRPr="00DB0DEE">
        <w:rPr>
          <w:i/>
          <w:iCs/>
          <w:szCs w:val="24"/>
          <w:lang w:val="tr-TR" w:eastAsia="tr-TR"/>
        </w:rPr>
        <w:t xml:space="preserve">- Program, Alt Program ve Faaliyet Bilgileri </w:t>
      </w:r>
    </w:p>
    <w:tbl>
      <w:tblPr>
        <w:tblStyle w:val="TabloKlavuzu"/>
        <w:tblW w:w="0" w:type="auto"/>
        <w:tblLayout w:type="fixed"/>
        <w:tblLook w:val="01E0" w:firstRow="1" w:lastRow="1" w:firstColumn="1" w:lastColumn="1" w:noHBand="0" w:noVBand="0"/>
      </w:tblPr>
      <w:tblGrid>
        <w:gridCol w:w="1696"/>
        <w:gridCol w:w="1843"/>
        <w:gridCol w:w="2126"/>
        <w:gridCol w:w="3495"/>
      </w:tblGrid>
      <w:tr w:rsidR="00A52119" w:rsidRPr="00116B05" w14:paraId="3F18FCBB" w14:textId="77777777" w:rsidTr="00504EBF">
        <w:trPr>
          <w:trHeight w:val="508"/>
        </w:trPr>
        <w:tc>
          <w:tcPr>
            <w:tcW w:w="1696" w:type="dxa"/>
          </w:tcPr>
          <w:p w14:paraId="4BAD9100" w14:textId="77777777" w:rsidR="00A52119" w:rsidRPr="00116B05" w:rsidRDefault="00A52119" w:rsidP="00504EBF">
            <w:pPr>
              <w:pStyle w:val="TableParagraph"/>
              <w:ind w:left="290"/>
              <w:rPr>
                <w:b/>
                <w:sz w:val="24"/>
                <w:szCs w:val="24"/>
              </w:rPr>
            </w:pPr>
            <w:r w:rsidRPr="00116B05">
              <w:rPr>
                <w:b/>
                <w:sz w:val="24"/>
                <w:szCs w:val="24"/>
              </w:rPr>
              <w:t>PROGRAM</w:t>
            </w:r>
          </w:p>
        </w:tc>
        <w:tc>
          <w:tcPr>
            <w:tcW w:w="1843" w:type="dxa"/>
          </w:tcPr>
          <w:p w14:paraId="5CA09539" w14:textId="77777777" w:rsidR="00A52119" w:rsidRPr="00116B05" w:rsidRDefault="00A52119" w:rsidP="00504EBF">
            <w:pPr>
              <w:pStyle w:val="TableParagraph"/>
              <w:ind w:left="193"/>
              <w:rPr>
                <w:b/>
                <w:sz w:val="24"/>
                <w:szCs w:val="24"/>
              </w:rPr>
            </w:pPr>
            <w:r w:rsidRPr="00116B05">
              <w:rPr>
                <w:b/>
                <w:sz w:val="24"/>
                <w:szCs w:val="24"/>
              </w:rPr>
              <w:t>ALT PROGRAM</w:t>
            </w:r>
          </w:p>
        </w:tc>
        <w:tc>
          <w:tcPr>
            <w:tcW w:w="2126" w:type="dxa"/>
          </w:tcPr>
          <w:p w14:paraId="17899EF3" w14:textId="77777777" w:rsidR="00A52119" w:rsidRPr="00116B05" w:rsidRDefault="00A52119" w:rsidP="00504EBF">
            <w:pPr>
              <w:pStyle w:val="TableParagraph"/>
              <w:ind w:left="63" w:right="60"/>
              <w:jc w:val="center"/>
              <w:rPr>
                <w:b/>
                <w:sz w:val="24"/>
                <w:szCs w:val="24"/>
              </w:rPr>
            </w:pPr>
            <w:r w:rsidRPr="00116B05">
              <w:rPr>
                <w:b/>
                <w:sz w:val="24"/>
                <w:szCs w:val="24"/>
              </w:rPr>
              <w:t>FAALİYET</w:t>
            </w:r>
          </w:p>
        </w:tc>
        <w:tc>
          <w:tcPr>
            <w:tcW w:w="3495" w:type="dxa"/>
          </w:tcPr>
          <w:p w14:paraId="15A391B1" w14:textId="77777777" w:rsidR="00A52119" w:rsidRPr="00116B05" w:rsidRDefault="00A52119" w:rsidP="00504EBF">
            <w:pPr>
              <w:pStyle w:val="TableParagraph"/>
              <w:ind w:left="433"/>
              <w:rPr>
                <w:b/>
                <w:sz w:val="24"/>
                <w:szCs w:val="24"/>
              </w:rPr>
            </w:pPr>
            <w:r w:rsidRPr="00116B05">
              <w:rPr>
                <w:b/>
                <w:sz w:val="24"/>
                <w:szCs w:val="24"/>
              </w:rPr>
              <w:t>SORUMLU HARCAMA BİRİMİ</w:t>
            </w:r>
          </w:p>
        </w:tc>
      </w:tr>
      <w:tr w:rsidR="00A52119" w:rsidRPr="00116B05" w14:paraId="55EDD257" w14:textId="77777777" w:rsidTr="00504EBF">
        <w:trPr>
          <w:trHeight w:val="1012"/>
        </w:trPr>
        <w:tc>
          <w:tcPr>
            <w:tcW w:w="1696" w:type="dxa"/>
          </w:tcPr>
          <w:p w14:paraId="0AD2DC16" w14:textId="221D9F2A" w:rsidR="00A52119" w:rsidRPr="00116B05" w:rsidRDefault="00A52119" w:rsidP="00E50946">
            <w:pPr>
              <w:pStyle w:val="TableParagraph"/>
              <w:ind w:right="119"/>
              <w:rPr>
                <w:sz w:val="24"/>
                <w:szCs w:val="24"/>
              </w:rPr>
            </w:pPr>
            <w:r w:rsidRPr="00116B05">
              <w:rPr>
                <w:sz w:val="24"/>
                <w:szCs w:val="24"/>
              </w:rPr>
              <w:t>ARAŞTIRMA, GELİŞTİRME VE</w:t>
            </w:r>
            <w:r w:rsidR="00E50946">
              <w:rPr>
                <w:sz w:val="24"/>
                <w:szCs w:val="24"/>
              </w:rPr>
              <w:t xml:space="preserve"> </w:t>
            </w:r>
            <w:r w:rsidRPr="00116B05">
              <w:rPr>
                <w:sz w:val="24"/>
                <w:szCs w:val="24"/>
              </w:rPr>
              <w:t>YENİLİK</w:t>
            </w:r>
          </w:p>
        </w:tc>
        <w:tc>
          <w:tcPr>
            <w:tcW w:w="1843" w:type="dxa"/>
          </w:tcPr>
          <w:p w14:paraId="565200E5" w14:textId="77777777" w:rsidR="00A52119" w:rsidRPr="00116B05" w:rsidRDefault="00A52119" w:rsidP="00504EBF">
            <w:pPr>
              <w:pStyle w:val="TableParagraph"/>
              <w:ind w:left="157" w:right="154" w:hanging="1"/>
              <w:jc w:val="center"/>
              <w:rPr>
                <w:sz w:val="24"/>
                <w:szCs w:val="24"/>
              </w:rPr>
            </w:pPr>
            <w:r w:rsidRPr="00116B05">
              <w:rPr>
                <w:sz w:val="24"/>
                <w:szCs w:val="24"/>
              </w:rPr>
              <w:t>Yükseköğretimde Bilimsel Araştırma ve Geliştirme</w:t>
            </w:r>
          </w:p>
        </w:tc>
        <w:tc>
          <w:tcPr>
            <w:tcW w:w="2126" w:type="dxa"/>
          </w:tcPr>
          <w:p w14:paraId="503052D2" w14:textId="77777777" w:rsidR="00A52119" w:rsidRPr="00116B05" w:rsidRDefault="00A52119" w:rsidP="00E50946">
            <w:pPr>
              <w:pStyle w:val="TableParagraph"/>
              <w:ind w:right="55"/>
              <w:rPr>
                <w:sz w:val="24"/>
                <w:szCs w:val="24"/>
              </w:rPr>
            </w:pPr>
            <w:r w:rsidRPr="00116B05">
              <w:rPr>
                <w:sz w:val="24"/>
                <w:szCs w:val="24"/>
              </w:rPr>
              <w:t>Yükseköğretim Kurumlarının Bilimsel Araştırma Projeleri</w:t>
            </w:r>
          </w:p>
        </w:tc>
        <w:tc>
          <w:tcPr>
            <w:tcW w:w="3495" w:type="dxa"/>
          </w:tcPr>
          <w:p w14:paraId="61A36F33" w14:textId="77777777" w:rsidR="00A52119" w:rsidRPr="00116B05" w:rsidRDefault="00A52119" w:rsidP="00E50946">
            <w:pPr>
              <w:pStyle w:val="TableParagraph"/>
              <w:rPr>
                <w:sz w:val="24"/>
                <w:szCs w:val="24"/>
              </w:rPr>
            </w:pPr>
            <w:r w:rsidRPr="00116B05">
              <w:rPr>
                <w:sz w:val="24"/>
                <w:szCs w:val="24"/>
              </w:rPr>
              <w:t>ÖZEL KALEM (REKTÖRLÜK)</w:t>
            </w:r>
          </w:p>
        </w:tc>
      </w:tr>
      <w:tr w:rsidR="00A52119" w:rsidRPr="00116B05" w14:paraId="208D11F6" w14:textId="77777777" w:rsidTr="00504EBF">
        <w:trPr>
          <w:trHeight w:val="556"/>
        </w:trPr>
        <w:tc>
          <w:tcPr>
            <w:tcW w:w="1696" w:type="dxa"/>
            <w:vMerge w:val="restart"/>
          </w:tcPr>
          <w:p w14:paraId="05D5B643" w14:textId="77777777" w:rsidR="00A52119" w:rsidRPr="00116B05" w:rsidRDefault="00A52119" w:rsidP="00E50946">
            <w:pPr>
              <w:pStyle w:val="TableParagraph"/>
              <w:ind w:right="192"/>
              <w:rPr>
                <w:sz w:val="24"/>
                <w:szCs w:val="24"/>
              </w:rPr>
            </w:pPr>
            <w:r w:rsidRPr="00116B05">
              <w:rPr>
                <w:sz w:val="24"/>
                <w:szCs w:val="24"/>
              </w:rPr>
              <w:t>TEDAVİ EDİCİ SAĞLIK</w:t>
            </w:r>
          </w:p>
        </w:tc>
        <w:tc>
          <w:tcPr>
            <w:tcW w:w="1843" w:type="dxa"/>
            <w:vMerge w:val="restart"/>
          </w:tcPr>
          <w:p w14:paraId="695D36CF" w14:textId="77777777" w:rsidR="00A52119" w:rsidRPr="00116B05" w:rsidRDefault="00A52119" w:rsidP="00E50946">
            <w:pPr>
              <w:pStyle w:val="TableParagraph"/>
              <w:rPr>
                <w:sz w:val="24"/>
                <w:szCs w:val="24"/>
              </w:rPr>
            </w:pPr>
            <w:r w:rsidRPr="00116B05">
              <w:rPr>
                <w:sz w:val="24"/>
                <w:szCs w:val="24"/>
              </w:rPr>
              <w:t>Tedavi Hizmetleri</w:t>
            </w:r>
          </w:p>
        </w:tc>
        <w:tc>
          <w:tcPr>
            <w:tcW w:w="2126" w:type="dxa"/>
          </w:tcPr>
          <w:p w14:paraId="56DD03FD" w14:textId="77777777" w:rsidR="00A52119" w:rsidRPr="00116B05" w:rsidRDefault="00A52119" w:rsidP="00E50946">
            <w:pPr>
              <w:pStyle w:val="TableParagraph"/>
              <w:ind w:right="60"/>
              <w:rPr>
                <w:sz w:val="24"/>
                <w:szCs w:val="24"/>
              </w:rPr>
            </w:pPr>
            <w:r w:rsidRPr="00116B05">
              <w:rPr>
                <w:sz w:val="24"/>
                <w:szCs w:val="24"/>
              </w:rPr>
              <w:t>Ağız ve Diş Sağlığı Hizmetleri</w:t>
            </w:r>
          </w:p>
        </w:tc>
        <w:tc>
          <w:tcPr>
            <w:tcW w:w="3495" w:type="dxa"/>
          </w:tcPr>
          <w:p w14:paraId="77EED5CD" w14:textId="77777777" w:rsidR="00A52119" w:rsidRPr="00116B05" w:rsidRDefault="00A52119" w:rsidP="00E50946">
            <w:pPr>
              <w:pStyle w:val="TableParagraph"/>
              <w:rPr>
                <w:sz w:val="24"/>
                <w:szCs w:val="24"/>
              </w:rPr>
            </w:pPr>
            <w:r w:rsidRPr="00116B05">
              <w:rPr>
                <w:sz w:val="24"/>
                <w:szCs w:val="24"/>
              </w:rPr>
              <w:t>DİŞ HEKİMLİĞİ FAKÜLTESİ</w:t>
            </w:r>
          </w:p>
        </w:tc>
      </w:tr>
      <w:tr w:rsidR="00A52119" w:rsidRPr="00116B05" w14:paraId="2BFECA3C" w14:textId="77777777" w:rsidTr="00504EBF">
        <w:trPr>
          <w:trHeight w:val="556"/>
        </w:trPr>
        <w:tc>
          <w:tcPr>
            <w:tcW w:w="1696" w:type="dxa"/>
            <w:vMerge/>
          </w:tcPr>
          <w:p w14:paraId="5EF6C0D7" w14:textId="77777777" w:rsidR="00A52119" w:rsidRPr="00116B05" w:rsidRDefault="00A52119" w:rsidP="00504EBF">
            <w:pPr>
              <w:rPr>
                <w:szCs w:val="24"/>
                <w:lang w:val="tr-TR"/>
              </w:rPr>
            </w:pPr>
          </w:p>
        </w:tc>
        <w:tc>
          <w:tcPr>
            <w:tcW w:w="1843" w:type="dxa"/>
            <w:vMerge/>
          </w:tcPr>
          <w:p w14:paraId="3B50D3F8" w14:textId="77777777" w:rsidR="00A52119" w:rsidRPr="00116B05" w:rsidRDefault="00A52119" w:rsidP="00504EBF">
            <w:pPr>
              <w:rPr>
                <w:szCs w:val="24"/>
                <w:lang w:val="tr-TR"/>
              </w:rPr>
            </w:pPr>
          </w:p>
        </w:tc>
        <w:tc>
          <w:tcPr>
            <w:tcW w:w="2126" w:type="dxa"/>
          </w:tcPr>
          <w:p w14:paraId="26E09F19" w14:textId="77777777" w:rsidR="00A52119" w:rsidRPr="00116B05" w:rsidRDefault="00A52119" w:rsidP="00E50946">
            <w:pPr>
              <w:pStyle w:val="TableParagraph"/>
              <w:rPr>
                <w:sz w:val="24"/>
                <w:szCs w:val="24"/>
              </w:rPr>
            </w:pPr>
            <w:r w:rsidRPr="00116B05">
              <w:rPr>
                <w:sz w:val="24"/>
                <w:szCs w:val="24"/>
              </w:rPr>
              <w:t>Üniversite Genel</w:t>
            </w:r>
          </w:p>
          <w:p w14:paraId="124438EF" w14:textId="77777777" w:rsidR="00A52119" w:rsidRPr="00116B05" w:rsidRDefault="00A52119" w:rsidP="00E50946">
            <w:pPr>
              <w:pStyle w:val="TableParagraph"/>
              <w:rPr>
                <w:sz w:val="24"/>
                <w:szCs w:val="24"/>
              </w:rPr>
            </w:pPr>
            <w:r w:rsidRPr="00116B05">
              <w:rPr>
                <w:sz w:val="24"/>
                <w:szCs w:val="24"/>
              </w:rPr>
              <w:t>Hastane Hizmetleri</w:t>
            </w:r>
          </w:p>
        </w:tc>
        <w:tc>
          <w:tcPr>
            <w:tcW w:w="3495" w:type="dxa"/>
          </w:tcPr>
          <w:p w14:paraId="5E48DACD" w14:textId="77777777" w:rsidR="00A52119" w:rsidRPr="00116B05" w:rsidRDefault="00A52119" w:rsidP="00E50946">
            <w:pPr>
              <w:pStyle w:val="TableParagraph"/>
              <w:rPr>
                <w:sz w:val="24"/>
                <w:szCs w:val="24"/>
              </w:rPr>
            </w:pPr>
            <w:r w:rsidRPr="00116B05">
              <w:rPr>
                <w:sz w:val="24"/>
                <w:szCs w:val="24"/>
              </w:rPr>
              <w:t>UYGULAMA VE ARAŞTIRMA HASTANESİ</w:t>
            </w:r>
          </w:p>
        </w:tc>
      </w:tr>
      <w:tr w:rsidR="00A52119" w:rsidRPr="00116B05" w14:paraId="06664ED2" w14:textId="77777777" w:rsidTr="00504EBF">
        <w:trPr>
          <w:trHeight w:val="1012"/>
        </w:trPr>
        <w:tc>
          <w:tcPr>
            <w:tcW w:w="1696" w:type="dxa"/>
            <w:vMerge w:val="restart"/>
          </w:tcPr>
          <w:p w14:paraId="68A11884" w14:textId="77777777" w:rsidR="00A52119" w:rsidRPr="00116B05" w:rsidRDefault="00A52119" w:rsidP="00504EBF">
            <w:pPr>
              <w:pStyle w:val="TableParagraph"/>
              <w:rPr>
                <w:b/>
                <w:sz w:val="24"/>
                <w:szCs w:val="24"/>
              </w:rPr>
            </w:pPr>
          </w:p>
          <w:p w14:paraId="07366D0D" w14:textId="77777777" w:rsidR="00A52119" w:rsidRPr="00116B05" w:rsidRDefault="00A52119" w:rsidP="00504EBF">
            <w:pPr>
              <w:pStyle w:val="TableParagraph"/>
              <w:rPr>
                <w:b/>
                <w:sz w:val="24"/>
                <w:szCs w:val="24"/>
              </w:rPr>
            </w:pPr>
          </w:p>
          <w:p w14:paraId="4E02512E" w14:textId="77777777" w:rsidR="00A52119" w:rsidRPr="00116B05" w:rsidRDefault="00A52119" w:rsidP="00504EBF">
            <w:pPr>
              <w:pStyle w:val="TableParagraph"/>
              <w:rPr>
                <w:b/>
                <w:sz w:val="24"/>
                <w:szCs w:val="24"/>
              </w:rPr>
            </w:pPr>
          </w:p>
          <w:p w14:paraId="49F13A29" w14:textId="77777777" w:rsidR="00A52119" w:rsidRPr="00116B05" w:rsidRDefault="00A52119" w:rsidP="00504EBF">
            <w:pPr>
              <w:pStyle w:val="TableParagraph"/>
              <w:rPr>
                <w:b/>
                <w:sz w:val="24"/>
                <w:szCs w:val="24"/>
              </w:rPr>
            </w:pPr>
          </w:p>
          <w:p w14:paraId="465118AD" w14:textId="77777777" w:rsidR="00A52119" w:rsidRPr="00116B05" w:rsidRDefault="00A52119" w:rsidP="00504EBF">
            <w:pPr>
              <w:pStyle w:val="TableParagraph"/>
              <w:rPr>
                <w:b/>
                <w:sz w:val="24"/>
                <w:szCs w:val="24"/>
              </w:rPr>
            </w:pPr>
          </w:p>
          <w:p w14:paraId="302C8043" w14:textId="77777777" w:rsidR="00A52119" w:rsidRPr="00116B05" w:rsidRDefault="00A52119" w:rsidP="00504EBF">
            <w:pPr>
              <w:pStyle w:val="TableParagraph"/>
              <w:rPr>
                <w:b/>
                <w:sz w:val="24"/>
                <w:szCs w:val="24"/>
              </w:rPr>
            </w:pPr>
          </w:p>
          <w:p w14:paraId="364154E5" w14:textId="77777777" w:rsidR="00A52119" w:rsidRPr="00116B05" w:rsidRDefault="00A52119" w:rsidP="00504EBF">
            <w:pPr>
              <w:pStyle w:val="TableParagraph"/>
              <w:rPr>
                <w:b/>
                <w:sz w:val="24"/>
                <w:szCs w:val="24"/>
              </w:rPr>
            </w:pPr>
          </w:p>
          <w:p w14:paraId="0362A4C5" w14:textId="77777777" w:rsidR="00A52119" w:rsidRPr="00116B05" w:rsidRDefault="00A52119" w:rsidP="00504EBF">
            <w:pPr>
              <w:pStyle w:val="TableParagraph"/>
              <w:rPr>
                <w:b/>
                <w:sz w:val="24"/>
                <w:szCs w:val="24"/>
              </w:rPr>
            </w:pPr>
          </w:p>
          <w:p w14:paraId="121111B4" w14:textId="77777777" w:rsidR="00E50946" w:rsidRDefault="00E50946" w:rsidP="00E50946">
            <w:pPr>
              <w:pStyle w:val="TableParagraph"/>
              <w:ind w:right="42"/>
              <w:rPr>
                <w:b/>
                <w:sz w:val="24"/>
                <w:szCs w:val="24"/>
              </w:rPr>
            </w:pPr>
          </w:p>
          <w:p w14:paraId="526F3E33" w14:textId="77777777" w:rsidR="00E50946" w:rsidRDefault="00E50946" w:rsidP="00E50946">
            <w:pPr>
              <w:pStyle w:val="TableParagraph"/>
              <w:ind w:right="42"/>
              <w:rPr>
                <w:b/>
                <w:sz w:val="24"/>
                <w:szCs w:val="24"/>
              </w:rPr>
            </w:pPr>
          </w:p>
          <w:p w14:paraId="1C3B2F56" w14:textId="77777777" w:rsidR="00E50946" w:rsidRDefault="00E50946" w:rsidP="00E50946">
            <w:pPr>
              <w:pStyle w:val="TableParagraph"/>
              <w:ind w:right="42"/>
              <w:rPr>
                <w:b/>
                <w:sz w:val="24"/>
                <w:szCs w:val="24"/>
              </w:rPr>
            </w:pPr>
          </w:p>
          <w:p w14:paraId="2D168730" w14:textId="77777777" w:rsidR="00E50946" w:rsidRDefault="00E50946" w:rsidP="00E50946">
            <w:pPr>
              <w:pStyle w:val="TableParagraph"/>
              <w:ind w:right="42"/>
              <w:rPr>
                <w:b/>
                <w:sz w:val="24"/>
                <w:szCs w:val="24"/>
              </w:rPr>
            </w:pPr>
          </w:p>
          <w:p w14:paraId="2CACEFD8" w14:textId="77777777" w:rsidR="00E50946" w:rsidRDefault="00E50946" w:rsidP="00E50946">
            <w:pPr>
              <w:pStyle w:val="TableParagraph"/>
              <w:ind w:right="42"/>
              <w:rPr>
                <w:b/>
                <w:sz w:val="24"/>
                <w:szCs w:val="24"/>
              </w:rPr>
            </w:pPr>
          </w:p>
          <w:p w14:paraId="41F3E8AA" w14:textId="77777777" w:rsidR="00E50946" w:rsidRDefault="00E50946" w:rsidP="00E50946">
            <w:pPr>
              <w:pStyle w:val="TableParagraph"/>
              <w:ind w:right="42"/>
              <w:rPr>
                <w:b/>
                <w:sz w:val="24"/>
                <w:szCs w:val="24"/>
              </w:rPr>
            </w:pPr>
          </w:p>
          <w:p w14:paraId="16870B47" w14:textId="017A0A90" w:rsidR="00A52119" w:rsidRPr="00116B05" w:rsidRDefault="00A52119" w:rsidP="00E50946">
            <w:pPr>
              <w:pStyle w:val="TableParagraph"/>
              <w:ind w:right="42"/>
              <w:rPr>
                <w:sz w:val="24"/>
                <w:szCs w:val="24"/>
              </w:rPr>
            </w:pPr>
            <w:r w:rsidRPr="00116B05">
              <w:rPr>
                <w:sz w:val="24"/>
                <w:szCs w:val="24"/>
              </w:rPr>
              <w:t>YÜKSEKÖĞRETİM HİZMETLERİ</w:t>
            </w:r>
          </w:p>
        </w:tc>
        <w:tc>
          <w:tcPr>
            <w:tcW w:w="1843" w:type="dxa"/>
            <w:vMerge w:val="restart"/>
          </w:tcPr>
          <w:p w14:paraId="55C8730A" w14:textId="77777777" w:rsidR="00A52119" w:rsidRPr="00116B05" w:rsidRDefault="00A52119" w:rsidP="00504EBF">
            <w:pPr>
              <w:pStyle w:val="TableParagraph"/>
              <w:rPr>
                <w:b/>
                <w:sz w:val="24"/>
                <w:szCs w:val="24"/>
              </w:rPr>
            </w:pPr>
          </w:p>
          <w:p w14:paraId="05F23515" w14:textId="77777777" w:rsidR="00A52119" w:rsidRPr="00116B05" w:rsidRDefault="00A52119" w:rsidP="00504EBF">
            <w:pPr>
              <w:pStyle w:val="TableParagraph"/>
              <w:rPr>
                <w:b/>
                <w:sz w:val="24"/>
                <w:szCs w:val="24"/>
              </w:rPr>
            </w:pPr>
          </w:p>
          <w:p w14:paraId="37EB1011" w14:textId="77777777" w:rsidR="00A52119" w:rsidRPr="00116B05" w:rsidRDefault="00A52119" w:rsidP="00504EBF">
            <w:pPr>
              <w:pStyle w:val="TableParagraph"/>
              <w:rPr>
                <w:b/>
                <w:sz w:val="24"/>
                <w:szCs w:val="24"/>
              </w:rPr>
            </w:pPr>
          </w:p>
          <w:p w14:paraId="4FD420CF" w14:textId="77777777" w:rsidR="00A52119" w:rsidRPr="00116B05" w:rsidRDefault="00A52119" w:rsidP="00504EBF">
            <w:pPr>
              <w:pStyle w:val="TableParagraph"/>
              <w:rPr>
                <w:b/>
                <w:sz w:val="24"/>
                <w:szCs w:val="24"/>
              </w:rPr>
            </w:pPr>
          </w:p>
          <w:p w14:paraId="17FB8DBA" w14:textId="77777777" w:rsidR="00A52119" w:rsidRPr="00116B05" w:rsidRDefault="00A52119" w:rsidP="00504EBF">
            <w:pPr>
              <w:pStyle w:val="TableParagraph"/>
              <w:rPr>
                <w:b/>
                <w:sz w:val="24"/>
                <w:szCs w:val="24"/>
              </w:rPr>
            </w:pPr>
          </w:p>
          <w:p w14:paraId="2878DAF5" w14:textId="77777777" w:rsidR="00A52119" w:rsidRPr="00116B05" w:rsidRDefault="00A52119" w:rsidP="00504EBF">
            <w:pPr>
              <w:pStyle w:val="TableParagraph"/>
              <w:rPr>
                <w:b/>
                <w:sz w:val="24"/>
                <w:szCs w:val="24"/>
              </w:rPr>
            </w:pPr>
          </w:p>
          <w:p w14:paraId="3F74C04C" w14:textId="77777777" w:rsidR="00A52119" w:rsidRPr="00116B05" w:rsidRDefault="00A52119" w:rsidP="00504EBF">
            <w:pPr>
              <w:pStyle w:val="TableParagraph"/>
              <w:rPr>
                <w:b/>
                <w:sz w:val="24"/>
                <w:szCs w:val="24"/>
              </w:rPr>
            </w:pPr>
          </w:p>
          <w:p w14:paraId="7D01EE89" w14:textId="77777777" w:rsidR="00A52119" w:rsidRPr="00116B05" w:rsidRDefault="00A52119" w:rsidP="00504EBF">
            <w:pPr>
              <w:pStyle w:val="TableParagraph"/>
              <w:rPr>
                <w:b/>
                <w:sz w:val="24"/>
                <w:szCs w:val="24"/>
              </w:rPr>
            </w:pPr>
          </w:p>
          <w:p w14:paraId="4E28F02F" w14:textId="77777777" w:rsidR="00A52119" w:rsidRPr="00116B05" w:rsidRDefault="00A52119" w:rsidP="00504EBF">
            <w:pPr>
              <w:pStyle w:val="TableParagraph"/>
              <w:rPr>
                <w:b/>
                <w:sz w:val="24"/>
                <w:szCs w:val="24"/>
              </w:rPr>
            </w:pPr>
          </w:p>
          <w:p w14:paraId="13932301" w14:textId="77777777" w:rsidR="00A52119" w:rsidRPr="00116B05" w:rsidRDefault="00A52119" w:rsidP="00504EBF">
            <w:pPr>
              <w:pStyle w:val="TableParagraph"/>
              <w:rPr>
                <w:b/>
                <w:sz w:val="24"/>
                <w:szCs w:val="24"/>
              </w:rPr>
            </w:pPr>
          </w:p>
          <w:p w14:paraId="0EB28E5F" w14:textId="77777777" w:rsidR="00A52119" w:rsidRPr="00116B05" w:rsidRDefault="00A52119" w:rsidP="00504EBF">
            <w:pPr>
              <w:pStyle w:val="TableParagraph"/>
              <w:rPr>
                <w:b/>
                <w:sz w:val="24"/>
                <w:szCs w:val="24"/>
              </w:rPr>
            </w:pPr>
          </w:p>
          <w:p w14:paraId="730C7E0B" w14:textId="77777777" w:rsidR="00A52119" w:rsidRPr="00116B05" w:rsidRDefault="00A52119" w:rsidP="00504EBF">
            <w:pPr>
              <w:pStyle w:val="TableParagraph"/>
              <w:rPr>
                <w:b/>
                <w:sz w:val="24"/>
                <w:szCs w:val="24"/>
              </w:rPr>
            </w:pPr>
          </w:p>
          <w:p w14:paraId="414C5A4A" w14:textId="77777777" w:rsidR="00A52119" w:rsidRPr="00116B05" w:rsidRDefault="00A52119" w:rsidP="00504EBF">
            <w:pPr>
              <w:pStyle w:val="TableParagraph"/>
              <w:rPr>
                <w:b/>
                <w:sz w:val="24"/>
                <w:szCs w:val="24"/>
              </w:rPr>
            </w:pPr>
          </w:p>
          <w:p w14:paraId="1B871595" w14:textId="77777777" w:rsidR="00E50946" w:rsidRDefault="00E50946" w:rsidP="00E50946">
            <w:pPr>
              <w:pStyle w:val="TableParagraph"/>
              <w:ind w:right="181"/>
              <w:jc w:val="both"/>
              <w:rPr>
                <w:b/>
                <w:sz w:val="24"/>
                <w:szCs w:val="24"/>
              </w:rPr>
            </w:pPr>
          </w:p>
          <w:p w14:paraId="66F81824" w14:textId="7874721C" w:rsidR="00A52119" w:rsidRPr="00116B05" w:rsidRDefault="00A52119" w:rsidP="00E50946">
            <w:pPr>
              <w:pStyle w:val="TableParagraph"/>
              <w:ind w:right="181"/>
              <w:jc w:val="both"/>
              <w:rPr>
                <w:sz w:val="24"/>
                <w:szCs w:val="24"/>
              </w:rPr>
            </w:pPr>
            <w:r w:rsidRPr="00116B05">
              <w:rPr>
                <w:sz w:val="24"/>
                <w:szCs w:val="24"/>
              </w:rPr>
              <w:t>Ön Lisans</w:t>
            </w:r>
            <w:r w:rsidR="00E50946">
              <w:rPr>
                <w:sz w:val="24"/>
                <w:szCs w:val="24"/>
              </w:rPr>
              <w:t xml:space="preserve"> </w:t>
            </w:r>
            <w:r w:rsidRPr="00116B05">
              <w:rPr>
                <w:sz w:val="24"/>
                <w:szCs w:val="24"/>
              </w:rPr>
              <w:t>Eğitimi,</w:t>
            </w:r>
            <w:r w:rsidR="00E50946">
              <w:rPr>
                <w:sz w:val="24"/>
                <w:szCs w:val="24"/>
              </w:rPr>
              <w:t xml:space="preserve"> </w:t>
            </w:r>
            <w:r w:rsidRPr="00116B05">
              <w:rPr>
                <w:sz w:val="24"/>
                <w:szCs w:val="24"/>
              </w:rPr>
              <w:t>Lisans Eğitimi ve Lisansüstü Eğitim</w:t>
            </w:r>
          </w:p>
        </w:tc>
        <w:tc>
          <w:tcPr>
            <w:tcW w:w="2126" w:type="dxa"/>
          </w:tcPr>
          <w:p w14:paraId="1652A450" w14:textId="2C33E9CD" w:rsidR="00A52119" w:rsidRPr="00116B05" w:rsidRDefault="00A52119" w:rsidP="00E50946">
            <w:pPr>
              <w:pStyle w:val="TableParagraph"/>
              <w:ind w:right="466"/>
              <w:rPr>
                <w:sz w:val="24"/>
                <w:szCs w:val="24"/>
              </w:rPr>
            </w:pPr>
            <w:r w:rsidRPr="00116B05">
              <w:rPr>
                <w:sz w:val="24"/>
                <w:szCs w:val="24"/>
              </w:rPr>
              <w:lastRenderedPageBreak/>
              <w:t>Doktora ve</w:t>
            </w:r>
            <w:r w:rsidR="00E50946">
              <w:rPr>
                <w:sz w:val="24"/>
                <w:szCs w:val="24"/>
              </w:rPr>
              <w:t xml:space="preserve"> </w:t>
            </w:r>
            <w:r w:rsidRPr="00116B05">
              <w:rPr>
                <w:sz w:val="24"/>
                <w:szCs w:val="24"/>
              </w:rPr>
              <w:t>Tıpta</w:t>
            </w:r>
            <w:r w:rsidR="00E50946">
              <w:rPr>
                <w:sz w:val="24"/>
                <w:szCs w:val="24"/>
              </w:rPr>
              <w:t xml:space="preserve"> </w:t>
            </w:r>
            <w:r w:rsidRPr="00116B05">
              <w:rPr>
                <w:sz w:val="24"/>
                <w:szCs w:val="24"/>
              </w:rPr>
              <w:t>Uzmanlık</w:t>
            </w:r>
            <w:r w:rsidR="00E50946">
              <w:rPr>
                <w:sz w:val="24"/>
                <w:szCs w:val="24"/>
              </w:rPr>
              <w:t xml:space="preserve"> </w:t>
            </w:r>
            <w:r w:rsidRPr="00116B05">
              <w:rPr>
                <w:sz w:val="24"/>
                <w:szCs w:val="24"/>
              </w:rPr>
              <w:t>Eğitimi</w:t>
            </w:r>
          </w:p>
        </w:tc>
        <w:tc>
          <w:tcPr>
            <w:tcW w:w="3495" w:type="dxa"/>
          </w:tcPr>
          <w:p w14:paraId="4B638328" w14:textId="77777777" w:rsidR="00E50946" w:rsidRDefault="00A52119" w:rsidP="00504EBF">
            <w:pPr>
              <w:pStyle w:val="TableParagraph"/>
              <w:ind w:left="68" w:right="973"/>
              <w:rPr>
                <w:sz w:val="24"/>
                <w:szCs w:val="24"/>
              </w:rPr>
            </w:pPr>
            <w:r w:rsidRPr="00116B05">
              <w:rPr>
                <w:sz w:val="24"/>
                <w:szCs w:val="24"/>
              </w:rPr>
              <w:t xml:space="preserve">SAĞLIK BİLİMLERİ ENSTİTÜSÜ </w:t>
            </w:r>
          </w:p>
          <w:p w14:paraId="7B7659F7" w14:textId="5E9D160B" w:rsidR="00A52119" w:rsidRPr="00116B05" w:rsidRDefault="00A52119" w:rsidP="00504EBF">
            <w:pPr>
              <w:pStyle w:val="TableParagraph"/>
              <w:ind w:left="68" w:right="973"/>
              <w:rPr>
                <w:sz w:val="24"/>
                <w:szCs w:val="24"/>
              </w:rPr>
            </w:pPr>
            <w:r w:rsidRPr="00116B05">
              <w:rPr>
                <w:sz w:val="24"/>
                <w:szCs w:val="24"/>
              </w:rPr>
              <w:t>FEN BİLİMLERİ ENSTİTÜSÜ SOSYAL BİLİMLER ENSTİTÜSÜ</w:t>
            </w:r>
          </w:p>
        </w:tc>
      </w:tr>
      <w:tr w:rsidR="00A52119" w:rsidRPr="00116B05" w14:paraId="1F030965" w14:textId="77777777" w:rsidTr="00504EBF">
        <w:trPr>
          <w:trHeight w:val="1122"/>
        </w:trPr>
        <w:tc>
          <w:tcPr>
            <w:tcW w:w="1696" w:type="dxa"/>
            <w:vMerge/>
          </w:tcPr>
          <w:p w14:paraId="1DEA8BF5" w14:textId="77777777" w:rsidR="00A52119" w:rsidRPr="00116B05" w:rsidRDefault="00A52119" w:rsidP="00504EBF">
            <w:pPr>
              <w:rPr>
                <w:szCs w:val="24"/>
                <w:lang w:val="tr-TR"/>
              </w:rPr>
            </w:pPr>
          </w:p>
        </w:tc>
        <w:tc>
          <w:tcPr>
            <w:tcW w:w="1843" w:type="dxa"/>
            <w:vMerge/>
          </w:tcPr>
          <w:p w14:paraId="4A07FC49" w14:textId="77777777" w:rsidR="00A52119" w:rsidRPr="00116B05" w:rsidRDefault="00A52119" w:rsidP="00504EBF">
            <w:pPr>
              <w:rPr>
                <w:szCs w:val="24"/>
                <w:lang w:val="tr-TR"/>
              </w:rPr>
            </w:pPr>
          </w:p>
        </w:tc>
        <w:tc>
          <w:tcPr>
            <w:tcW w:w="2126" w:type="dxa"/>
          </w:tcPr>
          <w:p w14:paraId="06398002" w14:textId="20FB44E3" w:rsidR="00A52119" w:rsidRPr="00116B05" w:rsidRDefault="00A52119" w:rsidP="00E50946">
            <w:pPr>
              <w:pStyle w:val="TableParagraph"/>
              <w:ind w:right="154"/>
              <w:rPr>
                <w:sz w:val="24"/>
                <w:szCs w:val="24"/>
              </w:rPr>
            </w:pPr>
            <w:r w:rsidRPr="00116B05">
              <w:rPr>
                <w:sz w:val="24"/>
                <w:szCs w:val="24"/>
              </w:rPr>
              <w:t>Yükseköğretim</w:t>
            </w:r>
            <w:r w:rsidR="00E50946">
              <w:rPr>
                <w:sz w:val="24"/>
                <w:szCs w:val="24"/>
              </w:rPr>
              <w:t xml:space="preserve"> </w:t>
            </w:r>
            <w:r w:rsidRPr="00116B05">
              <w:rPr>
                <w:sz w:val="24"/>
                <w:szCs w:val="24"/>
              </w:rPr>
              <w:t>Kurumları Bilgi</w:t>
            </w:r>
            <w:r w:rsidR="00E50946">
              <w:rPr>
                <w:sz w:val="24"/>
                <w:szCs w:val="24"/>
              </w:rPr>
              <w:t xml:space="preserve"> </w:t>
            </w:r>
            <w:r w:rsidRPr="00116B05">
              <w:rPr>
                <w:sz w:val="24"/>
                <w:szCs w:val="24"/>
              </w:rPr>
              <w:t>ve Kültürel</w:t>
            </w:r>
            <w:r w:rsidR="00E50946">
              <w:rPr>
                <w:sz w:val="24"/>
                <w:szCs w:val="24"/>
              </w:rPr>
              <w:t xml:space="preserve"> </w:t>
            </w:r>
            <w:r w:rsidRPr="00116B05">
              <w:rPr>
                <w:sz w:val="24"/>
                <w:szCs w:val="24"/>
              </w:rPr>
              <w:t>Kaynaklar ile</w:t>
            </w:r>
            <w:r w:rsidR="00E50946">
              <w:rPr>
                <w:sz w:val="24"/>
                <w:szCs w:val="24"/>
              </w:rPr>
              <w:t xml:space="preserve"> </w:t>
            </w:r>
            <w:r w:rsidRPr="00116B05">
              <w:rPr>
                <w:sz w:val="24"/>
                <w:szCs w:val="24"/>
              </w:rPr>
              <w:t>Sportif Altyapının</w:t>
            </w:r>
            <w:r w:rsidR="00E50946">
              <w:rPr>
                <w:sz w:val="24"/>
                <w:szCs w:val="24"/>
              </w:rPr>
              <w:t xml:space="preserve"> </w:t>
            </w:r>
            <w:r w:rsidRPr="00116B05">
              <w:rPr>
                <w:sz w:val="24"/>
                <w:szCs w:val="24"/>
              </w:rPr>
              <w:t>Geliştirilmesi</w:t>
            </w:r>
            <w:r w:rsidR="00E50946">
              <w:rPr>
                <w:sz w:val="24"/>
                <w:szCs w:val="24"/>
              </w:rPr>
              <w:t xml:space="preserve"> </w:t>
            </w:r>
            <w:r w:rsidRPr="00116B05">
              <w:rPr>
                <w:sz w:val="24"/>
                <w:szCs w:val="24"/>
              </w:rPr>
              <w:t>Hizmetleri</w:t>
            </w:r>
          </w:p>
        </w:tc>
        <w:tc>
          <w:tcPr>
            <w:tcW w:w="3495" w:type="dxa"/>
          </w:tcPr>
          <w:p w14:paraId="344D92BC" w14:textId="77777777" w:rsidR="00A52119" w:rsidRPr="00116B05" w:rsidRDefault="00A52119" w:rsidP="00E50946">
            <w:pPr>
              <w:pStyle w:val="TableParagraph"/>
              <w:ind w:right="574"/>
              <w:rPr>
                <w:sz w:val="24"/>
                <w:szCs w:val="24"/>
              </w:rPr>
            </w:pPr>
            <w:r w:rsidRPr="00116B05">
              <w:rPr>
                <w:sz w:val="24"/>
                <w:szCs w:val="24"/>
              </w:rPr>
              <w:t>KÜTÜPHANE VE DOKÜMANTASYON DAİRE BŞK.LIĞI</w:t>
            </w:r>
          </w:p>
        </w:tc>
      </w:tr>
      <w:tr w:rsidR="00A52119" w:rsidRPr="00116B05" w14:paraId="21B684B7" w14:textId="77777777" w:rsidTr="00504EBF">
        <w:trPr>
          <w:trHeight w:val="6399"/>
        </w:trPr>
        <w:tc>
          <w:tcPr>
            <w:tcW w:w="1696" w:type="dxa"/>
            <w:vMerge/>
          </w:tcPr>
          <w:p w14:paraId="528C2C06" w14:textId="77777777" w:rsidR="00A52119" w:rsidRPr="00116B05" w:rsidRDefault="00A52119" w:rsidP="00504EBF">
            <w:pPr>
              <w:rPr>
                <w:szCs w:val="24"/>
                <w:lang w:val="tr-TR"/>
              </w:rPr>
            </w:pPr>
          </w:p>
        </w:tc>
        <w:tc>
          <w:tcPr>
            <w:tcW w:w="1843" w:type="dxa"/>
            <w:vMerge/>
          </w:tcPr>
          <w:p w14:paraId="6681D531" w14:textId="77777777" w:rsidR="00A52119" w:rsidRPr="00116B05" w:rsidRDefault="00A52119" w:rsidP="00504EBF">
            <w:pPr>
              <w:rPr>
                <w:szCs w:val="24"/>
                <w:lang w:val="tr-TR"/>
              </w:rPr>
            </w:pPr>
          </w:p>
        </w:tc>
        <w:tc>
          <w:tcPr>
            <w:tcW w:w="2126" w:type="dxa"/>
          </w:tcPr>
          <w:p w14:paraId="1DDCB20A" w14:textId="77777777" w:rsidR="00A52119" w:rsidRPr="00116B05" w:rsidRDefault="00A52119" w:rsidP="00504EBF">
            <w:pPr>
              <w:pStyle w:val="TableParagraph"/>
              <w:rPr>
                <w:b/>
                <w:sz w:val="24"/>
                <w:szCs w:val="24"/>
              </w:rPr>
            </w:pPr>
          </w:p>
          <w:p w14:paraId="0CADD8A2" w14:textId="77777777" w:rsidR="00A52119" w:rsidRPr="00116B05" w:rsidRDefault="00A52119" w:rsidP="00E50946">
            <w:pPr>
              <w:pStyle w:val="TableParagraph"/>
              <w:ind w:right="166"/>
              <w:rPr>
                <w:sz w:val="24"/>
                <w:szCs w:val="24"/>
              </w:rPr>
            </w:pPr>
            <w:r w:rsidRPr="00116B05">
              <w:rPr>
                <w:sz w:val="24"/>
                <w:szCs w:val="24"/>
              </w:rPr>
              <w:t>Yükseköğretim Kurumları Birinci Öğretim</w:t>
            </w:r>
          </w:p>
        </w:tc>
        <w:tc>
          <w:tcPr>
            <w:tcW w:w="3495" w:type="dxa"/>
          </w:tcPr>
          <w:p w14:paraId="42FC142C" w14:textId="77777777" w:rsidR="00E50946" w:rsidRDefault="00A52119" w:rsidP="00E50946">
            <w:pPr>
              <w:pStyle w:val="TableParagraph"/>
              <w:ind w:right="246"/>
              <w:rPr>
                <w:sz w:val="24"/>
                <w:szCs w:val="24"/>
              </w:rPr>
            </w:pPr>
            <w:r w:rsidRPr="00116B05">
              <w:rPr>
                <w:sz w:val="24"/>
                <w:szCs w:val="24"/>
              </w:rPr>
              <w:t>ÖZEL KALEM (GENEL SEKRETERLİK), İDARİ VE MALİ İŞLER DAİRE BŞK.LIĞI, YAPI İŞLERİ VE TEKNİK DAİRE BŞK.LIĞI, TIP FAKÜLTESİ,</w:t>
            </w:r>
          </w:p>
          <w:p w14:paraId="134491D6" w14:textId="77777777" w:rsidR="00E50946" w:rsidRDefault="00A52119" w:rsidP="00E50946">
            <w:pPr>
              <w:pStyle w:val="TableParagraph"/>
              <w:ind w:right="246"/>
              <w:rPr>
                <w:sz w:val="24"/>
                <w:szCs w:val="24"/>
              </w:rPr>
            </w:pPr>
            <w:r w:rsidRPr="00116B05">
              <w:rPr>
                <w:sz w:val="24"/>
                <w:szCs w:val="24"/>
              </w:rPr>
              <w:t>DİŞ HEKİMLİĞİ FAKÜLTESİ, SAĞLIK BİLİMLERİ</w:t>
            </w:r>
            <w:r w:rsidRPr="00116B05">
              <w:rPr>
                <w:spacing w:val="-15"/>
                <w:sz w:val="24"/>
                <w:szCs w:val="24"/>
              </w:rPr>
              <w:t xml:space="preserve"> </w:t>
            </w:r>
            <w:r w:rsidRPr="00116B05">
              <w:rPr>
                <w:sz w:val="24"/>
                <w:szCs w:val="24"/>
              </w:rPr>
              <w:t>FAKÜLTESİ, FEN-EDEBİYAT FAKÜLTESİ, ZİRAAT</w:t>
            </w:r>
            <w:r w:rsidRPr="00116B05">
              <w:rPr>
                <w:spacing w:val="-1"/>
                <w:sz w:val="24"/>
                <w:szCs w:val="24"/>
              </w:rPr>
              <w:t xml:space="preserve"> </w:t>
            </w:r>
            <w:r w:rsidRPr="00116B05">
              <w:rPr>
                <w:sz w:val="24"/>
                <w:szCs w:val="24"/>
              </w:rPr>
              <w:t>FAKÜLTESİ,</w:t>
            </w:r>
          </w:p>
          <w:p w14:paraId="3DC8B817" w14:textId="77777777" w:rsidR="00E50946" w:rsidRDefault="00A52119" w:rsidP="00E50946">
            <w:pPr>
              <w:pStyle w:val="TableParagraph"/>
              <w:ind w:right="246"/>
              <w:rPr>
                <w:sz w:val="24"/>
                <w:szCs w:val="24"/>
              </w:rPr>
            </w:pPr>
            <w:r w:rsidRPr="00116B05">
              <w:rPr>
                <w:sz w:val="24"/>
                <w:szCs w:val="24"/>
              </w:rPr>
              <w:t>FATSA DENİZ BİLİMLERİ</w:t>
            </w:r>
            <w:r w:rsidRPr="00116B05">
              <w:rPr>
                <w:spacing w:val="-18"/>
                <w:sz w:val="24"/>
                <w:szCs w:val="24"/>
              </w:rPr>
              <w:t xml:space="preserve"> </w:t>
            </w:r>
            <w:r w:rsidRPr="00116B05">
              <w:rPr>
                <w:sz w:val="24"/>
                <w:szCs w:val="24"/>
              </w:rPr>
              <w:t>FAKÜLTESİ, TEKNİK BİLİMLER MESLEK YO., MESUDİYE MESLEK YÜKSEKOKULU, FATSA MESLEK YÜKSEKOKULU, AKKUŞ MESLEK YÜKSEKOKULU, ULUBEY MESLEK YÜKSEKOKULU, İKİZCE MESLEK YÜKSEKOKULU, EĞİTİM</w:t>
            </w:r>
            <w:r w:rsidRPr="00116B05">
              <w:rPr>
                <w:spacing w:val="-1"/>
                <w:sz w:val="24"/>
                <w:szCs w:val="24"/>
              </w:rPr>
              <w:t xml:space="preserve"> </w:t>
            </w:r>
            <w:r w:rsidRPr="00116B05">
              <w:rPr>
                <w:sz w:val="24"/>
                <w:szCs w:val="24"/>
              </w:rPr>
              <w:t>FAKÜLTESİ,</w:t>
            </w:r>
          </w:p>
          <w:p w14:paraId="47FF67B1" w14:textId="77777777" w:rsidR="00E50946" w:rsidRDefault="00A52119" w:rsidP="00E50946">
            <w:pPr>
              <w:pStyle w:val="TableParagraph"/>
              <w:ind w:right="246"/>
              <w:rPr>
                <w:sz w:val="24"/>
                <w:szCs w:val="24"/>
              </w:rPr>
            </w:pPr>
            <w:r w:rsidRPr="00116B05">
              <w:rPr>
                <w:sz w:val="24"/>
                <w:szCs w:val="24"/>
              </w:rPr>
              <w:t>ÜNYE İKTİSADİ VE İDARİ BİL. FAKÜLTESİ, MÜZİK VE SAHNE SANATLARI FAKÜLTESİ, GÜZEL SANATLAR FAKÜLTESİ,</w:t>
            </w:r>
          </w:p>
          <w:p w14:paraId="316F9B83" w14:textId="77777777" w:rsidR="00E50946" w:rsidRDefault="00A52119" w:rsidP="00E50946">
            <w:pPr>
              <w:pStyle w:val="TableParagraph"/>
              <w:ind w:right="246"/>
              <w:rPr>
                <w:sz w:val="24"/>
                <w:szCs w:val="24"/>
              </w:rPr>
            </w:pPr>
            <w:r w:rsidRPr="00116B05">
              <w:rPr>
                <w:sz w:val="24"/>
                <w:szCs w:val="24"/>
              </w:rPr>
              <w:t>İLAHİYAT FAKÜLTESİ, TURİZM FAKÜLTESİ,</w:t>
            </w:r>
          </w:p>
          <w:p w14:paraId="0CF84711" w14:textId="77777777" w:rsidR="00E50946" w:rsidRDefault="00A52119" w:rsidP="00E50946">
            <w:pPr>
              <w:pStyle w:val="TableParagraph"/>
              <w:ind w:right="246"/>
              <w:rPr>
                <w:sz w:val="24"/>
                <w:szCs w:val="24"/>
              </w:rPr>
            </w:pPr>
            <w:r w:rsidRPr="00116B05">
              <w:rPr>
                <w:sz w:val="24"/>
                <w:szCs w:val="24"/>
              </w:rPr>
              <w:t>BEDEN EĞİTİMİ VE SPOR</w:t>
            </w:r>
            <w:r w:rsidRPr="00116B05">
              <w:rPr>
                <w:spacing w:val="-20"/>
                <w:sz w:val="24"/>
                <w:szCs w:val="24"/>
              </w:rPr>
              <w:t xml:space="preserve"> </w:t>
            </w:r>
            <w:r w:rsidRPr="00116B05">
              <w:rPr>
                <w:sz w:val="24"/>
                <w:szCs w:val="24"/>
              </w:rPr>
              <w:t>YÜKSEKOKULU, ÜNYE MESLEK</w:t>
            </w:r>
            <w:r w:rsidRPr="00116B05">
              <w:rPr>
                <w:spacing w:val="-1"/>
                <w:sz w:val="24"/>
                <w:szCs w:val="24"/>
              </w:rPr>
              <w:t xml:space="preserve"> </w:t>
            </w:r>
            <w:r w:rsidRPr="00116B05">
              <w:rPr>
                <w:sz w:val="24"/>
                <w:szCs w:val="24"/>
              </w:rPr>
              <w:t>YÜKSEKOKULU,</w:t>
            </w:r>
          </w:p>
          <w:p w14:paraId="297C5430" w14:textId="216724B7" w:rsidR="00A52119" w:rsidRPr="00116B05" w:rsidRDefault="00A52119" w:rsidP="00E50946">
            <w:pPr>
              <w:pStyle w:val="TableParagraph"/>
              <w:ind w:right="246"/>
              <w:rPr>
                <w:sz w:val="24"/>
                <w:szCs w:val="24"/>
              </w:rPr>
            </w:pPr>
            <w:r w:rsidRPr="00116B05">
              <w:rPr>
                <w:sz w:val="24"/>
                <w:szCs w:val="24"/>
              </w:rPr>
              <w:t>SOSYAL BİLİMLER MESLEK</w:t>
            </w:r>
            <w:r w:rsidRPr="00116B05">
              <w:rPr>
                <w:spacing w:val="-15"/>
                <w:sz w:val="24"/>
                <w:szCs w:val="24"/>
              </w:rPr>
              <w:t xml:space="preserve"> </w:t>
            </w:r>
            <w:r w:rsidRPr="00116B05">
              <w:rPr>
                <w:sz w:val="24"/>
                <w:szCs w:val="24"/>
              </w:rPr>
              <w:t>YO.</w:t>
            </w:r>
          </w:p>
        </w:tc>
      </w:tr>
    </w:tbl>
    <w:p w14:paraId="720E1AB2" w14:textId="77777777" w:rsidR="00A52119" w:rsidRPr="00116B05" w:rsidRDefault="00A52119" w:rsidP="00830637">
      <w:pPr>
        <w:spacing w:after="120"/>
        <w:rPr>
          <w:szCs w:val="24"/>
          <w:lang w:val="tr-TR"/>
        </w:rPr>
        <w:sectPr w:rsidR="00A52119" w:rsidRPr="00116B05">
          <w:footerReference w:type="default" r:id="rId9"/>
          <w:pgSz w:w="11910" w:h="16840"/>
          <w:pgMar w:top="1320" w:right="1500" w:bottom="740" w:left="1240" w:header="0" w:footer="548"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1760"/>
        <w:gridCol w:w="2165"/>
        <w:gridCol w:w="3480"/>
      </w:tblGrid>
      <w:tr w:rsidR="00A52119" w:rsidRPr="00116B05" w14:paraId="49FF0E54" w14:textId="77777777" w:rsidTr="00991B38">
        <w:trPr>
          <w:trHeight w:val="2371"/>
        </w:trPr>
        <w:tc>
          <w:tcPr>
            <w:tcW w:w="1534" w:type="dxa"/>
            <w:vMerge w:val="restart"/>
          </w:tcPr>
          <w:p w14:paraId="2223240A" w14:textId="77777777" w:rsidR="00A52119" w:rsidRPr="00116B05" w:rsidRDefault="00A52119" w:rsidP="00830637">
            <w:pPr>
              <w:pStyle w:val="TableParagraph"/>
              <w:spacing w:after="120"/>
              <w:rPr>
                <w:sz w:val="24"/>
                <w:szCs w:val="24"/>
              </w:rPr>
            </w:pPr>
          </w:p>
        </w:tc>
        <w:tc>
          <w:tcPr>
            <w:tcW w:w="1760" w:type="dxa"/>
            <w:vMerge w:val="restart"/>
          </w:tcPr>
          <w:p w14:paraId="392A5366" w14:textId="77777777" w:rsidR="00A52119" w:rsidRPr="00116B05" w:rsidRDefault="00A52119" w:rsidP="00830637">
            <w:pPr>
              <w:pStyle w:val="TableParagraph"/>
              <w:spacing w:after="120"/>
              <w:rPr>
                <w:sz w:val="24"/>
                <w:szCs w:val="24"/>
              </w:rPr>
            </w:pPr>
          </w:p>
        </w:tc>
        <w:tc>
          <w:tcPr>
            <w:tcW w:w="2165" w:type="dxa"/>
          </w:tcPr>
          <w:p w14:paraId="27CE39A3" w14:textId="77777777" w:rsidR="00A52119" w:rsidRPr="00116B05" w:rsidRDefault="00A52119" w:rsidP="00830637">
            <w:pPr>
              <w:pStyle w:val="TableParagraph"/>
              <w:spacing w:after="120"/>
              <w:rPr>
                <w:b/>
                <w:sz w:val="24"/>
                <w:szCs w:val="24"/>
              </w:rPr>
            </w:pPr>
          </w:p>
          <w:p w14:paraId="2D85E3EE" w14:textId="77777777" w:rsidR="00A52119" w:rsidRPr="00116B05" w:rsidRDefault="00A52119" w:rsidP="00830637">
            <w:pPr>
              <w:pStyle w:val="TableParagraph"/>
              <w:spacing w:after="120"/>
              <w:rPr>
                <w:b/>
                <w:sz w:val="24"/>
                <w:szCs w:val="24"/>
              </w:rPr>
            </w:pPr>
          </w:p>
          <w:p w14:paraId="0485E068" w14:textId="77777777" w:rsidR="00A52119" w:rsidRPr="00116B05" w:rsidRDefault="00A52119" w:rsidP="00830637">
            <w:pPr>
              <w:pStyle w:val="TableParagraph"/>
              <w:spacing w:after="120"/>
              <w:rPr>
                <w:b/>
                <w:sz w:val="24"/>
                <w:szCs w:val="24"/>
              </w:rPr>
            </w:pPr>
          </w:p>
          <w:p w14:paraId="1EFE9913" w14:textId="77777777" w:rsidR="00A52119" w:rsidRPr="00116B05" w:rsidRDefault="00A52119" w:rsidP="00830637">
            <w:pPr>
              <w:pStyle w:val="TableParagraph"/>
              <w:spacing w:after="120"/>
              <w:rPr>
                <w:b/>
                <w:sz w:val="24"/>
                <w:szCs w:val="24"/>
              </w:rPr>
            </w:pPr>
          </w:p>
          <w:p w14:paraId="28433696" w14:textId="77777777" w:rsidR="00A52119" w:rsidRPr="00116B05" w:rsidRDefault="00A52119" w:rsidP="00830637">
            <w:pPr>
              <w:pStyle w:val="TableParagraph"/>
              <w:spacing w:after="120"/>
              <w:ind w:left="68" w:right="288"/>
              <w:rPr>
                <w:sz w:val="24"/>
                <w:szCs w:val="24"/>
              </w:rPr>
            </w:pPr>
            <w:r w:rsidRPr="00116B05">
              <w:rPr>
                <w:sz w:val="24"/>
                <w:szCs w:val="24"/>
              </w:rPr>
              <w:t>Yükseköğretim Kurumları İkinci Öğretim</w:t>
            </w:r>
          </w:p>
        </w:tc>
        <w:tc>
          <w:tcPr>
            <w:tcW w:w="3480" w:type="dxa"/>
          </w:tcPr>
          <w:p w14:paraId="17908B18" w14:textId="77777777" w:rsidR="00E50946" w:rsidRDefault="00A52119" w:rsidP="00E50946">
            <w:pPr>
              <w:pStyle w:val="TableParagraph"/>
              <w:spacing w:after="120"/>
              <w:ind w:left="68" w:right="424"/>
              <w:rPr>
                <w:sz w:val="24"/>
                <w:szCs w:val="24"/>
              </w:rPr>
            </w:pPr>
            <w:r w:rsidRPr="00116B05">
              <w:rPr>
                <w:sz w:val="24"/>
                <w:szCs w:val="24"/>
              </w:rPr>
              <w:t>İDARİ VE MALİ İŞLER DAİRE BŞK.LIĞI, SAĞLIK BİLİMLERİ</w:t>
            </w:r>
            <w:r w:rsidRPr="00116B05">
              <w:rPr>
                <w:spacing w:val="-3"/>
                <w:sz w:val="24"/>
                <w:szCs w:val="24"/>
              </w:rPr>
              <w:t xml:space="preserve"> </w:t>
            </w:r>
            <w:r w:rsidRPr="00116B05">
              <w:rPr>
                <w:sz w:val="24"/>
                <w:szCs w:val="24"/>
              </w:rPr>
              <w:t>ENSTİTÜSÜ,</w:t>
            </w:r>
          </w:p>
          <w:p w14:paraId="6E3B928E" w14:textId="77777777" w:rsidR="00E50946" w:rsidRDefault="00A52119" w:rsidP="00E50946">
            <w:pPr>
              <w:pStyle w:val="TableParagraph"/>
              <w:spacing w:after="120"/>
              <w:ind w:left="68" w:right="424"/>
              <w:rPr>
                <w:sz w:val="24"/>
                <w:szCs w:val="24"/>
              </w:rPr>
            </w:pPr>
            <w:r w:rsidRPr="00116B05">
              <w:rPr>
                <w:sz w:val="24"/>
                <w:szCs w:val="24"/>
              </w:rPr>
              <w:t>FEN-EDEBİYAT FAKÜLTESİ, TEKNİK BİLİMLER MESLEK</w:t>
            </w:r>
            <w:r w:rsidRPr="00116B05">
              <w:rPr>
                <w:spacing w:val="-14"/>
                <w:sz w:val="24"/>
                <w:szCs w:val="24"/>
              </w:rPr>
              <w:t xml:space="preserve"> </w:t>
            </w:r>
            <w:r w:rsidRPr="00116B05">
              <w:rPr>
                <w:sz w:val="24"/>
                <w:szCs w:val="24"/>
              </w:rPr>
              <w:t>YO.,</w:t>
            </w:r>
          </w:p>
          <w:p w14:paraId="49FEAB51" w14:textId="01B01008" w:rsidR="00A52119" w:rsidRPr="00116B05" w:rsidRDefault="00A52119" w:rsidP="00E50946">
            <w:pPr>
              <w:pStyle w:val="TableParagraph"/>
              <w:spacing w:after="120"/>
              <w:ind w:left="68" w:right="424"/>
              <w:rPr>
                <w:sz w:val="24"/>
                <w:szCs w:val="24"/>
              </w:rPr>
            </w:pPr>
            <w:r w:rsidRPr="00116B05">
              <w:rPr>
                <w:sz w:val="24"/>
                <w:szCs w:val="24"/>
              </w:rPr>
              <w:t>ÜNYE İKTİSADİ VE İDARİ BİL. FAKÜLTESİ, MÜZİK VE SAHNE SANATLARI</w:t>
            </w:r>
            <w:r w:rsidRPr="00116B05">
              <w:rPr>
                <w:spacing w:val="-18"/>
                <w:sz w:val="24"/>
                <w:szCs w:val="24"/>
              </w:rPr>
              <w:t xml:space="preserve"> </w:t>
            </w:r>
            <w:r w:rsidRPr="00116B05">
              <w:rPr>
                <w:sz w:val="24"/>
                <w:szCs w:val="24"/>
              </w:rPr>
              <w:t>FAKÜLTESİ, GÜZEL SANATLAR</w:t>
            </w:r>
            <w:r w:rsidRPr="00116B05">
              <w:rPr>
                <w:spacing w:val="-1"/>
                <w:sz w:val="24"/>
                <w:szCs w:val="24"/>
              </w:rPr>
              <w:t xml:space="preserve"> </w:t>
            </w:r>
            <w:r w:rsidRPr="00116B05">
              <w:rPr>
                <w:sz w:val="24"/>
                <w:szCs w:val="24"/>
              </w:rPr>
              <w:t>FAKÜLTESİ,</w:t>
            </w:r>
            <w:r w:rsidR="00E50946">
              <w:rPr>
                <w:sz w:val="24"/>
                <w:szCs w:val="24"/>
              </w:rPr>
              <w:t xml:space="preserve"> </w:t>
            </w:r>
            <w:r w:rsidRPr="00116B05">
              <w:rPr>
                <w:sz w:val="24"/>
                <w:szCs w:val="24"/>
              </w:rPr>
              <w:t>BEDEN EĞİTİMİ VE SPOR</w:t>
            </w:r>
            <w:r w:rsidRPr="00116B05">
              <w:rPr>
                <w:spacing w:val="-20"/>
                <w:sz w:val="24"/>
                <w:szCs w:val="24"/>
              </w:rPr>
              <w:t xml:space="preserve"> </w:t>
            </w:r>
            <w:r w:rsidRPr="00116B05">
              <w:rPr>
                <w:sz w:val="24"/>
                <w:szCs w:val="24"/>
              </w:rPr>
              <w:t>YÜKSEKOKULU, SOSYAL BİLİMLER MESLEK YO.</w:t>
            </w:r>
          </w:p>
        </w:tc>
      </w:tr>
      <w:tr w:rsidR="00A52119" w:rsidRPr="00116B05" w14:paraId="1736735D" w14:textId="77777777" w:rsidTr="00991B38">
        <w:trPr>
          <w:trHeight w:val="556"/>
        </w:trPr>
        <w:tc>
          <w:tcPr>
            <w:tcW w:w="1534" w:type="dxa"/>
            <w:vMerge/>
            <w:tcBorders>
              <w:top w:val="nil"/>
            </w:tcBorders>
          </w:tcPr>
          <w:p w14:paraId="58D5866E" w14:textId="77777777" w:rsidR="00A52119" w:rsidRPr="00116B05" w:rsidRDefault="00A52119" w:rsidP="00830637">
            <w:pPr>
              <w:spacing w:after="120"/>
              <w:rPr>
                <w:szCs w:val="24"/>
                <w:lang w:val="tr-TR"/>
              </w:rPr>
            </w:pPr>
          </w:p>
        </w:tc>
        <w:tc>
          <w:tcPr>
            <w:tcW w:w="1760" w:type="dxa"/>
            <w:vMerge/>
            <w:tcBorders>
              <w:top w:val="nil"/>
            </w:tcBorders>
          </w:tcPr>
          <w:p w14:paraId="1293029B" w14:textId="77777777" w:rsidR="00A52119" w:rsidRPr="00116B05" w:rsidRDefault="00A52119" w:rsidP="00830637">
            <w:pPr>
              <w:spacing w:after="120"/>
              <w:rPr>
                <w:szCs w:val="24"/>
                <w:lang w:val="tr-TR"/>
              </w:rPr>
            </w:pPr>
          </w:p>
        </w:tc>
        <w:tc>
          <w:tcPr>
            <w:tcW w:w="2165" w:type="dxa"/>
          </w:tcPr>
          <w:p w14:paraId="2CD7A337" w14:textId="77777777" w:rsidR="00A52119" w:rsidRPr="00116B05" w:rsidRDefault="00A52119" w:rsidP="00830637">
            <w:pPr>
              <w:pStyle w:val="TableParagraph"/>
              <w:spacing w:after="120"/>
              <w:ind w:left="68" w:right="288"/>
              <w:rPr>
                <w:sz w:val="24"/>
                <w:szCs w:val="24"/>
              </w:rPr>
            </w:pPr>
            <w:r w:rsidRPr="00116B05">
              <w:rPr>
                <w:sz w:val="24"/>
                <w:szCs w:val="24"/>
              </w:rPr>
              <w:t>Yükseköğretim Kurumları Tezsiz Yüksek Lisans</w:t>
            </w:r>
          </w:p>
        </w:tc>
        <w:tc>
          <w:tcPr>
            <w:tcW w:w="3480" w:type="dxa"/>
          </w:tcPr>
          <w:p w14:paraId="679D4394" w14:textId="77777777" w:rsidR="00A52119" w:rsidRPr="00116B05" w:rsidRDefault="00A52119" w:rsidP="00830637">
            <w:pPr>
              <w:pStyle w:val="TableParagraph"/>
              <w:spacing w:after="120"/>
              <w:ind w:left="68"/>
              <w:rPr>
                <w:sz w:val="24"/>
                <w:szCs w:val="24"/>
              </w:rPr>
            </w:pPr>
            <w:r w:rsidRPr="00116B05">
              <w:rPr>
                <w:sz w:val="24"/>
                <w:szCs w:val="24"/>
              </w:rPr>
              <w:t>SOSYAL BİLİMLER ENSTİTÜSÜ</w:t>
            </w:r>
          </w:p>
        </w:tc>
      </w:tr>
      <w:tr w:rsidR="00A52119" w:rsidRPr="00116B05" w14:paraId="24059F45" w14:textId="77777777" w:rsidTr="00991B38">
        <w:trPr>
          <w:trHeight w:val="556"/>
        </w:trPr>
        <w:tc>
          <w:tcPr>
            <w:tcW w:w="1534" w:type="dxa"/>
            <w:vMerge/>
            <w:tcBorders>
              <w:top w:val="nil"/>
            </w:tcBorders>
          </w:tcPr>
          <w:p w14:paraId="1EF46E29" w14:textId="77777777" w:rsidR="00A52119" w:rsidRPr="00116B05" w:rsidRDefault="00A52119" w:rsidP="00830637">
            <w:pPr>
              <w:spacing w:after="120"/>
              <w:rPr>
                <w:szCs w:val="24"/>
                <w:lang w:val="tr-TR"/>
              </w:rPr>
            </w:pPr>
          </w:p>
        </w:tc>
        <w:tc>
          <w:tcPr>
            <w:tcW w:w="1760" w:type="dxa"/>
            <w:vMerge w:val="restart"/>
          </w:tcPr>
          <w:p w14:paraId="2232D74A" w14:textId="77777777" w:rsidR="00A52119" w:rsidRPr="00116B05" w:rsidRDefault="00A52119" w:rsidP="00830637">
            <w:pPr>
              <w:pStyle w:val="TableParagraph"/>
              <w:spacing w:after="120"/>
              <w:rPr>
                <w:b/>
                <w:sz w:val="24"/>
                <w:szCs w:val="24"/>
              </w:rPr>
            </w:pPr>
          </w:p>
          <w:p w14:paraId="1379F4CC" w14:textId="77777777" w:rsidR="00A52119" w:rsidRPr="00116B05" w:rsidRDefault="00A52119" w:rsidP="00830637">
            <w:pPr>
              <w:pStyle w:val="TableParagraph"/>
              <w:spacing w:after="120"/>
              <w:rPr>
                <w:b/>
                <w:sz w:val="24"/>
                <w:szCs w:val="24"/>
              </w:rPr>
            </w:pPr>
          </w:p>
          <w:p w14:paraId="48B0F174" w14:textId="77777777" w:rsidR="00A52119" w:rsidRPr="00116B05" w:rsidRDefault="00A52119" w:rsidP="00830637">
            <w:pPr>
              <w:pStyle w:val="TableParagraph"/>
              <w:spacing w:after="120"/>
              <w:rPr>
                <w:b/>
                <w:sz w:val="24"/>
                <w:szCs w:val="24"/>
              </w:rPr>
            </w:pPr>
          </w:p>
          <w:p w14:paraId="472BC396" w14:textId="77777777" w:rsidR="00A52119" w:rsidRPr="00116B05" w:rsidRDefault="00A52119" w:rsidP="00830637">
            <w:pPr>
              <w:pStyle w:val="TableParagraph"/>
              <w:spacing w:after="120"/>
              <w:rPr>
                <w:b/>
                <w:sz w:val="24"/>
                <w:szCs w:val="24"/>
              </w:rPr>
            </w:pPr>
          </w:p>
          <w:p w14:paraId="74FB202A" w14:textId="77777777" w:rsidR="00A52119" w:rsidRPr="00116B05" w:rsidRDefault="00A52119" w:rsidP="00830637">
            <w:pPr>
              <w:pStyle w:val="TableParagraph"/>
              <w:spacing w:after="120"/>
              <w:rPr>
                <w:b/>
                <w:sz w:val="24"/>
                <w:szCs w:val="24"/>
              </w:rPr>
            </w:pPr>
          </w:p>
          <w:p w14:paraId="610DE0D2" w14:textId="77777777" w:rsidR="00A52119" w:rsidRPr="00116B05" w:rsidRDefault="00A52119" w:rsidP="00830637">
            <w:pPr>
              <w:pStyle w:val="TableParagraph"/>
              <w:spacing w:after="120"/>
              <w:rPr>
                <w:b/>
                <w:sz w:val="24"/>
                <w:szCs w:val="24"/>
              </w:rPr>
            </w:pPr>
          </w:p>
          <w:p w14:paraId="6C76B1FA" w14:textId="77777777" w:rsidR="00A52119" w:rsidRPr="00116B05" w:rsidRDefault="00A52119" w:rsidP="00830637">
            <w:pPr>
              <w:pStyle w:val="TableParagraph"/>
              <w:spacing w:after="120"/>
              <w:rPr>
                <w:b/>
                <w:sz w:val="24"/>
                <w:szCs w:val="24"/>
              </w:rPr>
            </w:pPr>
          </w:p>
          <w:p w14:paraId="2096ADEC" w14:textId="77777777" w:rsidR="00A52119" w:rsidRPr="00116B05" w:rsidRDefault="00A52119" w:rsidP="00830637">
            <w:pPr>
              <w:pStyle w:val="TableParagraph"/>
              <w:spacing w:after="120"/>
              <w:rPr>
                <w:b/>
                <w:sz w:val="24"/>
                <w:szCs w:val="24"/>
              </w:rPr>
            </w:pPr>
          </w:p>
          <w:p w14:paraId="4F9AF201" w14:textId="77777777" w:rsidR="00A52119" w:rsidRPr="00116B05" w:rsidRDefault="00A52119" w:rsidP="00830637">
            <w:pPr>
              <w:pStyle w:val="TableParagraph"/>
              <w:spacing w:after="120"/>
              <w:rPr>
                <w:b/>
                <w:sz w:val="24"/>
                <w:szCs w:val="24"/>
              </w:rPr>
            </w:pPr>
          </w:p>
          <w:p w14:paraId="0642DDD8" w14:textId="3EA91BA8" w:rsidR="00A52119" w:rsidRPr="00116B05" w:rsidRDefault="00A52119" w:rsidP="00830637">
            <w:pPr>
              <w:pStyle w:val="TableParagraph"/>
              <w:spacing w:after="120"/>
              <w:ind w:left="184" w:right="46" w:hanging="116"/>
              <w:rPr>
                <w:sz w:val="24"/>
                <w:szCs w:val="24"/>
              </w:rPr>
            </w:pPr>
            <w:r w:rsidRPr="00116B05">
              <w:rPr>
                <w:sz w:val="24"/>
                <w:szCs w:val="24"/>
              </w:rPr>
              <w:t>YÜKSEKÖĞRETİMDE</w:t>
            </w:r>
            <w:r w:rsidR="00E50946">
              <w:rPr>
                <w:sz w:val="24"/>
                <w:szCs w:val="24"/>
              </w:rPr>
              <w:t xml:space="preserve"> </w:t>
            </w:r>
            <w:r w:rsidRPr="00116B05">
              <w:rPr>
                <w:sz w:val="24"/>
                <w:szCs w:val="24"/>
              </w:rPr>
              <w:t>ÖĞRENCİ YAŞAMI</w:t>
            </w:r>
          </w:p>
        </w:tc>
        <w:tc>
          <w:tcPr>
            <w:tcW w:w="2165" w:type="dxa"/>
          </w:tcPr>
          <w:p w14:paraId="4E4553E7" w14:textId="77777777" w:rsidR="00A52119" w:rsidRPr="00116B05" w:rsidRDefault="00A52119" w:rsidP="00830637">
            <w:pPr>
              <w:pStyle w:val="TableParagraph"/>
              <w:spacing w:after="120"/>
              <w:ind w:left="68"/>
              <w:rPr>
                <w:sz w:val="24"/>
                <w:szCs w:val="24"/>
              </w:rPr>
            </w:pPr>
            <w:r w:rsidRPr="00116B05">
              <w:rPr>
                <w:sz w:val="24"/>
                <w:szCs w:val="24"/>
              </w:rPr>
              <w:t>Yükseköğretimde Beslenme</w:t>
            </w:r>
          </w:p>
          <w:p w14:paraId="54B093BE" w14:textId="77777777" w:rsidR="00A52119" w:rsidRPr="00116B05" w:rsidRDefault="00A52119" w:rsidP="00830637">
            <w:pPr>
              <w:pStyle w:val="TableParagraph"/>
              <w:spacing w:after="120"/>
              <w:ind w:left="68"/>
              <w:rPr>
                <w:sz w:val="24"/>
                <w:szCs w:val="24"/>
              </w:rPr>
            </w:pPr>
            <w:r w:rsidRPr="00116B05">
              <w:rPr>
                <w:sz w:val="24"/>
                <w:szCs w:val="24"/>
              </w:rPr>
              <w:t>Hizmetleri</w:t>
            </w:r>
          </w:p>
        </w:tc>
        <w:tc>
          <w:tcPr>
            <w:tcW w:w="3480" w:type="dxa"/>
          </w:tcPr>
          <w:p w14:paraId="1520BD2A" w14:textId="77777777" w:rsidR="00A52119" w:rsidRPr="00116B05" w:rsidRDefault="00A52119" w:rsidP="00830637">
            <w:pPr>
              <w:pStyle w:val="TableParagraph"/>
              <w:spacing w:after="120"/>
              <w:ind w:left="68"/>
              <w:rPr>
                <w:sz w:val="24"/>
                <w:szCs w:val="24"/>
              </w:rPr>
            </w:pPr>
            <w:r w:rsidRPr="00116B05">
              <w:rPr>
                <w:sz w:val="24"/>
                <w:szCs w:val="24"/>
              </w:rPr>
              <w:t>SAĞLIK, KÜLTÜR VE SPOR DAİRE BŞK.LIĞI</w:t>
            </w:r>
          </w:p>
        </w:tc>
      </w:tr>
      <w:tr w:rsidR="00A52119" w:rsidRPr="00116B05" w14:paraId="5772C20A" w14:textId="77777777" w:rsidTr="00991B38">
        <w:trPr>
          <w:trHeight w:val="558"/>
        </w:trPr>
        <w:tc>
          <w:tcPr>
            <w:tcW w:w="1534" w:type="dxa"/>
            <w:vMerge/>
            <w:tcBorders>
              <w:top w:val="nil"/>
            </w:tcBorders>
          </w:tcPr>
          <w:p w14:paraId="06BBD796" w14:textId="77777777" w:rsidR="00A52119" w:rsidRPr="00116B05" w:rsidRDefault="00A52119" w:rsidP="00830637">
            <w:pPr>
              <w:spacing w:after="120"/>
              <w:rPr>
                <w:szCs w:val="24"/>
                <w:lang w:val="tr-TR"/>
              </w:rPr>
            </w:pPr>
          </w:p>
        </w:tc>
        <w:tc>
          <w:tcPr>
            <w:tcW w:w="1760" w:type="dxa"/>
            <w:vMerge/>
            <w:tcBorders>
              <w:top w:val="nil"/>
            </w:tcBorders>
          </w:tcPr>
          <w:p w14:paraId="6F4A4DD6" w14:textId="77777777" w:rsidR="00A52119" w:rsidRPr="00116B05" w:rsidRDefault="00A52119" w:rsidP="00830637">
            <w:pPr>
              <w:spacing w:after="120"/>
              <w:rPr>
                <w:szCs w:val="24"/>
                <w:lang w:val="tr-TR"/>
              </w:rPr>
            </w:pPr>
          </w:p>
        </w:tc>
        <w:tc>
          <w:tcPr>
            <w:tcW w:w="2165" w:type="dxa"/>
          </w:tcPr>
          <w:p w14:paraId="1098FB5D" w14:textId="77777777" w:rsidR="00A52119" w:rsidRPr="00116B05" w:rsidRDefault="00A52119" w:rsidP="00830637">
            <w:pPr>
              <w:pStyle w:val="TableParagraph"/>
              <w:spacing w:after="120"/>
              <w:ind w:left="68"/>
              <w:rPr>
                <w:sz w:val="24"/>
                <w:szCs w:val="24"/>
              </w:rPr>
            </w:pPr>
            <w:r w:rsidRPr="00116B05">
              <w:rPr>
                <w:sz w:val="24"/>
                <w:szCs w:val="24"/>
              </w:rPr>
              <w:t>Yükseköğretimde Kültür ve</w:t>
            </w:r>
          </w:p>
          <w:p w14:paraId="57EFD28F" w14:textId="77777777" w:rsidR="00A52119" w:rsidRPr="00116B05" w:rsidRDefault="00A52119" w:rsidP="00830637">
            <w:pPr>
              <w:pStyle w:val="TableParagraph"/>
              <w:spacing w:after="120"/>
              <w:ind w:left="68"/>
              <w:rPr>
                <w:sz w:val="24"/>
                <w:szCs w:val="24"/>
              </w:rPr>
            </w:pPr>
            <w:r w:rsidRPr="00116B05">
              <w:rPr>
                <w:sz w:val="24"/>
                <w:szCs w:val="24"/>
              </w:rPr>
              <w:t>Spor Hizmetleri</w:t>
            </w:r>
          </w:p>
        </w:tc>
        <w:tc>
          <w:tcPr>
            <w:tcW w:w="3480" w:type="dxa"/>
          </w:tcPr>
          <w:p w14:paraId="266DA57F" w14:textId="77777777" w:rsidR="00A52119" w:rsidRPr="00116B05" w:rsidRDefault="00A52119" w:rsidP="00830637">
            <w:pPr>
              <w:pStyle w:val="TableParagraph"/>
              <w:spacing w:after="120"/>
              <w:ind w:left="68"/>
              <w:rPr>
                <w:sz w:val="24"/>
                <w:szCs w:val="24"/>
              </w:rPr>
            </w:pPr>
            <w:r w:rsidRPr="00116B05">
              <w:rPr>
                <w:sz w:val="24"/>
                <w:szCs w:val="24"/>
              </w:rPr>
              <w:t>SAĞLIK, KÜLTÜR VE SPOR DAİRE BŞK.LIĞI</w:t>
            </w:r>
          </w:p>
        </w:tc>
      </w:tr>
      <w:tr w:rsidR="00A52119" w:rsidRPr="00116B05" w14:paraId="351FA995" w14:textId="77777777" w:rsidTr="00991B38">
        <w:trPr>
          <w:trHeight w:val="3619"/>
        </w:trPr>
        <w:tc>
          <w:tcPr>
            <w:tcW w:w="1534" w:type="dxa"/>
            <w:vMerge/>
            <w:tcBorders>
              <w:top w:val="nil"/>
            </w:tcBorders>
          </w:tcPr>
          <w:p w14:paraId="688AEFB8" w14:textId="77777777" w:rsidR="00A52119" w:rsidRPr="00116B05" w:rsidRDefault="00A52119" w:rsidP="00830637">
            <w:pPr>
              <w:spacing w:after="120"/>
              <w:rPr>
                <w:szCs w:val="24"/>
                <w:lang w:val="tr-TR"/>
              </w:rPr>
            </w:pPr>
          </w:p>
        </w:tc>
        <w:tc>
          <w:tcPr>
            <w:tcW w:w="1760" w:type="dxa"/>
            <w:vMerge/>
            <w:tcBorders>
              <w:top w:val="nil"/>
            </w:tcBorders>
          </w:tcPr>
          <w:p w14:paraId="351B49E0" w14:textId="77777777" w:rsidR="00A52119" w:rsidRPr="00116B05" w:rsidRDefault="00A52119" w:rsidP="00830637">
            <w:pPr>
              <w:spacing w:after="120"/>
              <w:rPr>
                <w:szCs w:val="24"/>
                <w:lang w:val="tr-TR"/>
              </w:rPr>
            </w:pPr>
          </w:p>
        </w:tc>
        <w:tc>
          <w:tcPr>
            <w:tcW w:w="2165" w:type="dxa"/>
          </w:tcPr>
          <w:p w14:paraId="72EDDCA8" w14:textId="77777777" w:rsidR="00A52119" w:rsidRPr="00116B05" w:rsidRDefault="00A52119" w:rsidP="00830637">
            <w:pPr>
              <w:pStyle w:val="TableParagraph"/>
              <w:spacing w:after="120"/>
              <w:rPr>
                <w:b/>
                <w:sz w:val="24"/>
                <w:szCs w:val="24"/>
              </w:rPr>
            </w:pPr>
          </w:p>
          <w:p w14:paraId="2A370168" w14:textId="77777777" w:rsidR="00A52119" w:rsidRPr="00116B05" w:rsidRDefault="00A52119" w:rsidP="00830637">
            <w:pPr>
              <w:pStyle w:val="TableParagraph"/>
              <w:spacing w:after="120"/>
              <w:rPr>
                <w:b/>
                <w:sz w:val="24"/>
                <w:szCs w:val="24"/>
              </w:rPr>
            </w:pPr>
          </w:p>
          <w:p w14:paraId="1B3DCDAC" w14:textId="77777777" w:rsidR="00A52119" w:rsidRPr="00116B05" w:rsidRDefault="00A52119" w:rsidP="00830637">
            <w:pPr>
              <w:pStyle w:val="TableParagraph"/>
              <w:spacing w:after="120"/>
              <w:rPr>
                <w:b/>
                <w:sz w:val="24"/>
                <w:szCs w:val="24"/>
              </w:rPr>
            </w:pPr>
          </w:p>
          <w:p w14:paraId="2D07FFA0" w14:textId="77777777" w:rsidR="00A52119" w:rsidRPr="00116B05" w:rsidRDefault="00A52119" w:rsidP="00830637">
            <w:pPr>
              <w:pStyle w:val="TableParagraph"/>
              <w:spacing w:after="120"/>
              <w:rPr>
                <w:b/>
                <w:sz w:val="24"/>
                <w:szCs w:val="24"/>
              </w:rPr>
            </w:pPr>
          </w:p>
          <w:p w14:paraId="26E6632F" w14:textId="77777777" w:rsidR="00A52119" w:rsidRPr="00116B05" w:rsidRDefault="00A52119" w:rsidP="00830637">
            <w:pPr>
              <w:pStyle w:val="TableParagraph"/>
              <w:spacing w:after="120"/>
              <w:rPr>
                <w:b/>
                <w:sz w:val="24"/>
                <w:szCs w:val="24"/>
              </w:rPr>
            </w:pPr>
          </w:p>
          <w:p w14:paraId="6F77D58B" w14:textId="77777777" w:rsidR="00A52119" w:rsidRPr="00116B05" w:rsidRDefault="00A52119" w:rsidP="00830637">
            <w:pPr>
              <w:pStyle w:val="TableParagraph"/>
              <w:spacing w:after="120"/>
              <w:rPr>
                <w:b/>
                <w:sz w:val="24"/>
                <w:szCs w:val="24"/>
              </w:rPr>
            </w:pPr>
          </w:p>
          <w:p w14:paraId="63481CAC" w14:textId="77777777" w:rsidR="00A52119" w:rsidRPr="00116B05" w:rsidRDefault="00A52119" w:rsidP="00830637">
            <w:pPr>
              <w:pStyle w:val="TableParagraph"/>
              <w:spacing w:after="120"/>
              <w:rPr>
                <w:b/>
                <w:sz w:val="24"/>
                <w:szCs w:val="24"/>
              </w:rPr>
            </w:pPr>
          </w:p>
          <w:p w14:paraId="6080D0F8" w14:textId="77777777" w:rsidR="00A52119" w:rsidRPr="00116B05" w:rsidRDefault="00A52119" w:rsidP="00830637">
            <w:pPr>
              <w:pStyle w:val="TableParagraph"/>
              <w:spacing w:after="120"/>
              <w:ind w:left="68" w:right="298"/>
              <w:rPr>
                <w:sz w:val="24"/>
                <w:szCs w:val="24"/>
              </w:rPr>
            </w:pPr>
            <w:r w:rsidRPr="00116B05">
              <w:rPr>
                <w:sz w:val="24"/>
                <w:szCs w:val="24"/>
              </w:rPr>
              <w:t>Yükseköğretimde Öğrenci Yaşamına İlişkin Diğer Hizmetler</w:t>
            </w:r>
          </w:p>
        </w:tc>
        <w:tc>
          <w:tcPr>
            <w:tcW w:w="3480" w:type="dxa"/>
          </w:tcPr>
          <w:p w14:paraId="2F662D8C" w14:textId="77777777" w:rsidR="00E50946" w:rsidRDefault="00A52119" w:rsidP="00E50946">
            <w:pPr>
              <w:pStyle w:val="TableParagraph"/>
              <w:spacing w:after="120"/>
              <w:ind w:left="68" w:right="95"/>
              <w:rPr>
                <w:sz w:val="24"/>
                <w:szCs w:val="24"/>
              </w:rPr>
            </w:pPr>
            <w:r w:rsidRPr="00116B05">
              <w:rPr>
                <w:sz w:val="24"/>
                <w:szCs w:val="24"/>
              </w:rPr>
              <w:t>SAĞLIK, KÜLTÜR VE SPOR DAİRE BŞK.LIĞI SAĞLIK BİLİMLERİ FAKÜLTESİ,</w:t>
            </w:r>
          </w:p>
          <w:p w14:paraId="780BD7D8" w14:textId="77777777" w:rsidR="00E50946" w:rsidRDefault="00A52119" w:rsidP="00E50946">
            <w:pPr>
              <w:pStyle w:val="TableParagraph"/>
              <w:spacing w:after="120"/>
              <w:ind w:left="68" w:right="95"/>
              <w:rPr>
                <w:sz w:val="24"/>
                <w:szCs w:val="24"/>
              </w:rPr>
            </w:pPr>
            <w:r w:rsidRPr="00116B05">
              <w:rPr>
                <w:sz w:val="24"/>
                <w:szCs w:val="24"/>
              </w:rPr>
              <w:t>FEN-EDEBİYAT FAKÜLTESİ, ZİRAAT FAKÜLTESİ,</w:t>
            </w:r>
          </w:p>
          <w:p w14:paraId="71367DCA" w14:textId="34172C50" w:rsidR="00A52119" w:rsidRPr="00116B05" w:rsidRDefault="00A52119" w:rsidP="00E50946">
            <w:pPr>
              <w:pStyle w:val="TableParagraph"/>
              <w:spacing w:after="120"/>
              <w:ind w:left="68" w:right="95"/>
              <w:rPr>
                <w:sz w:val="24"/>
                <w:szCs w:val="24"/>
              </w:rPr>
            </w:pPr>
            <w:r w:rsidRPr="00116B05">
              <w:rPr>
                <w:sz w:val="24"/>
                <w:szCs w:val="24"/>
              </w:rPr>
              <w:t>FATSA DENİZ BİLİMLERİ FAKÜLTESİ, TEKNİK BİLİMLER MESLEK YO, MESUDİYE MESLEK YÜKSEKOKULU, FATSA MESLEK YÜKSEKOKULU, AKKUŞ MESLEK YÜKSEKOKULU, ULUBEY MESLEK YÜKSEKOKULU, İKİZCE MESLEK YÜKSEKOKULU,</w:t>
            </w:r>
          </w:p>
          <w:p w14:paraId="5284AC7C" w14:textId="77777777" w:rsidR="00A52119" w:rsidRPr="00116B05" w:rsidRDefault="00A52119" w:rsidP="00830637">
            <w:pPr>
              <w:pStyle w:val="TableParagraph"/>
              <w:spacing w:after="120"/>
              <w:ind w:left="68" w:right="137"/>
              <w:rPr>
                <w:sz w:val="24"/>
                <w:szCs w:val="24"/>
              </w:rPr>
            </w:pPr>
            <w:r w:rsidRPr="00116B05">
              <w:rPr>
                <w:sz w:val="24"/>
                <w:szCs w:val="24"/>
              </w:rPr>
              <w:t>ÜNYE İKTİSADİ VE İDARİ BİL.</w:t>
            </w:r>
            <w:r w:rsidRPr="00116B05">
              <w:rPr>
                <w:spacing w:val="-18"/>
                <w:sz w:val="24"/>
                <w:szCs w:val="24"/>
              </w:rPr>
              <w:t xml:space="preserve"> </w:t>
            </w:r>
            <w:r w:rsidRPr="00116B05">
              <w:rPr>
                <w:sz w:val="24"/>
                <w:szCs w:val="24"/>
              </w:rPr>
              <w:t>FAKÜLTESİ, ÜNYE MESLEK</w:t>
            </w:r>
            <w:r w:rsidRPr="00116B05">
              <w:rPr>
                <w:spacing w:val="-1"/>
                <w:sz w:val="24"/>
                <w:szCs w:val="24"/>
              </w:rPr>
              <w:t xml:space="preserve"> </w:t>
            </w:r>
            <w:r w:rsidRPr="00116B05">
              <w:rPr>
                <w:sz w:val="24"/>
                <w:szCs w:val="24"/>
              </w:rPr>
              <w:t>YÜKSEKOKULU,</w:t>
            </w:r>
          </w:p>
          <w:p w14:paraId="46DA05DC" w14:textId="77777777" w:rsidR="00A52119" w:rsidRPr="00116B05" w:rsidRDefault="00A52119" w:rsidP="00830637">
            <w:pPr>
              <w:pStyle w:val="TableParagraph"/>
              <w:spacing w:after="120"/>
              <w:ind w:left="68"/>
              <w:rPr>
                <w:sz w:val="24"/>
                <w:szCs w:val="24"/>
              </w:rPr>
            </w:pPr>
            <w:r w:rsidRPr="00116B05">
              <w:rPr>
                <w:sz w:val="24"/>
                <w:szCs w:val="24"/>
              </w:rPr>
              <w:t>SOSYAL BİLİMLER MESLEK</w:t>
            </w:r>
            <w:r w:rsidRPr="00116B05">
              <w:rPr>
                <w:spacing w:val="-15"/>
                <w:sz w:val="24"/>
                <w:szCs w:val="24"/>
              </w:rPr>
              <w:t xml:space="preserve"> </w:t>
            </w:r>
            <w:r w:rsidRPr="00116B05">
              <w:rPr>
                <w:sz w:val="24"/>
                <w:szCs w:val="24"/>
              </w:rPr>
              <w:t>YO.</w:t>
            </w:r>
          </w:p>
        </w:tc>
      </w:tr>
      <w:tr w:rsidR="00A52119" w:rsidRPr="00116B05" w14:paraId="2109EB50" w14:textId="77777777" w:rsidTr="00991B38">
        <w:trPr>
          <w:trHeight w:val="556"/>
        </w:trPr>
        <w:tc>
          <w:tcPr>
            <w:tcW w:w="1534" w:type="dxa"/>
            <w:vMerge w:val="restart"/>
          </w:tcPr>
          <w:p w14:paraId="1AB978BF" w14:textId="77777777" w:rsidR="00A52119" w:rsidRPr="00116B05" w:rsidRDefault="00A52119" w:rsidP="00830637">
            <w:pPr>
              <w:pStyle w:val="TableParagraph"/>
              <w:spacing w:after="120"/>
              <w:rPr>
                <w:b/>
                <w:sz w:val="24"/>
                <w:szCs w:val="24"/>
              </w:rPr>
            </w:pPr>
          </w:p>
          <w:p w14:paraId="5859F307" w14:textId="77777777" w:rsidR="00A52119" w:rsidRPr="00116B05" w:rsidRDefault="00A52119" w:rsidP="00830637">
            <w:pPr>
              <w:pStyle w:val="TableParagraph"/>
              <w:spacing w:after="120"/>
              <w:rPr>
                <w:b/>
                <w:sz w:val="24"/>
                <w:szCs w:val="24"/>
              </w:rPr>
            </w:pPr>
          </w:p>
          <w:p w14:paraId="0DCD43DD" w14:textId="77777777" w:rsidR="00A52119" w:rsidRPr="00116B05" w:rsidRDefault="00A52119" w:rsidP="00830637">
            <w:pPr>
              <w:pStyle w:val="TableParagraph"/>
              <w:spacing w:after="120"/>
              <w:rPr>
                <w:b/>
                <w:sz w:val="24"/>
                <w:szCs w:val="24"/>
              </w:rPr>
            </w:pPr>
          </w:p>
          <w:p w14:paraId="16B1337A" w14:textId="77777777" w:rsidR="00A52119" w:rsidRPr="00116B05" w:rsidRDefault="00A52119" w:rsidP="00830637">
            <w:pPr>
              <w:pStyle w:val="TableParagraph"/>
              <w:spacing w:after="120"/>
              <w:rPr>
                <w:b/>
                <w:sz w:val="24"/>
                <w:szCs w:val="24"/>
              </w:rPr>
            </w:pPr>
          </w:p>
          <w:p w14:paraId="2710A005" w14:textId="77777777" w:rsidR="00A52119" w:rsidRPr="00116B05" w:rsidRDefault="00A52119" w:rsidP="00830637">
            <w:pPr>
              <w:pStyle w:val="TableParagraph"/>
              <w:spacing w:after="120"/>
              <w:rPr>
                <w:b/>
                <w:sz w:val="24"/>
                <w:szCs w:val="24"/>
              </w:rPr>
            </w:pPr>
          </w:p>
          <w:p w14:paraId="43D7AB58" w14:textId="77777777" w:rsidR="00A52119" w:rsidRPr="00116B05" w:rsidRDefault="00A52119" w:rsidP="00830637">
            <w:pPr>
              <w:pStyle w:val="TableParagraph"/>
              <w:spacing w:after="120"/>
              <w:rPr>
                <w:b/>
                <w:sz w:val="24"/>
                <w:szCs w:val="24"/>
              </w:rPr>
            </w:pPr>
          </w:p>
          <w:p w14:paraId="43D52C68" w14:textId="77777777" w:rsidR="00A52119" w:rsidRPr="00116B05" w:rsidRDefault="00A52119" w:rsidP="00830637">
            <w:pPr>
              <w:pStyle w:val="TableParagraph"/>
              <w:spacing w:after="120"/>
              <w:rPr>
                <w:b/>
                <w:sz w:val="24"/>
                <w:szCs w:val="24"/>
              </w:rPr>
            </w:pPr>
          </w:p>
          <w:p w14:paraId="641558A9" w14:textId="77777777" w:rsidR="00A52119" w:rsidRPr="00116B05" w:rsidRDefault="00A52119" w:rsidP="00830637">
            <w:pPr>
              <w:pStyle w:val="TableParagraph"/>
              <w:spacing w:after="120"/>
              <w:rPr>
                <w:b/>
                <w:sz w:val="24"/>
                <w:szCs w:val="24"/>
              </w:rPr>
            </w:pPr>
          </w:p>
          <w:p w14:paraId="21F74528" w14:textId="77777777" w:rsidR="00A52119" w:rsidRPr="00116B05" w:rsidRDefault="00A52119" w:rsidP="00830637">
            <w:pPr>
              <w:pStyle w:val="TableParagraph"/>
              <w:spacing w:after="120"/>
              <w:rPr>
                <w:b/>
                <w:sz w:val="24"/>
                <w:szCs w:val="24"/>
              </w:rPr>
            </w:pPr>
          </w:p>
          <w:p w14:paraId="2624C961" w14:textId="77777777" w:rsidR="00A52119" w:rsidRPr="00116B05" w:rsidRDefault="00A52119" w:rsidP="00830637">
            <w:pPr>
              <w:pStyle w:val="TableParagraph"/>
              <w:spacing w:after="120"/>
              <w:rPr>
                <w:b/>
                <w:sz w:val="24"/>
                <w:szCs w:val="24"/>
              </w:rPr>
            </w:pPr>
          </w:p>
          <w:p w14:paraId="6C4E4A67" w14:textId="77777777" w:rsidR="00A52119" w:rsidRPr="00116B05" w:rsidRDefault="00A52119" w:rsidP="00830637">
            <w:pPr>
              <w:pStyle w:val="TableParagraph"/>
              <w:spacing w:after="120"/>
              <w:rPr>
                <w:b/>
                <w:sz w:val="24"/>
                <w:szCs w:val="24"/>
              </w:rPr>
            </w:pPr>
          </w:p>
          <w:p w14:paraId="12894C27" w14:textId="77777777" w:rsidR="00A52119" w:rsidRPr="00116B05" w:rsidRDefault="00A52119" w:rsidP="00E50946">
            <w:pPr>
              <w:pStyle w:val="TableParagraph"/>
              <w:spacing w:after="120"/>
              <w:ind w:right="253"/>
              <w:rPr>
                <w:sz w:val="24"/>
                <w:szCs w:val="24"/>
              </w:rPr>
            </w:pPr>
            <w:r w:rsidRPr="00116B05">
              <w:rPr>
                <w:sz w:val="24"/>
                <w:szCs w:val="24"/>
              </w:rPr>
              <w:t>YÖNETİM VE DESTEK PROGRAMI</w:t>
            </w:r>
          </w:p>
        </w:tc>
        <w:tc>
          <w:tcPr>
            <w:tcW w:w="1760" w:type="dxa"/>
            <w:vMerge w:val="restart"/>
          </w:tcPr>
          <w:p w14:paraId="383B3C06" w14:textId="77777777" w:rsidR="00A52119" w:rsidRPr="00116B05" w:rsidRDefault="00A52119" w:rsidP="00830637">
            <w:pPr>
              <w:pStyle w:val="TableParagraph"/>
              <w:spacing w:after="120"/>
              <w:rPr>
                <w:b/>
                <w:sz w:val="24"/>
                <w:szCs w:val="24"/>
              </w:rPr>
            </w:pPr>
          </w:p>
          <w:p w14:paraId="537A9370" w14:textId="6504EAF1" w:rsidR="00A52119" w:rsidRPr="00116B05" w:rsidRDefault="00A52119" w:rsidP="00E50946">
            <w:pPr>
              <w:pStyle w:val="TableParagraph"/>
              <w:spacing w:after="120"/>
              <w:ind w:left="175" w:right="169"/>
              <w:rPr>
                <w:sz w:val="24"/>
                <w:szCs w:val="24"/>
              </w:rPr>
            </w:pPr>
            <w:r w:rsidRPr="00116B05">
              <w:rPr>
                <w:sz w:val="24"/>
                <w:szCs w:val="24"/>
              </w:rPr>
              <w:t>TEFTİŞ, DENETİM</w:t>
            </w:r>
            <w:r w:rsidR="00E50946">
              <w:rPr>
                <w:sz w:val="24"/>
                <w:szCs w:val="24"/>
              </w:rPr>
              <w:t xml:space="preserve"> </w:t>
            </w:r>
            <w:r w:rsidRPr="00116B05">
              <w:rPr>
                <w:sz w:val="24"/>
                <w:szCs w:val="24"/>
              </w:rPr>
              <w:t>VE DANIŞMA</w:t>
            </w:r>
            <w:r w:rsidR="00E50946">
              <w:rPr>
                <w:sz w:val="24"/>
                <w:szCs w:val="24"/>
              </w:rPr>
              <w:t>N</w:t>
            </w:r>
            <w:r w:rsidRPr="00116B05">
              <w:rPr>
                <w:sz w:val="24"/>
                <w:szCs w:val="24"/>
              </w:rPr>
              <w:t>LIK HİZMETLERİ</w:t>
            </w:r>
          </w:p>
        </w:tc>
        <w:tc>
          <w:tcPr>
            <w:tcW w:w="2165" w:type="dxa"/>
          </w:tcPr>
          <w:p w14:paraId="106220FA" w14:textId="05282782" w:rsidR="00A52119" w:rsidRPr="00116B05" w:rsidRDefault="00A52119" w:rsidP="00E50946">
            <w:pPr>
              <w:pStyle w:val="TableParagraph"/>
              <w:spacing w:after="120"/>
              <w:ind w:left="68"/>
              <w:rPr>
                <w:sz w:val="24"/>
                <w:szCs w:val="24"/>
              </w:rPr>
            </w:pPr>
            <w:r w:rsidRPr="00116B05">
              <w:rPr>
                <w:sz w:val="24"/>
                <w:szCs w:val="24"/>
              </w:rPr>
              <w:t>Hukuki Danışmanlık</w:t>
            </w:r>
            <w:r w:rsidRPr="00116B05">
              <w:rPr>
                <w:spacing w:val="-6"/>
                <w:sz w:val="24"/>
                <w:szCs w:val="24"/>
              </w:rPr>
              <w:t xml:space="preserve"> </w:t>
            </w:r>
            <w:r w:rsidRPr="00116B05">
              <w:rPr>
                <w:sz w:val="24"/>
                <w:szCs w:val="24"/>
              </w:rPr>
              <w:t>ve</w:t>
            </w:r>
            <w:r w:rsidR="00E50946">
              <w:rPr>
                <w:sz w:val="24"/>
                <w:szCs w:val="24"/>
              </w:rPr>
              <w:t xml:space="preserve"> </w:t>
            </w:r>
            <w:r w:rsidRPr="00116B05">
              <w:rPr>
                <w:sz w:val="24"/>
                <w:szCs w:val="24"/>
              </w:rPr>
              <w:t>Muhakemat</w:t>
            </w:r>
            <w:r w:rsidRPr="00116B05">
              <w:rPr>
                <w:spacing w:val="-12"/>
                <w:sz w:val="24"/>
                <w:szCs w:val="24"/>
              </w:rPr>
              <w:t xml:space="preserve"> </w:t>
            </w:r>
            <w:r w:rsidRPr="00116B05">
              <w:rPr>
                <w:sz w:val="24"/>
                <w:szCs w:val="24"/>
              </w:rPr>
              <w:t>Hizmetleri</w:t>
            </w:r>
          </w:p>
        </w:tc>
        <w:tc>
          <w:tcPr>
            <w:tcW w:w="3480" w:type="dxa"/>
          </w:tcPr>
          <w:p w14:paraId="1F97E3C6" w14:textId="77777777" w:rsidR="00A52119" w:rsidRPr="00116B05" w:rsidRDefault="00A52119" w:rsidP="00830637">
            <w:pPr>
              <w:pStyle w:val="TableParagraph"/>
              <w:spacing w:after="120"/>
              <w:ind w:left="68"/>
              <w:rPr>
                <w:sz w:val="24"/>
                <w:szCs w:val="24"/>
              </w:rPr>
            </w:pPr>
            <w:r w:rsidRPr="00116B05">
              <w:rPr>
                <w:sz w:val="24"/>
                <w:szCs w:val="24"/>
              </w:rPr>
              <w:t>HUKUK MÜŞAVİRLİĞİ</w:t>
            </w:r>
          </w:p>
        </w:tc>
      </w:tr>
      <w:tr w:rsidR="00A52119" w:rsidRPr="00116B05" w14:paraId="4BA2E37F" w14:textId="77777777" w:rsidTr="00991B38">
        <w:trPr>
          <w:trHeight w:val="556"/>
        </w:trPr>
        <w:tc>
          <w:tcPr>
            <w:tcW w:w="1534" w:type="dxa"/>
            <w:vMerge/>
            <w:tcBorders>
              <w:top w:val="nil"/>
            </w:tcBorders>
          </w:tcPr>
          <w:p w14:paraId="14952160" w14:textId="77777777" w:rsidR="00A52119" w:rsidRPr="00116B05" w:rsidRDefault="00A52119" w:rsidP="00830637">
            <w:pPr>
              <w:spacing w:after="120"/>
              <w:rPr>
                <w:szCs w:val="24"/>
                <w:lang w:val="tr-TR"/>
              </w:rPr>
            </w:pPr>
          </w:p>
        </w:tc>
        <w:tc>
          <w:tcPr>
            <w:tcW w:w="1760" w:type="dxa"/>
            <w:vMerge/>
            <w:tcBorders>
              <w:top w:val="nil"/>
            </w:tcBorders>
          </w:tcPr>
          <w:p w14:paraId="382E1407" w14:textId="77777777" w:rsidR="00A52119" w:rsidRPr="00116B05" w:rsidRDefault="00A52119" w:rsidP="00830637">
            <w:pPr>
              <w:spacing w:after="120"/>
              <w:rPr>
                <w:szCs w:val="24"/>
                <w:lang w:val="tr-TR"/>
              </w:rPr>
            </w:pPr>
          </w:p>
        </w:tc>
        <w:tc>
          <w:tcPr>
            <w:tcW w:w="2165" w:type="dxa"/>
          </w:tcPr>
          <w:p w14:paraId="5AC31434" w14:textId="77777777" w:rsidR="00A52119" w:rsidRPr="00116B05" w:rsidRDefault="00A52119" w:rsidP="00830637">
            <w:pPr>
              <w:pStyle w:val="TableParagraph"/>
              <w:spacing w:after="120"/>
              <w:rPr>
                <w:b/>
                <w:sz w:val="24"/>
                <w:szCs w:val="24"/>
              </w:rPr>
            </w:pPr>
          </w:p>
          <w:p w14:paraId="08EAE98F" w14:textId="77777777" w:rsidR="00A52119" w:rsidRPr="00116B05" w:rsidRDefault="00A52119" w:rsidP="00830637">
            <w:pPr>
              <w:pStyle w:val="TableParagraph"/>
              <w:spacing w:after="120"/>
              <w:ind w:left="68"/>
              <w:rPr>
                <w:sz w:val="24"/>
                <w:szCs w:val="24"/>
              </w:rPr>
            </w:pPr>
            <w:r w:rsidRPr="00116B05">
              <w:rPr>
                <w:sz w:val="24"/>
                <w:szCs w:val="24"/>
              </w:rPr>
              <w:t>İç Denetim</w:t>
            </w:r>
          </w:p>
        </w:tc>
        <w:tc>
          <w:tcPr>
            <w:tcW w:w="3480" w:type="dxa"/>
          </w:tcPr>
          <w:p w14:paraId="370EBE2F" w14:textId="77777777" w:rsidR="00A52119" w:rsidRPr="00116B05" w:rsidRDefault="00A52119" w:rsidP="00830637">
            <w:pPr>
              <w:pStyle w:val="TableParagraph"/>
              <w:spacing w:after="120"/>
              <w:ind w:left="68"/>
              <w:rPr>
                <w:sz w:val="24"/>
                <w:szCs w:val="24"/>
              </w:rPr>
            </w:pPr>
            <w:r w:rsidRPr="00116B05">
              <w:rPr>
                <w:sz w:val="24"/>
                <w:szCs w:val="24"/>
              </w:rPr>
              <w:t>ÖZEL KALEM (REKTÖRLÜK)</w:t>
            </w:r>
          </w:p>
        </w:tc>
      </w:tr>
      <w:tr w:rsidR="00A52119" w:rsidRPr="00116B05" w14:paraId="77CD25C1" w14:textId="77777777" w:rsidTr="00991B38">
        <w:trPr>
          <w:trHeight w:val="558"/>
        </w:trPr>
        <w:tc>
          <w:tcPr>
            <w:tcW w:w="1534" w:type="dxa"/>
            <w:vMerge/>
            <w:tcBorders>
              <w:top w:val="nil"/>
            </w:tcBorders>
          </w:tcPr>
          <w:p w14:paraId="42FE517C" w14:textId="77777777" w:rsidR="00A52119" w:rsidRPr="00116B05" w:rsidRDefault="00A52119" w:rsidP="00830637">
            <w:pPr>
              <w:spacing w:after="120"/>
              <w:rPr>
                <w:szCs w:val="24"/>
                <w:lang w:val="tr-TR"/>
              </w:rPr>
            </w:pPr>
          </w:p>
        </w:tc>
        <w:tc>
          <w:tcPr>
            <w:tcW w:w="1760" w:type="dxa"/>
            <w:vMerge w:val="restart"/>
          </w:tcPr>
          <w:p w14:paraId="3188CD6D" w14:textId="77777777" w:rsidR="00A52119" w:rsidRPr="00116B05" w:rsidRDefault="00A52119" w:rsidP="00830637">
            <w:pPr>
              <w:pStyle w:val="TableParagraph"/>
              <w:spacing w:after="120"/>
              <w:rPr>
                <w:b/>
                <w:sz w:val="24"/>
                <w:szCs w:val="24"/>
              </w:rPr>
            </w:pPr>
          </w:p>
          <w:p w14:paraId="683D9E18" w14:textId="77777777" w:rsidR="00A52119" w:rsidRPr="00116B05" w:rsidRDefault="00A52119" w:rsidP="00830637">
            <w:pPr>
              <w:pStyle w:val="TableParagraph"/>
              <w:spacing w:after="120"/>
              <w:rPr>
                <w:b/>
                <w:sz w:val="24"/>
                <w:szCs w:val="24"/>
              </w:rPr>
            </w:pPr>
          </w:p>
          <w:p w14:paraId="1EE6F435" w14:textId="77777777" w:rsidR="00A52119" w:rsidRPr="00116B05" w:rsidRDefault="00A52119" w:rsidP="00830637">
            <w:pPr>
              <w:pStyle w:val="TableParagraph"/>
              <w:spacing w:after="120"/>
              <w:rPr>
                <w:b/>
                <w:sz w:val="24"/>
                <w:szCs w:val="24"/>
              </w:rPr>
            </w:pPr>
          </w:p>
          <w:p w14:paraId="1D3367E7" w14:textId="77777777" w:rsidR="00A52119" w:rsidRPr="00116B05" w:rsidRDefault="00A52119" w:rsidP="00830637">
            <w:pPr>
              <w:pStyle w:val="TableParagraph"/>
              <w:spacing w:after="120"/>
              <w:rPr>
                <w:b/>
                <w:sz w:val="24"/>
                <w:szCs w:val="24"/>
              </w:rPr>
            </w:pPr>
          </w:p>
          <w:p w14:paraId="5825C9CE" w14:textId="77777777" w:rsidR="00A52119" w:rsidRPr="00116B05" w:rsidRDefault="00A52119" w:rsidP="00830637">
            <w:pPr>
              <w:pStyle w:val="TableParagraph"/>
              <w:spacing w:after="120"/>
              <w:rPr>
                <w:b/>
                <w:sz w:val="24"/>
                <w:szCs w:val="24"/>
              </w:rPr>
            </w:pPr>
          </w:p>
          <w:p w14:paraId="3CBBC937" w14:textId="77777777" w:rsidR="00A52119" w:rsidRPr="00116B05" w:rsidRDefault="00A52119" w:rsidP="00830637">
            <w:pPr>
              <w:pStyle w:val="TableParagraph"/>
              <w:spacing w:after="120"/>
              <w:rPr>
                <w:b/>
                <w:sz w:val="24"/>
                <w:szCs w:val="24"/>
              </w:rPr>
            </w:pPr>
          </w:p>
          <w:p w14:paraId="0B23139B" w14:textId="77777777" w:rsidR="00A52119" w:rsidRPr="00116B05" w:rsidRDefault="00A52119" w:rsidP="00830637">
            <w:pPr>
              <w:pStyle w:val="TableParagraph"/>
              <w:spacing w:after="120"/>
              <w:rPr>
                <w:b/>
                <w:sz w:val="24"/>
                <w:szCs w:val="24"/>
              </w:rPr>
            </w:pPr>
          </w:p>
          <w:p w14:paraId="1F865735" w14:textId="77777777" w:rsidR="00A52119" w:rsidRPr="00116B05" w:rsidRDefault="00A52119" w:rsidP="00E50946">
            <w:pPr>
              <w:pStyle w:val="TableParagraph"/>
              <w:spacing w:after="120"/>
              <w:ind w:right="287"/>
              <w:rPr>
                <w:sz w:val="24"/>
                <w:szCs w:val="24"/>
              </w:rPr>
            </w:pPr>
            <w:r w:rsidRPr="00116B05">
              <w:rPr>
                <w:sz w:val="24"/>
                <w:szCs w:val="24"/>
              </w:rPr>
              <w:t>ÜST YÖNETİM, İDARİ VE MALİ HİZMETLER</w:t>
            </w:r>
          </w:p>
        </w:tc>
        <w:tc>
          <w:tcPr>
            <w:tcW w:w="2165" w:type="dxa"/>
          </w:tcPr>
          <w:p w14:paraId="5C8FD9C1" w14:textId="5C784C0B" w:rsidR="00A52119" w:rsidRPr="00116B05" w:rsidRDefault="00A52119" w:rsidP="00E50946">
            <w:pPr>
              <w:pStyle w:val="TableParagraph"/>
              <w:spacing w:after="120"/>
              <w:ind w:left="68"/>
              <w:rPr>
                <w:sz w:val="24"/>
                <w:szCs w:val="24"/>
              </w:rPr>
            </w:pPr>
            <w:r w:rsidRPr="00116B05">
              <w:rPr>
                <w:sz w:val="24"/>
                <w:szCs w:val="24"/>
              </w:rPr>
              <w:t>Bilgi Teknolojilerine Yönelik</w:t>
            </w:r>
            <w:r w:rsidR="00E50946">
              <w:rPr>
                <w:sz w:val="24"/>
                <w:szCs w:val="24"/>
              </w:rPr>
              <w:t xml:space="preserve"> </w:t>
            </w:r>
            <w:r w:rsidRPr="00116B05">
              <w:rPr>
                <w:sz w:val="24"/>
                <w:szCs w:val="24"/>
              </w:rPr>
              <w:t>Faaliyetler</w:t>
            </w:r>
          </w:p>
        </w:tc>
        <w:tc>
          <w:tcPr>
            <w:tcW w:w="3480" w:type="dxa"/>
          </w:tcPr>
          <w:p w14:paraId="15A1B5EE" w14:textId="77777777" w:rsidR="00A52119" w:rsidRPr="00116B05" w:rsidRDefault="00A52119" w:rsidP="00830637">
            <w:pPr>
              <w:pStyle w:val="TableParagraph"/>
              <w:spacing w:after="120"/>
              <w:ind w:left="68"/>
              <w:rPr>
                <w:sz w:val="24"/>
                <w:szCs w:val="24"/>
              </w:rPr>
            </w:pPr>
            <w:r w:rsidRPr="00116B05">
              <w:rPr>
                <w:sz w:val="24"/>
                <w:szCs w:val="24"/>
              </w:rPr>
              <w:t>BİLGİ İŞLEM DAİRE BAŞKANLIĞI</w:t>
            </w:r>
          </w:p>
        </w:tc>
      </w:tr>
      <w:tr w:rsidR="00A52119" w:rsidRPr="00116B05" w14:paraId="1FBFF1E2" w14:textId="77777777" w:rsidTr="00991B38">
        <w:trPr>
          <w:trHeight w:val="557"/>
        </w:trPr>
        <w:tc>
          <w:tcPr>
            <w:tcW w:w="1534" w:type="dxa"/>
            <w:vMerge/>
            <w:tcBorders>
              <w:top w:val="nil"/>
            </w:tcBorders>
          </w:tcPr>
          <w:p w14:paraId="142E4318" w14:textId="77777777" w:rsidR="00A52119" w:rsidRPr="00116B05" w:rsidRDefault="00A52119" w:rsidP="00830637">
            <w:pPr>
              <w:spacing w:after="120"/>
              <w:rPr>
                <w:szCs w:val="24"/>
                <w:lang w:val="tr-TR"/>
              </w:rPr>
            </w:pPr>
          </w:p>
        </w:tc>
        <w:tc>
          <w:tcPr>
            <w:tcW w:w="1760" w:type="dxa"/>
            <w:vMerge/>
            <w:tcBorders>
              <w:top w:val="nil"/>
            </w:tcBorders>
          </w:tcPr>
          <w:p w14:paraId="4DD0AB70" w14:textId="77777777" w:rsidR="00A52119" w:rsidRPr="00116B05" w:rsidRDefault="00A52119" w:rsidP="00830637">
            <w:pPr>
              <w:spacing w:after="120"/>
              <w:rPr>
                <w:szCs w:val="24"/>
                <w:lang w:val="tr-TR"/>
              </w:rPr>
            </w:pPr>
          </w:p>
        </w:tc>
        <w:tc>
          <w:tcPr>
            <w:tcW w:w="2165" w:type="dxa"/>
          </w:tcPr>
          <w:p w14:paraId="594DB89C" w14:textId="77777777" w:rsidR="00A52119" w:rsidRPr="00116B05" w:rsidRDefault="00A52119" w:rsidP="00830637">
            <w:pPr>
              <w:pStyle w:val="TableParagraph"/>
              <w:spacing w:after="120"/>
              <w:ind w:left="68" w:right="82"/>
              <w:rPr>
                <w:sz w:val="24"/>
                <w:szCs w:val="24"/>
              </w:rPr>
            </w:pPr>
            <w:r w:rsidRPr="00116B05">
              <w:rPr>
                <w:sz w:val="24"/>
                <w:szCs w:val="24"/>
              </w:rPr>
              <w:t>Engellilerin Erişilebilirliğinin Sağlanması</w:t>
            </w:r>
          </w:p>
        </w:tc>
        <w:tc>
          <w:tcPr>
            <w:tcW w:w="3480" w:type="dxa"/>
          </w:tcPr>
          <w:p w14:paraId="15B0191C" w14:textId="77777777" w:rsidR="00A52119" w:rsidRPr="00116B05" w:rsidRDefault="00A52119" w:rsidP="00830637">
            <w:pPr>
              <w:pStyle w:val="TableParagraph"/>
              <w:spacing w:after="120"/>
              <w:ind w:left="68" w:right="283"/>
              <w:rPr>
                <w:sz w:val="24"/>
                <w:szCs w:val="24"/>
              </w:rPr>
            </w:pPr>
            <w:r w:rsidRPr="00116B05">
              <w:rPr>
                <w:sz w:val="24"/>
                <w:szCs w:val="24"/>
              </w:rPr>
              <w:t>İDARİ VE MALİ İŞLER DAİRE BŞK.LIĞI, YAPI İŞLERİ VE TEKNİK DAİRE BŞK.LIĞI</w:t>
            </w:r>
          </w:p>
        </w:tc>
      </w:tr>
      <w:tr w:rsidR="00A52119" w:rsidRPr="00116B05" w14:paraId="00FB9077" w14:textId="77777777" w:rsidTr="00991B38">
        <w:trPr>
          <w:trHeight w:val="556"/>
        </w:trPr>
        <w:tc>
          <w:tcPr>
            <w:tcW w:w="1534" w:type="dxa"/>
            <w:vMerge/>
            <w:tcBorders>
              <w:top w:val="nil"/>
            </w:tcBorders>
          </w:tcPr>
          <w:p w14:paraId="21AF331C" w14:textId="77777777" w:rsidR="00A52119" w:rsidRPr="00116B05" w:rsidRDefault="00A52119" w:rsidP="00830637">
            <w:pPr>
              <w:spacing w:after="120"/>
              <w:rPr>
                <w:szCs w:val="24"/>
                <w:lang w:val="tr-TR"/>
              </w:rPr>
            </w:pPr>
          </w:p>
        </w:tc>
        <w:tc>
          <w:tcPr>
            <w:tcW w:w="1760" w:type="dxa"/>
            <w:vMerge/>
            <w:tcBorders>
              <w:top w:val="nil"/>
            </w:tcBorders>
          </w:tcPr>
          <w:p w14:paraId="59488200" w14:textId="77777777" w:rsidR="00A52119" w:rsidRPr="00116B05" w:rsidRDefault="00A52119" w:rsidP="00830637">
            <w:pPr>
              <w:spacing w:after="120"/>
              <w:rPr>
                <w:szCs w:val="24"/>
                <w:lang w:val="tr-TR"/>
              </w:rPr>
            </w:pPr>
          </w:p>
        </w:tc>
        <w:tc>
          <w:tcPr>
            <w:tcW w:w="2165" w:type="dxa"/>
          </w:tcPr>
          <w:p w14:paraId="7A264C0C" w14:textId="77777777" w:rsidR="00A52119" w:rsidRPr="00116B05" w:rsidRDefault="00A52119" w:rsidP="00E50946">
            <w:pPr>
              <w:pStyle w:val="TableParagraph"/>
              <w:spacing w:after="120"/>
              <w:rPr>
                <w:sz w:val="24"/>
                <w:szCs w:val="24"/>
              </w:rPr>
            </w:pPr>
            <w:r w:rsidRPr="00116B05">
              <w:rPr>
                <w:sz w:val="24"/>
                <w:szCs w:val="24"/>
              </w:rPr>
              <w:t>Genel Destek Hizmetleri</w:t>
            </w:r>
          </w:p>
        </w:tc>
        <w:tc>
          <w:tcPr>
            <w:tcW w:w="3480" w:type="dxa"/>
          </w:tcPr>
          <w:p w14:paraId="2A4054A2" w14:textId="77777777" w:rsidR="00A52119" w:rsidRPr="00116B05" w:rsidRDefault="00A52119" w:rsidP="00830637">
            <w:pPr>
              <w:pStyle w:val="TableParagraph"/>
              <w:spacing w:after="120"/>
              <w:ind w:left="68" w:right="151"/>
              <w:rPr>
                <w:sz w:val="24"/>
                <w:szCs w:val="24"/>
              </w:rPr>
            </w:pPr>
            <w:r w:rsidRPr="00116B05">
              <w:rPr>
                <w:sz w:val="24"/>
                <w:szCs w:val="24"/>
              </w:rPr>
              <w:t>ÖZEL KALEM (GENEL SEKRETERLİK), İDARİ VE MALİ İŞLER DAİRE BAŞKANLIĞI</w:t>
            </w:r>
          </w:p>
        </w:tc>
      </w:tr>
      <w:tr w:rsidR="00A52119" w:rsidRPr="00116B05" w14:paraId="00D10147" w14:textId="77777777" w:rsidTr="00991B38">
        <w:trPr>
          <w:trHeight w:val="556"/>
        </w:trPr>
        <w:tc>
          <w:tcPr>
            <w:tcW w:w="1534" w:type="dxa"/>
            <w:vMerge/>
            <w:tcBorders>
              <w:top w:val="nil"/>
            </w:tcBorders>
          </w:tcPr>
          <w:p w14:paraId="4DE1CEE4" w14:textId="77777777" w:rsidR="00A52119" w:rsidRPr="00116B05" w:rsidRDefault="00A52119" w:rsidP="00830637">
            <w:pPr>
              <w:spacing w:after="120"/>
              <w:rPr>
                <w:szCs w:val="24"/>
                <w:lang w:val="tr-TR"/>
              </w:rPr>
            </w:pPr>
          </w:p>
        </w:tc>
        <w:tc>
          <w:tcPr>
            <w:tcW w:w="1760" w:type="dxa"/>
            <w:vMerge/>
            <w:tcBorders>
              <w:top w:val="nil"/>
            </w:tcBorders>
          </w:tcPr>
          <w:p w14:paraId="6ACADA5E" w14:textId="77777777" w:rsidR="00A52119" w:rsidRPr="00116B05" w:rsidRDefault="00A52119" w:rsidP="00830637">
            <w:pPr>
              <w:spacing w:after="120"/>
              <w:rPr>
                <w:szCs w:val="24"/>
                <w:lang w:val="tr-TR"/>
              </w:rPr>
            </w:pPr>
          </w:p>
        </w:tc>
        <w:tc>
          <w:tcPr>
            <w:tcW w:w="2165" w:type="dxa"/>
          </w:tcPr>
          <w:p w14:paraId="03282FC7" w14:textId="77777777" w:rsidR="00A52119" w:rsidRPr="00116B05" w:rsidRDefault="00A52119" w:rsidP="00830637">
            <w:pPr>
              <w:pStyle w:val="TableParagraph"/>
              <w:spacing w:after="120"/>
              <w:ind w:left="68" w:right="89"/>
              <w:rPr>
                <w:sz w:val="24"/>
                <w:szCs w:val="24"/>
              </w:rPr>
            </w:pPr>
            <w:r w:rsidRPr="00116B05">
              <w:rPr>
                <w:sz w:val="24"/>
                <w:szCs w:val="24"/>
              </w:rPr>
              <w:t>İnsan Kaynakları Yönetimine İlişkin Faaliyetler</w:t>
            </w:r>
          </w:p>
        </w:tc>
        <w:tc>
          <w:tcPr>
            <w:tcW w:w="3480" w:type="dxa"/>
          </w:tcPr>
          <w:p w14:paraId="37BDA0DD" w14:textId="77777777" w:rsidR="00A52119" w:rsidRPr="00116B05" w:rsidRDefault="00A52119" w:rsidP="00830637">
            <w:pPr>
              <w:pStyle w:val="TableParagraph"/>
              <w:spacing w:after="120"/>
              <w:ind w:left="68"/>
              <w:rPr>
                <w:sz w:val="24"/>
                <w:szCs w:val="24"/>
              </w:rPr>
            </w:pPr>
            <w:r w:rsidRPr="00116B05">
              <w:rPr>
                <w:sz w:val="24"/>
                <w:szCs w:val="24"/>
              </w:rPr>
              <w:t>PERSONEL DAİRE BAŞKANLIĞI</w:t>
            </w:r>
          </w:p>
        </w:tc>
      </w:tr>
      <w:tr w:rsidR="00A52119" w:rsidRPr="00116B05" w14:paraId="28157780" w14:textId="77777777" w:rsidTr="00991B38">
        <w:trPr>
          <w:trHeight w:val="558"/>
        </w:trPr>
        <w:tc>
          <w:tcPr>
            <w:tcW w:w="1534" w:type="dxa"/>
            <w:vMerge/>
            <w:tcBorders>
              <w:top w:val="nil"/>
            </w:tcBorders>
          </w:tcPr>
          <w:p w14:paraId="6D2AB3BE" w14:textId="77777777" w:rsidR="00A52119" w:rsidRPr="00116B05" w:rsidRDefault="00A52119" w:rsidP="00830637">
            <w:pPr>
              <w:spacing w:after="120"/>
              <w:rPr>
                <w:szCs w:val="24"/>
                <w:lang w:val="tr-TR"/>
              </w:rPr>
            </w:pPr>
          </w:p>
        </w:tc>
        <w:tc>
          <w:tcPr>
            <w:tcW w:w="1760" w:type="dxa"/>
            <w:vMerge/>
            <w:tcBorders>
              <w:top w:val="nil"/>
            </w:tcBorders>
          </w:tcPr>
          <w:p w14:paraId="1A3E6DA6" w14:textId="77777777" w:rsidR="00A52119" w:rsidRPr="00116B05" w:rsidRDefault="00A52119" w:rsidP="00830637">
            <w:pPr>
              <w:spacing w:after="120"/>
              <w:rPr>
                <w:szCs w:val="24"/>
                <w:lang w:val="tr-TR"/>
              </w:rPr>
            </w:pPr>
          </w:p>
        </w:tc>
        <w:tc>
          <w:tcPr>
            <w:tcW w:w="2165" w:type="dxa"/>
          </w:tcPr>
          <w:p w14:paraId="68012E6D" w14:textId="77777777" w:rsidR="00A52119" w:rsidRPr="00116B05" w:rsidRDefault="00A52119" w:rsidP="00830637">
            <w:pPr>
              <w:pStyle w:val="TableParagraph"/>
              <w:spacing w:after="120"/>
              <w:ind w:left="68" w:right="503"/>
              <w:rPr>
                <w:sz w:val="24"/>
                <w:szCs w:val="24"/>
              </w:rPr>
            </w:pPr>
            <w:r w:rsidRPr="00116B05">
              <w:rPr>
                <w:sz w:val="24"/>
                <w:szCs w:val="24"/>
              </w:rPr>
              <w:t>İnşaat ve Yapı İşlerinin Yürütülmesi</w:t>
            </w:r>
          </w:p>
        </w:tc>
        <w:tc>
          <w:tcPr>
            <w:tcW w:w="3480" w:type="dxa"/>
          </w:tcPr>
          <w:p w14:paraId="105F037C" w14:textId="77777777" w:rsidR="00A52119" w:rsidRPr="00116B05" w:rsidRDefault="00A52119" w:rsidP="00830637">
            <w:pPr>
              <w:pStyle w:val="TableParagraph"/>
              <w:spacing w:after="120"/>
              <w:ind w:left="68"/>
              <w:rPr>
                <w:sz w:val="24"/>
                <w:szCs w:val="24"/>
              </w:rPr>
            </w:pPr>
            <w:r w:rsidRPr="00116B05">
              <w:rPr>
                <w:sz w:val="24"/>
                <w:szCs w:val="24"/>
              </w:rPr>
              <w:t>YAPI İŞLERİ VE TEKNİK DAİRE BŞK.LIĞI</w:t>
            </w:r>
          </w:p>
        </w:tc>
      </w:tr>
      <w:tr w:rsidR="00A52119" w:rsidRPr="00116B05" w14:paraId="36174DA1" w14:textId="77777777" w:rsidTr="00991B38">
        <w:trPr>
          <w:trHeight w:val="556"/>
        </w:trPr>
        <w:tc>
          <w:tcPr>
            <w:tcW w:w="1534" w:type="dxa"/>
            <w:vMerge/>
            <w:tcBorders>
              <w:top w:val="nil"/>
            </w:tcBorders>
          </w:tcPr>
          <w:p w14:paraId="5A963FF7" w14:textId="77777777" w:rsidR="00A52119" w:rsidRPr="00116B05" w:rsidRDefault="00A52119" w:rsidP="00830637">
            <w:pPr>
              <w:spacing w:after="120"/>
              <w:rPr>
                <w:szCs w:val="24"/>
                <w:lang w:val="tr-TR"/>
              </w:rPr>
            </w:pPr>
          </w:p>
        </w:tc>
        <w:tc>
          <w:tcPr>
            <w:tcW w:w="1760" w:type="dxa"/>
            <w:vMerge/>
            <w:tcBorders>
              <w:top w:val="nil"/>
            </w:tcBorders>
          </w:tcPr>
          <w:p w14:paraId="5120D819" w14:textId="77777777" w:rsidR="00A52119" w:rsidRPr="00116B05" w:rsidRDefault="00A52119" w:rsidP="00830637">
            <w:pPr>
              <w:spacing w:after="120"/>
              <w:rPr>
                <w:szCs w:val="24"/>
                <w:lang w:val="tr-TR"/>
              </w:rPr>
            </w:pPr>
          </w:p>
        </w:tc>
        <w:tc>
          <w:tcPr>
            <w:tcW w:w="2165" w:type="dxa"/>
          </w:tcPr>
          <w:p w14:paraId="00036B2E" w14:textId="77777777" w:rsidR="00A52119" w:rsidRPr="00116B05" w:rsidRDefault="00A52119" w:rsidP="00830637">
            <w:pPr>
              <w:pStyle w:val="TableParagraph"/>
              <w:spacing w:after="120"/>
              <w:ind w:left="68"/>
              <w:rPr>
                <w:sz w:val="24"/>
                <w:szCs w:val="24"/>
              </w:rPr>
            </w:pPr>
            <w:r w:rsidRPr="00116B05">
              <w:rPr>
                <w:sz w:val="24"/>
                <w:szCs w:val="24"/>
              </w:rPr>
              <w:t>Özel Kalem Hizmetleri</w:t>
            </w:r>
          </w:p>
        </w:tc>
        <w:tc>
          <w:tcPr>
            <w:tcW w:w="3480" w:type="dxa"/>
          </w:tcPr>
          <w:p w14:paraId="1E336E33" w14:textId="77777777" w:rsidR="00A52119" w:rsidRPr="00116B05" w:rsidRDefault="00A52119" w:rsidP="00830637">
            <w:pPr>
              <w:pStyle w:val="TableParagraph"/>
              <w:spacing w:after="120"/>
              <w:ind w:left="68"/>
              <w:rPr>
                <w:sz w:val="24"/>
                <w:szCs w:val="24"/>
              </w:rPr>
            </w:pPr>
            <w:r w:rsidRPr="00116B05">
              <w:rPr>
                <w:sz w:val="24"/>
                <w:szCs w:val="24"/>
              </w:rPr>
              <w:t>ÖZEL KALEM (REKTÖRLÜK)</w:t>
            </w:r>
          </w:p>
        </w:tc>
      </w:tr>
      <w:tr w:rsidR="00A52119" w:rsidRPr="00116B05" w14:paraId="78FA821F" w14:textId="77777777" w:rsidTr="00991B38">
        <w:trPr>
          <w:trHeight w:val="556"/>
        </w:trPr>
        <w:tc>
          <w:tcPr>
            <w:tcW w:w="1534" w:type="dxa"/>
            <w:vMerge/>
            <w:tcBorders>
              <w:top w:val="nil"/>
            </w:tcBorders>
          </w:tcPr>
          <w:p w14:paraId="3709FC82" w14:textId="77777777" w:rsidR="00A52119" w:rsidRPr="00116B05" w:rsidRDefault="00A52119" w:rsidP="00830637">
            <w:pPr>
              <w:spacing w:after="120"/>
              <w:rPr>
                <w:szCs w:val="24"/>
                <w:lang w:val="tr-TR"/>
              </w:rPr>
            </w:pPr>
          </w:p>
        </w:tc>
        <w:tc>
          <w:tcPr>
            <w:tcW w:w="1760" w:type="dxa"/>
            <w:vMerge/>
            <w:tcBorders>
              <w:top w:val="nil"/>
            </w:tcBorders>
          </w:tcPr>
          <w:p w14:paraId="1528CF4F" w14:textId="77777777" w:rsidR="00A52119" w:rsidRPr="00116B05" w:rsidRDefault="00A52119" w:rsidP="00830637">
            <w:pPr>
              <w:spacing w:after="120"/>
              <w:rPr>
                <w:szCs w:val="24"/>
                <w:lang w:val="tr-TR"/>
              </w:rPr>
            </w:pPr>
          </w:p>
        </w:tc>
        <w:tc>
          <w:tcPr>
            <w:tcW w:w="2165" w:type="dxa"/>
          </w:tcPr>
          <w:p w14:paraId="4A95C822" w14:textId="069C6477" w:rsidR="00A52119" w:rsidRPr="00116B05" w:rsidRDefault="00A52119" w:rsidP="00E50946">
            <w:pPr>
              <w:pStyle w:val="TableParagraph"/>
              <w:spacing w:after="120"/>
              <w:ind w:left="68"/>
              <w:rPr>
                <w:sz w:val="24"/>
                <w:szCs w:val="24"/>
              </w:rPr>
            </w:pPr>
            <w:r w:rsidRPr="00116B05">
              <w:rPr>
                <w:sz w:val="24"/>
                <w:szCs w:val="24"/>
              </w:rPr>
              <w:t>Strateji Geliştirme ve Mali</w:t>
            </w:r>
            <w:r w:rsidR="00E50946">
              <w:rPr>
                <w:sz w:val="24"/>
                <w:szCs w:val="24"/>
              </w:rPr>
              <w:t xml:space="preserve"> </w:t>
            </w:r>
            <w:r w:rsidRPr="00116B05">
              <w:rPr>
                <w:sz w:val="24"/>
                <w:szCs w:val="24"/>
              </w:rPr>
              <w:t>Hizmetler</w:t>
            </w:r>
          </w:p>
        </w:tc>
        <w:tc>
          <w:tcPr>
            <w:tcW w:w="3480" w:type="dxa"/>
          </w:tcPr>
          <w:p w14:paraId="6F2BA8E0" w14:textId="77777777" w:rsidR="00A52119" w:rsidRPr="00116B05" w:rsidRDefault="00A52119" w:rsidP="00830637">
            <w:pPr>
              <w:pStyle w:val="TableParagraph"/>
              <w:spacing w:after="120"/>
              <w:ind w:left="68"/>
              <w:rPr>
                <w:sz w:val="24"/>
                <w:szCs w:val="24"/>
              </w:rPr>
            </w:pPr>
            <w:r w:rsidRPr="00116B05">
              <w:rPr>
                <w:sz w:val="24"/>
                <w:szCs w:val="24"/>
              </w:rPr>
              <w:t>STRATEJİ GELİŞTİRME DAİRE BŞK.LIĞI</w:t>
            </w:r>
          </w:p>
        </w:tc>
      </w:tr>
      <w:tr w:rsidR="00A52119" w:rsidRPr="00116B05" w14:paraId="6848C3FC" w14:textId="77777777" w:rsidTr="00991B38">
        <w:trPr>
          <w:trHeight w:val="784"/>
        </w:trPr>
        <w:tc>
          <w:tcPr>
            <w:tcW w:w="1534" w:type="dxa"/>
            <w:vMerge/>
            <w:tcBorders>
              <w:top w:val="nil"/>
            </w:tcBorders>
          </w:tcPr>
          <w:p w14:paraId="3D5EDD11" w14:textId="77777777" w:rsidR="00A52119" w:rsidRPr="00116B05" w:rsidRDefault="00A52119" w:rsidP="00830637">
            <w:pPr>
              <w:spacing w:after="120"/>
              <w:rPr>
                <w:szCs w:val="24"/>
                <w:lang w:val="tr-TR"/>
              </w:rPr>
            </w:pPr>
          </w:p>
        </w:tc>
        <w:tc>
          <w:tcPr>
            <w:tcW w:w="1760" w:type="dxa"/>
            <w:vMerge/>
            <w:tcBorders>
              <w:top w:val="nil"/>
            </w:tcBorders>
          </w:tcPr>
          <w:p w14:paraId="7B53AE1D" w14:textId="77777777" w:rsidR="00A52119" w:rsidRPr="00116B05" w:rsidRDefault="00A52119" w:rsidP="00830637">
            <w:pPr>
              <w:spacing w:after="120"/>
              <w:rPr>
                <w:szCs w:val="24"/>
                <w:lang w:val="tr-TR"/>
              </w:rPr>
            </w:pPr>
          </w:p>
        </w:tc>
        <w:tc>
          <w:tcPr>
            <w:tcW w:w="2165" w:type="dxa"/>
          </w:tcPr>
          <w:p w14:paraId="544B7FAD" w14:textId="77777777" w:rsidR="00A52119" w:rsidRPr="00116B05" w:rsidRDefault="00A52119" w:rsidP="00830637">
            <w:pPr>
              <w:pStyle w:val="TableParagraph"/>
              <w:spacing w:after="120"/>
              <w:ind w:left="68" w:right="354"/>
              <w:rPr>
                <w:sz w:val="24"/>
                <w:szCs w:val="24"/>
              </w:rPr>
            </w:pPr>
            <w:r w:rsidRPr="00116B05">
              <w:rPr>
                <w:sz w:val="24"/>
                <w:szCs w:val="24"/>
              </w:rPr>
              <w:t>Yükseköğretimde Öğrencilere Yönelik İdari Hizmetler</w:t>
            </w:r>
          </w:p>
        </w:tc>
        <w:tc>
          <w:tcPr>
            <w:tcW w:w="3480" w:type="dxa"/>
          </w:tcPr>
          <w:p w14:paraId="6F6DF479" w14:textId="77777777" w:rsidR="00A52119" w:rsidRPr="00116B05" w:rsidRDefault="00A52119" w:rsidP="00830637">
            <w:pPr>
              <w:pStyle w:val="TableParagraph"/>
              <w:spacing w:after="120"/>
              <w:ind w:left="68" w:right="95"/>
              <w:rPr>
                <w:sz w:val="24"/>
                <w:szCs w:val="24"/>
              </w:rPr>
            </w:pPr>
            <w:r w:rsidRPr="00116B05">
              <w:rPr>
                <w:sz w:val="24"/>
                <w:szCs w:val="24"/>
              </w:rPr>
              <w:t>SAĞLIK, KÜLTÜR VE SPOR DAİRE BŞK.LIĞI ÖĞRENCİ İŞLERİ DAİRE BAŞKANLIĞI</w:t>
            </w:r>
          </w:p>
        </w:tc>
      </w:tr>
    </w:tbl>
    <w:p w14:paraId="095C84E5" w14:textId="3B5546AA" w:rsidR="00BF10E2" w:rsidRPr="00BF10E2" w:rsidRDefault="00BF10E2" w:rsidP="00830637">
      <w:pPr>
        <w:spacing w:after="120"/>
        <w:jc w:val="both"/>
        <w:rPr>
          <w:bCs/>
          <w:color w:val="FF0000"/>
          <w:szCs w:val="24"/>
          <w:lang w:val="tr-TR"/>
        </w:rPr>
      </w:pPr>
      <w:r w:rsidRPr="00BF10E2">
        <w:rPr>
          <w:bCs/>
          <w:color w:val="FF0000"/>
          <w:szCs w:val="24"/>
          <w:lang w:val="tr-TR"/>
        </w:rPr>
        <w:t xml:space="preserve">Not1: </w:t>
      </w:r>
      <w:r w:rsidR="00A52119" w:rsidRPr="00BF10E2">
        <w:rPr>
          <w:bCs/>
          <w:color w:val="FF0000"/>
          <w:szCs w:val="24"/>
          <w:lang w:val="tr-TR"/>
        </w:rPr>
        <w:t>Her birim sorumlu olduğu program, alt programı ve faaliyetleri bırakacak diğerleri sil</w:t>
      </w:r>
      <w:r w:rsidRPr="00BF10E2">
        <w:rPr>
          <w:bCs/>
          <w:color w:val="FF0000"/>
          <w:szCs w:val="24"/>
          <w:lang w:val="tr-TR"/>
        </w:rPr>
        <w:t>in</w:t>
      </w:r>
      <w:r w:rsidR="00A52119" w:rsidRPr="00BF10E2">
        <w:rPr>
          <w:bCs/>
          <w:color w:val="FF0000"/>
          <w:szCs w:val="24"/>
          <w:lang w:val="tr-TR"/>
        </w:rPr>
        <w:t xml:space="preserve">ecektir </w:t>
      </w:r>
      <w:r w:rsidRPr="00BF10E2">
        <w:rPr>
          <w:bCs/>
          <w:color w:val="FF0000"/>
          <w:szCs w:val="24"/>
          <w:lang w:val="tr-TR"/>
        </w:rPr>
        <w:t>.</w:t>
      </w:r>
    </w:p>
    <w:p w14:paraId="008DD59D" w14:textId="1D3551E7" w:rsidR="005D236B" w:rsidRDefault="00BF10E2" w:rsidP="00830637">
      <w:pPr>
        <w:spacing w:after="120"/>
        <w:jc w:val="both"/>
        <w:rPr>
          <w:bCs/>
          <w:color w:val="FF0000"/>
          <w:szCs w:val="24"/>
          <w:lang w:val="tr-TR"/>
        </w:rPr>
      </w:pPr>
      <w:r w:rsidRPr="00BF10E2">
        <w:rPr>
          <w:bCs/>
          <w:color w:val="FF0000"/>
          <w:szCs w:val="24"/>
          <w:lang w:val="tr-TR"/>
        </w:rPr>
        <w:t>Not2:</w:t>
      </w:r>
      <w:r>
        <w:rPr>
          <w:bCs/>
          <w:color w:val="FF0000"/>
          <w:szCs w:val="24"/>
          <w:lang w:val="tr-TR"/>
        </w:rPr>
        <w:t xml:space="preserve"> </w:t>
      </w:r>
      <w:r w:rsidRPr="00BF10E2">
        <w:rPr>
          <w:bCs/>
          <w:color w:val="FF0000"/>
          <w:szCs w:val="24"/>
          <w:lang w:val="tr-TR"/>
        </w:rPr>
        <w:t>S</w:t>
      </w:r>
      <w:r w:rsidR="00A52119" w:rsidRPr="00BF10E2">
        <w:rPr>
          <w:bCs/>
          <w:color w:val="FF0000"/>
          <w:szCs w:val="24"/>
          <w:lang w:val="tr-TR"/>
        </w:rPr>
        <w:t>orumlu harcama birimi sütunu</w:t>
      </w:r>
      <w:r w:rsidRPr="00BF10E2">
        <w:rPr>
          <w:bCs/>
          <w:color w:val="FF0000"/>
          <w:szCs w:val="24"/>
          <w:lang w:val="tr-TR"/>
        </w:rPr>
        <w:t xml:space="preserve"> </w:t>
      </w:r>
      <w:r w:rsidR="00A52119" w:rsidRPr="00BF10E2">
        <w:rPr>
          <w:bCs/>
          <w:color w:val="FF0000"/>
          <w:szCs w:val="24"/>
          <w:lang w:val="tr-TR"/>
        </w:rPr>
        <w:t>silinecektir</w:t>
      </w:r>
      <w:r w:rsidRPr="00BF10E2">
        <w:rPr>
          <w:bCs/>
          <w:color w:val="FF0000"/>
          <w:szCs w:val="24"/>
          <w:lang w:val="tr-TR"/>
        </w:rPr>
        <w:t>.</w:t>
      </w:r>
    </w:p>
    <w:p w14:paraId="2193C3CA" w14:textId="3CCAF10D" w:rsidR="00403F35" w:rsidRDefault="00403F35" w:rsidP="00830637">
      <w:pPr>
        <w:spacing w:after="120"/>
        <w:jc w:val="both"/>
        <w:rPr>
          <w:bCs/>
          <w:color w:val="FF0000"/>
          <w:szCs w:val="24"/>
          <w:lang w:val="tr-TR"/>
        </w:rPr>
      </w:pPr>
    </w:p>
    <w:p w14:paraId="508E634D" w14:textId="01846A2D" w:rsidR="00403F35" w:rsidRDefault="00403F35" w:rsidP="00830637">
      <w:pPr>
        <w:spacing w:after="120"/>
        <w:jc w:val="both"/>
        <w:rPr>
          <w:bCs/>
          <w:color w:val="FF0000"/>
          <w:szCs w:val="24"/>
          <w:lang w:val="tr-TR"/>
        </w:rPr>
      </w:pPr>
    </w:p>
    <w:p w14:paraId="4FE9F4B9" w14:textId="5D5E35C6" w:rsidR="00403F35" w:rsidRDefault="00403F35" w:rsidP="00830637">
      <w:pPr>
        <w:spacing w:after="120"/>
        <w:jc w:val="both"/>
        <w:rPr>
          <w:bCs/>
          <w:color w:val="FF0000"/>
          <w:szCs w:val="24"/>
          <w:lang w:val="tr-TR"/>
        </w:rPr>
      </w:pPr>
    </w:p>
    <w:p w14:paraId="0241C6B3" w14:textId="3070655E" w:rsidR="00403F35" w:rsidRDefault="00403F35" w:rsidP="00830637">
      <w:pPr>
        <w:spacing w:after="120"/>
        <w:jc w:val="both"/>
        <w:rPr>
          <w:bCs/>
          <w:color w:val="FF0000"/>
          <w:szCs w:val="24"/>
          <w:lang w:val="tr-TR"/>
        </w:rPr>
      </w:pPr>
    </w:p>
    <w:p w14:paraId="62EDA4A9" w14:textId="51D2CC3F" w:rsidR="00403F35" w:rsidRDefault="00403F35" w:rsidP="00830637">
      <w:pPr>
        <w:spacing w:after="120"/>
        <w:jc w:val="both"/>
        <w:rPr>
          <w:bCs/>
          <w:color w:val="FF0000"/>
          <w:szCs w:val="24"/>
          <w:lang w:val="tr-TR"/>
        </w:rPr>
      </w:pPr>
    </w:p>
    <w:p w14:paraId="1EF27976" w14:textId="572A5EE9" w:rsidR="00403F35" w:rsidRDefault="00403F35" w:rsidP="00830637">
      <w:pPr>
        <w:spacing w:after="120"/>
        <w:jc w:val="both"/>
        <w:rPr>
          <w:bCs/>
          <w:color w:val="FF0000"/>
          <w:szCs w:val="24"/>
          <w:lang w:val="tr-TR"/>
        </w:rPr>
      </w:pPr>
    </w:p>
    <w:p w14:paraId="0F87EF95" w14:textId="77777777" w:rsidR="00403F35" w:rsidRPr="00BF10E2" w:rsidRDefault="00403F35" w:rsidP="00830637">
      <w:pPr>
        <w:spacing w:after="120"/>
        <w:jc w:val="both"/>
        <w:rPr>
          <w:bCs/>
          <w:color w:val="FF0000"/>
          <w:szCs w:val="24"/>
          <w:lang w:val="tr-TR"/>
        </w:rPr>
      </w:pPr>
    </w:p>
    <w:p w14:paraId="54DA4C2C" w14:textId="6F78DC4B" w:rsidR="005D236B" w:rsidRPr="00116B05" w:rsidRDefault="00732A4A" w:rsidP="00830637">
      <w:pPr>
        <w:spacing w:after="120"/>
        <w:jc w:val="both"/>
        <w:rPr>
          <w:b/>
          <w:szCs w:val="24"/>
          <w:lang w:val="tr-TR"/>
        </w:rPr>
      </w:pPr>
      <w:r w:rsidRPr="00116B05">
        <w:rPr>
          <w:b/>
          <w:szCs w:val="24"/>
          <w:lang w:val="tr-TR"/>
        </w:rPr>
        <w:lastRenderedPageBreak/>
        <w:t>2.</w:t>
      </w:r>
      <w:r w:rsidR="00A52119" w:rsidRPr="00116B05">
        <w:rPr>
          <w:b/>
          <w:szCs w:val="24"/>
          <w:lang w:val="tr-TR"/>
        </w:rPr>
        <w:t>Performans Sonuçlarının Değerlendirilmesi</w:t>
      </w:r>
    </w:p>
    <w:p w14:paraId="16AE28FA" w14:textId="07A6E76A" w:rsidR="00981A05" w:rsidRDefault="00BF10E2" w:rsidP="00830637">
      <w:pPr>
        <w:spacing w:after="120"/>
        <w:jc w:val="both"/>
        <w:rPr>
          <w:rFonts w:eastAsia="Calibri"/>
          <w:color w:val="FF0000"/>
          <w:szCs w:val="24"/>
          <w:lang w:val="tr-TR" w:eastAsia="en-US"/>
        </w:rPr>
      </w:pPr>
      <w:r>
        <w:rPr>
          <w:rFonts w:eastAsia="Calibri"/>
          <w:color w:val="FF0000"/>
          <w:szCs w:val="24"/>
          <w:lang w:val="tr-TR" w:eastAsia="en-US"/>
        </w:rPr>
        <w:t xml:space="preserve">Not: </w:t>
      </w:r>
      <w:r w:rsidR="00981A05" w:rsidRPr="00116B05">
        <w:rPr>
          <w:rFonts w:eastAsia="Calibri"/>
          <w:color w:val="FF0000"/>
          <w:szCs w:val="24"/>
          <w:lang w:val="tr-TR" w:eastAsia="en-US"/>
        </w:rPr>
        <w:t xml:space="preserve">Performans Gösterge rakamları doldurulurken sadece o birim ile ilgili performans göstergesi kalacak diğer gösterge çıkarılacak. </w:t>
      </w:r>
    </w:p>
    <w:p w14:paraId="29087D2A" w14:textId="28B9D487" w:rsidR="000D4B02" w:rsidRPr="00DB0DEE" w:rsidRDefault="000D4B02" w:rsidP="00830637">
      <w:pPr>
        <w:spacing w:after="120"/>
        <w:jc w:val="both"/>
        <w:rPr>
          <w:rFonts w:eastAsia="Calibri"/>
          <w:i/>
          <w:iCs/>
          <w:szCs w:val="24"/>
          <w:lang w:val="tr-TR" w:eastAsia="en-US"/>
        </w:rPr>
      </w:pPr>
      <w:r w:rsidRPr="00DB0DEE">
        <w:rPr>
          <w:rFonts w:eastAsia="Calibri"/>
          <w:i/>
          <w:iCs/>
          <w:szCs w:val="24"/>
          <w:lang w:val="tr-TR" w:eastAsia="en-US"/>
        </w:rPr>
        <w:t>Tablo 1</w:t>
      </w:r>
      <w:r w:rsidR="008C4FB7">
        <w:rPr>
          <w:rFonts w:eastAsia="Calibri"/>
          <w:i/>
          <w:iCs/>
          <w:szCs w:val="24"/>
          <w:lang w:val="tr-TR" w:eastAsia="en-US"/>
        </w:rPr>
        <w:t>16</w:t>
      </w:r>
      <w:r w:rsidRPr="00DB0DEE">
        <w:rPr>
          <w:rFonts w:eastAsia="Calibri"/>
          <w:i/>
          <w:iCs/>
          <w:szCs w:val="24"/>
          <w:lang w:val="tr-TR" w:eastAsia="en-US"/>
        </w:rPr>
        <w:t>-</w:t>
      </w:r>
      <w:r w:rsidR="00003686" w:rsidRPr="00DB0DEE">
        <w:rPr>
          <w:rFonts w:eastAsia="Calibri"/>
          <w:i/>
          <w:iCs/>
          <w:szCs w:val="24"/>
          <w:lang w:val="tr-TR" w:eastAsia="en-US"/>
        </w:rPr>
        <w:t>Performans Göstergesi Sonuçları Formu-1</w:t>
      </w:r>
    </w:p>
    <w:tbl>
      <w:tblPr>
        <w:tblStyle w:val="TabloKlavuzu"/>
        <w:tblW w:w="5000" w:type="pct"/>
        <w:tblLook w:val="04A0" w:firstRow="1" w:lastRow="0" w:firstColumn="1" w:lastColumn="0" w:noHBand="0" w:noVBand="1"/>
      </w:tblPr>
      <w:tblGrid>
        <w:gridCol w:w="3608"/>
        <w:gridCol w:w="4328"/>
        <w:gridCol w:w="1126"/>
      </w:tblGrid>
      <w:tr w:rsidR="00086F18" w:rsidRPr="00116B05" w14:paraId="4A4BB821" w14:textId="77777777" w:rsidTr="00145951">
        <w:trPr>
          <w:trHeight w:val="312"/>
        </w:trPr>
        <w:tc>
          <w:tcPr>
            <w:tcW w:w="1991" w:type="pct"/>
            <w:noWrap/>
            <w:hideMark/>
          </w:tcPr>
          <w:p w14:paraId="2CEE80B9" w14:textId="77777777" w:rsidR="00086F18" w:rsidRPr="00116B05" w:rsidRDefault="00086F18" w:rsidP="00145951">
            <w:pPr>
              <w:jc w:val="center"/>
              <w:rPr>
                <w:b/>
                <w:bCs/>
                <w:color w:val="000000"/>
                <w:szCs w:val="24"/>
                <w:lang w:val="tr-TR" w:eastAsia="tr-TR"/>
              </w:rPr>
            </w:pPr>
            <w:r w:rsidRPr="00116B05">
              <w:rPr>
                <w:b/>
                <w:bCs/>
                <w:color w:val="000000"/>
                <w:szCs w:val="24"/>
                <w:lang w:val="tr-TR" w:eastAsia="tr-TR"/>
              </w:rPr>
              <w:t>GÖSTERGE ADI</w:t>
            </w:r>
          </w:p>
        </w:tc>
        <w:tc>
          <w:tcPr>
            <w:tcW w:w="2388" w:type="pct"/>
            <w:noWrap/>
            <w:hideMark/>
          </w:tcPr>
          <w:p w14:paraId="54CCFDEA" w14:textId="77777777" w:rsidR="00086F18" w:rsidRPr="00116B05" w:rsidRDefault="00086F18" w:rsidP="00145951">
            <w:pPr>
              <w:jc w:val="center"/>
              <w:rPr>
                <w:b/>
                <w:bCs/>
                <w:color w:val="000000"/>
                <w:szCs w:val="24"/>
                <w:lang w:val="tr-TR" w:eastAsia="tr-TR"/>
              </w:rPr>
            </w:pPr>
            <w:r w:rsidRPr="00116B05">
              <w:rPr>
                <w:b/>
                <w:bCs/>
                <w:color w:val="000000"/>
                <w:szCs w:val="24"/>
                <w:lang w:val="tr-TR" w:eastAsia="tr-TR"/>
              </w:rPr>
              <w:t>AÇIKLAMALAR</w:t>
            </w:r>
          </w:p>
        </w:tc>
        <w:tc>
          <w:tcPr>
            <w:tcW w:w="621" w:type="pct"/>
            <w:hideMark/>
          </w:tcPr>
          <w:p w14:paraId="5735E980" w14:textId="77777777" w:rsidR="00086F18" w:rsidRPr="00116B05" w:rsidRDefault="00086F18" w:rsidP="00145951">
            <w:pPr>
              <w:jc w:val="center"/>
              <w:rPr>
                <w:b/>
                <w:bCs/>
                <w:color w:val="000000"/>
                <w:szCs w:val="24"/>
                <w:lang w:val="tr-TR" w:eastAsia="tr-TR"/>
              </w:rPr>
            </w:pPr>
            <w:r w:rsidRPr="00116B05">
              <w:rPr>
                <w:b/>
                <w:bCs/>
                <w:color w:val="000000"/>
                <w:szCs w:val="24"/>
                <w:lang w:val="tr-TR" w:eastAsia="tr-TR"/>
              </w:rPr>
              <w:t>DEĞER</w:t>
            </w:r>
          </w:p>
        </w:tc>
      </w:tr>
      <w:tr w:rsidR="00086F18" w:rsidRPr="00116B05" w14:paraId="73B3F8DC" w14:textId="77777777" w:rsidTr="00145951">
        <w:trPr>
          <w:trHeight w:val="312"/>
        </w:trPr>
        <w:tc>
          <w:tcPr>
            <w:tcW w:w="1991" w:type="pct"/>
            <w:hideMark/>
          </w:tcPr>
          <w:p w14:paraId="55E3A1A7" w14:textId="04F3E66D" w:rsidR="00086F18" w:rsidRPr="00116B05" w:rsidRDefault="00086F18" w:rsidP="00145951">
            <w:pPr>
              <w:rPr>
                <w:szCs w:val="24"/>
                <w:lang w:val="tr-TR" w:eastAsia="tr-TR"/>
              </w:rPr>
            </w:pPr>
            <w:r w:rsidRPr="00116B05">
              <w:rPr>
                <w:szCs w:val="24"/>
                <w:lang w:val="tr-TR" w:eastAsia="tr-TR"/>
              </w:rPr>
              <w:t>Üniversitenin çevrecilik alanlarında aldığı ödül sayısı</w:t>
            </w:r>
          </w:p>
        </w:tc>
        <w:tc>
          <w:tcPr>
            <w:tcW w:w="2388" w:type="pct"/>
            <w:hideMark/>
          </w:tcPr>
          <w:p w14:paraId="18BD7171" w14:textId="2042D968" w:rsidR="00086F18" w:rsidRPr="00116B05" w:rsidRDefault="00086F18" w:rsidP="00145951">
            <w:pPr>
              <w:rPr>
                <w:szCs w:val="24"/>
                <w:lang w:val="tr-TR" w:eastAsia="tr-TR"/>
              </w:rPr>
            </w:pPr>
            <w:r w:rsidRPr="00116B05">
              <w:rPr>
                <w:szCs w:val="24"/>
                <w:lang w:val="tr-TR" w:eastAsia="tr-TR"/>
              </w:rPr>
              <w:t>Üniversitenin sıfır atık, yeşil, yeşil kampüs ve çevrecilik alanlarında aldığı ödül sayısı</w:t>
            </w:r>
          </w:p>
        </w:tc>
        <w:tc>
          <w:tcPr>
            <w:tcW w:w="621" w:type="pct"/>
            <w:noWrap/>
            <w:hideMark/>
          </w:tcPr>
          <w:p w14:paraId="36B5B380" w14:textId="77777777" w:rsidR="00086F18" w:rsidRPr="00116B05" w:rsidRDefault="00086F18" w:rsidP="00145951">
            <w:pPr>
              <w:jc w:val="center"/>
              <w:rPr>
                <w:color w:val="000000"/>
                <w:szCs w:val="24"/>
                <w:lang w:val="tr-TR" w:eastAsia="tr-TR"/>
              </w:rPr>
            </w:pPr>
          </w:p>
        </w:tc>
      </w:tr>
    </w:tbl>
    <w:p w14:paraId="372E1574" w14:textId="61AA332D"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Genel Sekreterlik</w:t>
      </w:r>
      <w:r w:rsidRPr="00504EBF">
        <w:rPr>
          <w:rFonts w:eastAsia="Calibri"/>
          <w:sz w:val="20"/>
          <w:lang w:val="tr-TR" w:eastAsia="en-US"/>
        </w:rPr>
        <w:t xml:space="preserve"> tarafından doldurulacaktır)</w:t>
      </w:r>
    </w:p>
    <w:p w14:paraId="17E45BB5" w14:textId="3C7045E6"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508353E4" w14:textId="566B1B1B" w:rsidR="00003686" w:rsidRPr="00DB0DEE" w:rsidRDefault="00003686" w:rsidP="00003686">
      <w:pPr>
        <w:spacing w:after="120"/>
        <w:jc w:val="both"/>
        <w:rPr>
          <w:rFonts w:eastAsia="Calibri"/>
          <w:i/>
          <w:iCs/>
          <w:szCs w:val="24"/>
          <w:lang w:val="tr-TR" w:eastAsia="en-US"/>
        </w:rPr>
      </w:pPr>
      <w:r w:rsidRPr="00DB0DEE">
        <w:rPr>
          <w:rFonts w:eastAsia="Calibri"/>
          <w:i/>
          <w:iCs/>
          <w:szCs w:val="24"/>
          <w:lang w:val="tr-TR" w:eastAsia="en-US"/>
        </w:rPr>
        <w:t>Tablo 1</w:t>
      </w:r>
      <w:r w:rsidR="008C4FB7">
        <w:rPr>
          <w:rFonts w:eastAsia="Calibri"/>
          <w:i/>
          <w:iCs/>
          <w:szCs w:val="24"/>
          <w:lang w:val="tr-TR" w:eastAsia="en-US"/>
        </w:rPr>
        <w:t>17</w:t>
      </w:r>
      <w:r w:rsidRPr="00DB0DEE">
        <w:rPr>
          <w:rFonts w:eastAsia="Calibri"/>
          <w:i/>
          <w:iCs/>
          <w:szCs w:val="24"/>
          <w:lang w:val="tr-TR" w:eastAsia="en-US"/>
        </w:rPr>
        <w:t>-Performans Göstergesi Sonuçları Formu-</w:t>
      </w:r>
      <w:r w:rsidR="008C4FB7">
        <w:rPr>
          <w:rFonts w:eastAsia="Calibri"/>
          <w:i/>
          <w:iCs/>
          <w:szCs w:val="24"/>
          <w:lang w:val="tr-TR" w:eastAsia="en-US"/>
        </w:rPr>
        <w:t>2</w:t>
      </w:r>
    </w:p>
    <w:tbl>
      <w:tblPr>
        <w:tblStyle w:val="TabloKlavuzu"/>
        <w:tblW w:w="5000" w:type="pct"/>
        <w:tblLook w:val="04A0" w:firstRow="1" w:lastRow="0" w:firstColumn="1" w:lastColumn="0" w:noHBand="0" w:noVBand="1"/>
      </w:tblPr>
      <w:tblGrid>
        <w:gridCol w:w="3608"/>
        <w:gridCol w:w="4328"/>
        <w:gridCol w:w="1126"/>
      </w:tblGrid>
      <w:tr w:rsidR="00621091" w:rsidRPr="00116B05" w14:paraId="1B9CF46A" w14:textId="77777777" w:rsidTr="00145951">
        <w:trPr>
          <w:trHeight w:val="312"/>
        </w:trPr>
        <w:tc>
          <w:tcPr>
            <w:tcW w:w="1991" w:type="pct"/>
            <w:noWrap/>
            <w:hideMark/>
          </w:tcPr>
          <w:p w14:paraId="337801C6"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GÖSTERGE ADI</w:t>
            </w:r>
          </w:p>
        </w:tc>
        <w:tc>
          <w:tcPr>
            <w:tcW w:w="2388" w:type="pct"/>
            <w:noWrap/>
            <w:hideMark/>
          </w:tcPr>
          <w:p w14:paraId="1DE8EB17"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AÇIKLAMALAR</w:t>
            </w:r>
          </w:p>
        </w:tc>
        <w:tc>
          <w:tcPr>
            <w:tcW w:w="621" w:type="pct"/>
            <w:hideMark/>
          </w:tcPr>
          <w:p w14:paraId="0B8F82E3"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DEĞER</w:t>
            </w:r>
          </w:p>
        </w:tc>
      </w:tr>
      <w:tr w:rsidR="00621091" w:rsidRPr="00116B05" w14:paraId="7A2F4E5E" w14:textId="77777777" w:rsidTr="00145951">
        <w:trPr>
          <w:trHeight w:val="312"/>
        </w:trPr>
        <w:tc>
          <w:tcPr>
            <w:tcW w:w="1991" w:type="pct"/>
            <w:hideMark/>
          </w:tcPr>
          <w:p w14:paraId="6F5957F4" w14:textId="77777777" w:rsidR="00621091" w:rsidRPr="00116B05" w:rsidRDefault="00621091" w:rsidP="00145951">
            <w:pPr>
              <w:rPr>
                <w:color w:val="000000"/>
                <w:szCs w:val="24"/>
                <w:lang w:val="tr-TR" w:eastAsia="tr-TR"/>
              </w:rPr>
            </w:pPr>
            <w:r w:rsidRPr="00116B05">
              <w:rPr>
                <w:color w:val="000000"/>
                <w:szCs w:val="24"/>
                <w:lang w:val="tr-TR" w:eastAsia="tr-TR"/>
              </w:rPr>
              <w:t>Ar-ge'ye harcanan bütçenin toplam bütçeye oranı</w:t>
            </w:r>
          </w:p>
        </w:tc>
        <w:tc>
          <w:tcPr>
            <w:tcW w:w="2388" w:type="pct"/>
            <w:hideMark/>
          </w:tcPr>
          <w:p w14:paraId="5190167D" w14:textId="77777777" w:rsidR="00621091" w:rsidRPr="00116B05" w:rsidRDefault="00621091" w:rsidP="00145951">
            <w:pPr>
              <w:rPr>
                <w:color w:val="000000"/>
                <w:szCs w:val="24"/>
                <w:lang w:val="tr-TR" w:eastAsia="tr-TR"/>
              </w:rPr>
            </w:pPr>
            <w:r w:rsidRPr="00116B05">
              <w:rPr>
                <w:color w:val="000000"/>
                <w:szCs w:val="24"/>
                <w:lang w:val="tr-TR" w:eastAsia="tr-TR"/>
              </w:rPr>
              <w:t xml:space="preserve">BAP Koordinatörlüğü tarafından desteklenen </w:t>
            </w:r>
            <w:r w:rsidRPr="00116B05">
              <w:rPr>
                <w:b/>
                <w:bCs/>
                <w:color w:val="000000"/>
                <w:szCs w:val="24"/>
                <w:lang w:val="tr-TR" w:eastAsia="tr-TR"/>
              </w:rPr>
              <w:t>AR-GE</w:t>
            </w:r>
            <w:r w:rsidRPr="00116B05">
              <w:rPr>
                <w:color w:val="000000"/>
                <w:szCs w:val="24"/>
                <w:lang w:val="tr-TR" w:eastAsia="tr-TR"/>
              </w:rPr>
              <w:t xml:space="preserve"> niteliği taşıyan projeler için yapılan harcama tutarı (Özel Hesap)</w:t>
            </w:r>
          </w:p>
        </w:tc>
        <w:tc>
          <w:tcPr>
            <w:tcW w:w="621" w:type="pct"/>
            <w:noWrap/>
          </w:tcPr>
          <w:p w14:paraId="1FBB9427" w14:textId="0541683C" w:rsidR="00621091" w:rsidRPr="00116B05" w:rsidRDefault="00621091" w:rsidP="00145951">
            <w:pPr>
              <w:rPr>
                <w:color w:val="000000"/>
                <w:szCs w:val="24"/>
                <w:lang w:val="tr-TR" w:eastAsia="tr-TR"/>
              </w:rPr>
            </w:pPr>
          </w:p>
        </w:tc>
      </w:tr>
      <w:tr w:rsidR="00621091" w:rsidRPr="00116B05" w14:paraId="26B7D406" w14:textId="77777777" w:rsidTr="00145951">
        <w:trPr>
          <w:trHeight w:val="312"/>
        </w:trPr>
        <w:tc>
          <w:tcPr>
            <w:tcW w:w="1991" w:type="pct"/>
            <w:hideMark/>
          </w:tcPr>
          <w:p w14:paraId="03DE60D1" w14:textId="77777777" w:rsidR="00621091" w:rsidRPr="00116B05" w:rsidRDefault="00621091" w:rsidP="00145951">
            <w:pPr>
              <w:rPr>
                <w:color w:val="000000"/>
                <w:szCs w:val="24"/>
                <w:lang w:val="tr-TR" w:eastAsia="tr-TR"/>
              </w:rPr>
            </w:pPr>
            <w:r w:rsidRPr="00116B05">
              <w:rPr>
                <w:color w:val="000000"/>
                <w:szCs w:val="24"/>
                <w:lang w:val="tr-TR" w:eastAsia="tr-TR"/>
              </w:rPr>
              <w:t>Öğretim elemanı başına düşen ar-ge proje sayısı</w:t>
            </w:r>
          </w:p>
        </w:tc>
        <w:tc>
          <w:tcPr>
            <w:tcW w:w="2388" w:type="pct"/>
            <w:hideMark/>
          </w:tcPr>
          <w:p w14:paraId="0534DE5D" w14:textId="07241707" w:rsidR="00621091" w:rsidRPr="00116B05" w:rsidRDefault="00621091" w:rsidP="00145951">
            <w:pPr>
              <w:rPr>
                <w:color w:val="000000"/>
                <w:szCs w:val="24"/>
                <w:lang w:val="tr-TR" w:eastAsia="tr-TR"/>
              </w:rPr>
            </w:pPr>
            <w:r w:rsidRPr="00116B05">
              <w:rPr>
                <w:color w:val="000000"/>
                <w:szCs w:val="24"/>
                <w:lang w:val="tr-TR" w:eastAsia="tr-TR"/>
              </w:rPr>
              <w:t>Ar-Ge projelerinin sayısı</w:t>
            </w:r>
          </w:p>
        </w:tc>
        <w:tc>
          <w:tcPr>
            <w:tcW w:w="621" w:type="pct"/>
            <w:noWrap/>
          </w:tcPr>
          <w:p w14:paraId="58433E3F" w14:textId="394870A8" w:rsidR="00621091" w:rsidRPr="00116B05" w:rsidRDefault="00621091" w:rsidP="00145951">
            <w:pPr>
              <w:rPr>
                <w:color w:val="000000"/>
                <w:szCs w:val="24"/>
                <w:lang w:val="tr-TR" w:eastAsia="tr-TR"/>
              </w:rPr>
            </w:pPr>
          </w:p>
        </w:tc>
      </w:tr>
      <w:tr w:rsidR="004559F6" w:rsidRPr="00116B05" w14:paraId="7D37AAFA" w14:textId="77777777" w:rsidTr="00145951">
        <w:trPr>
          <w:trHeight w:val="312"/>
        </w:trPr>
        <w:tc>
          <w:tcPr>
            <w:tcW w:w="1991" w:type="pct"/>
          </w:tcPr>
          <w:p w14:paraId="453661F1" w14:textId="71227DEC" w:rsidR="004559F6" w:rsidRPr="00116B05" w:rsidRDefault="004559F6" w:rsidP="00145951">
            <w:pPr>
              <w:rPr>
                <w:color w:val="000000"/>
                <w:szCs w:val="24"/>
                <w:lang w:val="tr-TR" w:eastAsia="tr-TR"/>
              </w:rPr>
            </w:pPr>
            <w:r w:rsidRPr="00116B05">
              <w:rPr>
                <w:color w:val="000000"/>
                <w:szCs w:val="24"/>
                <w:lang w:val="tr-TR" w:eastAsia="tr-TR"/>
              </w:rPr>
              <w:t>BAP kapsamında desteklenen araştırma projeleri sayısı</w:t>
            </w:r>
          </w:p>
        </w:tc>
        <w:tc>
          <w:tcPr>
            <w:tcW w:w="2388" w:type="pct"/>
          </w:tcPr>
          <w:p w14:paraId="52582C72" w14:textId="32021DF3" w:rsidR="004559F6" w:rsidRPr="00116B05" w:rsidRDefault="004559F6" w:rsidP="00145951">
            <w:pPr>
              <w:rPr>
                <w:color w:val="000000"/>
                <w:szCs w:val="24"/>
                <w:lang w:val="tr-TR" w:eastAsia="tr-TR"/>
              </w:rPr>
            </w:pPr>
            <w:r w:rsidRPr="00116B05">
              <w:rPr>
                <w:color w:val="000000"/>
                <w:szCs w:val="24"/>
                <w:lang w:val="tr-TR" w:eastAsia="tr-TR"/>
              </w:rPr>
              <w:t>BAP kapsamında desteklenen araştırma projeleri sayısı</w:t>
            </w:r>
          </w:p>
        </w:tc>
        <w:tc>
          <w:tcPr>
            <w:tcW w:w="621" w:type="pct"/>
            <w:noWrap/>
          </w:tcPr>
          <w:p w14:paraId="1BADFFB6" w14:textId="77777777" w:rsidR="004559F6" w:rsidRPr="00116B05" w:rsidRDefault="004559F6" w:rsidP="00145951">
            <w:pPr>
              <w:rPr>
                <w:color w:val="000000"/>
                <w:szCs w:val="24"/>
                <w:lang w:val="tr-TR" w:eastAsia="tr-TR"/>
              </w:rPr>
            </w:pPr>
          </w:p>
        </w:tc>
      </w:tr>
    </w:tbl>
    <w:p w14:paraId="30AB0B0C" w14:textId="3267BB35"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BAP</w:t>
      </w:r>
      <w:r w:rsidRPr="00504EBF">
        <w:rPr>
          <w:rFonts w:eastAsia="Calibri"/>
          <w:sz w:val="20"/>
          <w:lang w:val="tr-TR" w:eastAsia="en-US"/>
        </w:rPr>
        <w:t xml:space="preserve"> tarafından doldurulacaktır)</w:t>
      </w:r>
    </w:p>
    <w:p w14:paraId="7084AF5C" w14:textId="4CB0AAFE"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0EC8AA33" w14:textId="04C6D08C" w:rsidR="00003686" w:rsidRPr="00DB0DEE" w:rsidRDefault="00003686" w:rsidP="00003686">
      <w:pPr>
        <w:spacing w:after="120"/>
        <w:jc w:val="both"/>
        <w:rPr>
          <w:rFonts w:eastAsia="Calibri"/>
          <w:i/>
          <w:iCs/>
          <w:szCs w:val="24"/>
          <w:lang w:val="tr-TR" w:eastAsia="en-US"/>
        </w:rPr>
      </w:pPr>
      <w:r w:rsidRPr="00DB0DEE">
        <w:rPr>
          <w:rFonts w:eastAsia="Calibri"/>
          <w:i/>
          <w:iCs/>
          <w:szCs w:val="24"/>
          <w:lang w:val="tr-TR" w:eastAsia="en-US"/>
        </w:rPr>
        <w:t>Tablo 1</w:t>
      </w:r>
      <w:r w:rsidR="008C4FB7">
        <w:rPr>
          <w:rFonts w:eastAsia="Calibri"/>
          <w:i/>
          <w:iCs/>
          <w:szCs w:val="24"/>
          <w:lang w:val="tr-TR" w:eastAsia="en-US"/>
        </w:rPr>
        <w:t>18</w:t>
      </w:r>
      <w:r w:rsidRPr="00DB0DEE">
        <w:rPr>
          <w:rFonts w:eastAsia="Calibri"/>
          <w:i/>
          <w:iCs/>
          <w:szCs w:val="24"/>
          <w:lang w:val="tr-TR" w:eastAsia="en-US"/>
        </w:rPr>
        <w:t>-Performans Göstergesi Sonuçları Formu-</w:t>
      </w:r>
      <w:r w:rsidR="008C4FB7">
        <w:rPr>
          <w:rFonts w:eastAsia="Calibri"/>
          <w:i/>
          <w:iCs/>
          <w:szCs w:val="24"/>
          <w:lang w:val="tr-TR" w:eastAsia="en-US"/>
        </w:rPr>
        <w:t>3</w:t>
      </w:r>
    </w:p>
    <w:tbl>
      <w:tblPr>
        <w:tblStyle w:val="TabloKlavuzu"/>
        <w:tblW w:w="5000" w:type="pct"/>
        <w:tblLook w:val="04A0" w:firstRow="1" w:lastRow="0" w:firstColumn="1" w:lastColumn="0" w:noHBand="0" w:noVBand="1"/>
      </w:tblPr>
      <w:tblGrid>
        <w:gridCol w:w="3608"/>
        <w:gridCol w:w="4328"/>
        <w:gridCol w:w="1126"/>
      </w:tblGrid>
      <w:tr w:rsidR="00621091" w:rsidRPr="00116B05" w14:paraId="32B54D3D" w14:textId="77777777" w:rsidTr="00145951">
        <w:trPr>
          <w:trHeight w:val="312"/>
        </w:trPr>
        <w:tc>
          <w:tcPr>
            <w:tcW w:w="1991" w:type="pct"/>
            <w:noWrap/>
            <w:hideMark/>
          </w:tcPr>
          <w:p w14:paraId="755B8B1A"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GÖSTERGE ADI</w:t>
            </w:r>
          </w:p>
        </w:tc>
        <w:tc>
          <w:tcPr>
            <w:tcW w:w="2388" w:type="pct"/>
            <w:noWrap/>
            <w:hideMark/>
          </w:tcPr>
          <w:p w14:paraId="53F44FE4"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AÇIKLAMALAR</w:t>
            </w:r>
          </w:p>
        </w:tc>
        <w:tc>
          <w:tcPr>
            <w:tcW w:w="621" w:type="pct"/>
            <w:hideMark/>
          </w:tcPr>
          <w:p w14:paraId="5EA9C9F3"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DEĞER</w:t>
            </w:r>
          </w:p>
        </w:tc>
      </w:tr>
      <w:tr w:rsidR="00621091" w:rsidRPr="00116B05" w14:paraId="660E577C" w14:textId="77777777" w:rsidTr="00145951">
        <w:trPr>
          <w:trHeight w:val="312"/>
        </w:trPr>
        <w:tc>
          <w:tcPr>
            <w:tcW w:w="1991" w:type="pct"/>
            <w:hideMark/>
          </w:tcPr>
          <w:p w14:paraId="7060EE74" w14:textId="77777777" w:rsidR="00621091" w:rsidRPr="00116B05" w:rsidRDefault="00621091" w:rsidP="00145951">
            <w:pPr>
              <w:rPr>
                <w:szCs w:val="24"/>
                <w:lang w:val="tr-TR" w:eastAsia="tr-TR"/>
              </w:rPr>
            </w:pPr>
            <w:r w:rsidRPr="00116B05">
              <w:rPr>
                <w:szCs w:val="24"/>
                <w:lang w:val="tr-TR" w:eastAsia="tr-TR"/>
              </w:rPr>
              <w:t>YÖK tarafından öncelikli alanlarında sağlanan burslardan yararlanan doktora öğrenci sayısı</w:t>
            </w:r>
            <w:r w:rsidRPr="00116B05">
              <w:rPr>
                <w:szCs w:val="24"/>
                <w:lang w:val="tr-TR" w:eastAsia="tr-TR"/>
              </w:rPr>
              <w:br/>
            </w:r>
            <w:r w:rsidRPr="00116B05">
              <w:rPr>
                <w:color w:val="FF0000"/>
                <w:szCs w:val="24"/>
                <w:lang w:val="tr-TR" w:eastAsia="tr-TR"/>
              </w:rPr>
              <w:t>(Sadece Fen Bilimleri Enstitüsü tarafından doldurulacaktır)</w:t>
            </w:r>
          </w:p>
        </w:tc>
        <w:tc>
          <w:tcPr>
            <w:tcW w:w="2388" w:type="pct"/>
            <w:hideMark/>
          </w:tcPr>
          <w:p w14:paraId="51A8DB6A" w14:textId="77777777" w:rsidR="00621091" w:rsidRPr="00116B05" w:rsidRDefault="00621091" w:rsidP="00145951">
            <w:pPr>
              <w:rPr>
                <w:szCs w:val="24"/>
                <w:lang w:val="tr-TR" w:eastAsia="tr-TR"/>
              </w:rPr>
            </w:pPr>
            <w:r w:rsidRPr="00116B05">
              <w:rPr>
                <w:szCs w:val="24"/>
                <w:lang w:val="tr-TR" w:eastAsia="tr-TR"/>
              </w:rPr>
              <w:t>İlgili dönem içerisinde başvurusu kabul edilen doktora öğrencisi sayısı</w:t>
            </w:r>
          </w:p>
        </w:tc>
        <w:tc>
          <w:tcPr>
            <w:tcW w:w="621" w:type="pct"/>
            <w:noWrap/>
          </w:tcPr>
          <w:p w14:paraId="55F65456" w14:textId="75E6ECA5" w:rsidR="00621091" w:rsidRPr="00116B05" w:rsidRDefault="00621091" w:rsidP="00145951">
            <w:pPr>
              <w:jc w:val="center"/>
              <w:rPr>
                <w:szCs w:val="24"/>
                <w:lang w:val="tr-TR" w:eastAsia="tr-TR"/>
              </w:rPr>
            </w:pPr>
          </w:p>
        </w:tc>
      </w:tr>
      <w:tr w:rsidR="00621091" w:rsidRPr="00116B05" w14:paraId="11226F2D" w14:textId="77777777" w:rsidTr="00145951">
        <w:trPr>
          <w:trHeight w:val="312"/>
        </w:trPr>
        <w:tc>
          <w:tcPr>
            <w:tcW w:w="1991" w:type="pct"/>
            <w:hideMark/>
          </w:tcPr>
          <w:p w14:paraId="4F3F0DA2" w14:textId="77777777" w:rsidR="00621091" w:rsidRPr="00116B05" w:rsidRDefault="00621091" w:rsidP="00145951">
            <w:pPr>
              <w:rPr>
                <w:szCs w:val="24"/>
                <w:lang w:val="tr-TR" w:eastAsia="tr-TR"/>
              </w:rPr>
            </w:pPr>
            <w:r w:rsidRPr="00116B05">
              <w:rPr>
                <w:szCs w:val="24"/>
                <w:lang w:val="tr-TR" w:eastAsia="tr-TR"/>
              </w:rPr>
              <w:t>Doktora eğitimini tamamlayanların sayısı</w:t>
            </w:r>
          </w:p>
        </w:tc>
        <w:tc>
          <w:tcPr>
            <w:tcW w:w="2388" w:type="pct"/>
            <w:hideMark/>
          </w:tcPr>
          <w:p w14:paraId="40FAD4AC" w14:textId="77777777" w:rsidR="00621091" w:rsidRPr="00116B05" w:rsidRDefault="00621091" w:rsidP="00145951">
            <w:pPr>
              <w:rPr>
                <w:szCs w:val="24"/>
                <w:lang w:val="tr-TR" w:eastAsia="tr-TR"/>
              </w:rPr>
            </w:pPr>
            <w:r w:rsidRPr="00116B05">
              <w:rPr>
                <w:szCs w:val="24"/>
                <w:lang w:val="tr-TR" w:eastAsia="tr-TR"/>
              </w:rPr>
              <w:t>İlgili dönem içerisinde mezun olan doktora öğrencisi sayısı</w:t>
            </w:r>
          </w:p>
        </w:tc>
        <w:tc>
          <w:tcPr>
            <w:tcW w:w="621" w:type="pct"/>
          </w:tcPr>
          <w:p w14:paraId="71BD95A2" w14:textId="371170D3" w:rsidR="00621091" w:rsidRPr="00116B05" w:rsidRDefault="00621091" w:rsidP="00145951">
            <w:pPr>
              <w:jc w:val="center"/>
              <w:rPr>
                <w:szCs w:val="24"/>
                <w:lang w:val="tr-TR" w:eastAsia="tr-TR"/>
              </w:rPr>
            </w:pPr>
          </w:p>
        </w:tc>
      </w:tr>
      <w:tr w:rsidR="00621091" w:rsidRPr="00116B05" w14:paraId="4A573054" w14:textId="77777777" w:rsidTr="00145951">
        <w:trPr>
          <w:trHeight w:val="312"/>
        </w:trPr>
        <w:tc>
          <w:tcPr>
            <w:tcW w:w="1991" w:type="pct"/>
            <w:hideMark/>
          </w:tcPr>
          <w:p w14:paraId="710FC69E" w14:textId="77777777" w:rsidR="00621091" w:rsidRPr="00116B05" w:rsidRDefault="00621091" w:rsidP="00145951">
            <w:pPr>
              <w:rPr>
                <w:szCs w:val="24"/>
                <w:lang w:val="tr-TR" w:eastAsia="tr-TR"/>
              </w:rPr>
            </w:pPr>
            <w:r w:rsidRPr="00116B05">
              <w:rPr>
                <w:szCs w:val="24"/>
                <w:lang w:val="tr-TR" w:eastAsia="tr-TR"/>
              </w:rPr>
              <w:t>Lisansüstü öğrencilerin toplam öğrenciler içindeki payı</w:t>
            </w:r>
          </w:p>
        </w:tc>
        <w:tc>
          <w:tcPr>
            <w:tcW w:w="2388" w:type="pct"/>
            <w:hideMark/>
          </w:tcPr>
          <w:p w14:paraId="0543A139" w14:textId="0B7E85D3" w:rsidR="00621091" w:rsidRPr="00116B05" w:rsidRDefault="0061682B" w:rsidP="00145951">
            <w:pPr>
              <w:rPr>
                <w:szCs w:val="24"/>
                <w:lang w:val="tr-TR" w:eastAsia="tr-TR"/>
              </w:rPr>
            </w:pPr>
            <w:r w:rsidRPr="00116B05">
              <w:rPr>
                <w:szCs w:val="24"/>
                <w:lang w:val="tr-TR" w:eastAsia="tr-TR"/>
              </w:rPr>
              <w:t>31/12/</w:t>
            </w:r>
            <w:r w:rsidR="00621091" w:rsidRPr="00116B05">
              <w:rPr>
                <w:szCs w:val="24"/>
                <w:lang w:val="tr-TR" w:eastAsia="tr-TR"/>
              </w:rPr>
              <w:t xml:space="preserve">2021 tarihi itibariyle lisansüstü öğrenci sayısı </w:t>
            </w:r>
          </w:p>
        </w:tc>
        <w:tc>
          <w:tcPr>
            <w:tcW w:w="621" w:type="pct"/>
          </w:tcPr>
          <w:p w14:paraId="0E8CCB12" w14:textId="3322244C" w:rsidR="00621091" w:rsidRPr="00116B05" w:rsidRDefault="00621091" w:rsidP="00145951">
            <w:pPr>
              <w:jc w:val="center"/>
              <w:rPr>
                <w:szCs w:val="24"/>
                <w:lang w:val="tr-TR" w:eastAsia="tr-TR"/>
              </w:rPr>
            </w:pPr>
          </w:p>
        </w:tc>
      </w:tr>
    </w:tbl>
    <w:p w14:paraId="27A88C37" w14:textId="198511E3"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Enstitüler</w:t>
      </w:r>
      <w:r w:rsidRPr="00504EBF">
        <w:rPr>
          <w:rFonts w:eastAsia="Calibri"/>
          <w:sz w:val="20"/>
          <w:lang w:val="tr-TR" w:eastAsia="en-US"/>
        </w:rPr>
        <w:t xml:space="preserve"> tarafından doldurulacaktır)</w:t>
      </w:r>
    </w:p>
    <w:p w14:paraId="2D484027" w14:textId="0C3E9649"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107EA849" w14:textId="30909B5C" w:rsidR="00003686" w:rsidRPr="00DB0DEE" w:rsidRDefault="00003686" w:rsidP="00003686">
      <w:pPr>
        <w:spacing w:after="120"/>
        <w:jc w:val="both"/>
        <w:rPr>
          <w:rFonts w:eastAsia="Calibri"/>
          <w:i/>
          <w:iCs/>
          <w:szCs w:val="24"/>
          <w:lang w:val="tr-TR" w:eastAsia="en-US"/>
        </w:rPr>
      </w:pPr>
      <w:r w:rsidRPr="00DB0DEE">
        <w:rPr>
          <w:rFonts w:eastAsia="Calibri"/>
          <w:i/>
          <w:iCs/>
          <w:szCs w:val="24"/>
          <w:lang w:val="tr-TR" w:eastAsia="en-US"/>
        </w:rPr>
        <w:t>Tablo 1</w:t>
      </w:r>
      <w:r w:rsidR="008C4FB7">
        <w:rPr>
          <w:rFonts w:eastAsia="Calibri"/>
          <w:i/>
          <w:iCs/>
          <w:szCs w:val="24"/>
          <w:lang w:val="tr-TR" w:eastAsia="en-US"/>
        </w:rPr>
        <w:t>19</w:t>
      </w:r>
      <w:r w:rsidRPr="00DB0DEE">
        <w:rPr>
          <w:rFonts w:eastAsia="Calibri"/>
          <w:i/>
          <w:iCs/>
          <w:szCs w:val="24"/>
          <w:lang w:val="tr-TR" w:eastAsia="en-US"/>
        </w:rPr>
        <w:t>-Performans Göstergesi Sonuçları Formu-</w:t>
      </w:r>
      <w:r w:rsidR="008C4FB7">
        <w:rPr>
          <w:rFonts w:eastAsia="Calibri"/>
          <w:i/>
          <w:iCs/>
          <w:szCs w:val="24"/>
          <w:lang w:val="tr-TR" w:eastAsia="en-US"/>
        </w:rPr>
        <w:t>4</w:t>
      </w:r>
    </w:p>
    <w:tbl>
      <w:tblPr>
        <w:tblStyle w:val="TabloKlavuzu"/>
        <w:tblW w:w="5000" w:type="pct"/>
        <w:tblLook w:val="04A0" w:firstRow="1" w:lastRow="0" w:firstColumn="1" w:lastColumn="0" w:noHBand="0" w:noVBand="1"/>
      </w:tblPr>
      <w:tblGrid>
        <w:gridCol w:w="3608"/>
        <w:gridCol w:w="4328"/>
        <w:gridCol w:w="1126"/>
      </w:tblGrid>
      <w:tr w:rsidR="00621091" w:rsidRPr="00116B05" w14:paraId="56281786" w14:textId="77777777" w:rsidTr="00145951">
        <w:trPr>
          <w:trHeight w:val="312"/>
        </w:trPr>
        <w:tc>
          <w:tcPr>
            <w:tcW w:w="1991" w:type="pct"/>
            <w:noWrap/>
            <w:hideMark/>
          </w:tcPr>
          <w:p w14:paraId="77F60022"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GÖSTERGE ADI</w:t>
            </w:r>
          </w:p>
        </w:tc>
        <w:tc>
          <w:tcPr>
            <w:tcW w:w="2388" w:type="pct"/>
            <w:noWrap/>
            <w:hideMark/>
          </w:tcPr>
          <w:p w14:paraId="33700DFD"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AÇIKLAMALAR</w:t>
            </w:r>
          </w:p>
        </w:tc>
        <w:tc>
          <w:tcPr>
            <w:tcW w:w="621" w:type="pct"/>
            <w:hideMark/>
          </w:tcPr>
          <w:p w14:paraId="6CD583A4"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DEĞER</w:t>
            </w:r>
          </w:p>
        </w:tc>
      </w:tr>
      <w:tr w:rsidR="00621091" w:rsidRPr="00116B05" w14:paraId="7C761E8D" w14:textId="77777777" w:rsidTr="00145951">
        <w:trPr>
          <w:trHeight w:val="312"/>
        </w:trPr>
        <w:tc>
          <w:tcPr>
            <w:tcW w:w="1991" w:type="pct"/>
            <w:hideMark/>
          </w:tcPr>
          <w:p w14:paraId="5B1B4DB7" w14:textId="77777777" w:rsidR="00621091" w:rsidRPr="00116B05" w:rsidRDefault="00621091" w:rsidP="00145951">
            <w:pPr>
              <w:rPr>
                <w:szCs w:val="24"/>
                <w:lang w:val="tr-TR" w:eastAsia="tr-TR"/>
              </w:rPr>
            </w:pPr>
            <w:r w:rsidRPr="00116B05">
              <w:rPr>
                <w:szCs w:val="24"/>
                <w:lang w:val="tr-TR" w:eastAsia="tr-TR"/>
              </w:rPr>
              <w:t>Patent, faydalı model ve endüstriyel tasarım başvuru sayısı</w:t>
            </w:r>
          </w:p>
        </w:tc>
        <w:tc>
          <w:tcPr>
            <w:tcW w:w="2388" w:type="pct"/>
            <w:hideMark/>
          </w:tcPr>
          <w:p w14:paraId="41813DBF" w14:textId="77777777" w:rsidR="00621091" w:rsidRPr="00116B05" w:rsidRDefault="00621091" w:rsidP="00145951">
            <w:pPr>
              <w:rPr>
                <w:szCs w:val="24"/>
                <w:lang w:val="tr-TR" w:eastAsia="tr-TR"/>
              </w:rPr>
            </w:pPr>
            <w:r w:rsidRPr="00116B05">
              <w:rPr>
                <w:szCs w:val="24"/>
                <w:lang w:val="tr-TR" w:eastAsia="tr-TR"/>
              </w:rPr>
              <w:t xml:space="preserve">Öğrenci, araştırmacı veya öğretim elemanlarının yaptığı patent, faydalı model ve endüstriyel tasarım başvuru sayısını ifade etmektedir. Üniversite </w:t>
            </w:r>
            <w:r w:rsidRPr="00116B05">
              <w:rPr>
                <w:szCs w:val="24"/>
                <w:lang w:val="tr-TR" w:eastAsia="tr-TR"/>
              </w:rPr>
              <w:lastRenderedPageBreak/>
              <w:t>adresli olmayan şahsi başvurular değerlendirmeye dahildir. Herhangi bir şirket adına yapılan başvurular değerlendirme dışıdır.</w:t>
            </w:r>
          </w:p>
        </w:tc>
        <w:tc>
          <w:tcPr>
            <w:tcW w:w="621" w:type="pct"/>
            <w:noWrap/>
            <w:hideMark/>
          </w:tcPr>
          <w:p w14:paraId="162AA12E" w14:textId="3FD742B0" w:rsidR="00621091" w:rsidRPr="00116B05" w:rsidRDefault="00621091" w:rsidP="00145951">
            <w:pPr>
              <w:jc w:val="center"/>
              <w:rPr>
                <w:color w:val="000000"/>
                <w:szCs w:val="24"/>
                <w:lang w:val="tr-TR" w:eastAsia="tr-TR"/>
              </w:rPr>
            </w:pPr>
          </w:p>
        </w:tc>
      </w:tr>
      <w:tr w:rsidR="00C4679F" w:rsidRPr="00116B05" w14:paraId="4FAFA530" w14:textId="77777777" w:rsidTr="00145951">
        <w:trPr>
          <w:trHeight w:val="312"/>
        </w:trPr>
        <w:tc>
          <w:tcPr>
            <w:tcW w:w="1991" w:type="pct"/>
          </w:tcPr>
          <w:p w14:paraId="45B99218" w14:textId="1AD1F791" w:rsidR="00C4679F" w:rsidRPr="00116B05" w:rsidRDefault="00C4679F" w:rsidP="00145951">
            <w:pPr>
              <w:rPr>
                <w:szCs w:val="24"/>
                <w:lang w:val="tr-TR" w:eastAsia="tr-TR"/>
              </w:rPr>
            </w:pPr>
            <w:r w:rsidRPr="00116B05">
              <w:rPr>
                <w:szCs w:val="24"/>
                <w:lang w:val="tr-TR" w:eastAsia="tr-TR"/>
              </w:rPr>
              <w:t xml:space="preserve">Yükseköğretim Kurulu, Türkiye Bilimler Akademisi ve TÜBİTAK bilim, teşvik </w:t>
            </w:r>
            <w:r w:rsidR="00A56A08" w:rsidRPr="00116B05">
              <w:rPr>
                <w:szCs w:val="24"/>
                <w:lang w:val="tr-TR" w:eastAsia="tr-TR"/>
              </w:rPr>
              <w:t>ve sanat ödülleri sayısı</w:t>
            </w:r>
          </w:p>
        </w:tc>
        <w:tc>
          <w:tcPr>
            <w:tcW w:w="2388" w:type="pct"/>
          </w:tcPr>
          <w:p w14:paraId="7B268DB7" w14:textId="28BA38FC" w:rsidR="00C4679F" w:rsidRPr="00116B05" w:rsidRDefault="00A56A08" w:rsidP="00145951">
            <w:pPr>
              <w:rPr>
                <w:szCs w:val="24"/>
                <w:lang w:val="tr-TR" w:eastAsia="tr-TR"/>
              </w:rPr>
            </w:pPr>
            <w:r w:rsidRPr="00116B05">
              <w:rPr>
                <w:szCs w:val="24"/>
                <w:lang w:val="tr-TR" w:eastAsia="tr-TR"/>
              </w:rPr>
              <w:t>Yükseköğretim Kurulu, Türkiye Bilimler Akademisi ve TÜBİTAK bilim, teşvik ve sanat ödülleri sayısı (akademik teşvik hariç)</w:t>
            </w:r>
          </w:p>
        </w:tc>
        <w:tc>
          <w:tcPr>
            <w:tcW w:w="621" w:type="pct"/>
            <w:noWrap/>
          </w:tcPr>
          <w:p w14:paraId="11178E02" w14:textId="77777777" w:rsidR="00C4679F" w:rsidRPr="00116B05" w:rsidRDefault="00C4679F" w:rsidP="00145951">
            <w:pPr>
              <w:jc w:val="center"/>
              <w:rPr>
                <w:color w:val="000000"/>
                <w:szCs w:val="24"/>
                <w:lang w:val="tr-TR" w:eastAsia="tr-TR"/>
              </w:rPr>
            </w:pPr>
          </w:p>
        </w:tc>
      </w:tr>
      <w:tr w:rsidR="00A56A08" w:rsidRPr="00116B05" w14:paraId="26BD3301" w14:textId="77777777" w:rsidTr="00145951">
        <w:trPr>
          <w:trHeight w:val="312"/>
        </w:trPr>
        <w:tc>
          <w:tcPr>
            <w:tcW w:w="1991" w:type="pct"/>
          </w:tcPr>
          <w:p w14:paraId="5F6C5443" w14:textId="4D5939CB" w:rsidR="00A56A08" w:rsidRPr="00116B05" w:rsidRDefault="00A56A08" w:rsidP="00145951">
            <w:pPr>
              <w:rPr>
                <w:szCs w:val="24"/>
                <w:lang w:val="tr-TR" w:eastAsia="tr-TR"/>
              </w:rPr>
            </w:pPr>
            <w:r w:rsidRPr="00116B05">
              <w:rPr>
                <w:szCs w:val="24"/>
                <w:lang w:val="tr-TR" w:eastAsia="tr-TR"/>
              </w:rPr>
              <w:t>Araştırma merkezlerinin sanayi ile yaptığı proje sayısı</w:t>
            </w:r>
          </w:p>
        </w:tc>
        <w:tc>
          <w:tcPr>
            <w:tcW w:w="2388" w:type="pct"/>
          </w:tcPr>
          <w:p w14:paraId="59E97B5C" w14:textId="6682C8D8" w:rsidR="00A56A08" w:rsidRPr="00116B05" w:rsidRDefault="00A56A08" w:rsidP="00145951">
            <w:pPr>
              <w:rPr>
                <w:szCs w:val="24"/>
                <w:lang w:val="tr-TR" w:eastAsia="tr-TR"/>
              </w:rPr>
            </w:pPr>
            <w:r w:rsidRPr="00116B05">
              <w:rPr>
                <w:szCs w:val="24"/>
                <w:lang w:val="tr-TR" w:eastAsia="tr-TR"/>
              </w:rPr>
              <w:t>Endüstri, sanayi ile ortak yürütülen proje sayısı</w:t>
            </w:r>
          </w:p>
        </w:tc>
        <w:tc>
          <w:tcPr>
            <w:tcW w:w="621" w:type="pct"/>
            <w:noWrap/>
          </w:tcPr>
          <w:p w14:paraId="6D2E5D46" w14:textId="77777777" w:rsidR="00A56A08" w:rsidRPr="00116B05" w:rsidRDefault="00A56A08" w:rsidP="00145951">
            <w:pPr>
              <w:jc w:val="center"/>
              <w:rPr>
                <w:color w:val="000000"/>
                <w:szCs w:val="24"/>
                <w:lang w:val="tr-TR" w:eastAsia="tr-TR"/>
              </w:rPr>
            </w:pPr>
          </w:p>
        </w:tc>
      </w:tr>
      <w:tr w:rsidR="00711A99" w:rsidRPr="00116B05" w14:paraId="473AF7CF" w14:textId="77777777" w:rsidTr="00145951">
        <w:trPr>
          <w:trHeight w:val="312"/>
        </w:trPr>
        <w:tc>
          <w:tcPr>
            <w:tcW w:w="1991" w:type="pct"/>
          </w:tcPr>
          <w:p w14:paraId="0D0497DF" w14:textId="143E029D" w:rsidR="00711A99" w:rsidRPr="00116B05" w:rsidRDefault="00CD7485" w:rsidP="00145951">
            <w:pPr>
              <w:rPr>
                <w:szCs w:val="24"/>
                <w:lang w:val="tr-TR" w:eastAsia="tr-TR"/>
              </w:rPr>
            </w:pPr>
            <w:r w:rsidRPr="00116B05">
              <w:rPr>
                <w:szCs w:val="24"/>
                <w:lang w:val="tr-TR" w:eastAsia="tr-TR"/>
              </w:rPr>
              <w:t>Tamamlanan sosyal sorumluluk projeleri sayısı</w:t>
            </w:r>
          </w:p>
        </w:tc>
        <w:tc>
          <w:tcPr>
            <w:tcW w:w="2388" w:type="pct"/>
          </w:tcPr>
          <w:p w14:paraId="04430807" w14:textId="268A0160" w:rsidR="00711A99" w:rsidRPr="00116B05" w:rsidRDefault="00CD7485" w:rsidP="00145951">
            <w:pPr>
              <w:rPr>
                <w:szCs w:val="24"/>
                <w:lang w:val="tr-TR" w:eastAsia="tr-TR"/>
              </w:rPr>
            </w:pPr>
            <w:r w:rsidRPr="00116B05">
              <w:rPr>
                <w:szCs w:val="24"/>
                <w:lang w:val="tr-TR" w:eastAsia="tr-TR"/>
              </w:rPr>
              <w:t>En az iki ay süreli ve bütçesi bulunan sosyal sorumluluk projelerini kapsamaktadır.</w:t>
            </w:r>
          </w:p>
        </w:tc>
        <w:tc>
          <w:tcPr>
            <w:tcW w:w="621" w:type="pct"/>
            <w:noWrap/>
          </w:tcPr>
          <w:p w14:paraId="1A97A8FF" w14:textId="77777777" w:rsidR="00711A99" w:rsidRPr="00116B05" w:rsidRDefault="00711A99" w:rsidP="00145951">
            <w:pPr>
              <w:jc w:val="center"/>
              <w:rPr>
                <w:color w:val="000000"/>
                <w:szCs w:val="24"/>
                <w:lang w:val="tr-TR" w:eastAsia="tr-TR"/>
              </w:rPr>
            </w:pPr>
          </w:p>
        </w:tc>
      </w:tr>
      <w:tr w:rsidR="00621091" w:rsidRPr="00116B05" w14:paraId="28117DE7" w14:textId="77777777" w:rsidTr="00145951">
        <w:trPr>
          <w:trHeight w:val="312"/>
        </w:trPr>
        <w:tc>
          <w:tcPr>
            <w:tcW w:w="1991" w:type="pct"/>
            <w:hideMark/>
          </w:tcPr>
          <w:p w14:paraId="5A7EF3F1" w14:textId="77777777" w:rsidR="00621091" w:rsidRPr="00116B05" w:rsidRDefault="00621091" w:rsidP="00145951">
            <w:pPr>
              <w:rPr>
                <w:szCs w:val="24"/>
                <w:lang w:val="tr-TR" w:eastAsia="tr-TR"/>
              </w:rPr>
            </w:pPr>
            <w:r w:rsidRPr="00116B05">
              <w:rPr>
                <w:szCs w:val="24"/>
                <w:lang w:val="tr-TR" w:eastAsia="tr-TR"/>
              </w:rPr>
              <w:t xml:space="preserve">Ameliyat sayısı </w:t>
            </w:r>
            <w:r w:rsidRPr="00116B05">
              <w:rPr>
                <w:szCs w:val="24"/>
                <w:lang w:val="tr-TR" w:eastAsia="tr-TR"/>
              </w:rPr>
              <w:br/>
            </w:r>
            <w:r w:rsidRPr="00116B05">
              <w:rPr>
                <w:color w:val="FF0000"/>
                <w:szCs w:val="24"/>
                <w:lang w:val="tr-TR" w:eastAsia="tr-TR"/>
              </w:rPr>
              <w:t>(Sadece Diş Hekimliği Fakültesi tarafından doldurulacaktır.)</w:t>
            </w:r>
          </w:p>
        </w:tc>
        <w:tc>
          <w:tcPr>
            <w:tcW w:w="2388" w:type="pct"/>
            <w:hideMark/>
          </w:tcPr>
          <w:p w14:paraId="536153F8" w14:textId="77777777" w:rsidR="00621091" w:rsidRPr="00116B05" w:rsidRDefault="00621091" w:rsidP="00145951">
            <w:pPr>
              <w:rPr>
                <w:szCs w:val="24"/>
                <w:lang w:val="tr-TR" w:eastAsia="tr-TR"/>
              </w:rPr>
            </w:pPr>
            <w:r w:rsidRPr="00116B05">
              <w:rPr>
                <w:szCs w:val="24"/>
                <w:lang w:val="tr-TR" w:eastAsia="tr-TR"/>
              </w:rPr>
              <w:t>İlgili tarihler arasında gerçekleştirilen ameliyat sayısı</w:t>
            </w:r>
          </w:p>
        </w:tc>
        <w:tc>
          <w:tcPr>
            <w:tcW w:w="621" w:type="pct"/>
            <w:noWrap/>
          </w:tcPr>
          <w:p w14:paraId="57DF2EC1" w14:textId="402633ED" w:rsidR="00621091" w:rsidRPr="00116B05" w:rsidRDefault="00621091" w:rsidP="00145951">
            <w:pPr>
              <w:jc w:val="center"/>
              <w:rPr>
                <w:szCs w:val="24"/>
                <w:lang w:val="tr-TR" w:eastAsia="tr-TR"/>
              </w:rPr>
            </w:pPr>
          </w:p>
        </w:tc>
      </w:tr>
      <w:tr w:rsidR="00621091" w:rsidRPr="00116B05" w14:paraId="644F8C7E" w14:textId="77777777" w:rsidTr="00145951">
        <w:trPr>
          <w:trHeight w:val="312"/>
        </w:trPr>
        <w:tc>
          <w:tcPr>
            <w:tcW w:w="1991" w:type="pct"/>
            <w:hideMark/>
          </w:tcPr>
          <w:p w14:paraId="4217CDF3" w14:textId="77777777" w:rsidR="00621091" w:rsidRPr="00116B05" w:rsidRDefault="00621091" w:rsidP="00145951">
            <w:pPr>
              <w:rPr>
                <w:szCs w:val="24"/>
                <w:lang w:val="tr-TR" w:eastAsia="tr-TR"/>
              </w:rPr>
            </w:pPr>
            <w:r w:rsidRPr="00116B05">
              <w:rPr>
                <w:szCs w:val="24"/>
                <w:lang w:val="tr-TR" w:eastAsia="tr-TR"/>
              </w:rPr>
              <w:t xml:space="preserve">Yatan hasta sayısı </w:t>
            </w:r>
            <w:r w:rsidRPr="00116B05">
              <w:rPr>
                <w:szCs w:val="24"/>
                <w:lang w:val="tr-TR" w:eastAsia="tr-TR"/>
              </w:rPr>
              <w:br/>
            </w:r>
            <w:r w:rsidRPr="00116B05">
              <w:rPr>
                <w:color w:val="FF0000"/>
                <w:szCs w:val="24"/>
                <w:lang w:val="tr-TR" w:eastAsia="tr-TR"/>
              </w:rPr>
              <w:t>(Sadece Diş Hekimliği Fakültesi tarafından doldurulacaktır.)</w:t>
            </w:r>
          </w:p>
        </w:tc>
        <w:tc>
          <w:tcPr>
            <w:tcW w:w="2388" w:type="pct"/>
            <w:hideMark/>
          </w:tcPr>
          <w:p w14:paraId="2644C49C" w14:textId="77777777" w:rsidR="00621091" w:rsidRPr="00116B05" w:rsidRDefault="00621091" w:rsidP="00145951">
            <w:pPr>
              <w:rPr>
                <w:szCs w:val="24"/>
                <w:lang w:val="tr-TR" w:eastAsia="tr-TR"/>
              </w:rPr>
            </w:pPr>
            <w:r w:rsidRPr="00116B05">
              <w:rPr>
                <w:szCs w:val="24"/>
                <w:lang w:val="tr-TR" w:eastAsia="tr-TR"/>
              </w:rPr>
              <w:t>İlgili tarihler arasında yatan hasta sayısı</w:t>
            </w:r>
          </w:p>
        </w:tc>
        <w:tc>
          <w:tcPr>
            <w:tcW w:w="621" w:type="pct"/>
            <w:noWrap/>
          </w:tcPr>
          <w:p w14:paraId="37376CA3" w14:textId="14A2EAB6" w:rsidR="00621091" w:rsidRPr="00116B05" w:rsidRDefault="00621091" w:rsidP="00145951">
            <w:pPr>
              <w:jc w:val="center"/>
              <w:rPr>
                <w:szCs w:val="24"/>
                <w:lang w:val="tr-TR" w:eastAsia="tr-TR"/>
              </w:rPr>
            </w:pPr>
          </w:p>
        </w:tc>
      </w:tr>
    </w:tbl>
    <w:p w14:paraId="1D68B06E" w14:textId="0D9AD563"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Fakülteler, Yüksekokullar v Meslek</w:t>
      </w:r>
      <w:r w:rsidR="003A7AD1">
        <w:rPr>
          <w:rFonts w:eastAsia="Calibri"/>
          <w:sz w:val="20"/>
          <w:lang w:val="tr-TR" w:eastAsia="en-US"/>
        </w:rPr>
        <w:t xml:space="preserve"> </w:t>
      </w:r>
      <w:r>
        <w:rPr>
          <w:rFonts w:eastAsia="Calibri"/>
          <w:sz w:val="20"/>
          <w:lang w:val="tr-TR" w:eastAsia="en-US"/>
        </w:rPr>
        <w:t>Yükse</w:t>
      </w:r>
      <w:r w:rsidR="003A7AD1">
        <w:rPr>
          <w:rFonts w:eastAsia="Calibri"/>
          <w:sz w:val="20"/>
          <w:lang w:val="tr-TR" w:eastAsia="en-US"/>
        </w:rPr>
        <w:t>k</w:t>
      </w:r>
      <w:r>
        <w:rPr>
          <w:rFonts w:eastAsia="Calibri"/>
          <w:sz w:val="20"/>
          <w:lang w:val="tr-TR" w:eastAsia="en-US"/>
        </w:rPr>
        <w:t>okulları</w:t>
      </w:r>
      <w:r w:rsidRPr="00504EBF">
        <w:rPr>
          <w:rFonts w:eastAsia="Calibri"/>
          <w:sz w:val="20"/>
          <w:lang w:val="tr-TR" w:eastAsia="en-US"/>
        </w:rPr>
        <w:t xml:space="preserve"> tarafından doldurulacaktır)</w:t>
      </w:r>
    </w:p>
    <w:p w14:paraId="47D1E904" w14:textId="73E24958"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422D4A8B" w14:textId="6FA714C1" w:rsidR="00003686" w:rsidRPr="00DB0DEE" w:rsidRDefault="00003686" w:rsidP="00003686">
      <w:pPr>
        <w:spacing w:after="120"/>
        <w:jc w:val="both"/>
        <w:rPr>
          <w:rFonts w:eastAsia="Calibri"/>
          <w:i/>
          <w:iCs/>
          <w:szCs w:val="24"/>
          <w:lang w:val="tr-TR" w:eastAsia="en-US"/>
        </w:rPr>
      </w:pPr>
      <w:r w:rsidRPr="00DB0DEE">
        <w:rPr>
          <w:rFonts w:eastAsia="Calibri"/>
          <w:i/>
          <w:iCs/>
          <w:szCs w:val="24"/>
          <w:lang w:val="tr-TR" w:eastAsia="en-US"/>
        </w:rPr>
        <w:t>Tablo 12</w:t>
      </w:r>
      <w:r w:rsidR="008C4FB7">
        <w:rPr>
          <w:rFonts w:eastAsia="Calibri"/>
          <w:i/>
          <w:iCs/>
          <w:szCs w:val="24"/>
          <w:lang w:val="tr-TR" w:eastAsia="en-US"/>
        </w:rPr>
        <w:t>0</w:t>
      </w:r>
      <w:r w:rsidRPr="00DB0DEE">
        <w:rPr>
          <w:rFonts w:eastAsia="Calibri"/>
          <w:i/>
          <w:iCs/>
          <w:szCs w:val="24"/>
          <w:lang w:val="tr-TR" w:eastAsia="en-US"/>
        </w:rPr>
        <w:t>-Performans Göstergesi Sonuçları Formu-</w:t>
      </w:r>
      <w:r w:rsidR="008C4FB7">
        <w:rPr>
          <w:rFonts w:eastAsia="Calibri"/>
          <w:i/>
          <w:iCs/>
          <w:szCs w:val="24"/>
          <w:lang w:val="tr-TR" w:eastAsia="en-US"/>
        </w:rPr>
        <w:t>5</w:t>
      </w:r>
    </w:p>
    <w:tbl>
      <w:tblPr>
        <w:tblStyle w:val="TabloKlavuzu"/>
        <w:tblW w:w="5000" w:type="pct"/>
        <w:tblLook w:val="04A0" w:firstRow="1" w:lastRow="0" w:firstColumn="1" w:lastColumn="0" w:noHBand="0" w:noVBand="1"/>
      </w:tblPr>
      <w:tblGrid>
        <w:gridCol w:w="3608"/>
        <w:gridCol w:w="4328"/>
        <w:gridCol w:w="1126"/>
      </w:tblGrid>
      <w:tr w:rsidR="00621091" w:rsidRPr="00116B05" w14:paraId="79F4FF4E" w14:textId="77777777" w:rsidTr="00145951">
        <w:trPr>
          <w:trHeight w:val="312"/>
        </w:trPr>
        <w:tc>
          <w:tcPr>
            <w:tcW w:w="1991" w:type="pct"/>
            <w:noWrap/>
            <w:hideMark/>
          </w:tcPr>
          <w:p w14:paraId="060669F1"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GÖSTERGE ADI</w:t>
            </w:r>
          </w:p>
        </w:tc>
        <w:tc>
          <w:tcPr>
            <w:tcW w:w="2388" w:type="pct"/>
            <w:noWrap/>
            <w:hideMark/>
          </w:tcPr>
          <w:p w14:paraId="3F1AF354"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AÇIKLAMALAR</w:t>
            </w:r>
          </w:p>
        </w:tc>
        <w:tc>
          <w:tcPr>
            <w:tcW w:w="621" w:type="pct"/>
            <w:hideMark/>
          </w:tcPr>
          <w:p w14:paraId="07F5C0E0"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DEĞER</w:t>
            </w:r>
          </w:p>
        </w:tc>
      </w:tr>
      <w:tr w:rsidR="00621091" w:rsidRPr="00116B05" w14:paraId="5412B985" w14:textId="77777777" w:rsidTr="00145951">
        <w:trPr>
          <w:trHeight w:val="312"/>
        </w:trPr>
        <w:tc>
          <w:tcPr>
            <w:tcW w:w="1991" w:type="pct"/>
            <w:hideMark/>
          </w:tcPr>
          <w:p w14:paraId="46F33A70" w14:textId="77777777" w:rsidR="00621091" w:rsidRPr="00116B05" w:rsidRDefault="00621091" w:rsidP="00145951">
            <w:pPr>
              <w:rPr>
                <w:szCs w:val="24"/>
                <w:lang w:val="tr-TR" w:eastAsia="tr-TR"/>
              </w:rPr>
            </w:pPr>
            <w:r w:rsidRPr="00116B05">
              <w:rPr>
                <w:szCs w:val="24"/>
                <w:lang w:val="tr-TR" w:eastAsia="tr-TR"/>
              </w:rPr>
              <w:t>Kütüphanede bulunan basılı ve elektronik kaynak sayısı</w:t>
            </w:r>
          </w:p>
        </w:tc>
        <w:tc>
          <w:tcPr>
            <w:tcW w:w="2388" w:type="pct"/>
            <w:hideMark/>
          </w:tcPr>
          <w:p w14:paraId="7C15B220" w14:textId="77777777" w:rsidR="00621091" w:rsidRPr="00116B05" w:rsidRDefault="00621091" w:rsidP="00145951">
            <w:pPr>
              <w:rPr>
                <w:szCs w:val="24"/>
                <w:lang w:val="tr-TR" w:eastAsia="tr-TR"/>
              </w:rPr>
            </w:pPr>
            <w:r w:rsidRPr="00116B05">
              <w:rPr>
                <w:szCs w:val="24"/>
                <w:lang w:val="tr-TR" w:eastAsia="tr-TR"/>
              </w:rPr>
              <w:t>Merkezi kütüphane ve okul kütüphanelerinde bulunan tüm kitapları kapsamaktadır.</w:t>
            </w:r>
          </w:p>
        </w:tc>
        <w:tc>
          <w:tcPr>
            <w:tcW w:w="621" w:type="pct"/>
            <w:noWrap/>
          </w:tcPr>
          <w:p w14:paraId="675F74DA" w14:textId="4912F2E7" w:rsidR="00621091" w:rsidRPr="00116B05" w:rsidRDefault="00621091" w:rsidP="00145951">
            <w:pPr>
              <w:jc w:val="center"/>
              <w:rPr>
                <w:szCs w:val="24"/>
                <w:lang w:val="tr-TR" w:eastAsia="tr-TR"/>
              </w:rPr>
            </w:pPr>
          </w:p>
        </w:tc>
      </w:tr>
      <w:tr w:rsidR="003737A4" w:rsidRPr="00116B05" w14:paraId="79E8144C" w14:textId="77777777" w:rsidTr="00145951">
        <w:trPr>
          <w:trHeight w:val="312"/>
        </w:trPr>
        <w:tc>
          <w:tcPr>
            <w:tcW w:w="1991" w:type="pct"/>
          </w:tcPr>
          <w:p w14:paraId="75A91859" w14:textId="78681714" w:rsidR="003737A4" w:rsidRPr="00116B05" w:rsidRDefault="003737A4" w:rsidP="00145951">
            <w:pPr>
              <w:rPr>
                <w:szCs w:val="24"/>
                <w:lang w:val="tr-TR" w:eastAsia="tr-TR"/>
              </w:rPr>
            </w:pPr>
            <w:r w:rsidRPr="00116B05">
              <w:rPr>
                <w:szCs w:val="24"/>
                <w:lang w:val="tr-TR" w:eastAsia="tr-TR"/>
              </w:rPr>
              <w:t>Kütüphaneden yararlanan kişi sayısı</w:t>
            </w:r>
          </w:p>
        </w:tc>
        <w:tc>
          <w:tcPr>
            <w:tcW w:w="2388" w:type="pct"/>
          </w:tcPr>
          <w:p w14:paraId="731806F7" w14:textId="724D15B7" w:rsidR="003737A4" w:rsidRPr="00116B05" w:rsidRDefault="003737A4" w:rsidP="00145951">
            <w:pPr>
              <w:rPr>
                <w:szCs w:val="24"/>
                <w:lang w:val="tr-TR" w:eastAsia="tr-TR"/>
              </w:rPr>
            </w:pPr>
            <w:r w:rsidRPr="00116B05">
              <w:rPr>
                <w:szCs w:val="24"/>
                <w:lang w:val="tr-TR" w:eastAsia="tr-TR"/>
              </w:rPr>
              <w:t>Merkezi kütüphane ve okul kütüphanelerinden yararlanan kişi sayısı</w:t>
            </w:r>
          </w:p>
        </w:tc>
        <w:tc>
          <w:tcPr>
            <w:tcW w:w="621" w:type="pct"/>
            <w:noWrap/>
          </w:tcPr>
          <w:p w14:paraId="7BD01CA6" w14:textId="77777777" w:rsidR="003737A4" w:rsidRPr="00116B05" w:rsidRDefault="003737A4" w:rsidP="00145951">
            <w:pPr>
              <w:jc w:val="center"/>
              <w:rPr>
                <w:szCs w:val="24"/>
                <w:lang w:val="tr-TR" w:eastAsia="tr-TR"/>
              </w:rPr>
            </w:pPr>
          </w:p>
        </w:tc>
      </w:tr>
      <w:tr w:rsidR="008B0C1D" w:rsidRPr="00116B05" w14:paraId="767F2B2C" w14:textId="77777777" w:rsidTr="00145951">
        <w:trPr>
          <w:trHeight w:val="312"/>
        </w:trPr>
        <w:tc>
          <w:tcPr>
            <w:tcW w:w="1991" w:type="pct"/>
          </w:tcPr>
          <w:p w14:paraId="3FE881CF" w14:textId="2DFEF6F4" w:rsidR="008B0C1D" w:rsidRPr="00116B05" w:rsidRDefault="008B0C1D" w:rsidP="00145951">
            <w:pPr>
              <w:rPr>
                <w:szCs w:val="24"/>
                <w:lang w:val="tr-TR" w:eastAsia="tr-TR"/>
              </w:rPr>
            </w:pPr>
            <w:r w:rsidRPr="00116B05">
              <w:rPr>
                <w:szCs w:val="24"/>
                <w:lang w:val="tr-TR" w:eastAsia="tr-TR"/>
              </w:rPr>
              <w:t>SCI, SCI-Expanded, SSCI, A&amp;HCI kapsamındaki dergilerde öğretim elemanı başına düşen yayın sayısı</w:t>
            </w:r>
          </w:p>
        </w:tc>
        <w:tc>
          <w:tcPr>
            <w:tcW w:w="2388" w:type="pct"/>
          </w:tcPr>
          <w:p w14:paraId="55C8B79E" w14:textId="38C47BA0" w:rsidR="008B0C1D" w:rsidRPr="00116B05" w:rsidRDefault="008B0C1D" w:rsidP="00145951">
            <w:pPr>
              <w:rPr>
                <w:szCs w:val="24"/>
                <w:lang w:val="tr-TR" w:eastAsia="tr-TR"/>
              </w:rPr>
            </w:pPr>
            <w:r w:rsidRPr="00116B05">
              <w:rPr>
                <w:szCs w:val="24"/>
                <w:lang w:val="tr-TR" w:eastAsia="tr-TR"/>
              </w:rPr>
              <w:t>SCI, SCI-Expanded, SSCI, A&amp;HCI kapsamındaki dergilerde yayımlanan yayın sayısı</w:t>
            </w:r>
          </w:p>
        </w:tc>
        <w:tc>
          <w:tcPr>
            <w:tcW w:w="621" w:type="pct"/>
            <w:noWrap/>
          </w:tcPr>
          <w:p w14:paraId="103904F0" w14:textId="77777777" w:rsidR="008B0C1D" w:rsidRPr="00116B05" w:rsidRDefault="008B0C1D" w:rsidP="00145951">
            <w:pPr>
              <w:jc w:val="center"/>
              <w:rPr>
                <w:szCs w:val="24"/>
                <w:lang w:val="tr-TR" w:eastAsia="tr-TR"/>
              </w:rPr>
            </w:pPr>
          </w:p>
        </w:tc>
      </w:tr>
    </w:tbl>
    <w:p w14:paraId="1E374017" w14:textId="3F401B83"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sidR="00D5533F">
        <w:rPr>
          <w:rFonts w:eastAsia="Calibri"/>
          <w:sz w:val="20"/>
          <w:lang w:val="tr-TR" w:eastAsia="en-US"/>
        </w:rPr>
        <w:t>Kütüphane ve Dokümantasyon</w:t>
      </w:r>
      <w:r w:rsidRPr="00504EBF">
        <w:rPr>
          <w:rFonts w:eastAsia="Calibri"/>
          <w:sz w:val="20"/>
          <w:lang w:val="tr-TR" w:eastAsia="en-US"/>
        </w:rPr>
        <w:t xml:space="preserve"> Daire Başkanlığı tarafından doldurulacaktır)</w:t>
      </w:r>
    </w:p>
    <w:p w14:paraId="5AE517EB" w14:textId="3091C014"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0F7AFA84" w14:textId="1DE797DF" w:rsidR="00003686" w:rsidRPr="00DB0DEE" w:rsidRDefault="00003686" w:rsidP="00003686">
      <w:pPr>
        <w:spacing w:after="120"/>
        <w:jc w:val="both"/>
        <w:rPr>
          <w:rFonts w:eastAsia="Calibri"/>
          <w:i/>
          <w:iCs/>
          <w:szCs w:val="24"/>
          <w:lang w:val="tr-TR" w:eastAsia="en-US"/>
        </w:rPr>
      </w:pPr>
      <w:r w:rsidRPr="00DB0DEE">
        <w:rPr>
          <w:rFonts w:eastAsia="Calibri"/>
          <w:i/>
          <w:iCs/>
          <w:szCs w:val="24"/>
          <w:lang w:val="tr-TR" w:eastAsia="en-US"/>
        </w:rPr>
        <w:t>Tablo 12</w:t>
      </w:r>
      <w:r w:rsidR="008C4FB7">
        <w:rPr>
          <w:rFonts w:eastAsia="Calibri"/>
          <w:i/>
          <w:iCs/>
          <w:szCs w:val="24"/>
          <w:lang w:val="tr-TR" w:eastAsia="en-US"/>
        </w:rPr>
        <w:t>1</w:t>
      </w:r>
      <w:r w:rsidRPr="00DB0DEE">
        <w:rPr>
          <w:rFonts w:eastAsia="Calibri"/>
          <w:i/>
          <w:iCs/>
          <w:szCs w:val="24"/>
          <w:lang w:val="tr-TR" w:eastAsia="en-US"/>
        </w:rPr>
        <w:t>-Performans Göstergesi Sonuçları Formu-</w:t>
      </w:r>
      <w:r w:rsidR="008C4FB7">
        <w:rPr>
          <w:rFonts w:eastAsia="Calibri"/>
          <w:i/>
          <w:iCs/>
          <w:szCs w:val="24"/>
          <w:lang w:val="tr-TR" w:eastAsia="en-US"/>
        </w:rPr>
        <w:t>6</w:t>
      </w:r>
    </w:p>
    <w:tbl>
      <w:tblPr>
        <w:tblStyle w:val="TabloKlavuzu"/>
        <w:tblW w:w="5000" w:type="pct"/>
        <w:tblLook w:val="04A0" w:firstRow="1" w:lastRow="0" w:firstColumn="1" w:lastColumn="0" w:noHBand="0" w:noVBand="1"/>
      </w:tblPr>
      <w:tblGrid>
        <w:gridCol w:w="3608"/>
        <w:gridCol w:w="4328"/>
        <w:gridCol w:w="1126"/>
      </w:tblGrid>
      <w:tr w:rsidR="00621091" w:rsidRPr="00116B05" w14:paraId="2FC2F0D1" w14:textId="77777777" w:rsidTr="00145951">
        <w:trPr>
          <w:trHeight w:val="312"/>
        </w:trPr>
        <w:tc>
          <w:tcPr>
            <w:tcW w:w="1991" w:type="pct"/>
            <w:noWrap/>
            <w:hideMark/>
          </w:tcPr>
          <w:p w14:paraId="7C652D84"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GÖSTERGE ADI</w:t>
            </w:r>
          </w:p>
        </w:tc>
        <w:tc>
          <w:tcPr>
            <w:tcW w:w="2388" w:type="pct"/>
            <w:noWrap/>
            <w:hideMark/>
          </w:tcPr>
          <w:p w14:paraId="50901D2F"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AÇIKLAMALAR</w:t>
            </w:r>
          </w:p>
        </w:tc>
        <w:tc>
          <w:tcPr>
            <w:tcW w:w="621" w:type="pct"/>
            <w:hideMark/>
          </w:tcPr>
          <w:p w14:paraId="43BC7435" w14:textId="77777777" w:rsidR="00621091" w:rsidRPr="00116B05" w:rsidRDefault="00621091" w:rsidP="00145951">
            <w:pPr>
              <w:jc w:val="center"/>
              <w:rPr>
                <w:b/>
                <w:bCs/>
                <w:color w:val="000000"/>
                <w:szCs w:val="24"/>
                <w:lang w:val="tr-TR" w:eastAsia="tr-TR"/>
              </w:rPr>
            </w:pPr>
            <w:r w:rsidRPr="00116B05">
              <w:rPr>
                <w:b/>
                <w:bCs/>
                <w:color w:val="000000"/>
                <w:szCs w:val="24"/>
                <w:lang w:val="tr-TR" w:eastAsia="tr-TR"/>
              </w:rPr>
              <w:t>DEĞER</w:t>
            </w:r>
          </w:p>
        </w:tc>
      </w:tr>
      <w:tr w:rsidR="00621091" w:rsidRPr="00116B05" w14:paraId="541F82C7" w14:textId="77777777" w:rsidTr="00145951">
        <w:trPr>
          <w:trHeight w:val="312"/>
        </w:trPr>
        <w:tc>
          <w:tcPr>
            <w:tcW w:w="1991" w:type="pct"/>
            <w:hideMark/>
          </w:tcPr>
          <w:p w14:paraId="649D5A6A" w14:textId="77777777" w:rsidR="00621091" w:rsidRPr="00116B05" w:rsidRDefault="00621091" w:rsidP="00145951">
            <w:pPr>
              <w:rPr>
                <w:szCs w:val="24"/>
                <w:lang w:val="tr-TR" w:eastAsia="tr-TR"/>
              </w:rPr>
            </w:pPr>
            <w:r w:rsidRPr="00116B05">
              <w:rPr>
                <w:szCs w:val="24"/>
                <w:lang w:val="tr-TR" w:eastAsia="tr-TR"/>
              </w:rPr>
              <w:t>Mezunlara yönelik gerçekleştirilen faaliyet sayısı</w:t>
            </w:r>
          </w:p>
        </w:tc>
        <w:tc>
          <w:tcPr>
            <w:tcW w:w="2388" w:type="pct"/>
            <w:hideMark/>
          </w:tcPr>
          <w:p w14:paraId="03A28235" w14:textId="77777777" w:rsidR="00621091" w:rsidRPr="00116B05" w:rsidRDefault="00621091" w:rsidP="00145951">
            <w:pPr>
              <w:rPr>
                <w:szCs w:val="24"/>
                <w:lang w:val="tr-TR" w:eastAsia="tr-TR"/>
              </w:rPr>
            </w:pPr>
            <w:r w:rsidRPr="00116B05">
              <w:rPr>
                <w:szCs w:val="24"/>
                <w:lang w:val="tr-TR" w:eastAsia="tr-TR"/>
              </w:rPr>
              <w:t xml:space="preserve">Mezunlar Koordinatörlüğü ve Kariyer Geliştirme Uygulama ve Araştırma Merkezi Müdürlüğü tarafından mezunlara yönelik gerçekleştirilen fuar, sempozyum, kurs, seminer, söyleşi, vb. faaliyetlerin sayısını ifade etmektedir. </w:t>
            </w:r>
            <w:r w:rsidRPr="00116B05">
              <w:rPr>
                <w:szCs w:val="24"/>
                <w:lang w:val="tr-TR" w:eastAsia="tr-TR"/>
              </w:rPr>
              <w:br/>
            </w:r>
            <w:r w:rsidRPr="00116B05">
              <w:rPr>
                <w:szCs w:val="24"/>
                <w:lang w:val="tr-TR" w:eastAsia="tr-TR"/>
              </w:rPr>
              <w:br/>
            </w:r>
            <w:r w:rsidRPr="00116B05">
              <w:rPr>
                <w:szCs w:val="24"/>
                <w:lang w:val="tr-TR" w:eastAsia="tr-TR"/>
              </w:rPr>
              <w:lastRenderedPageBreak/>
              <w:t xml:space="preserve">-Öğrenci kulüpleri veya toplulukları tarafından yürütülen faaliyetler değerlendirme dışıdır. </w:t>
            </w:r>
            <w:r w:rsidRPr="00116B05">
              <w:rPr>
                <w:szCs w:val="24"/>
                <w:lang w:val="tr-TR" w:eastAsia="tr-TR"/>
              </w:rPr>
              <w:br/>
              <w:t xml:space="preserve">-Faaliyetlerin düzenlenmesi için yapılan toplantılar değerlendime dışıdır. </w:t>
            </w:r>
            <w:r w:rsidRPr="00116B05">
              <w:rPr>
                <w:szCs w:val="24"/>
                <w:lang w:val="tr-TR" w:eastAsia="tr-TR"/>
              </w:rPr>
              <w:br/>
              <w:t xml:space="preserve">-Diğer üniversitelerin Kariyer Merkezleri tarafından düzenelenen faaliyetlere katılım değerlendirme dışıdır. </w:t>
            </w:r>
          </w:p>
        </w:tc>
        <w:tc>
          <w:tcPr>
            <w:tcW w:w="621" w:type="pct"/>
            <w:noWrap/>
            <w:hideMark/>
          </w:tcPr>
          <w:p w14:paraId="0C69DBBC" w14:textId="76FD56E4" w:rsidR="00621091" w:rsidRPr="00116B05" w:rsidRDefault="00621091" w:rsidP="00145951">
            <w:pPr>
              <w:jc w:val="center"/>
              <w:rPr>
                <w:szCs w:val="24"/>
                <w:lang w:val="tr-TR" w:eastAsia="tr-TR"/>
              </w:rPr>
            </w:pPr>
          </w:p>
        </w:tc>
      </w:tr>
    </w:tbl>
    <w:p w14:paraId="664C2EEC" w14:textId="096AD5F5"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sz w:val="20"/>
          <w:lang w:val="tr-TR"/>
        </w:rPr>
        <w:t>K</w:t>
      </w:r>
      <w:r>
        <w:rPr>
          <w:rFonts w:eastAsia="Calibri"/>
          <w:sz w:val="20"/>
          <w:lang w:val="tr-TR" w:eastAsia="en-US"/>
        </w:rPr>
        <w:t>ariyer Geliştirme Merkezi ile Mezunlar Koordinatörlüğü</w:t>
      </w:r>
      <w:r w:rsidRPr="00504EBF">
        <w:rPr>
          <w:rFonts w:eastAsia="Calibri"/>
          <w:sz w:val="20"/>
          <w:lang w:val="tr-TR" w:eastAsia="en-US"/>
        </w:rPr>
        <w:t xml:space="preserve"> tarafından doldurulacaktır)</w:t>
      </w:r>
    </w:p>
    <w:p w14:paraId="21D36791" w14:textId="7BE94AA7"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5911405C" w14:textId="7342EF75" w:rsidR="00003686" w:rsidRPr="009C4F25" w:rsidRDefault="00003686" w:rsidP="00003686">
      <w:pPr>
        <w:spacing w:after="120"/>
        <w:jc w:val="both"/>
        <w:rPr>
          <w:rFonts w:eastAsia="Calibri"/>
          <w:i/>
          <w:iCs/>
          <w:szCs w:val="24"/>
          <w:lang w:val="tr-TR" w:eastAsia="en-US"/>
        </w:rPr>
      </w:pPr>
      <w:r w:rsidRPr="009C4F25">
        <w:rPr>
          <w:rFonts w:eastAsia="Calibri"/>
          <w:i/>
          <w:iCs/>
          <w:szCs w:val="24"/>
          <w:lang w:val="tr-TR" w:eastAsia="en-US"/>
        </w:rPr>
        <w:t>Tablo 12</w:t>
      </w:r>
      <w:r w:rsidR="008C4FB7">
        <w:rPr>
          <w:rFonts w:eastAsia="Calibri"/>
          <w:i/>
          <w:iCs/>
          <w:szCs w:val="24"/>
          <w:lang w:val="tr-TR" w:eastAsia="en-US"/>
        </w:rPr>
        <w:t>2</w:t>
      </w:r>
      <w:r w:rsidRPr="009C4F25">
        <w:rPr>
          <w:rFonts w:eastAsia="Calibri"/>
          <w:i/>
          <w:iCs/>
          <w:szCs w:val="24"/>
          <w:lang w:val="tr-TR" w:eastAsia="en-US"/>
        </w:rPr>
        <w:t>-Performans Göstergesi Sonuçları Formu-</w:t>
      </w:r>
      <w:r w:rsidR="008C4FB7">
        <w:rPr>
          <w:rFonts w:eastAsia="Calibri"/>
          <w:i/>
          <w:iCs/>
          <w:szCs w:val="24"/>
          <w:lang w:val="tr-TR" w:eastAsia="en-US"/>
        </w:rPr>
        <w:t>7</w:t>
      </w:r>
    </w:p>
    <w:tbl>
      <w:tblPr>
        <w:tblStyle w:val="TabloKlavuzu"/>
        <w:tblW w:w="5000" w:type="pct"/>
        <w:tblLook w:val="04A0" w:firstRow="1" w:lastRow="0" w:firstColumn="1" w:lastColumn="0" w:noHBand="0" w:noVBand="1"/>
      </w:tblPr>
      <w:tblGrid>
        <w:gridCol w:w="3608"/>
        <w:gridCol w:w="4328"/>
        <w:gridCol w:w="1126"/>
      </w:tblGrid>
      <w:tr w:rsidR="006977C3" w:rsidRPr="00116B05" w14:paraId="230AB3CB" w14:textId="77777777" w:rsidTr="00145951">
        <w:trPr>
          <w:trHeight w:val="312"/>
        </w:trPr>
        <w:tc>
          <w:tcPr>
            <w:tcW w:w="1991" w:type="pct"/>
            <w:noWrap/>
            <w:hideMark/>
          </w:tcPr>
          <w:p w14:paraId="3C65F676" w14:textId="77777777" w:rsidR="006977C3" w:rsidRPr="00116B05" w:rsidRDefault="006977C3" w:rsidP="00830637">
            <w:pPr>
              <w:spacing w:after="120"/>
              <w:jc w:val="center"/>
              <w:rPr>
                <w:b/>
                <w:bCs/>
                <w:color w:val="000000"/>
                <w:szCs w:val="24"/>
                <w:lang w:val="tr-TR" w:eastAsia="tr-TR"/>
              </w:rPr>
            </w:pPr>
            <w:r w:rsidRPr="00116B05">
              <w:rPr>
                <w:b/>
                <w:bCs/>
                <w:color w:val="000000"/>
                <w:szCs w:val="24"/>
                <w:lang w:val="tr-TR" w:eastAsia="tr-TR"/>
              </w:rPr>
              <w:t>GÖSTERGE ADI</w:t>
            </w:r>
          </w:p>
        </w:tc>
        <w:tc>
          <w:tcPr>
            <w:tcW w:w="2388" w:type="pct"/>
            <w:noWrap/>
            <w:hideMark/>
          </w:tcPr>
          <w:p w14:paraId="2EACD506" w14:textId="77777777" w:rsidR="006977C3" w:rsidRPr="00116B05" w:rsidRDefault="006977C3" w:rsidP="00830637">
            <w:pPr>
              <w:spacing w:after="120"/>
              <w:jc w:val="center"/>
              <w:rPr>
                <w:b/>
                <w:bCs/>
                <w:color w:val="000000"/>
                <w:szCs w:val="24"/>
                <w:lang w:val="tr-TR" w:eastAsia="tr-TR"/>
              </w:rPr>
            </w:pPr>
            <w:r w:rsidRPr="00116B05">
              <w:rPr>
                <w:b/>
                <w:bCs/>
                <w:color w:val="000000"/>
                <w:szCs w:val="24"/>
                <w:lang w:val="tr-TR" w:eastAsia="tr-TR"/>
              </w:rPr>
              <w:t>AÇIKLAMALAR</w:t>
            </w:r>
          </w:p>
        </w:tc>
        <w:tc>
          <w:tcPr>
            <w:tcW w:w="621" w:type="pct"/>
            <w:hideMark/>
          </w:tcPr>
          <w:p w14:paraId="37751DF3" w14:textId="77777777" w:rsidR="006977C3" w:rsidRPr="00116B05" w:rsidRDefault="006977C3" w:rsidP="00830637">
            <w:pPr>
              <w:spacing w:after="120"/>
              <w:jc w:val="center"/>
              <w:rPr>
                <w:b/>
                <w:bCs/>
                <w:color w:val="000000"/>
                <w:szCs w:val="24"/>
                <w:lang w:val="tr-TR" w:eastAsia="tr-TR"/>
              </w:rPr>
            </w:pPr>
            <w:r w:rsidRPr="00116B05">
              <w:rPr>
                <w:b/>
                <w:bCs/>
                <w:color w:val="000000"/>
                <w:szCs w:val="24"/>
                <w:lang w:val="tr-TR" w:eastAsia="tr-TR"/>
              </w:rPr>
              <w:t>DEĞER</w:t>
            </w:r>
          </w:p>
        </w:tc>
      </w:tr>
      <w:tr w:rsidR="006977C3" w:rsidRPr="00116B05" w14:paraId="57135B57" w14:textId="77777777" w:rsidTr="00145951">
        <w:trPr>
          <w:trHeight w:val="312"/>
        </w:trPr>
        <w:tc>
          <w:tcPr>
            <w:tcW w:w="1991" w:type="pct"/>
            <w:hideMark/>
          </w:tcPr>
          <w:p w14:paraId="6CA03548" w14:textId="77777777" w:rsidR="006977C3" w:rsidRPr="00116B05" w:rsidRDefault="006977C3" w:rsidP="00830637">
            <w:pPr>
              <w:spacing w:after="120"/>
              <w:rPr>
                <w:szCs w:val="24"/>
                <w:lang w:val="tr-TR" w:eastAsia="tr-TR"/>
              </w:rPr>
            </w:pPr>
            <w:r w:rsidRPr="00116B05">
              <w:rPr>
                <w:szCs w:val="24"/>
                <w:lang w:val="tr-TR" w:eastAsia="tr-TR"/>
              </w:rPr>
              <w:t>Eğitim programlarına başvuran kişi sayısı</w:t>
            </w:r>
          </w:p>
        </w:tc>
        <w:tc>
          <w:tcPr>
            <w:tcW w:w="2388" w:type="pct"/>
            <w:hideMark/>
          </w:tcPr>
          <w:p w14:paraId="5928F062" w14:textId="77777777" w:rsidR="006977C3" w:rsidRPr="00116B05" w:rsidRDefault="006977C3" w:rsidP="00830637">
            <w:pPr>
              <w:spacing w:after="120"/>
              <w:rPr>
                <w:szCs w:val="24"/>
                <w:lang w:val="tr-TR" w:eastAsia="tr-TR"/>
              </w:rPr>
            </w:pPr>
            <w:r w:rsidRPr="00116B05">
              <w:rPr>
                <w:szCs w:val="24"/>
                <w:lang w:val="tr-TR" w:eastAsia="tr-TR"/>
              </w:rPr>
              <w:t>Hayat Boyu Öğrenme Programlarına Yönelik Nitelik ve Erişimin Artırılması amacıyla; ODÜSEM, YADEM ve TUYAM'a yapılan başvuru sayısı</w:t>
            </w:r>
          </w:p>
        </w:tc>
        <w:tc>
          <w:tcPr>
            <w:tcW w:w="621" w:type="pct"/>
            <w:hideMark/>
          </w:tcPr>
          <w:p w14:paraId="129AC8BB" w14:textId="6FFB53E6" w:rsidR="006977C3" w:rsidRPr="00116B05" w:rsidRDefault="006977C3" w:rsidP="00830637">
            <w:pPr>
              <w:spacing w:after="120"/>
              <w:jc w:val="center"/>
              <w:rPr>
                <w:color w:val="000000"/>
                <w:szCs w:val="24"/>
                <w:lang w:val="tr-TR" w:eastAsia="tr-TR"/>
              </w:rPr>
            </w:pPr>
          </w:p>
        </w:tc>
      </w:tr>
      <w:tr w:rsidR="006977C3" w:rsidRPr="00116B05" w14:paraId="2413EF89" w14:textId="77777777" w:rsidTr="00145951">
        <w:trPr>
          <w:trHeight w:val="312"/>
        </w:trPr>
        <w:tc>
          <w:tcPr>
            <w:tcW w:w="1991" w:type="pct"/>
            <w:hideMark/>
          </w:tcPr>
          <w:p w14:paraId="1CA3F54B" w14:textId="77777777" w:rsidR="006977C3" w:rsidRPr="00116B05" w:rsidRDefault="006977C3" w:rsidP="00830637">
            <w:pPr>
              <w:spacing w:after="120"/>
              <w:rPr>
                <w:szCs w:val="24"/>
                <w:lang w:val="tr-TR" w:eastAsia="tr-TR"/>
              </w:rPr>
            </w:pPr>
            <w:r w:rsidRPr="00116B05">
              <w:rPr>
                <w:szCs w:val="24"/>
                <w:lang w:val="tr-TR" w:eastAsia="tr-TR"/>
              </w:rPr>
              <w:t>Sürekli Eğitim Merkezi (SEM) ve Dil Merkezi (DİLMER) tarafından mesleki eğitime yönelik verilen sertifika sayısı</w:t>
            </w:r>
          </w:p>
        </w:tc>
        <w:tc>
          <w:tcPr>
            <w:tcW w:w="2388" w:type="pct"/>
            <w:hideMark/>
          </w:tcPr>
          <w:p w14:paraId="59060C2C" w14:textId="77777777" w:rsidR="006977C3" w:rsidRPr="00116B05" w:rsidRDefault="006977C3" w:rsidP="00830637">
            <w:pPr>
              <w:spacing w:after="120"/>
              <w:rPr>
                <w:szCs w:val="24"/>
                <w:lang w:val="tr-TR" w:eastAsia="tr-TR"/>
              </w:rPr>
            </w:pPr>
            <w:r w:rsidRPr="00116B05">
              <w:rPr>
                <w:szCs w:val="24"/>
                <w:lang w:val="tr-TR" w:eastAsia="tr-TR"/>
              </w:rPr>
              <w:t>Hayat Boyu Öğrenme Programlarına Yönelik Nitelik ve Erişimin Artırılması amacıyla; ODÜSEM ve YADEM tarafından verilen sertifikaların toplam sayısı</w:t>
            </w:r>
          </w:p>
        </w:tc>
        <w:tc>
          <w:tcPr>
            <w:tcW w:w="621" w:type="pct"/>
            <w:noWrap/>
            <w:hideMark/>
          </w:tcPr>
          <w:p w14:paraId="580DCA3A" w14:textId="17CE8E20" w:rsidR="006977C3" w:rsidRPr="00116B05" w:rsidRDefault="006977C3" w:rsidP="00830637">
            <w:pPr>
              <w:spacing w:after="120"/>
              <w:jc w:val="center"/>
              <w:rPr>
                <w:color w:val="000000"/>
                <w:szCs w:val="24"/>
                <w:lang w:val="tr-TR" w:eastAsia="tr-TR"/>
              </w:rPr>
            </w:pPr>
          </w:p>
        </w:tc>
      </w:tr>
    </w:tbl>
    <w:p w14:paraId="0DF3C091" w14:textId="3031EAFF"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ODUSEM-YADEM-TUYAM</w:t>
      </w:r>
      <w:r w:rsidRPr="00504EBF">
        <w:rPr>
          <w:rFonts w:eastAsia="Calibri"/>
          <w:sz w:val="20"/>
          <w:lang w:val="tr-TR" w:eastAsia="en-US"/>
        </w:rPr>
        <w:t xml:space="preserve"> tarafından doldurulacaktır)</w:t>
      </w:r>
    </w:p>
    <w:p w14:paraId="4638ED4F" w14:textId="05DEF71F"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047E1082" w14:textId="35ACE051" w:rsidR="00003686" w:rsidRPr="009C4F25" w:rsidRDefault="00003686" w:rsidP="00003686">
      <w:pPr>
        <w:spacing w:after="120"/>
        <w:jc w:val="both"/>
        <w:rPr>
          <w:rFonts w:eastAsia="Calibri"/>
          <w:i/>
          <w:iCs/>
          <w:szCs w:val="24"/>
          <w:lang w:val="tr-TR" w:eastAsia="en-US"/>
        </w:rPr>
      </w:pPr>
      <w:r w:rsidRPr="009C4F25">
        <w:rPr>
          <w:rFonts w:eastAsia="Calibri"/>
          <w:i/>
          <w:iCs/>
          <w:szCs w:val="24"/>
          <w:lang w:val="tr-TR" w:eastAsia="en-US"/>
        </w:rPr>
        <w:t>Tablo 123-Performans Göstergesi Sonuçları Formu-</w:t>
      </w:r>
      <w:r w:rsidR="008C4FB7">
        <w:rPr>
          <w:rFonts w:eastAsia="Calibri"/>
          <w:i/>
          <w:iCs/>
          <w:szCs w:val="24"/>
          <w:lang w:val="tr-TR" w:eastAsia="en-US"/>
        </w:rPr>
        <w:t>8</w:t>
      </w:r>
    </w:p>
    <w:tbl>
      <w:tblPr>
        <w:tblStyle w:val="TabloKlavuzu"/>
        <w:tblW w:w="5000" w:type="pct"/>
        <w:tblLook w:val="04A0" w:firstRow="1" w:lastRow="0" w:firstColumn="1" w:lastColumn="0" w:noHBand="0" w:noVBand="1"/>
      </w:tblPr>
      <w:tblGrid>
        <w:gridCol w:w="3587"/>
        <w:gridCol w:w="4355"/>
        <w:gridCol w:w="1120"/>
      </w:tblGrid>
      <w:tr w:rsidR="006977C3" w:rsidRPr="00116B05" w14:paraId="0E67CA6A" w14:textId="77777777" w:rsidTr="00145951">
        <w:trPr>
          <w:trHeight w:val="312"/>
        </w:trPr>
        <w:tc>
          <w:tcPr>
            <w:tcW w:w="1979" w:type="pct"/>
            <w:noWrap/>
            <w:hideMark/>
          </w:tcPr>
          <w:p w14:paraId="19A81624" w14:textId="77777777" w:rsidR="006977C3" w:rsidRPr="00116B05" w:rsidRDefault="006977C3" w:rsidP="00145951">
            <w:pPr>
              <w:jc w:val="center"/>
              <w:rPr>
                <w:b/>
                <w:bCs/>
                <w:color w:val="000000"/>
                <w:szCs w:val="24"/>
                <w:lang w:val="tr-TR" w:eastAsia="tr-TR"/>
              </w:rPr>
            </w:pPr>
            <w:r w:rsidRPr="00116B05">
              <w:rPr>
                <w:b/>
                <w:bCs/>
                <w:color w:val="000000"/>
                <w:szCs w:val="24"/>
                <w:lang w:val="tr-TR" w:eastAsia="tr-TR"/>
              </w:rPr>
              <w:t>GÖSTERGE ADI</w:t>
            </w:r>
          </w:p>
        </w:tc>
        <w:tc>
          <w:tcPr>
            <w:tcW w:w="2403" w:type="pct"/>
            <w:noWrap/>
            <w:hideMark/>
          </w:tcPr>
          <w:p w14:paraId="606613C8" w14:textId="77777777" w:rsidR="006977C3" w:rsidRPr="00116B05" w:rsidRDefault="006977C3" w:rsidP="00145951">
            <w:pPr>
              <w:jc w:val="center"/>
              <w:rPr>
                <w:b/>
                <w:bCs/>
                <w:color w:val="000000"/>
                <w:szCs w:val="24"/>
                <w:lang w:val="tr-TR" w:eastAsia="tr-TR"/>
              </w:rPr>
            </w:pPr>
            <w:r w:rsidRPr="00116B05">
              <w:rPr>
                <w:b/>
                <w:bCs/>
                <w:color w:val="000000"/>
                <w:szCs w:val="24"/>
                <w:lang w:val="tr-TR" w:eastAsia="tr-TR"/>
              </w:rPr>
              <w:t>AÇIKLAMALAR</w:t>
            </w:r>
          </w:p>
        </w:tc>
        <w:tc>
          <w:tcPr>
            <w:tcW w:w="618" w:type="pct"/>
            <w:hideMark/>
          </w:tcPr>
          <w:p w14:paraId="4711BC0B" w14:textId="77777777" w:rsidR="006977C3" w:rsidRPr="00116B05" w:rsidRDefault="006977C3" w:rsidP="00145951">
            <w:pPr>
              <w:jc w:val="center"/>
              <w:rPr>
                <w:b/>
                <w:bCs/>
                <w:color w:val="000000"/>
                <w:szCs w:val="24"/>
                <w:lang w:val="tr-TR" w:eastAsia="tr-TR"/>
              </w:rPr>
            </w:pPr>
            <w:r w:rsidRPr="00116B05">
              <w:rPr>
                <w:b/>
                <w:bCs/>
                <w:color w:val="000000"/>
                <w:szCs w:val="24"/>
                <w:lang w:val="tr-TR" w:eastAsia="tr-TR"/>
              </w:rPr>
              <w:t>DEĞER</w:t>
            </w:r>
          </w:p>
        </w:tc>
      </w:tr>
      <w:tr w:rsidR="006977C3" w:rsidRPr="00116B05" w14:paraId="1DE4D666" w14:textId="77777777" w:rsidTr="00145951">
        <w:trPr>
          <w:trHeight w:val="312"/>
        </w:trPr>
        <w:tc>
          <w:tcPr>
            <w:tcW w:w="1979" w:type="pct"/>
            <w:hideMark/>
          </w:tcPr>
          <w:p w14:paraId="3ECD04DF" w14:textId="77777777" w:rsidR="006977C3" w:rsidRPr="00116B05" w:rsidRDefault="006977C3" w:rsidP="00145951">
            <w:pPr>
              <w:rPr>
                <w:szCs w:val="24"/>
                <w:lang w:val="tr-TR" w:eastAsia="tr-TR"/>
              </w:rPr>
            </w:pPr>
            <w:r w:rsidRPr="00116B05">
              <w:rPr>
                <w:szCs w:val="24"/>
                <w:lang w:val="tr-TR" w:eastAsia="tr-TR"/>
              </w:rPr>
              <w:t>Eğitim bilimleri kontenjan doluluk oranı</w:t>
            </w:r>
          </w:p>
        </w:tc>
        <w:tc>
          <w:tcPr>
            <w:tcW w:w="2403" w:type="pct"/>
            <w:hideMark/>
          </w:tcPr>
          <w:p w14:paraId="5A40B9F9" w14:textId="77777777" w:rsidR="006977C3" w:rsidRPr="00116B05" w:rsidRDefault="006977C3" w:rsidP="00145951">
            <w:pPr>
              <w:rPr>
                <w:szCs w:val="24"/>
                <w:lang w:val="tr-TR" w:eastAsia="tr-TR"/>
              </w:rPr>
            </w:pPr>
            <w:r w:rsidRPr="00116B05">
              <w:rPr>
                <w:szCs w:val="24"/>
                <w:lang w:val="tr-TR" w:eastAsia="tr-TR"/>
              </w:rPr>
              <w:t xml:space="preserve">Eğitim bilimleri alanında bulunan bölümlere kayıtlı öğrenci sayıları dikkate alınacaktır. </w:t>
            </w:r>
            <w:r w:rsidRPr="00116B05">
              <w:rPr>
                <w:szCs w:val="24"/>
                <w:lang w:val="tr-TR" w:eastAsia="tr-TR"/>
              </w:rPr>
              <w:br/>
              <w:t>Kayıt yaptıran öğrenci sayısı / Toplam kontenjan sayısı</w:t>
            </w:r>
          </w:p>
        </w:tc>
        <w:tc>
          <w:tcPr>
            <w:tcW w:w="618" w:type="pct"/>
            <w:noWrap/>
          </w:tcPr>
          <w:p w14:paraId="002B72EE" w14:textId="6A2F26EE" w:rsidR="006977C3" w:rsidRPr="00116B05" w:rsidRDefault="006977C3" w:rsidP="00145951">
            <w:pPr>
              <w:jc w:val="center"/>
              <w:rPr>
                <w:szCs w:val="24"/>
                <w:lang w:val="tr-TR" w:eastAsia="tr-TR"/>
              </w:rPr>
            </w:pPr>
          </w:p>
        </w:tc>
      </w:tr>
      <w:tr w:rsidR="006977C3" w:rsidRPr="00116B05" w14:paraId="3EA4A29A" w14:textId="77777777" w:rsidTr="00145951">
        <w:trPr>
          <w:trHeight w:val="312"/>
        </w:trPr>
        <w:tc>
          <w:tcPr>
            <w:tcW w:w="1979" w:type="pct"/>
            <w:hideMark/>
          </w:tcPr>
          <w:p w14:paraId="6F01DAE6" w14:textId="77777777" w:rsidR="006977C3" w:rsidRPr="00116B05" w:rsidRDefault="006977C3" w:rsidP="00145951">
            <w:pPr>
              <w:rPr>
                <w:color w:val="000000"/>
                <w:szCs w:val="24"/>
                <w:lang w:val="tr-TR" w:eastAsia="tr-TR"/>
              </w:rPr>
            </w:pPr>
            <w:r w:rsidRPr="00116B05">
              <w:rPr>
                <w:color w:val="000000"/>
                <w:szCs w:val="24"/>
                <w:lang w:val="tr-TR" w:eastAsia="tr-TR"/>
              </w:rPr>
              <w:t>Sağlık bilimleri kontenjan doluluk oranı</w:t>
            </w:r>
          </w:p>
        </w:tc>
        <w:tc>
          <w:tcPr>
            <w:tcW w:w="2403" w:type="pct"/>
            <w:hideMark/>
          </w:tcPr>
          <w:p w14:paraId="35379B99" w14:textId="77777777" w:rsidR="006977C3" w:rsidRPr="00116B05" w:rsidRDefault="006977C3" w:rsidP="00145951">
            <w:pPr>
              <w:rPr>
                <w:szCs w:val="24"/>
                <w:lang w:val="tr-TR" w:eastAsia="tr-TR"/>
              </w:rPr>
            </w:pPr>
            <w:r w:rsidRPr="00116B05">
              <w:rPr>
                <w:szCs w:val="24"/>
                <w:lang w:val="tr-TR" w:eastAsia="tr-TR"/>
              </w:rPr>
              <w:t>Sağlık bilimleri alanında bulunan bölümlere kayıtlı öğrenci sayıları dikkate alınacaktır.</w:t>
            </w:r>
            <w:r w:rsidRPr="00116B05">
              <w:rPr>
                <w:szCs w:val="24"/>
                <w:lang w:val="tr-TR" w:eastAsia="tr-TR"/>
              </w:rPr>
              <w:br/>
              <w:t>Kayıt yaptıran öğrenci sayısı / Toplam kontenjan sayısı</w:t>
            </w:r>
          </w:p>
        </w:tc>
        <w:tc>
          <w:tcPr>
            <w:tcW w:w="618" w:type="pct"/>
            <w:noWrap/>
          </w:tcPr>
          <w:p w14:paraId="315901BE" w14:textId="2DF57957" w:rsidR="006977C3" w:rsidRPr="00116B05" w:rsidRDefault="006977C3" w:rsidP="00145951">
            <w:pPr>
              <w:jc w:val="center"/>
              <w:rPr>
                <w:color w:val="000000"/>
                <w:szCs w:val="24"/>
                <w:lang w:val="tr-TR" w:eastAsia="tr-TR"/>
              </w:rPr>
            </w:pPr>
          </w:p>
        </w:tc>
      </w:tr>
      <w:tr w:rsidR="006977C3" w:rsidRPr="00116B05" w14:paraId="1474E4D0" w14:textId="77777777" w:rsidTr="00145951">
        <w:trPr>
          <w:trHeight w:val="312"/>
        </w:trPr>
        <w:tc>
          <w:tcPr>
            <w:tcW w:w="1979" w:type="pct"/>
            <w:hideMark/>
          </w:tcPr>
          <w:p w14:paraId="4CFEB9D9" w14:textId="77777777" w:rsidR="006977C3" w:rsidRPr="00116B05" w:rsidRDefault="006977C3" w:rsidP="00145951">
            <w:pPr>
              <w:rPr>
                <w:color w:val="000000"/>
                <w:szCs w:val="24"/>
                <w:lang w:val="tr-TR" w:eastAsia="tr-TR"/>
              </w:rPr>
            </w:pPr>
            <w:r w:rsidRPr="00116B05">
              <w:rPr>
                <w:color w:val="000000"/>
                <w:szCs w:val="24"/>
                <w:lang w:val="tr-TR" w:eastAsia="tr-TR"/>
              </w:rPr>
              <w:t>Sosyal bilimler kontenjan doluluk oranı</w:t>
            </w:r>
          </w:p>
        </w:tc>
        <w:tc>
          <w:tcPr>
            <w:tcW w:w="2403" w:type="pct"/>
            <w:hideMark/>
          </w:tcPr>
          <w:p w14:paraId="632C93BF" w14:textId="77777777" w:rsidR="006977C3" w:rsidRPr="00116B05" w:rsidRDefault="006977C3" w:rsidP="00145951">
            <w:pPr>
              <w:rPr>
                <w:szCs w:val="24"/>
                <w:lang w:val="tr-TR" w:eastAsia="tr-TR"/>
              </w:rPr>
            </w:pPr>
            <w:r w:rsidRPr="00116B05">
              <w:rPr>
                <w:szCs w:val="24"/>
                <w:lang w:val="tr-TR" w:eastAsia="tr-TR"/>
              </w:rPr>
              <w:t>Sosyal bilimleri alanında bulunan bölümlere kayıtlı öğrenci sayıları dikkate alınacaktır.</w:t>
            </w:r>
            <w:r w:rsidRPr="00116B05">
              <w:rPr>
                <w:szCs w:val="24"/>
                <w:lang w:val="tr-TR" w:eastAsia="tr-TR"/>
              </w:rPr>
              <w:br/>
              <w:t>Kayıt yaptıran öğrenci sayısı / Toplam kontenjan sayısı</w:t>
            </w:r>
          </w:p>
        </w:tc>
        <w:tc>
          <w:tcPr>
            <w:tcW w:w="618" w:type="pct"/>
            <w:noWrap/>
          </w:tcPr>
          <w:p w14:paraId="402CDF07" w14:textId="3D3CC244" w:rsidR="006977C3" w:rsidRPr="00116B05" w:rsidRDefault="006977C3" w:rsidP="00145951">
            <w:pPr>
              <w:jc w:val="center"/>
              <w:rPr>
                <w:color w:val="000000"/>
                <w:szCs w:val="24"/>
                <w:lang w:val="tr-TR" w:eastAsia="tr-TR"/>
              </w:rPr>
            </w:pPr>
          </w:p>
        </w:tc>
      </w:tr>
      <w:tr w:rsidR="006977C3" w:rsidRPr="00116B05" w14:paraId="5699F445" w14:textId="77777777" w:rsidTr="00145951">
        <w:trPr>
          <w:trHeight w:val="312"/>
        </w:trPr>
        <w:tc>
          <w:tcPr>
            <w:tcW w:w="1979" w:type="pct"/>
            <w:hideMark/>
          </w:tcPr>
          <w:p w14:paraId="637ACE29" w14:textId="77777777" w:rsidR="006977C3" w:rsidRPr="00116B05" w:rsidRDefault="006977C3" w:rsidP="00145951">
            <w:pPr>
              <w:rPr>
                <w:szCs w:val="24"/>
                <w:lang w:val="tr-TR" w:eastAsia="tr-TR"/>
              </w:rPr>
            </w:pPr>
            <w:r w:rsidRPr="00116B05">
              <w:rPr>
                <w:szCs w:val="24"/>
                <w:lang w:val="tr-TR" w:eastAsia="tr-TR"/>
              </w:rPr>
              <w:t>Eğitimin program süresinde bitirilme oranı</w:t>
            </w:r>
          </w:p>
        </w:tc>
        <w:tc>
          <w:tcPr>
            <w:tcW w:w="2403" w:type="pct"/>
            <w:hideMark/>
          </w:tcPr>
          <w:p w14:paraId="7943E97C" w14:textId="77777777" w:rsidR="006977C3" w:rsidRPr="00116B05" w:rsidRDefault="006977C3" w:rsidP="00145951">
            <w:pPr>
              <w:rPr>
                <w:szCs w:val="24"/>
                <w:lang w:val="tr-TR" w:eastAsia="tr-TR"/>
              </w:rPr>
            </w:pPr>
            <w:r w:rsidRPr="00116B05">
              <w:rPr>
                <w:szCs w:val="24"/>
                <w:lang w:val="tr-TR" w:eastAsia="tr-TR"/>
              </w:rPr>
              <w:t xml:space="preserve">Öğrencilerin kayıtlı oldukları programların öğrenim süreleri dikkate alınacak olup öğrenim süresini uzatan öğrenciler </w:t>
            </w:r>
            <w:r w:rsidRPr="00116B05">
              <w:rPr>
                <w:szCs w:val="24"/>
                <w:lang w:val="tr-TR" w:eastAsia="tr-TR"/>
              </w:rPr>
              <w:lastRenderedPageBreak/>
              <w:t>hesaplamaya dâhil edilmeyecektir.</w:t>
            </w:r>
            <w:r w:rsidRPr="00116B05">
              <w:rPr>
                <w:szCs w:val="24"/>
                <w:lang w:val="tr-TR" w:eastAsia="tr-TR"/>
              </w:rPr>
              <w:br/>
              <w:t>Öğrenim süresi içerisinde mezun olan öğrenci sayısı / Toplam öğrenci sayısı</w:t>
            </w:r>
          </w:p>
        </w:tc>
        <w:tc>
          <w:tcPr>
            <w:tcW w:w="618" w:type="pct"/>
            <w:noWrap/>
          </w:tcPr>
          <w:p w14:paraId="3D613E25" w14:textId="5EF5855D" w:rsidR="006977C3" w:rsidRPr="00116B05" w:rsidRDefault="006977C3" w:rsidP="00145951">
            <w:pPr>
              <w:jc w:val="center"/>
              <w:rPr>
                <w:szCs w:val="24"/>
                <w:lang w:val="tr-TR" w:eastAsia="tr-TR"/>
              </w:rPr>
            </w:pPr>
          </w:p>
        </w:tc>
      </w:tr>
      <w:tr w:rsidR="006977C3" w:rsidRPr="00116B05" w14:paraId="2A0F30A2" w14:textId="77777777" w:rsidTr="00145951">
        <w:trPr>
          <w:trHeight w:val="312"/>
        </w:trPr>
        <w:tc>
          <w:tcPr>
            <w:tcW w:w="1979" w:type="pct"/>
            <w:hideMark/>
          </w:tcPr>
          <w:p w14:paraId="6B3CEB4F" w14:textId="77777777" w:rsidR="006977C3" w:rsidRPr="00116B05" w:rsidRDefault="006977C3" w:rsidP="00145951">
            <w:pPr>
              <w:rPr>
                <w:szCs w:val="24"/>
                <w:lang w:val="tr-TR" w:eastAsia="tr-TR"/>
              </w:rPr>
            </w:pPr>
            <w:r w:rsidRPr="00116B05">
              <w:rPr>
                <w:szCs w:val="24"/>
                <w:lang w:val="tr-TR" w:eastAsia="tr-TR"/>
              </w:rPr>
              <w:t>Fen bilimleri kontenjan doluluk oranı</w:t>
            </w:r>
          </w:p>
        </w:tc>
        <w:tc>
          <w:tcPr>
            <w:tcW w:w="2403" w:type="pct"/>
            <w:hideMark/>
          </w:tcPr>
          <w:p w14:paraId="1B1C134A" w14:textId="77777777" w:rsidR="006977C3" w:rsidRPr="00116B05" w:rsidRDefault="006977C3" w:rsidP="00145951">
            <w:pPr>
              <w:rPr>
                <w:szCs w:val="24"/>
                <w:lang w:val="tr-TR" w:eastAsia="tr-TR"/>
              </w:rPr>
            </w:pPr>
            <w:r w:rsidRPr="00116B05">
              <w:rPr>
                <w:szCs w:val="24"/>
                <w:lang w:val="tr-TR" w:eastAsia="tr-TR"/>
              </w:rPr>
              <w:t>Fen bilimleri alanında bulunan bölümlere kayıtlı öğrenci sayıları dikkate alınacaktır.</w:t>
            </w:r>
            <w:r w:rsidRPr="00116B05">
              <w:rPr>
                <w:szCs w:val="24"/>
                <w:lang w:val="tr-TR" w:eastAsia="tr-TR"/>
              </w:rPr>
              <w:br/>
              <w:t>Kayıt yaptıran öğrenci sayısı / Toplam kontenjan sayısı</w:t>
            </w:r>
          </w:p>
        </w:tc>
        <w:tc>
          <w:tcPr>
            <w:tcW w:w="618" w:type="pct"/>
            <w:noWrap/>
          </w:tcPr>
          <w:p w14:paraId="1F1CAC6A" w14:textId="0C0A38C0" w:rsidR="006977C3" w:rsidRPr="00116B05" w:rsidRDefault="006977C3" w:rsidP="00145951">
            <w:pPr>
              <w:jc w:val="center"/>
              <w:rPr>
                <w:szCs w:val="24"/>
                <w:lang w:val="tr-TR" w:eastAsia="tr-TR"/>
              </w:rPr>
            </w:pPr>
          </w:p>
        </w:tc>
      </w:tr>
      <w:tr w:rsidR="006977C3" w:rsidRPr="00116B05" w14:paraId="7B567759" w14:textId="77777777" w:rsidTr="00145951">
        <w:trPr>
          <w:trHeight w:val="312"/>
        </w:trPr>
        <w:tc>
          <w:tcPr>
            <w:tcW w:w="1979" w:type="pct"/>
            <w:hideMark/>
          </w:tcPr>
          <w:p w14:paraId="23C96D54" w14:textId="77777777" w:rsidR="006977C3" w:rsidRPr="00116B05" w:rsidRDefault="006977C3" w:rsidP="00145951">
            <w:pPr>
              <w:rPr>
                <w:szCs w:val="24"/>
                <w:lang w:val="tr-TR" w:eastAsia="tr-TR"/>
              </w:rPr>
            </w:pPr>
            <w:r w:rsidRPr="00116B05">
              <w:rPr>
                <w:szCs w:val="24"/>
                <w:lang w:val="tr-TR" w:eastAsia="tr-TR"/>
              </w:rPr>
              <w:t xml:space="preserve">Kütüphanede bulunan </w:t>
            </w:r>
            <w:r w:rsidRPr="00116B05">
              <w:rPr>
                <w:szCs w:val="24"/>
                <w:u w:val="single"/>
                <w:lang w:val="tr-TR" w:eastAsia="tr-TR"/>
              </w:rPr>
              <w:t>öğrenci başına</w:t>
            </w:r>
            <w:r w:rsidRPr="00116B05">
              <w:rPr>
                <w:szCs w:val="24"/>
                <w:lang w:val="tr-TR" w:eastAsia="tr-TR"/>
              </w:rPr>
              <w:t xml:space="preserve"> düşen basılı ve elektronik kaynak sayısı</w:t>
            </w:r>
          </w:p>
        </w:tc>
        <w:tc>
          <w:tcPr>
            <w:tcW w:w="2403" w:type="pct"/>
            <w:hideMark/>
          </w:tcPr>
          <w:p w14:paraId="0173E505" w14:textId="57692AB7" w:rsidR="006977C3" w:rsidRPr="00116B05" w:rsidRDefault="0061682B" w:rsidP="00145951">
            <w:pPr>
              <w:rPr>
                <w:szCs w:val="24"/>
                <w:lang w:val="tr-TR" w:eastAsia="tr-TR"/>
              </w:rPr>
            </w:pPr>
            <w:r w:rsidRPr="00116B05">
              <w:rPr>
                <w:szCs w:val="24"/>
                <w:lang w:val="tr-TR" w:eastAsia="tr-TR"/>
              </w:rPr>
              <w:t>31/12/</w:t>
            </w:r>
            <w:r w:rsidR="006977C3" w:rsidRPr="00116B05">
              <w:rPr>
                <w:szCs w:val="24"/>
                <w:lang w:val="tr-TR" w:eastAsia="tr-TR"/>
              </w:rPr>
              <w:t>202</w:t>
            </w:r>
            <w:r w:rsidR="00D03135">
              <w:rPr>
                <w:szCs w:val="24"/>
                <w:lang w:val="tr-TR" w:eastAsia="tr-TR"/>
              </w:rPr>
              <w:t>3</w:t>
            </w:r>
            <w:r w:rsidR="006977C3" w:rsidRPr="00116B05">
              <w:rPr>
                <w:szCs w:val="24"/>
                <w:lang w:val="tr-TR" w:eastAsia="tr-TR"/>
              </w:rPr>
              <w:t xml:space="preserve"> tarihi itibariyle toplam </w:t>
            </w:r>
            <w:r w:rsidR="006977C3" w:rsidRPr="00116B05">
              <w:rPr>
                <w:b/>
                <w:bCs/>
                <w:szCs w:val="24"/>
                <w:u w:val="single"/>
                <w:lang w:val="tr-TR" w:eastAsia="tr-TR"/>
              </w:rPr>
              <w:t>öğrenci sayısı</w:t>
            </w:r>
            <w:r w:rsidR="006977C3" w:rsidRPr="00116B05">
              <w:rPr>
                <w:szCs w:val="24"/>
                <w:lang w:val="tr-TR" w:eastAsia="tr-TR"/>
              </w:rPr>
              <w:t xml:space="preserve"> (Lisansüstü hariç)</w:t>
            </w:r>
          </w:p>
        </w:tc>
        <w:tc>
          <w:tcPr>
            <w:tcW w:w="618" w:type="pct"/>
            <w:noWrap/>
          </w:tcPr>
          <w:p w14:paraId="56259874" w14:textId="7F2FC9CE" w:rsidR="006977C3" w:rsidRPr="00116B05" w:rsidRDefault="006977C3" w:rsidP="00145951">
            <w:pPr>
              <w:jc w:val="center"/>
              <w:rPr>
                <w:szCs w:val="24"/>
                <w:lang w:val="tr-TR" w:eastAsia="tr-TR"/>
              </w:rPr>
            </w:pPr>
          </w:p>
        </w:tc>
      </w:tr>
      <w:tr w:rsidR="006977C3" w:rsidRPr="00116B05" w14:paraId="4254C63E" w14:textId="77777777" w:rsidTr="00145951">
        <w:trPr>
          <w:trHeight w:val="312"/>
        </w:trPr>
        <w:tc>
          <w:tcPr>
            <w:tcW w:w="1979" w:type="pct"/>
            <w:hideMark/>
          </w:tcPr>
          <w:p w14:paraId="3F2D9B80" w14:textId="77777777" w:rsidR="006977C3" w:rsidRPr="00116B05" w:rsidRDefault="006977C3" w:rsidP="00145951">
            <w:pPr>
              <w:rPr>
                <w:color w:val="000000"/>
                <w:szCs w:val="24"/>
                <w:lang w:val="tr-TR" w:eastAsia="tr-TR"/>
              </w:rPr>
            </w:pPr>
            <w:r w:rsidRPr="00116B05">
              <w:rPr>
                <w:color w:val="000000"/>
                <w:szCs w:val="24"/>
                <w:lang w:val="tr-TR" w:eastAsia="tr-TR"/>
              </w:rPr>
              <w:t>Yabancı uyruklu öğrenci sayısı</w:t>
            </w:r>
          </w:p>
        </w:tc>
        <w:tc>
          <w:tcPr>
            <w:tcW w:w="2403" w:type="pct"/>
            <w:hideMark/>
          </w:tcPr>
          <w:p w14:paraId="53B3553D" w14:textId="77777777" w:rsidR="006977C3" w:rsidRPr="00116B05" w:rsidRDefault="006977C3" w:rsidP="00145951">
            <w:pPr>
              <w:rPr>
                <w:color w:val="000000"/>
                <w:szCs w:val="24"/>
                <w:lang w:val="tr-TR" w:eastAsia="tr-TR"/>
              </w:rPr>
            </w:pPr>
            <w:r w:rsidRPr="00116B05">
              <w:rPr>
                <w:color w:val="000000"/>
                <w:szCs w:val="24"/>
                <w:lang w:val="tr-TR" w:eastAsia="tr-TR"/>
              </w:rPr>
              <w:t>Kayıtlı yabancı uyruklu öğrenci sayısı</w:t>
            </w:r>
          </w:p>
        </w:tc>
        <w:tc>
          <w:tcPr>
            <w:tcW w:w="618" w:type="pct"/>
            <w:noWrap/>
          </w:tcPr>
          <w:p w14:paraId="21D9F9E7" w14:textId="675DDC8B" w:rsidR="006977C3" w:rsidRPr="00116B05" w:rsidRDefault="006977C3" w:rsidP="00145951">
            <w:pPr>
              <w:jc w:val="center"/>
              <w:rPr>
                <w:color w:val="000000"/>
                <w:szCs w:val="24"/>
                <w:lang w:val="tr-TR" w:eastAsia="tr-TR"/>
              </w:rPr>
            </w:pPr>
          </w:p>
        </w:tc>
      </w:tr>
    </w:tbl>
    <w:p w14:paraId="6935D769" w14:textId="58E210D0"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Öğrenci İşleri Daire Başkanlığı</w:t>
      </w:r>
      <w:r w:rsidRPr="00504EBF">
        <w:rPr>
          <w:rFonts w:eastAsia="Calibri"/>
          <w:sz w:val="20"/>
          <w:lang w:val="tr-TR" w:eastAsia="en-US"/>
        </w:rPr>
        <w:t xml:space="preserve"> tarafından doldurulacaktır)</w:t>
      </w:r>
    </w:p>
    <w:p w14:paraId="10F4BC0E" w14:textId="734C09A4"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67FED03D" w14:textId="0C81C626" w:rsidR="00003686" w:rsidRPr="009C4F25" w:rsidRDefault="00003686" w:rsidP="00003686">
      <w:pPr>
        <w:spacing w:after="120"/>
        <w:jc w:val="both"/>
        <w:rPr>
          <w:rFonts w:eastAsia="Calibri"/>
          <w:i/>
          <w:iCs/>
          <w:szCs w:val="24"/>
          <w:lang w:val="tr-TR" w:eastAsia="en-US"/>
        </w:rPr>
      </w:pPr>
      <w:r w:rsidRPr="009C4F25">
        <w:rPr>
          <w:rFonts w:eastAsia="Calibri"/>
          <w:i/>
          <w:iCs/>
          <w:szCs w:val="24"/>
          <w:lang w:val="tr-TR" w:eastAsia="en-US"/>
        </w:rPr>
        <w:t>Tablo 12</w:t>
      </w:r>
      <w:r w:rsidR="008C4FB7">
        <w:rPr>
          <w:rFonts w:eastAsia="Calibri"/>
          <w:i/>
          <w:iCs/>
          <w:szCs w:val="24"/>
          <w:lang w:val="tr-TR" w:eastAsia="en-US"/>
        </w:rPr>
        <w:t>4</w:t>
      </w:r>
      <w:r w:rsidRPr="009C4F25">
        <w:rPr>
          <w:rFonts w:eastAsia="Calibri"/>
          <w:i/>
          <w:iCs/>
          <w:szCs w:val="24"/>
          <w:lang w:val="tr-TR" w:eastAsia="en-US"/>
        </w:rPr>
        <w:t>-Performans Göstergesi Sonuçları Formu-</w:t>
      </w:r>
      <w:r w:rsidR="008C4FB7">
        <w:rPr>
          <w:rFonts w:eastAsia="Calibri"/>
          <w:i/>
          <w:iCs/>
          <w:szCs w:val="24"/>
          <w:lang w:val="tr-TR" w:eastAsia="en-US"/>
        </w:rPr>
        <w:t>9</w:t>
      </w:r>
    </w:p>
    <w:tbl>
      <w:tblPr>
        <w:tblStyle w:val="TabloKlavuzu"/>
        <w:tblW w:w="5000" w:type="pct"/>
        <w:tblLook w:val="0000" w:firstRow="0" w:lastRow="0" w:firstColumn="0" w:lastColumn="0" w:noHBand="0" w:noVBand="0"/>
      </w:tblPr>
      <w:tblGrid>
        <w:gridCol w:w="3616"/>
        <w:gridCol w:w="4326"/>
        <w:gridCol w:w="1120"/>
      </w:tblGrid>
      <w:tr w:rsidR="006977C3" w:rsidRPr="00116B05" w14:paraId="7D6C8D2E" w14:textId="77777777" w:rsidTr="00145951">
        <w:trPr>
          <w:trHeight w:val="312"/>
        </w:trPr>
        <w:tc>
          <w:tcPr>
            <w:tcW w:w="1995" w:type="pct"/>
          </w:tcPr>
          <w:p w14:paraId="15A49ED3" w14:textId="77777777" w:rsidR="006977C3" w:rsidRPr="00116B05" w:rsidRDefault="006977C3" w:rsidP="00145951">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GÖSTERGE ADI</w:t>
            </w:r>
          </w:p>
        </w:tc>
        <w:tc>
          <w:tcPr>
            <w:tcW w:w="2387" w:type="pct"/>
          </w:tcPr>
          <w:p w14:paraId="676DC8FC" w14:textId="77777777" w:rsidR="006977C3" w:rsidRPr="00116B05" w:rsidRDefault="006977C3" w:rsidP="00145951">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AÇIKLAMALAR</w:t>
            </w:r>
          </w:p>
        </w:tc>
        <w:tc>
          <w:tcPr>
            <w:tcW w:w="618" w:type="pct"/>
          </w:tcPr>
          <w:p w14:paraId="79C45E8F" w14:textId="77777777" w:rsidR="006977C3" w:rsidRPr="00116B05" w:rsidRDefault="006977C3" w:rsidP="00145951">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DEĞER</w:t>
            </w:r>
          </w:p>
        </w:tc>
      </w:tr>
      <w:tr w:rsidR="006977C3" w:rsidRPr="00116B05" w14:paraId="0265C085" w14:textId="77777777" w:rsidTr="00145951">
        <w:trPr>
          <w:trHeight w:val="312"/>
        </w:trPr>
        <w:tc>
          <w:tcPr>
            <w:tcW w:w="1995" w:type="pct"/>
          </w:tcPr>
          <w:p w14:paraId="48711A04" w14:textId="77777777" w:rsidR="006977C3" w:rsidRPr="00116B05" w:rsidRDefault="006977C3"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Öğretim elemanı başına düşen ar-ge proje sayısı</w:t>
            </w:r>
          </w:p>
        </w:tc>
        <w:tc>
          <w:tcPr>
            <w:tcW w:w="2387" w:type="pct"/>
          </w:tcPr>
          <w:p w14:paraId="35FFF27B" w14:textId="77777777" w:rsidR="006977C3" w:rsidRPr="00116B05" w:rsidRDefault="006977C3"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Öğretim elemanı sayısı</w:t>
            </w:r>
          </w:p>
        </w:tc>
        <w:tc>
          <w:tcPr>
            <w:tcW w:w="618" w:type="pct"/>
          </w:tcPr>
          <w:p w14:paraId="37062928" w14:textId="16E2B251" w:rsidR="006977C3" w:rsidRPr="00116B05" w:rsidRDefault="006977C3" w:rsidP="00145951">
            <w:pPr>
              <w:autoSpaceDE w:val="0"/>
              <w:autoSpaceDN w:val="0"/>
              <w:adjustRightInd w:val="0"/>
              <w:jc w:val="center"/>
              <w:rPr>
                <w:rFonts w:eastAsiaTheme="minorHAnsi"/>
                <w:color w:val="000000"/>
                <w:szCs w:val="24"/>
                <w:lang w:val="tr-TR" w:eastAsia="en-US"/>
              </w:rPr>
            </w:pPr>
          </w:p>
        </w:tc>
      </w:tr>
      <w:tr w:rsidR="006977C3" w:rsidRPr="00116B05" w14:paraId="61CAF00D" w14:textId="77777777" w:rsidTr="00145951">
        <w:trPr>
          <w:trHeight w:val="312"/>
        </w:trPr>
        <w:tc>
          <w:tcPr>
            <w:tcW w:w="1995" w:type="pct"/>
          </w:tcPr>
          <w:p w14:paraId="149771C1" w14:textId="77777777" w:rsidR="006977C3" w:rsidRPr="00116B05" w:rsidRDefault="006977C3"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YÖK tarafından sağlanan yurt dışında yabancı dil yeterliliklerinin artırılmasına yönelik burslardan yararlanan sayısı</w:t>
            </w:r>
          </w:p>
        </w:tc>
        <w:tc>
          <w:tcPr>
            <w:tcW w:w="2387" w:type="pct"/>
          </w:tcPr>
          <w:p w14:paraId="10F3BEE1" w14:textId="77777777" w:rsidR="006977C3" w:rsidRPr="00116B05" w:rsidRDefault="006977C3"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Yapılan burs başvuruları içerisinde kabul edilenlerin sayısı</w:t>
            </w:r>
          </w:p>
        </w:tc>
        <w:tc>
          <w:tcPr>
            <w:tcW w:w="618" w:type="pct"/>
          </w:tcPr>
          <w:p w14:paraId="71EE65F9" w14:textId="11DF7D88" w:rsidR="006977C3" w:rsidRPr="00116B05" w:rsidRDefault="006977C3" w:rsidP="00145951">
            <w:pPr>
              <w:autoSpaceDE w:val="0"/>
              <w:autoSpaceDN w:val="0"/>
              <w:adjustRightInd w:val="0"/>
              <w:jc w:val="center"/>
              <w:rPr>
                <w:rFonts w:eastAsiaTheme="minorHAnsi"/>
                <w:color w:val="000000"/>
                <w:szCs w:val="24"/>
                <w:lang w:val="tr-TR" w:eastAsia="en-US"/>
              </w:rPr>
            </w:pPr>
          </w:p>
        </w:tc>
      </w:tr>
      <w:tr w:rsidR="006977C3" w:rsidRPr="00116B05" w14:paraId="70B5F4F4" w14:textId="77777777" w:rsidTr="00145951">
        <w:trPr>
          <w:trHeight w:val="312"/>
        </w:trPr>
        <w:tc>
          <w:tcPr>
            <w:tcW w:w="1995" w:type="pct"/>
          </w:tcPr>
          <w:p w14:paraId="41680075" w14:textId="77777777" w:rsidR="006977C3" w:rsidRPr="00116B05" w:rsidRDefault="006977C3"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Yabancı uyruklu akademisyen sayısı</w:t>
            </w:r>
          </w:p>
        </w:tc>
        <w:tc>
          <w:tcPr>
            <w:tcW w:w="2387" w:type="pct"/>
          </w:tcPr>
          <w:p w14:paraId="4DE66B42" w14:textId="77777777" w:rsidR="006977C3" w:rsidRPr="00116B05" w:rsidRDefault="006977C3"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Sözleşmeli yabancı uyruklu personel sayısı</w:t>
            </w:r>
          </w:p>
        </w:tc>
        <w:tc>
          <w:tcPr>
            <w:tcW w:w="618" w:type="pct"/>
          </w:tcPr>
          <w:p w14:paraId="1BADAC41" w14:textId="45DF9569" w:rsidR="006977C3" w:rsidRPr="00116B05" w:rsidRDefault="006977C3" w:rsidP="00145951">
            <w:pPr>
              <w:autoSpaceDE w:val="0"/>
              <w:autoSpaceDN w:val="0"/>
              <w:adjustRightInd w:val="0"/>
              <w:jc w:val="center"/>
              <w:rPr>
                <w:rFonts w:eastAsiaTheme="minorHAnsi"/>
                <w:color w:val="000000"/>
                <w:szCs w:val="24"/>
                <w:lang w:val="tr-TR" w:eastAsia="en-US"/>
              </w:rPr>
            </w:pPr>
          </w:p>
        </w:tc>
      </w:tr>
      <w:tr w:rsidR="006977C3" w:rsidRPr="00116B05" w14:paraId="53DDDF1C" w14:textId="77777777" w:rsidTr="00145951">
        <w:trPr>
          <w:trHeight w:val="312"/>
        </w:trPr>
        <w:tc>
          <w:tcPr>
            <w:tcW w:w="1995" w:type="pct"/>
          </w:tcPr>
          <w:p w14:paraId="0F832F74" w14:textId="77777777" w:rsidR="006977C3" w:rsidRPr="00116B05" w:rsidRDefault="006977C3"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Öğretim üyesi başına düşen öğrenci sayısı</w:t>
            </w:r>
          </w:p>
        </w:tc>
        <w:tc>
          <w:tcPr>
            <w:tcW w:w="2387" w:type="pct"/>
          </w:tcPr>
          <w:p w14:paraId="36C01D87" w14:textId="77777777" w:rsidR="006977C3" w:rsidRPr="00116B05" w:rsidRDefault="006977C3"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Öğretim üyesi sayısı</w:t>
            </w:r>
          </w:p>
        </w:tc>
        <w:tc>
          <w:tcPr>
            <w:tcW w:w="618" w:type="pct"/>
          </w:tcPr>
          <w:p w14:paraId="03399A37" w14:textId="2D73B02B" w:rsidR="006977C3" w:rsidRPr="00116B05" w:rsidRDefault="006977C3" w:rsidP="00145951">
            <w:pPr>
              <w:autoSpaceDE w:val="0"/>
              <w:autoSpaceDN w:val="0"/>
              <w:adjustRightInd w:val="0"/>
              <w:jc w:val="center"/>
              <w:rPr>
                <w:rFonts w:eastAsiaTheme="minorHAnsi"/>
                <w:color w:val="000000"/>
                <w:szCs w:val="24"/>
                <w:lang w:val="tr-TR" w:eastAsia="en-US"/>
              </w:rPr>
            </w:pPr>
          </w:p>
        </w:tc>
      </w:tr>
    </w:tbl>
    <w:p w14:paraId="299C3E3C" w14:textId="4F854186"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Personel Daire</w:t>
      </w:r>
      <w:r w:rsidRPr="00504EBF">
        <w:rPr>
          <w:rFonts w:eastAsia="Calibri"/>
          <w:sz w:val="20"/>
          <w:lang w:val="tr-TR" w:eastAsia="en-US"/>
        </w:rPr>
        <w:t xml:space="preserve"> Başkanlığı tarafından doldurulacaktır)</w:t>
      </w:r>
    </w:p>
    <w:p w14:paraId="17DF1C16" w14:textId="358792B8"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066D19FD" w14:textId="699B5BE5" w:rsidR="00003686" w:rsidRPr="009C4F25" w:rsidRDefault="00003686" w:rsidP="00003686">
      <w:pPr>
        <w:spacing w:after="120"/>
        <w:jc w:val="both"/>
        <w:rPr>
          <w:rFonts w:eastAsia="Calibri"/>
          <w:i/>
          <w:iCs/>
          <w:szCs w:val="24"/>
          <w:lang w:val="tr-TR" w:eastAsia="en-US"/>
        </w:rPr>
      </w:pPr>
      <w:r w:rsidRPr="009C4F25">
        <w:rPr>
          <w:rFonts w:eastAsia="Calibri"/>
          <w:i/>
          <w:iCs/>
          <w:szCs w:val="24"/>
          <w:lang w:val="tr-TR" w:eastAsia="en-US"/>
        </w:rPr>
        <w:t>Tablo 12</w:t>
      </w:r>
      <w:r w:rsidR="008C4FB7">
        <w:rPr>
          <w:rFonts w:eastAsia="Calibri"/>
          <w:i/>
          <w:iCs/>
          <w:szCs w:val="24"/>
          <w:lang w:val="tr-TR" w:eastAsia="en-US"/>
        </w:rPr>
        <w:t>5</w:t>
      </w:r>
      <w:r w:rsidRPr="009C4F25">
        <w:rPr>
          <w:rFonts w:eastAsia="Calibri"/>
          <w:i/>
          <w:iCs/>
          <w:szCs w:val="24"/>
          <w:lang w:val="tr-TR" w:eastAsia="en-US"/>
        </w:rPr>
        <w:t>-Performans Göstergesi Sonuçları Formu-1</w:t>
      </w:r>
      <w:r w:rsidR="008C4FB7">
        <w:rPr>
          <w:rFonts w:eastAsia="Calibri"/>
          <w:i/>
          <w:iCs/>
          <w:szCs w:val="24"/>
          <w:lang w:val="tr-TR" w:eastAsia="en-US"/>
        </w:rPr>
        <w:t>0</w:t>
      </w:r>
    </w:p>
    <w:tbl>
      <w:tblPr>
        <w:tblStyle w:val="TabloKlavuzu"/>
        <w:tblW w:w="0" w:type="auto"/>
        <w:tblLook w:val="0000" w:firstRow="0" w:lastRow="0" w:firstColumn="0" w:lastColumn="0" w:noHBand="0" w:noVBand="0"/>
      </w:tblPr>
      <w:tblGrid>
        <w:gridCol w:w="3605"/>
        <w:gridCol w:w="4331"/>
        <w:gridCol w:w="1126"/>
      </w:tblGrid>
      <w:tr w:rsidR="00CB4157" w:rsidRPr="00116B05" w14:paraId="255C9EFB" w14:textId="437B3EB3" w:rsidTr="00145951">
        <w:trPr>
          <w:trHeight w:val="312"/>
        </w:trPr>
        <w:tc>
          <w:tcPr>
            <w:tcW w:w="0" w:type="auto"/>
          </w:tcPr>
          <w:p w14:paraId="5EACB481" w14:textId="77777777" w:rsidR="00CB4157" w:rsidRPr="00116B05" w:rsidRDefault="00CB4157" w:rsidP="00145951">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GÖSTERGE ADI</w:t>
            </w:r>
          </w:p>
        </w:tc>
        <w:tc>
          <w:tcPr>
            <w:tcW w:w="4331" w:type="dxa"/>
          </w:tcPr>
          <w:p w14:paraId="0C7FC7EB" w14:textId="77777777" w:rsidR="00CB4157" w:rsidRPr="00116B05" w:rsidRDefault="00CB4157" w:rsidP="00145951">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AÇIKLAMALAR</w:t>
            </w:r>
          </w:p>
          <w:p w14:paraId="61F594DC" w14:textId="3941A3FA" w:rsidR="00CB4157" w:rsidRPr="00116B05" w:rsidRDefault="00CB4157" w:rsidP="00145951">
            <w:pPr>
              <w:autoSpaceDE w:val="0"/>
              <w:autoSpaceDN w:val="0"/>
              <w:adjustRightInd w:val="0"/>
              <w:jc w:val="center"/>
              <w:rPr>
                <w:rFonts w:eastAsiaTheme="minorHAnsi"/>
                <w:b/>
                <w:bCs/>
                <w:color w:val="000000"/>
                <w:szCs w:val="24"/>
                <w:lang w:val="tr-TR" w:eastAsia="en-US"/>
              </w:rPr>
            </w:pPr>
          </w:p>
        </w:tc>
        <w:tc>
          <w:tcPr>
            <w:tcW w:w="1126" w:type="dxa"/>
          </w:tcPr>
          <w:p w14:paraId="6A212933" w14:textId="263C7EBF" w:rsidR="00CB4157" w:rsidRPr="00116B05" w:rsidRDefault="00CB4157" w:rsidP="00145951">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DEĞER</w:t>
            </w:r>
          </w:p>
        </w:tc>
      </w:tr>
      <w:tr w:rsidR="00CB4157" w:rsidRPr="00116B05" w14:paraId="72538248" w14:textId="15367102" w:rsidTr="00145951">
        <w:trPr>
          <w:trHeight w:val="312"/>
        </w:trPr>
        <w:tc>
          <w:tcPr>
            <w:tcW w:w="0" w:type="auto"/>
          </w:tcPr>
          <w:p w14:paraId="6D4BBB9A" w14:textId="77777777" w:rsidR="00CB4157" w:rsidRPr="00116B05" w:rsidRDefault="00CB4157"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Yükseköğretimde öğrencilere sunulan sağlık hizmetinden yararlanan öğrenci sayısının toplam öğrenci sayısına oranı</w:t>
            </w:r>
          </w:p>
        </w:tc>
        <w:tc>
          <w:tcPr>
            <w:tcW w:w="4331" w:type="dxa"/>
          </w:tcPr>
          <w:p w14:paraId="0D68FA89" w14:textId="257FA862" w:rsidR="00CB4157" w:rsidRPr="00116B05" w:rsidRDefault="00CB4157"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Rehberlik ve Psikolojik Araştırma Merkezi Müdürlüğü tarafından ilgili dönem içerisinde verilen sağlık hizmetinden yararlanan öğrenci sayısı</w:t>
            </w:r>
          </w:p>
        </w:tc>
        <w:tc>
          <w:tcPr>
            <w:tcW w:w="1126" w:type="dxa"/>
          </w:tcPr>
          <w:p w14:paraId="649A0748" w14:textId="77777777" w:rsidR="00CB4157" w:rsidRPr="00116B05" w:rsidRDefault="00CB4157" w:rsidP="00145951">
            <w:pPr>
              <w:autoSpaceDE w:val="0"/>
              <w:autoSpaceDN w:val="0"/>
              <w:adjustRightInd w:val="0"/>
              <w:rPr>
                <w:rFonts w:eastAsiaTheme="minorHAnsi"/>
                <w:color w:val="000000"/>
                <w:szCs w:val="24"/>
                <w:lang w:val="tr-TR" w:eastAsia="en-US"/>
              </w:rPr>
            </w:pPr>
          </w:p>
        </w:tc>
      </w:tr>
    </w:tbl>
    <w:p w14:paraId="401744A8" w14:textId="5298607A"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Rehberlik ve Psikolojik Araştırma Merkezi</w:t>
      </w:r>
      <w:r w:rsidRPr="00504EBF">
        <w:rPr>
          <w:rFonts w:eastAsia="Calibri"/>
          <w:sz w:val="20"/>
          <w:lang w:val="tr-TR" w:eastAsia="en-US"/>
        </w:rPr>
        <w:t xml:space="preserve"> tarafından doldurulacaktır)</w:t>
      </w:r>
    </w:p>
    <w:p w14:paraId="654537E7" w14:textId="77777777" w:rsidR="00145951" w:rsidRPr="00116B05"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228ABE60" w14:textId="082153F6" w:rsidR="00003686" w:rsidRPr="009C4F25" w:rsidRDefault="00003686" w:rsidP="00003686">
      <w:pPr>
        <w:spacing w:after="120"/>
        <w:jc w:val="both"/>
        <w:rPr>
          <w:rFonts w:eastAsia="Calibri"/>
          <w:i/>
          <w:iCs/>
          <w:szCs w:val="24"/>
          <w:lang w:val="tr-TR" w:eastAsia="en-US"/>
        </w:rPr>
      </w:pPr>
      <w:r w:rsidRPr="009C4F25">
        <w:rPr>
          <w:rFonts w:eastAsia="Calibri"/>
          <w:i/>
          <w:iCs/>
          <w:szCs w:val="24"/>
          <w:lang w:val="tr-TR" w:eastAsia="en-US"/>
        </w:rPr>
        <w:t>Tablo 12</w:t>
      </w:r>
      <w:r w:rsidR="008C4FB7">
        <w:rPr>
          <w:rFonts w:eastAsia="Calibri"/>
          <w:i/>
          <w:iCs/>
          <w:szCs w:val="24"/>
          <w:lang w:val="tr-TR" w:eastAsia="en-US"/>
        </w:rPr>
        <w:t>5</w:t>
      </w:r>
      <w:r w:rsidRPr="009C4F25">
        <w:rPr>
          <w:rFonts w:eastAsia="Calibri"/>
          <w:i/>
          <w:iCs/>
          <w:szCs w:val="24"/>
          <w:lang w:val="tr-TR" w:eastAsia="en-US"/>
        </w:rPr>
        <w:t>-Performans Göstergesi Sonuçları Formu-1</w:t>
      </w:r>
      <w:r w:rsidR="008C4FB7">
        <w:rPr>
          <w:rFonts w:eastAsia="Calibri"/>
          <w:i/>
          <w:iCs/>
          <w:szCs w:val="24"/>
          <w:lang w:val="tr-TR" w:eastAsia="en-US"/>
        </w:rPr>
        <w:t>1</w:t>
      </w:r>
    </w:p>
    <w:tbl>
      <w:tblPr>
        <w:tblStyle w:val="TabloKlavuzu"/>
        <w:tblW w:w="5000" w:type="pct"/>
        <w:tblLayout w:type="fixed"/>
        <w:tblLook w:val="04A0" w:firstRow="1" w:lastRow="0" w:firstColumn="1" w:lastColumn="0" w:noHBand="0" w:noVBand="1"/>
      </w:tblPr>
      <w:tblGrid>
        <w:gridCol w:w="3540"/>
        <w:gridCol w:w="4393"/>
        <w:gridCol w:w="1129"/>
      </w:tblGrid>
      <w:tr w:rsidR="008F7181" w:rsidRPr="00116B05" w14:paraId="30AA36DE" w14:textId="77777777" w:rsidTr="00145951">
        <w:trPr>
          <w:trHeight w:val="312"/>
        </w:trPr>
        <w:tc>
          <w:tcPr>
            <w:tcW w:w="1953" w:type="pct"/>
            <w:noWrap/>
            <w:hideMark/>
          </w:tcPr>
          <w:p w14:paraId="51D6435C" w14:textId="77777777" w:rsidR="006977C3" w:rsidRPr="00116B05" w:rsidRDefault="006977C3" w:rsidP="00145951">
            <w:pPr>
              <w:jc w:val="center"/>
              <w:rPr>
                <w:b/>
                <w:bCs/>
                <w:color w:val="000000"/>
                <w:szCs w:val="24"/>
                <w:lang w:val="tr-TR" w:eastAsia="tr-TR"/>
              </w:rPr>
            </w:pPr>
            <w:r w:rsidRPr="00116B05">
              <w:rPr>
                <w:b/>
                <w:bCs/>
                <w:color w:val="000000"/>
                <w:szCs w:val="24"/>
                <w:lang w:val="tr-TR" w:eastAsia="tr-TR"/>
              </w:rPr>
              <w:t>GÖSTERGE ADI</w:t>
            </w:r>
          </w:p>
        </w:tc>
        <w:tc>
          <w:tcPr>
            <w:tcW w:w="2424" w:type="pct"/>
            <w:noWrap/>
            <w:hideMark/>
          </w:tcPr>
          <w:p w14:paraId="23E2F325" w14:textId="77777777" w:rsidR="006977C3" w:rsidRPr="00116B05" w:rsidRDefault="006977C3" w:rsidP="00145951">
            <w:pPr>
              <w:jc w:val="center"/>
              <w:rPr>
                <w:b/>
                <w:bCs/>
                <w:color w:val="000000"/>
                <w:szCs w:val="24"/>
                <w:lang w:val="tr-TR" w:eastAsia="tr-TR"/>
              </w:rPr>
            </w:pPr>
            <w:r w:rsidRPr="00116B05">
              <w:rPr>
                <w:b/>
                <w:bCs/>
                <w:color w:val="000000"/>
                <w:szCs w:val="24"/>
                <w:lang w:val="tr-TR" w:eastAsia="tr-TR"/>
              </w:rPr>
              <w:t>AÇIKLAMALAR</w:t>
            </w:r>
          </w:p>
        </w:tc>
        <w:tc>
          <w:tcPr>
            <w:tcW w:w="623" w:type="pct"/>
            <w:hideMark/>
          </w:tcPr>
          <w:p w14:paraId="54969A4C" w14:textId="77777777" w:rsidR="006977C3" w:rsidRPr="00116B05" w:rsidRDefault="006977C3" w:rsidP="00145951">
            <w:pPr>
              <w:jc w:val="center"/>
              <w:rPr>
                <w:b/>
                <w:bCs/>
                <w:color w:val="000000"/>
                <w:szCs w:val="24"/>
                <w:lang w:val="tr-TR" w:eastAsia="tr-TR"/>
              </w:rPr>
            </w:pPr>
            <w:r w:rsidRPr="00116B05">
              <w:rPr>
                <w:b/>
                <w:bCs/>
                <w:color w:val="000000"/>
                <w:szCs w:val="24"/>
                <w:lang w:val="tr-TR" w:eastAsia="tr-TR"/>
              </w:rPr>
              <w:t>DEĞER</w:t>
            </w:r>
          </w:p>
        </w:tc>
      </w:tr>
      <w:tr w:rsidR="008F7181" w:rsidRPr="00116B05" w14:paraId="4AA247CA" w14:textId="77777777" w:rsidTr="00145951">
        <w:trPr>
          <w:trHeight w:val="312"/>
        </w:trPr>
        <w:tc>
          <w:tcPr>
            <w:tcW w:w="1953" w:type="pct"/>
            <w:noWrap/>
          </w:tcPr>
          <w:p w14:paraId="37AD33B6" w14:textId="271DF173" w:rsidR="008F7181" w:rsidRPr="00116B05" w:rsidRDefault="008F7181" w:rsidP="00145951">
            <w:pPr>
              <w:jc w:val="center"/>
              <w:rPr>
                <w:color w:val="000000"/>
                <w:szCs w:val="24"/>
                <w:lang w:val="tr-TR" w:eastAsia="tr-TR"/>
              </w:rPr>
            </w:pPr>
            <w:r w:rsidRPr="00116B05">
              <w:rPr>
                <w:color w:val="000000"/>
                <w:szCs w:val="24"/>
                <w:lang w:val="tr-TR" w:eastAsia="tr-TR"/>
              </w:rPr>
              <w:t>Dezavantajlı gruplara yönelik sosyal entegrasyon ve kapsayıcılığa ilişkin yapılan faaliyet sayısı</w:t>
            </w:r>
          </w:p>
        </w:tc>
        <w:tc>
          <w:tcPr>
            <w:tcW w:w="2424" w:type="pct"/>
            <w:noWrap/>
          </w:tcPr>
          <w:p w14:paraId="0AA59414" w14:textId="368997D0" w:rsidR="008F7181" w:rsidRPr="00116B05" w:rsidRDefault="00711A99" w:rsidP="00145951">
            <w:pPr>
              <w:jc w:val="center"/>
              <w:rPr>
                <w:color w:val="000000"/>
                <w:szCs w:val="24"/>
                <w:lang w:val="tr-TR" w:eastAsia="tr-TR"/>
              </w:rPr>
            </w:pPr>
            <w:r w:rsidRPr="00116B05">
              <w:rPr>
                <w:color w:val="000000"/>
                <w:szCs w:val="24"/>
                <w:lang w:val="tr-TR" w:eastAsia="tr-TR"/>
              </w:rPr>
              <w:t>Üniversitemiz tarafından dezavantajlı gruplara yönelik düzenlenen faaliyet sayısı</w:t>
            </w:r>
            <w:r w:rsidR="00CD7485" w:rsidRPr="00116B05">
              <w:rPr>
                <w:color w:val="000000"/>
                <w:szCs w:val="24"/>
                <w:lang w:val="tr-TR" w:eastAsia="tr-TR"/>
              </w:rPr>
              <w:t>nı kapsamaktadır.</w:t>
            </w:r>
          </w:p>
        </w:tc>
        <w:tc>
          <w:tcPr>
            <w:tcW w:w="623" w:type="pct"/>
          </w:tcPr>
          <w:p w14:paraId="0D2E7745" w14:textId="77777777" w:rsidR="008F7181" w:rsidRPr="00116B05" w:rsidRDefault="008F7181" w:rsidP="00145951">
            <w:pPr>
              <w:jc w:val="center"/>
              <w:rPr>
                <w:b/>
                <w:bCs/>
                <w:color w:val="000000"/>
                <w:szCs w:val="24"/>
                <w:lang w:val="tr-TR" w:eastAsia="tr-TR"/>
              </w:rPr>
            </w:pPr>
          </w:p>
        </w:tc>
      </w:tr>
      <w:tr w:rsidR="00CD7485" w:rsidRPr="00116B05" w14:paraId="7DA0B3B3" w14:textId="77777777" w:rsidTr="00145951">
        <w:trPr>
          <w:trHeight w:val="312"/>
        </w:trPr>
        <w:tc>
          <w:tcPr>
            <w:tcW w:w="1953" w:type="pct"/>
            <w:noWrap/>
          </w:tcPr>
          <w:p w14:paraId="42BC2A71" w14:textId="7B1F8F15" w:rsidR="00CD7485" w:rsidRPr="00116B05" w:rsidRDefault="00CD7485" w:rsidP="00145951">
            <w:pPr>
              <w:jc w:val="center"/>
              <w:rPr>
                <w:color w:val="000000"/>
                <w:szCs w:val="24"/>
                <w:lang w:val="tr-TR" w:eastAsia="tr-TR"/>
              </w:rPr>
            </w:pPr>
            <w:r w:rsidRPr="00116B05">
              <w:rPr>
                <w:color w:val="000000"/>
                <w:szCs w:val="24"/>
                <w:lang w:val="tr-TR" w:eastAsia="tr-TR"/>
              </w:rPr>
              <w:lastRenderedPageBreak/>
              <w:t>Sosyal, kültürel ve sportif faaliyet sayısı</w:t>
            </w:r>
          </w:p>
        </w:tc>
        <w:tc>
          <w:tcPr>
            <w:tcW w:w="2424" w:type="pct"/>
            <w:noWrap/>
          </w:tcPr>
          <w:p w14:paraId="47B50C63" w14:textId="4A5B95AB" w:rsidR="00CD7485" w:rsidRPr="00116B05" w:rsidRDefault="00CD7485" w:rsidP="00145951">
            <w:pPr>
              <w:rPr>
                <w:color w:val="000000"/>
                <w:szCs w:val="24"/>
                <w:lang w:val="tr-TR" w:eastAsia="tr-TR"/>
              </w:rPr>
            </w:pPr>
            <w:r w:rsidRPr="00116B05">
              <w:rPr>
                <w:color w:val="000000"/>
                <w:szCs w:val="24"/>
                <w:lang w:val="tr-TR" w:eastAsia="tr-TR"/>
              </w:rPr>
              <w:t>Üniversitemiz tarafından sosyal, kültürel ve sportif faaliyet sayısını kapsamaktadır.</w:t>
            </w:r>
          </w:p>
        </w:tc>
        <w:tc>
          <w:tcPr>
            <w:tcW w:w="623" w:type="pct"/>
          </w:tcPr>
          <w:p w14:paraId="07A91BEB" w14:textId="77777777" w:rsidR="00CD7485" w:rsidRPr="00116B05" w:rsidRDefault="00CD7485" w:rsidP="00145951">
            <w:pPr>
              <w:jc w:val="center"/>
              <w:rPr>
                <w:b/>
                <w:bCs/>
                <w:color w:val="000000"/>
                <w:szCs w:val="24"/>
                <w:lang w:val="tr-TR" w:eastAsia="tr-TR"/>
              </w:rPr>
            </w:pPr>
          </w:p>
        </w:tc>
      </w:tr>
      <w:tr w:rsidR="008F7181" w:rsidRPr="00116B05" w14:paraId="546F9A30" w14:textId="77777777" w:rsidTr="00145951">
        <w:trPr>
          <w:trHeight w:val="312"/>
        </w:trPr>
        <w:tc>
          <w:tcPr>
            <w:tcW w:w="1953" w:type="pct"/>
            <w:hideMark/>
          </w:tcPr>
          <w:p w14:paraId="0D07B3A6" w14:textId="77777777" w:rsidR="006977C3" w:rsidRPr="00116B05" w:rsidRDefault="006977C3" w:rsidP="00145951">
            <w:pPr>
              <w:rPr>
                <w:color w:val="000000"/>
                <w:szCs w:val="24"/>
                <w:lang w:val="tr-TR" w:eastAsia="tr-TR"/>
              </w:rPr>
            </w:pPr>
            <w:r w:rsidRPr="00116B05">
              <w:rPr>
                <w:color w:val="000000"/>
                <w:szCs w:val="24"/>
                <w:lang w:val="tr-TR" w:eastAsia="tr-TR"/>
              </w:rPr>
              <w:t>Barınma hizmetlerinden yararlanan öğrenci sayısı</w:t>
            </w:r>
          </w:p>
        </w:tc>
        <w:tc>
          <w:tcPr>
            <w:tcW w:w="2424" w:type="pct"/>
            <w:hideMark/>
          </w:tcPr>
          <w:p w14:paraId="7B83A857" w14:textId="2D6B8D52" w:rsidR="006977C3" w:rsidRPr="00116B05" w:rsidRDefault="006977C3" w:rsidP="00145951">
            <w:pPr>
              <w:rPr>
                <w:color w:val="000000"/>
                <w:szCs w:val="24"/>
                <w:lang w:val="tr-TR" w:eastAsia="tr-TR"/>
              </w:rPr>
            </w:pPr>
            <w:r w:rsidRPr="00116B05">
              <w:rPr>
                <w:color w:val="000000"/>
                <w:szCs w:val="24"/>
                <w:lang w:val="tr-TR" w:eastAsia="tr-TR"/>
              </w:rPr>
              <w:t xml:space="preserve">Üniversitemize ait yurtlardan faydalanan her bir öğrenciyi ifade etmektedir. </w:t>
            </w:r>
          </w:p>
        </w:tc>
        <w:tc>
          <w:tcPr>
            <w:tcW w:w="623" w:type="pct"/>
          </w:tcPr>
          <w:p w14:paraId="04DE04ED" w14:textId="79D71F74" w:rsidR="006977C3" w:rsidRPr="00116B05" w:rsidRDefault="006977C3" w:rsidP="00145951">
            <w:pPr>
              <w:jc w:val="center"/>
              <w:rPr>
                <w:b/>
                <w:bCs/>
                <w:color w:val="000000"/>
                <w:szCs w:val="24"/>
                <w:lang w:val="tr-TR" w:eastAsia="tr-TR"/>
              </w:rPr>
            </w:pPr>
          </w:p>
        </w:tc>
      </w:tr>
      <w:tr w:rsidR="008F7181" w:rsidRPr="00116B05" w14:paraId="7FA45919" w14:textId="77777777" w:rsidTr="00145951">
        <w:trPr>
          <w:trHeight w:val="312"/>
        </w:trPr>
        <w:tc>
          <w:tcPr>
            <w:tcW w:w="1953" w:type="pct"/>
            <w:hideMark/>
          </w:tcPr>
          <w:p w14:paraId="587B1614" w14:textId="77777777" w:rsidR="006977C3" w:rsidRPr="00116B05" w:rsidRDefault="006977C3" w:rsidP="00145951">
            <w:pPr>
              <w:rPr>
                <w:color w:val="000000"/>
                <w:szCs w:val="24"/>
                <w:lang w:val="tr-TR" w:eastAsia="tr-TR"/>
              </w:rPr>
            </w:pPr>
            <w:r w:rsidRPr="00116B05">
              <w:rPr>
                <w:color w:val="000000"/>
                <w:szCs w:val="24"/>
                <w:lang w:val="tr-TR" w:eastAsia="tr-TR"/>
              </w:rPr>
              <w:t>Beslenme hizmetlerinden yararlanan öğrenci sayısı</w:t>
            </w:r>
          </w:p>
        </w:tc>
        <w:tc>
          <w:tcPr>
            <w:tcW w:w="2424" w:type="pct"/>
            <w:hideMark/>
          </w:tcPr>
          <w:p w14:paraId="050AD3A9" w14:textId="77777777" w:rsidR="006977C3" w:rsidRPr="00116B05" w:rsidRDefault="006977C3" w:rsidP="00145951">
            <w:pPr>
              <w:rPr>
                <w:color w:val="000000"/>
                <w:szCs w:val="24"/>
                <w:lang w:val="tr-TR" w:eastAsia="tr-TR"/>
              </w:rPr>
            </w:pPr>
            <w:r w:rsidRPr="00116B05">
              <w:rPr>
                <w:color w:val="000000"/>
                <w:szCs w:val="24"/>
                <w:lang w:val="tr-TR" w:eastAsia="tr-TR"/>
              </w:rPr>
              <w:t xml:space="preserve">Yılda bir defa da olsa yemek hizmetinden faydalanmış olan öğrencilerde listeye dahil edilmiştir. Kart okuyucuya okutulan her bir kimlik kartı o öğrencinin beslenme hizmetinden faydalandığını göstermektedir. </w:t>
            </w:r>
          </w:p>
        </w:tc>
        <w:tc>
          <w:tcPr>
            <w:tcW w:w="623" w:type="pct"/>
          </w:tcPr>
          <w:p w14:paraId="0B66BE6F" w14:textId="4CDE9C93" w:rsidR="006977C3" w:rsidRPr="00116B05" w:rsidRDefault="006977C3" w:rsidP="00145951">
            <w:pPr>
              <w:jc w:val="center"/>
              <w:rPr>
                <w:color w:val="000000"/>
                <w:szCs w:val="24"/>
                <w:lang w:val="tr-TR" w:eastAsia="tr-TR"/>
              </w:rPr>
            </w:pPr>
          </w:p>
        </w:tc>
      </w:tr>
      <w:tr w:rsidR="008F7181" w:rsidRPr="00116B05" w14:paraId="7C81468E" w14:textId="77777777" w:rsidTr="00145951">
        <w:trPr>
          <w:trHeight w:val="312"/>
        </w:trPr>
        <w:tc>
          <w:tcPr>
            <w:tcW w:w="1953" w:type="pct"/>
            <w:hideMark/>
          </w:tcPr>
          <w:p w14:paraId="5EFB1DCC" w14:textId="77777777" w:rsidR="006977C3" w:rsidRPr="00116B05" w:rsidRDefault="006977C3" w:rsidP="00145951">
            <w:pPr>
              <w:rPr>
                <w:color w:val="000000"/>
                <w:szCs w:val="24"/>
                <w:lang w:val="tr-TR" w:eastAsia="tr-TR"/>
              </w:rPr>
            </w:pPr>
            <w:r w:rsidRPr="00116B05">
              <w:rPr>
                <w:color w:val="000000"/>
                <w:szCs w:val="24"/>
                <w:lang w:val="tr-TR" w:eastAsia="tr-TR"/>
              </w:rPr>
              <w:t>Öğrenci başına düşen sosyal donatı alanı</w:t>
            </w:r>
          </w:p>
        </w:tc>
        <w:tc>
          <w:tcPr>
            <w:tcW w:w="2424" w:type="pct"/>
            <w:hideMark/>
          </w:tcPr>
          <w:p w14:paraId="62B315EA" w14:textId="77777777" w:rsidR="006977C3" w:rsidRPr="00116B05" w:rsidRDefault="006977C3" w:rsidP="00145951">
            <w:pPr>
              <w:rPr>
                <w:color w:val="000000"/>
                <w:szCs w:val="24"/>
                <w:lang w:val="tr-TR" w:eastAsia="tr-TR"/>
              </w:rPr>
            </w:pPr>
            <w:r w:rsidRPr="00116B05">
              <w:rPr>
                <w:color w:val="000000"/>
                <w:szCs w:val="24"/>
                <w:lang w:val="tr-TR" w:eastAsia="tr-TR"/>
              </w:rPr>
              <w:t>Derslik, laboratuvar ve uygulama alanları dışarısında kalan öğrencilerin boş vakitlerini değerlendirebilecekleri tüm alanları kapsamaktadır. (Öğrenci kulüp odaları + Kantin alanı + Konferans salonları + Çay bahçeleri + Yemekhane + Açık Spor Alanları)</w:t>
            </w:r>
          </w:p>
        </w:tc>
        <w:tc>
          <w:tcPr>
            <w:tcW w:w="623" w:type="pct"/>
          </w:tcPr>
          <w:p w14:paraId="0B5CA70D" w14:textId="1329A1ED" w:rsidR="006977C3" w:rsidRPr="00116B05" w:rsidRDefault="006977C3" w:rsidP="00145951">
            <w:pPr>
              <w:jc w:val="center"/>
              <w:rPr>
                <w:color w:val="000000"/>
                <w:szCs w:val="24"/>
                <w:lang w:val="tr-TR" w:eastAsia="tr-TR"/>
              </w:rPr>
            </w:pPr>
          </w:p>
        </w:tc>
      </w:tr>
      <w:tr w:rsidR="008F7181" w:rsidRPr="00116B05" w14:paraId="283BA817" w14:textId="77777777" w:rsidTr="00145951">
        <w:trPr>
          <w:trHeight w:val="312"/>
        </w:trPr>
        <w:tc>
          <w:tcPr>
            <w:tcW w:w="1953" w:type="pct"/>
            <w:hideMark/>
          </w:tcPr>
          <w:p w14:paraId="067CB591" w14:textId="77777777" w:rsidR="006977C3" w:rsidRPr="00116B05" w:rsidRDefault="006977C3" w:rsidP="00145951">
            <w:pPr>
              <w:rPr>
                <w:color w:val="000000"/>
                <w:szCs w:val="24"/>
                <w:lang w:val="tr-TR" w:eastAsia="tr-TR"/>
              </w:rPr>
            </w:pPr>
            <w:r w:rsidRPr="00116B05">
              <w:rPr>
                <w:color w:val="000000"/>
                <w:szCs w:val="24"/>
                <w:lang w:val="tr-TR" w:eastAsia="tr-TR"/>
              </w:rPr>
              <w:t>Öğrenci kulüp ve topluluk sayısı</w:t>
            </w:r>
          </w:p>
        </w:tc>
        <w:tc>
          <w:tcPr>
            <w:tcW w:w="2424" w:type="pct"/>
            <w:hideMark/>
          </w:tcPr>
          <w:p w14:paraId="794E3871" w14:textId="77777777" w:rsidR="006977C3" w:rsidRPr="00116B05" w:rsidRDefault="006977C3" w:rsidP="00145951">
            <w:pPr>
              <w:rPr>
                <w:color w:val="000000"/>
                <w:szCs w:val="24"/>
                <w:lang w:val="tr-TR" w:eastAsia="tr-TR"/>
              </w:rPr>
            </w:pPr>
            <w:r w:rsidRPr="00116B05">
              <w:rPr>
                <w:color w:val="000000"/>
                <w:szCs w:val="24"/>
                <w:lang w:val="tr-TR" w:eastAsia="tr-TR"/>
              </w:rPr>
              <w:t>Öğrencilerin sosyal aktivitelerini geliştirmelerini ve kendilerini ifade etmelerini sağlayacak toplulukları ifade etmektedir.</w:t>
            </w:r>
          </w:p>
        </w:tc>
        <w:tc>
          <w:tcPr>
            <w:tcW w:w="623" w:type="pct"/>
          </w:tcPr>
          <w:p w14:paraId="48D82CCE" w14:textId="3F35B180" w:rsidR="006977C3" w:rsidRPr="00116B05" w:rsidRDefault="006977C3" w:rsidP="00145951">
            <w:pPr>
              <w:jc w:val="center"/>
              <w:rPr>
                <w:color w:val="000000"/>
                <w:szCs w:val="24"/>
                <w:lang w:val="tr-TR" w:eastAsia="tr-TR"/>
              </w:rPr>
            </w:pPr>
          </w:p>
        </w:tc>
      </w:tr>
      <w:tr w:rsidR="008F7181" w:rsidRPr="00116B05" w14:paraId="495714F2" w14:textId="77777777" w:rsidTr="00145951">
        <w:trPr>
          <w:trHeight w:val="312"/>
        </w:trPr>
        <w:tc>
          <w:tcPr>
            <w:tcW w:w="1953" w:type="pct"/>
            <w:hideMark/>
          </w:tcPr>
          <w:p w14:paraId="13AC3840" w14:textId="77777777" w:rsidR="006977C3" w:rsidRPr="00116B05" w:rsidRDefault="006977C3" w:rsidP="00145951">
            <w:pPr>
              <w:rPr>
                <w:color w:val="000000"/>
                <w:szCs w:val="24"/>
                <w:lang w:val="tr-TR" w:eastAsia="tr-TR"/>
              </w:rPr>
            </w:pPr>
            <w:r w:rsidRPr="00116B05">
              <w:rPr>
                <w:color w:val="000000"/>
                <w:szCs w:val="24"/>
                <w:lang w:val="tr-TR" w:eastAsia="tr-TR"/>
              </w:rPr>
              <w:t>Yükseköğretimde öğrenci başına beslenme harcaması</w:t>
            </w:r>
          </w:p>
        </w:tc>
        <w:tc>
          <w:tcPr>
            <w:tcW w:w="2424" w:type="pct"/>
            <w:hideMark/>
          </w:tcPr>
          <w:p w14:paraId="50F6A413" w14:textId="77777777" w:rsidR="006977C3" w:rsidRPr="00116B05" w:rsidRDefault="006977C3" w:rsidP="00145951">
            <w:pPr>
              <w:rPr>
                <w:color w:val="000000"/>
                <w:szCs w:val="24"/>
                <w:lang w:val="tr-TR" w:eastAsia="tr-TR"/>
              </w:rPr>
            </w:pPr>
            <w:r w:rsidRPr="00116B05">
              <w:rPr>
                <w:color w:val="000000"/>
                <w:szCs w:val="24"/>
                <w:lang w:val="tr-TR" w:eastAsia="tr-TR"/>
              </w:rPr>
              <w:t>Günde iki defa (öğle ve akşam) olmak üzere öğrenci yemekhanelerinde verilen yemek hizmetini ifade etmektedir.</w:t>
            </w:r>
            <w:r w:rsidRPr="00116B05">
              <w:rPr>
                <w:color w:val="000000"/>
                <w:szCs w:val="24"/>
                <w:lang w:val="tr-TR" w:eastAsia="tr-TR"/>
              </w:rPr>
              <w:br/>
            </w:r>
            <w:r w:rsidRPr="00116B05">
              <w:rPr>
                <w:color w:val="000000"/>
                <w:szCs w:val="24"/>
                <w:lang w:val="tr-TR" w:eastAsia="tr-TR"/>
              </w:rPr>
              <w:br/>
              <w:t>Dönem içinde yapılan yiyecek alımı giderleri toplamı</w:t>
            </w:r>
          </w:p>
        </w:tc>
        <w:tc>
          <w:tcPr>
            <w:tcW w:w="623" w:type="pct"/>
          </w:tcPr>
          <w:p w14:paraId="210148EB" w14:textId="09E76261" w:rsidR="006977C3" w:rsidRPr="00116B05" w:rsidRDefault="006977C3" w:rsidP="00145951">
            <w:pPr>
              <w:jc w:val="center"/>
              <w:rPr>
                <w:color w:val="000000"/>
                <w:szCs w:val="24"/>
                <w:lang w:val="tr-TR" w:eastAsia="tr-TR"/>
              </w:rPr>
            </w:pPr>
          </w:p>
        </w:tc>
      </w:tr>
      <w:tr w:rsidR="008F7181" w:rsidRPr="00116B05" w14:paraId="3C4DC05C" w14:textId="77777777" w:rsidTr="00145951">
        <w:trPr>
          <w:trHeight w:val="312"/>
        </w:trPr>
        <w:tc>
          <w:tcPr>
            <w:tcW w:w="1953" w:type="pct"/>
          </w:tcPr>
          <w:p w14:paraId="5B888D35" w14:textId="5269C9FB" w:rsidR="00800B3C" w:rsidRPr="00116B05" w:rsidRDefault="00800B3C" w:rsidP="00145951">
            <w:pPr>
              <w:rPr>
                <w:color w:val="000000"/>
                <w:szCs w:val="24"/>
                <w:lang w:val="tr-TR" w:eastAsia="tr-TR"/>
              </w:rPr>
            </w:pPr>
            <w:r w:rsidRPr="00116B05">
              <w:rPr>
                <w:color w:val="000000"/>
                <w:szCs w:val="24"/>
                <w:lang w:val="tr-TR" w:eastAsia="tr-TR"/>
              </w:rPr>
              <w:t>Yükseköğretimde öğrenci başına barınma harcaması</w:t>
            </w:r>
          </w:p>
        </w:tc>
        <w:tc>
          <w:tcPr>
            <w:tcW w:w="2424" w:type="pct"/>
          </w:tcPr>
          <w:p w14:paraId="209E07C4" w14:textId="4DF8E13A" w:rsidR="00800B3C" w:rsidRPr="00116B05" w:rsidRDefault="00800B3C" w:rsidP="00145951">
            <w:pPr>
              <w:rPr>
                <w:color w:val="000000"/>
                <w:szCs w:val="24"/>
                <w:lang w:val="tr-TR" w:eastAsia="tr-TR"/>
              </w:rPr>
            </w:pPr>
            <w:r w:rsidRPr="00116B05">
              <w:rPr>
                <w:color w:val="000000"/>
                <w:szCs w:val="24"/>
                <w:lang w:val="tr-TR" w:eastAsia="tr-TR"/>
              </w:rPr>
              <w:t>Öğrencilerin barınma ihtiyacını gidermek üzere harcanan giderlerin toplamı</w:t>
            </w:r>
          </w:p>
        </w:tc>
        <w:tc>
          <w:tcPr>
            <w:tcW w:w="623" w:type="pct"/>
          </w:tcPr>
          <w:p w14:paraId="699CB80D" w14:textId="77777777" w:rsidR="00800B3C" w:rsidRPr="00116B05" w:rsidRDefault="00800B3C" w:rsidP="00145951">
            <w:pPr>
              <w:jc w:val="center"/>
              <w:rPr>
                <w:color w:val="000000"/>
                <w:szCs w:val="24"/>
                <w:lang w:val="tr-TR" w:eastAsia="tr-TR"/>
              </w:rPr>
            </w:pPr>
          </w:p>
        </w:tc>
      </w:tr>
      <w:tr w:rsidR="008F7181" w:rsidRPr="00116B05" w14:paraId="62378F30" w14:textId="77777777" w:rsidTr="00145951">
        <w:trPr>
          <w:trHeight w:val="312"/>
        </w:trPr>
        <w:tc>
          <w:tcPr>
            <w:tcW w:w="1953" w:type="pct"/>
            <w:hideMark/>
          </w:tcPr>
          <w:p w14:paraId="2CCB5CE2" w14:textId="77777777" w:rsidR="006977C3" w:rsidRPr="00116B05" w:rsidRDefault="006977C3" w:rsidP="00145951">
            <w:pPr>
              <w:rPr>
                <w:color w:val="000000"/>
                <w:szCs w:val="24"/>
                <w:lang w:val="tr-TR" w:eastAsia="tr-TR"/>
              </w:rPr>
            </w:pPr>
            <w:r w:rsidRPr="00116B05">
              <w:rPr>
                <w:color w:val="000000"/>
                <w:szCs w:val="24"/>
                <w:lang w:val="tr-TR" w:eastAsia="tr-TR"/>
              </w:rPr>
              <w:t>Yükseköğretimde öğrenci yaşamından memnuniyet oranı</w:t>
            </w:r>
          </w:p>
        </w:tc>
        <w:tc>
          <w:tcPr>
            <w:tcW w:w="2424" w:type="pct"/>
            <w:hideMark/>
          </w:tcPr>
          <w:p w14:paraId="10B72332" w14:textId="77777777" w:rsidR="006977C3" w:rsidRPr="00116B05" w:rsidRDefault="006977C3" w:rsidP="00145951">
            <w:pPr>
              <w:rPr>
                <w:color w:val="000000"/>
                <w:szCs w:val="24"/>
                <w:lang w:val="tr-TR" w:eastAsia="tr-TR"/>
              </w:rPr>
            </w:pPr>
            <w:r w:rsidRPr="00116B05">
              <w:rPr>
                <w:color w:val="000000"/>
                <w:szCs w:val="24"/>
                <w:lang w:val="tr-TR" w:eastAsia="tr-TR"/>
              </w:rPr>
              <w:t xml:space="preserve">Öğrencilere sunulan hizmetlerden duyulan memnuniyeti ifade etmektedir. Anket sonuçları dikkate alınacaktır. </w:t>
            </w:r>
          </w:p>
        </w:tc>
        <w:tc>
          <w:tcPr>
            <w:tcW w:w="623" w:type="pct"/>
          </w:tcPr>
          <w:p w14:paraId="5CCDE784" w14:textId="0CB5E5C7" w:rsidR="006977C3" w:rsidRPr="00116B05" w:rsidRDefault="006977C3" w:rsidP="00145951">
            <w:pPr>
              <w:jc w:val="center"/>
              <w:rPr>
                <w:color w:val="000000"/>
                <w:szCs w:val="24"/>
                <w:lang w:val="tr-TR" w:eastAsia="tr-TR"/>
              </w:rPr>
            </w:pPr>
          </w:p>
        </w:tc>
      </w:tr>
      <w:tr w:rsidR="008F7181" w:rsidRPr="00116B05" w14:paraId="044ED93D" w14:textId="77777777" w:rsidTr="00145951">
        <w:trPr>
          <w:trHeight w:val="312"/>
        </w:trPr>
        <w:tc>
          <w:tcPr>
            <w:tcW w:w="1953" w:type="pct"/>
            <w:hideMark/>
          </w:tcPr>
          <w:p w14:paraId="087D1549" w14:textId="77777777" w:rsidR="006977C3" w:rsidRPr="00116B05" w:rsidRDefault="006977C3" w:rsidP="00145951">
            <w:pPr>
              <w:rPr>
                <w:color w:val="000000"/>
                <w:szCs w:val="24"/>
                <w:lang w:val="tr-TR" w:eastAsia="tr-TR"/>
              </w:rPr>
            </w:pPr>
            <w:r w:rsidRPr="00116B05">
              <w:rPr>
                <w:color w:val="000000"/>
                <w:szCs w:val="24"/>
                <w:lang w:val="tr-TR" w:eastAsia="tr-TR"/>
              </w:rPr>
              <w:t>Yükseköğretimde öğrencilere sunulan sağlık hizmetinden yararlanan öğrenci sayısının toplam öğrenci sayısına oranı</w:t>
            </w:r>
          </w:p>
        </w:tc>
        <w:tc>
          <w:tcPr>
            <w:tcW w:w="2424" w:type="pct"/>
            <w:hideMark/>
          </w:tcPr>
          <w:p w14:paraId="41A633C3" w14:textId="77777777" w:rsidR="006977C3" w:rsidRPr="00116B05" w:rsidRDefault="006977C3" w:rsidP="00145951">
            <w:pPr>
              <w:rPr>
                <w:color w:val="000000"/>
                <w:szCs w:val="24"/>
                <w:lang w:val="tr-TR" w:eastAsia="tr-TR"/>
              </w:rPr>
            </w:pPr>
            <w:r w:rsidRPr="00116B05">
              <w:rPr>
                <w:color w:val="000000"/>
                <w:szCs w:val="24"/>
                <w:lang w:val="tr-TR" w:eastAsia="tr-TR"/>
              </w:rPr>
              <w:t>Psikolog + Diyetisyen + Hemşirelik gibi sağlık hizmetlerinden yararlanan öğrenci sayısı istenilmektedir.</w:t>
            </w:r>
          </w:p>
        </w:tc>
        <w:tc>
          <w:tcPr>
            <w:tcW w:w="623" w:type="pct"/>
          </w:tcPr>
          <w:p w14:paraId="201C9A0E" w14:textId="393CC229" w:rsidR="006977C3" w:rsidRPr="00116B05" w:rsidRDefault="006977C3" w:rsidP="00145951">
            <w:pPr>
              <w:jc w:val="center"/>
              <w:rPr>
                <w:color w:val="000000"/>
                <w:szCs w:val="24"/>
                <w:lang w:val="tr-TR" w:eastAsia="tr-TR"/>
              </w:rPr>
            </w:pPr>
          </w:p>
        </w:tc>
      </w:tr>
    </w:tbl>
    <w:p w14:paraId="4053A4B1" w14:textId="5C0C32EF"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Sağlık Kültürü ve Spor</w:t>
      </w:r>
      <w:r w:rsidRPr="00504EBF">
        <w:rPr>
          <w:rFonts w:eastAsia="Calibri"/>
          <w:sz w:val="20"/>
          <w:lang w:val="tr-TR" w:eastAsia="en-US"/>
        </w:rPr>
        <w:t xml:space="preserve"> Daire Başkanlığı tarafından doldurulacaktır)</w:t>
      </w:r>
    </w:p>
    <w:p w14:paraId="2B7E96CD" w14:textId="77777777" w:rsidR="00145951" w:rsidRPr="00116B05"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487EEFE9" w14:textId="0A0BB0F0" w:rsidR="00981A05" w:rsidRDefault="00981A05" w:rsidP="00830637">
      <w:pPr>
        <w:spacing w:after="120"/>
        <w:jc w:val="both"/>
        <w:rPr>
          <w:rFonts w:eastAsia="Calibri"/>
          <w:color w:val="FF0000"/>
          <w:szCs w:val="24"/>
          <w:lang w:val="tr-TR" w:eastAsia="en-US"/>
        </w:rPr>
      </w:pPr>
    </w:p>
    <w:p w14:paraId="3FB63CF2" w14:textId="019EA9D6" w:rsidR="00003686" w:rsidRPr="009C4F25" w:rsidRDefault="00003686" w:rsidP="00003686">
      <w:pPr>
        <w:spacing w:after="120"/>
        <w:jc w:val="both"/>
        <w:rPr>
          <w:rFonts w:eastAsia="Calibri"/>
          <w:i/>
          <w:iCs/>
          <w:szCs w:val="24"/>
          <w:lang w:val="tr-TR" w:eastAsia="en-US"/>
        </w:rPr>
      </w:pPr>
      <w:r w:rsidRPr="009C4F25">
        <w:rPr>
          <w:rFonts w:eastAsia="Calibri"/>
          <w:i/>
          <w:iCs/>
          <w:szCs w:val="24"/>
          <w:lang w:val="tr-TR" w:eastAsia="en-US"/>
        </w:rPr>
        <w:t>Tablo 12</w:t>
      </w:r>
      <w:r w:rsidR="008C4FB7">
        <w:rPr>
          <w:rFonts w:eastAsia="Calibri"/>
          <w:i/>
          <w:iCs/>
          <w:szCs w:val="24"/>
          <w:lang w:val="tr-TR" w:eastAsia="en-US"/>
        </w:rPr>
        <w:t>7</w:t>
      </w:r>
      <w:r w:rsidRPr="009C4F25">
        <w:rPr>
          <w:rFonts w:eastAsia="Calibri"/>
          <w:i/>
          <w:iCs/>
          <w:szCs w:val="24"/>
          <w:lang w:val="tr-TR" w:eastAsia="en-US"/>
        </w:rPr>
        <w:t>-Performans Göstergesi Sonuçları Formu-1</w:t>
      </w:r>
      <w:r w:rsidR="008C4FB7">
        <w:rPr>
          <w:rFonts w:eastAsia="Calibri"/>
          <w:i/>
          <w:iCs/>
          <w:szCs w:val="24"/>
          <w:lang w:val="tr-TR" w:eastAsia="en-US"/>
        </w:rPr>
        <w:t>2</w:t>
      </w:r>
    </w:p>
    <w:tbl>
      <w:tblPr>
        <w:tblStyle w:val="TabloKlavuzu"/>
        <w:tblW w:w="5000" w:type="pct"/>
        <w:tblLook w:val="04A0" w:firstRow="1" w:lastRow="0" w:firstColumn="1" w:lastColumn="0" w:noHBand="0" w:noVBand="1"/>
      </w:tblPr>
      <w:tblGrid>
        <w:gridCol w:w="3745"/>
        <w:gridCol w:w="4219"/>
        <w:gridCol w:w="1098"/>
      </w:tblGrid>
      <w:tr w:rsidR="006977C3" w:rsidRPr="00116B05" w14:paraId="7A775AC5" w14:textId="77777777" w:rsidTr="00145951">
        <w:trPr>
          <w:trHeight w:val="312"/>
        </w:trPr>
        <w:tc>
          <w:tcPr>
            <w:tcW w:w="2066" w:type="pct"/>
            <w:noWrap/>
            <w:hideMark/>
          </w:tcPr>
          <w:p w14:paraId="27749D77" w14:textId="77777777" w:rsidR="006977C3" w:rsidRPr="00116B05" w:rsidRDefault="006977C3" w:rsidP="00145951">
            <w:pPr>
              <w:jc w:val="center"/>
              <w:rPr>
                <w:b/>
                <w:bCs/>
                <w:color w:val="000000"/>
                <w:szCs w:val="24"/>
                <w:lang w:val="tr-TR" w:eastAsia="tr-TR"/>
              </w:rPr>
            </w:pPr>
            <w:r w:rsidRPr="00116B05">
              <w:rPr>
                <w:b/>
                <w:bCs/>
                <w:color w:val="000000"/>
                <w:szCs w:val="24"/>
                <w:lang w:val="tr-TR" w:eastAsia="tr-TR"/>
              </w:rPr>
              <w:t>GÖSTERGE ADI</w:t>
            </w:r>
          </w:p>
        </w:tc>
        <w:tc>
          <w:tcPr>
            <w:tcW w:w="2328" w:type="pct"/>
            <w:noWrap/>
            <w:hideMark/>
          </w:tcPr>
          <w:p w14:paraId="3FC99B72" w14:textId="77777777" w:rsidR="006977C3" w:rsidRPr="00116B05" w:rsidRDefault="006977C3" w:rsidP="00145951">
            <w:pPr>
              <w:jc w:val="center"/>
              <w:rPr>
                <w:b/>
                <w:bCs/>
                <w:color w:val="000000"/>
                <w:szCs w:val="24"/>
                <w:lang w:val="tr-TR" w:eastAsia="tr-TR"/>
              </w:rPr>
            </w:pPr>
            <w:r w:rsidRPr="00116B05">
              <w:rPr>
                <w:b/>
                <w:bCs/>
                <w:color w:val="000000"/>
                <w:szCs w:val="24"/>
                <w:lang w:val="tr-TR" w:eastAsia="tr-TR"/>
              </w:rPr>
              <w:t>AÇIKLAMALAR</w:t>
            </w:r>
          </w:p>
        </w:tc>
        <w:tc>
          <w:tcPr>
            <w:tcW w:w="606" w:type="pct"/>
            <w:hideMark/>
          </w:tcPr>
          <w:p w14:paraId="345D4D9D" w14:textId="77777777" w:rsidR="006977C3" w:rsidRPr="00116B05" w:rsidRDefault="006977C3" w:rsidP="00145951">
            <w:pPr>
              <w:jc w:val="center"/>
              <w:rPr>
                <w:b/>
                <w:bCs/>
                <w:color w:val="000000"/>
                <w:szCs w:val="24"/>
                <w:lang w:val="tr-TR" w:eastAsia="tr-TR"/>
              </w:rPr>
            </w:pPr>
            <w:r w:rsidRPr="00116B05">
              <w:rPr>
                <w:b/>
                <w:bCs/>
                <w:color w:val="000000"/>
                <w:szCs w:val="24"/>
                <w:lang w:val="tr-TR" w:eastAsia="tr-TR"/>
              </w:rPr>
              <w:t>DEĞER</w:t>
            </w:r>
          </w:p>
        </w:tc>
      </w:tr>
      <w:tr w:rsidR="006977C3" w:rsidRPr="00116B05" w14:paraId="7904BAC7" w14:textId="77777777" w:rsidTr="00145951">
        <w:trPr>
          <w:trHeight w:val="312"/>
        </w:trPr>
        <w:tc>
          <w:tcPr>
            <w:tcW w:w="2066" w:type="pct"/>
            <w:hideMark/>
          </w:tcPr>
          <w:p w14:paraId="4FE2367F" w14:textId="77777777" w:rsidR="006977C3" w:rsidRPr="00116B05" w:rsidRDefault="006977C3" w:rsidP="00145951">
            <w:pPr>
              <w:rPr>
                <w:color w:val="000000"/>
                <w:szCs w:val="24"/>
                <w:lang w:val="tr-TR" w:eastAsia="tr-TR"/>
              </w:rPr>
            </w:pPr>
            <w:r w:rsidRPr="00116B05">
              <w:rPr>
                <w:color w:val="000000"/>
                <w:szCs w:val="24"/>
                <w:lang w:val="tr-TR" w:eastAsia="tr-TR"/>
              </w:rPr>
              <w:t>Ar-ge'ye harcanan bütçenin toplam bütçeye oranı</w:t>
            </w:r>
          </w:p>
        </w:tc>
        <w:tc>
          <w:tcPr>
            <w:tcW w:w="2328" w:type="pct"/>
            <w:hideMark/>
          </w:tcPr>
          <w:p w14:paraId="34517496" w14:textId="61F1D6B3" w:rsidR="006977C3" w:rsidRPr="00116B05" w:rsidRDefault="006977C3" w:rsidP="00145951">
            <w:pPr>
              <w:rPr>
                <w:color w:val="000000"/>
                <w:szCs w:val="24"/>
                <w:lang w:val="tr-TR" w:eastAsia="tr-TR"/>
              </w:rPr>
            </w:pPr>
            <w:r w:rsidRPr="00116B05">
              <w:rPr>
                <w:color w:val="000000"/>
                <w:szCs w:val="24"/>
                <w:lang w:val="tr-TR" w:eastAsia="tr-TR"/>
              </w:rPr>
              <w:t>İlgili döneme ait Ar-Ge kapsamında yapılan harcamaların toplamı</w:t>
            </w:r>
          </w:p>
        </w:tc>
        <w:tc>
          <w:tcPr>
            <w:tcW w:w="606" w:type="pct"/>
            <w:noWrap/>
            <w:hideMark/>
          </w:tcPr>
          <w:p w14:paraId="33F27F27" w14:textId="77777777" w:rsidR="006977C3" w:rsidRPr="00116B05" w:rsidRDefault="006977C3" w:rsidP="00145951">
            <w:pPr>
              <w:rPr>
                <w:color w:val="000000"/>
                <w:szCs w:val="24"/>
                <w:lang w:val="tr-TR" w:eastAsia="tr-TR"/>
              </w:rPr>
            </w:pPr>
            <w:r w:rsidRPr="00116B05">
              <w:rPr>
                <w:color w:val="000000"/>
                <w:szCs w:val="24"/>
                <w:lang w:val="tr-TR" w:eastAsia="tr-TR"/>
              </w:rPr>
              <w:t> </w:t>
            </w:r>
          </w:p>
        </w:tc>
      </w:tr>
      <w:tr w:rsidR="00A56A08" w:rsidRPr="00116B05" w14:paraId="39ED5A2C" w14:textId="77777777" w:rsidTr="00145951">
        <w:trPr>
          <w:trHeight w:val="312"/>
        </w:trPr>
        <w:tc>
          <w:tcPr>
            <w:tcW w:w="2066" w:type="pct"/>
          </w:tcPr>
          <w:p w14:paraId="701A43B4" w14:textId="28C1DD43" w:rsidR="00A56A08" w:rsidRPr="00116B05" w:rsidRDefault="00A56A08" w:rsidP="00145951">
            <w:pPr>
              <w:rPr>
                <w:color w:val="000000"/>
                <w:szCs w:val="24"/>
                <w:lang w:val="tr-TR" w:eastAsia="tr-TR"/>
              </w:rPr>
            </w:pPr>
            <w:r w:rsidRPr="00116B05">
              <w:rPr>
                <w:color w:val="000000"/>
                <w:szCs w:val="24"/>
                <w:lang w:val="tr-TR" w:eastAsia="tr-TR"/>
              </w:rPr>
              <w:t>Ar-ge'ye harcanan bütçenin toplam bütçeye oranı</w:t>
            </w:r>
          </w:p>
        </w:tc>
        <w:tc>
          <w:tcPr>
            <w:tcW w:w="2328" w:type="pct"/>
          </w:tcPr>
          <w:p w14:paraId="3AA4535E" w14:textId="7BDD7D98" w:rsidR="00A56A08" w:rsidRPr="00116B05" w:rsidRDefault="00A56A08" w:rsidP="00145951">
            <w:pPr>
              <w:rPr>
                <w:color w:val="000000"/>
                <w:szCs w:val="24"/>
                <w:lang w:val="tr-TR" w:eastAsia="tr-TR"/>
              </w:rPr>
            </w:pPr>
            <w:r w:rsidRPr="00116B05">
              <w:rPr>
                <w:color w:val="000000"/>
                <w:szCs w:val="24"/>
                <w:lang w:val="tr-TR" w:eastAsia="tr-TR"/>
              </w:rPr>
              <w:t>Üniversiteye ait toplam bütçe</w:t>
            </w:r>
          </w:p>
        </w:tc>
        <w:tc>
          <w:tcPr>
            <w:tcW w:w="606" w:type="pct"/>
            <w:noWrap/>
          </w:tcPr>
          <w:p w14:paraId="4D1F041B" w14:textId="77777777" w:rsidR="00A56A08" w:rsidRPr="00116B05" w:rsidRDefault="00A56A08" w:rsidP="00145951">
            <w:pPr>
              <w:rPr>
                <w:color w:val="000000"/>
                <w:szCs w:val="24"/>
                <w:lang w:val="tr-TR" w:eastAsia="tr-TR"/>
              </w:rPr>
            </w:pPr>
          </w:p>
        </w:tc>
      </w:tr>
      <w:tr w:rsidR="006977C3" w:rsidRPr="00116B05" w14:paraId="2053902F" w14:textId="77777777" w:rsidTr="00145951">
        <w:trPr>
          <w:trHeight w:val="312"/>
        </w:trPr>
        <w:tc>
          <w:tcPr>
            <w:tcW w:w="2066" w:type="pct"/>
            <w:hideMark/>
          </w:tcPr>
          <w:p w14:paraId="457E6CAA" w14:textId="77777777" w:rsidR="006977C3" w:rsidRPr="00116B05" w:rsidRDefault="006977C3" w:rsidP="00145951">
            <w:pPr>
              <w:rPr>
                <w:color w:val="000000"/>
                <w:szCs w:val="24"/>
                <w:lang w:val="tr-TR" w:eastAsia="tr-TR"/>
              </w:rPr>
            </w:pPr>
            <w:r w:rsidRPr="00116B05">
              <w:rPr>
                <w:color w:val="000000"/>
                <w:szCs w:val="24"/>
                <w:lang w:val="tr-TR" w:eastAsia="tr-TR"/>
              </w:rPr>
              <w:t>Öğretim elemanı başına düşen ar-ge proje sayısı</w:t>
            </w:r>
          </w:p>
        </w:tc>
        <w:tc>
          <w:tcPr>
            <w:tcW w:w="2328" w:type="pct"/>
            <w:hideMark/>
          </w:tcPr>
          <w:p w14:paraId="1E1B7FB7" w14:textId="77777777" w:rsidR="006977C3" w:rsidRPr="00116B05" w:rsidRDefault="006977C3" w:rsidP="00145951">
            <w:pPr>
              <w:rPr>
                <w:color w:val="000000"/>
                <w:szCs w:val="24"/>
                <w:lang w:val="tr-TR" w:eastAsia="tr-TR"/>
              </w:rPr>
            </w:pPr>
            <w:r w:rsidRPr="00116B05">
              <w:rPr>
                <w:color w:val="000000"/>
                <w:szCs w:val="24"/>
                <w:lang w:val="tr-TR" w:eastAsia="tr-TR"/>
              </w:rPr>
              <w:t>Ar-Ge Proje Sayısı</w:t>
            </w:r>
          </w:p>
        </w:tc>
        <w:tc>
          <w:tcPr>
            <w:tcW w:w="606" w:type="pct"/>
            <w:noWrap/>
            <w:hideMark/>
          </w:tcPr>
          <w:p w14:paraId="1FFF4DAC" w14:textId="77777777" w:rsidR="006977C3" w:rsidRPr="00116B05" w:rsidRDefault="006977C3" w:rsidP="00145951">
            <w:pPr>
              <w:rPr>
                <w:color w:val="000000"/>
                <w:szCs w:val="24"/>
                <w:lang w:val="tr-TR" w:eastAsia="tr-TR"/>
              </w:rPr>
            </w:pPr>
            <w:r w:rsidRPr="00116B05">
              <w:rPr>
                <w:color w:val="000000"/>
                <w:szCs w:val="24"/>
                <w:lang w:val="tr-TR" w:eastAsia="tr-TR"/>
              </w:rPr>
              <w:t> </w:t>
            </w:r>
          </w:p>
        </w:tc>
      </w:tr>
      <w:tr w:rsidR="006977C3" w:rsidRPr="00116B05" w14:paraId="1A7E3D72" w14:textId="77777777" w:rsidTr="00145951">
        <w:trPr>
          <w:trHeight w:val="312"/>
        </w:trPr>
        <w:tc>
          <w:tcPr>
            <w:tcW w:w="2066" w:type="pct"/>
            <w:hideMark/>
          </w:tcPr>
          <w:p w14:paraId="40CF269A" w14:textId="77777777" w:rsidR="006977C3" w:rsidRPr="00116B05" w:rsidRDefault="006977C3" w:rsidP="00145951">
            <w:pPr>
              <w:rPr>
                <w:szCs w:val="24"/>
                <w:lang w:val="tr-TR" w:eastAsia="tr-TR"/>
              </w:rPr>
            </w:pPr>
            <w:r w:rsidRPr="00116B05">
              <w:rPr>
                <w:szCs w:val="24"/>
                <w:lang w:val="tr-TR" w:eastAsia="tr-TR"/>
              </w:rPr>
              <w:lastRenderedPageBreak/>
              <w:t>Ulusal ve uluslararası kuruluşlar tarafından desteklenen Ar-Ge projesi sayısı</w:t>
            </w:r>
          </w:p>
        </w:tc>
        <w:tc>
          <w:tcPr>
            <w:tcW w:w="2328" w:type="pct"/>
            <w:hideMark/>
          </w:tcPr>
          <w:p w14:paraId="6608BF61" w14:textId="77777777" w:rsidR="006977C3" w:rsidRPr="00116B05" w:rsidRDefault="006977C3" w:rsidP="00145951">
            <w:pPr>
              <w:rPr>
                <w:szCs w:val="24"/>
                <w:lang w:val="tr-TR" w:eastAsia="tr-TR"/>
              </w:rPr>
            </w:pPr>
            <w:r w:rsidRPr="00116B05">
              <w:rPr>
                <w:szCs w:val="24"/>
                <w:lang w:val="tr-TR" w:eastAsia="tr-TR"/>
              </w:rPr>
              <w:t>Ulusal ve uluslararası özel veya resmi kurum ve kuruluşlar tarafından  desteklenmiş ve destek süresi 9 aydan az olmayan Ar-Ge niteliği taşıyan projeleri ifade etmektedir.  Destek süresi birden fazla yılı kapsıyor ise;</w:t>
            </w:r>
            <w:r w:rsidRPr="00116B05">
              <w:rPr>
                <w:szCs w:val="24"/>
                <w:lang w:val="tr-TR" w:eastAsia="tr-TR"/>
              </w:rPr>
              <w:br/>
              <w:t xml:space="preserve">a) bu sürenin her yıl için 9 aydan fazla olması durumunda bütün yıllara, b) iki farklı yılın toplamında 9 aydan fazla olması durumunda, daha fazla süreyi içeren yıla veri girişi yapılmıştır. </w:t>
            </w:r>
            <w:r w:rsidRPr="00116B05">
              <w:rPr>
                <w:szCs w:val="24"/>
                <w:lang w:val="tr-TR" w:eastAsia="tr-TR"/>
              </w:rPr>
              <w:br/>
              <w:t xml:space="preserve">- Projelerin başlangıç yılı önemli değildir. </w:t>
            </w:r>
            <w:r w:rsidRPr="00116B05">
              <w:rPr>
                <w:szCs w:val="24"/>
                <w:lang w:val="tr-TR" w:eastAsia="tr-TR"/>
              </w:rPr>
              <w:br/>
              <w:t>- BAP destekleri dahil değildir.</w:t>
            </w:r>
          </w:p>
        </w:tc>
        <w:tc>
          <w:tcPr>
            <w:tcW w:w="606" w:type="pct"/>
            <w:noWrap/>
            <w:hideMark/>
          </w:tcPr>
          <w:p w14:paraId="78A2D97B" w14:textId="77777777" w:rsidR="006977C3" w:rsidRPr="00116B05" w:rsidRDefault="006977C3" w:rsidP="00145951">
            <w:pPr>
              <w:rPr>
                <w:color w:val="000000"/>
                <w:szCs w:val="24"/>
                <w:lang w:val="tr-TR" w:eastAsia="tr-TR"/>
              </w:rPr>
            </w:pPr>
            <w:r w:rsidRPr="00116B05">
              <w:rPr>
                <w:color w:val="000000"/>
                <w:szCs w:val="24"/>
                <w:lang w:val="tr-TR" w:eastAsia="tr-TR"/>
              </w:rPr>
              <w:t> </w:t>
            </w:r>
          </w:p>
        </w:tc>
      </w:tr>
      <w:tr w:rsidR="006977C3" w:rsidRPr="00116B05" w14:paraId="0DDE067F" w14:textId="77777777" w:rsidTr="00145951">
        <w:trPr>
          <w:trHeight w:val="312"/>
        </w:trPr>
        <w:tc>
          <w:tcPr>
            <w:tcW w:w="2066" w:type="pct"/>
            <w:hideMark/>
          </w:tcPr>
          <w:p w14:paraId="7807F855" w14:textId="77777777" w:rsidR="006977C3" w:rsidRPr="00116B05" w:rsidRDefault="006977C3" w:rsidP="00145951">
            <w:pPr>
              <w:rPr>
                <w:szCs w:val="24"/>
                <w:lang w:val="tr-TR" w:eastAsia="tr-TR"/>
              </w:rPr>
            </w:pPr>
            <w:r w:rsidRPr="00116B05">
              <w:rPr>
                <w:szCs w:val="24"/>
                <w:lang w:val="tr-TR" w:eastAsia="tr-TR"/>
              </w:rPr>
              <w:t xml:space="preserve">Araştırma bursundan yararlanan öğrenci sayısı        </w:t>
            </w:r>
          </w:p>
        </w:tc>
        <w:tc>
          <w:tcPr>
            <w:tcW w:w="2328" w:type="pct"/>
            <w:hideMark/>
          </w:tcPr>
          <w:p w14:paraId="64CEBE60" w14:textId="77777777" w:rsidR="006977C3" w:rsidRPr="00116B05" w:rsidRDefault="006977C3" w:rsidP="00145951">
            <w:pPr>
              <w:rPr>
                <w:szCs w:val="24"/>
                <w:lang w:val="tr-TR" w:eastAsia="tr-TR"/>
              </w:rPr>
            </w:pPr>
            <w:r w:rsidRPr="00116B05">
              <w:rPr>
                <w:szCs w:val="24"/>
                <w:lang w:val="tr-TR" w:eastAsia="tr-TR"/>
              </w:rPr>
              <w:t>Araştırma projelerinde proje yürütücüsü tarafından belirlenen, projeye yardımcı olmak amacıyla görev yapan öğrencileri ifade etmektedir.</w:t>
            </w:r>
          </w:p>
        </w:tc>
        <w:tc>
          <w:tcPr>
            <w:tcW w:w="606" w:type="pct"/>
            <w:noWrap/>
            <w:hideMark/>
          </w:tcPr>
          <w:p w14:paraId="6A6A5F7C" w14:textId="77777777" w:rsidR="006977C3" w:rsidRPr="00116B05" w:rsidRDefault="006977C3" w:rsidP="00145951">
            <w:pPr>
              <w:rPr>
                <w:szCs w:val="24"/>
                <w:lang w:val="tr-TR" w:eastAsia="tr-TR"/>
              </w:rPr>
            </w:pPr>
            <w:r w:rsidRPr="00116B05">
              <w:rPr>
                <w:szCs w:val="24"/>
                <w:lang w:val="tr-TR" w:eastAsia="tr-TR"/>
              </w:rPr>
              <w:t> </w:t>
            </w:r>
          </w:p>
        </w:tc>
      </w:tr>
    </w:tbl>
    <w:p w14:paraId="095DC78B" w14:textId="520F51C7"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sidRPr="00504EBF">
        <w:rPr>
          <w:rFonts w:eastAsia="Calibri"/>
          <w:sz w:val="20"/>
          <w:lang w:val="tr-TR" w:eastAsia="en-US"/>
        </w:rPr>
        <w:t>Strateji Geliştirme Daire Başkanlığı tarafından doldurulacaktır)</w:t>
      </w:r>
    </w:p>
    <w:p w14:paraId="326BEFF2" w14:textId="4D4CE21C"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0BBC6191" w14:textId="3EE62353" w:rsidR="00003686" w:rsidRPr="009C4F25" w:rsidRDefault="00003686" w:rsidP="00003686">
      <w:pPr>
        <w:spacing w:after="120"/>
        <w:jc w:val="both"/>
        <w:rPr>
          <w:rFonts w:eastAsia="Calibri"/>
          <w:i/>
          <w:iCs/>
          <w:szCs w:val="24"/>
          <w:lang w:val="tr-TR" w:eastAsia="en-US"/>
        </w:rPr>
      </w:pPr>
      <w:r w:rsidRPr="009C4F25">
        <w:rPr>
          <w:rFonts w:eastAsia="Calibri"/>
          <w:i/>
          <w:iCs/>
          <w:szCs w:val="24"/>
          <w:lang w:val="tr-TR" w:eastAsia="en-US"/>
        </w:rPr>
        <w:t>Tablo 12</w:t>
      </w:r>
      <w:r w:rsidR="008C4FB7">
        <w:rPr>
          <w:rFonts w:eastAsia="Calibri"/>
          <w:i/>
          <w:iCs/>
          <w:szCs w:val="24"/>
          <w:lang w:val="tr-TR" w:eastAsia="en-US"/>
        </w:rPr>
        <w:t>8</w:t>
      </w:r>
      <w:r w:rsidRPr="009C4F25">
        <w:rPr>
          <w:rFonts w:eastAsia="Calibri"/>
          <w:i/>
          <w:iCs/>
          <w:szCs w:val="24"/>
          <w:lang w:val="tr-TR" w:eastAsia="en-US"/>
        </w:rPr>
        <w:t>-Performans Göstergesi Sonuçları Formu-1</w:t>
      </w:r>
      <w:r w:rsidR="008C4FB7">
        <w:rPr>
          <w:rFonts w:eastAsia="Calibri"/>
          <w:i/>
          <w:iCs/>
          <w:szCs w:val="24"/>
          <w:lang w:val="tr-TR" w:eastAsia="en-US"/>
        </w:rPr>
        <w:t>3</w:t>
      </w:r>
    </w:p>
    <w:tbl>
      <w:tblPr>
        <w:tblStyle w:val="TabloKlavuzu"/>
        <w:tblW w:w="5000" w:type="pct"/>
        <w:tblLook w:val="0000" w:firstRow="0" w:lastRow="0" w:firstColumn="0" w:lastColumn="0" w:noHBand="0" w:noVBand="0"/>
      </w:tblPr>
      <w:tblGrid>
        <w:gridCol w:w="3616"/>
        <w:gridCol w:w="4326"/>
        <w:gridCol w:w="1120"/>
      </w:tblGrid>
      <w:tr w:rsidR="006977C3" w:rsidRPr="00116B05" w14:paraId="217CBD20" w14:textId="77777777" w:rsidTr="00B7248C">
        <w:trPr>
          <w:trHeight w:val="312"/>
        </w:trPr>
        <w:tc>
          <w:tcPr>
            <w:tcW w:w="1995" w:type="pct"/>
          </w:tcPr>
          <w:p w14:paraId="186570CB" w14:textId="77777777" w:rsidR="006977C3" w:rsidRPr="00116B05" w:rsidRDefault="006977C3" w:rsidP="00145951">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GÖSTERGE ADI</w:t>
            </w:r>
          </w:p>
        </w:tc>
        <w:tc>
          <w:tcPr>
            <w:tcW w:w="2387" w:type="pct"/>
          </w:tcPr>
          <w:p w14:paraId="06A4E421" w14:textId="77777777" w:rsidR="006977C3" w:rsidRPr="00116B05" w:rsidRDefault="006977C3" w:rsidP="00145951">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AÇIKLAMALAR</w:t>
            </w:r>
          </w:p>
        </w:tc>
        <w:tc>
          <w:tcPr>
            <w:tcW w:w="618" w:type="pct"/>
          </w:tcPr>
          <w:p w14:paraId="7ED08B4B" w14:textId="77777777" w:rsidR="006977C3" w:rsidRPr="00116B05" w:rsidRDefault="006977C3" w:rsidP="00145951">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DEĞER</w:t>
            </w:r>
          </w:p>
        </w:tc>
      </w:tr>
      <w:tr w:rsidR="006977C3" w:rsidRPr="00116B05" w14:paraId="7283FFFA" w14:textId="77777777" w:rsidTr="00B7248C">
        <w:trPr>
          <w:trHeight w:val="312"/>
        </w:trPr>
        <w:tc>
          <w:tcPr>
            <w:tcW w:w="1995" w:type="pct"/>
          </w:tcPr>
          <w:p w14:paraId="49703849" w14:textId="77777777" w:rsidR="006977C3" w:rsidRPr="00116B05" w:rsidRDefault="006977C3"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Öğrenci değişim programlarından yararlanan öğrencilerin oranı</w:t>
            </w:r>
          </w:p>
        </w:tc>
        <w:tc>
          <w:tcPr>
            <w:tcW w:w="2387" w:type="pct"/>
          </w:tcPr>
          <w:p w14:paraId="712C232E" w14:textId="77777777" w:rsidR="006977C3" w:rsidRPr="00116B05" w:rsidRDefault="006977C3" w:rsidP="00145951">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Ulusal ve uluslararası değişim programlarından faydalanan öğrencileri kapsamaktadır.</w:t>
            </w:r>
          </w:p>
        </w:tc>
        <w:tc>
          <w:tcPr>
            <w:tcW w:w="618" w:type="pct"/>
          </w:tcPr>
          <w:p w14:paraId="454E93AC" w14:textId="6AF16194" w:rsidR="006977C3" w:rsidRPr="00116B05" w:rsidRDefault="006977C3" w:rsidP="00145951">
            <w:pPr>
              <w:autoSpaceDE w:val="0"/>
              <w:autoSpaceDN w:val="0"/>
              <w:adjustRightInd w:val="0"/>
              <w:jc w:val="center"/>
              <w:rPr>
                <w:rFonts w:eastAsiaTheme="minorHAnsi"/>
                <w:color w:val="000000"/>
                <w:szCs w:val="24"/>
                <w:lang w:val="tr-TR" w:eastAsia="en-US"/>
              </w:rPr>
            </w:pPr>
          </w:p>
        </w:tc>
      </w:tr>
    </w:tbl>
    <w:p w14:paraId="6DBCD00C" w14:textId="1D6F7B97" w:rsidR="00BF10E2" w:rsidRPr="00504EBF" w:rsidRDefault="00BF10E2" w:rsidP="00BF10E2">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Uluslararası İlişkiler</w:t>
      </w:r>
      <w:r w:rsidRPr="00504EBF">
        <w:rPr>
          <w:rFonts w:eastAsia="Calibri"/>
          <w:sz w:val="20"/>
          <w:lang w:val="tr-TR" w:eastAsia="en-US"/>
        </w:rPr>
        <w:t xml:space="preserve"> </w:t>
      </w:r>
      <w:r w:rsidR="00145951">
        <w:rPr>
          <w:rFonts w:eastAsia="Calibri"/>
          <w:sz w:val="20"/>
          <w:lang w:val="tr-TR" w:eastAsia="en-US"/>
        </w:rPr>
        <w:t xml:space="preserve">Birimi </w:t>
      </w:r>
      <w:r w:rsidRPr="00504EBF">
        <w:rPr>
          <w:rFonts w:eastAsia="Calibri"/>
          <w:sz w:val="20"/>
          <w:lang w:val="tr-TR" w:eastAsia="en-US"/>
        </w:rPr>
        <w:t>tarafından doldurulacaktır)</w:t>
      </w:r>
    </w:p>
    <w:p w14:paraId="71E0D69A" w14:textId="54F79FB0"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72A97038" w14:textId="1DE603EB" w:rsidR="00003686" w:rsidRPr="009C4F25" w:rsidRDefault="00003686" w:rsidP="00003686">
      <w:pPr>
        <w:spacing w:after="120"/>
        <w:jc w:val="both"/>
        <w:rPr>
          <w:rFonts w:eastAsia="Calibri"/>
          <w:i/>
          <w:iCs/>
          <w:szCs w:val="24"/>
          <w:lang w:val="tr-TR" w:eastAsia="en-US"/>
        </w:rPr>
      </w:pPr>
      <w:r w:rsidRPr="009C4F25">
        <w:rPr>
          <w:rFonts w:eastAsia="Calibri"/>
          <w:i/>
          <w:iCs/>
          <w:szCs w:val="24"/>
          <w:lang w:val="tr-TR" w:eastAsia="en-US"/>
        </w:rPr>
        <w:t>Tablo 12</w:t>
      </w:r>
      <w:r w:rsidR="008C4FB7">
        <w:rPr>
          <w:rFonts w:eastAsia="Calibri"/>
          <w:i/>
          <w:iCs/>
          <w:szCs w:val="24"/>
          <w:lang w:val="tr-TR" w:eastAsia="en-US"/>
        </w:rPr>
        <w:t>9</w:t>
      </w:r>
      <w:r w:rsidRPr="009C4F25">
        <w:rPr>
          <w:rFonts w:eastAsia="Calibri"/>
          <w:i/>
          <w:iCs/>
          <w:szCs w:val="24"/>
          <w:lang w:val="tr-TR" w:eastAsia="en-US"/>
        </w:rPr>
        <w:t>-Performans Göstergesi Sonuçları Formu-1</w:t>
      </w:r>
      <w:r w:rsidR="008C4FB7">
        <w:rPr>
          <w:rFonts w:eastAsia="Calibri"/>
          <w:i/>
          <w:iCs/>
          <w:szCs w:val="24"/>
          <w:lang w:val="tr-TR" w:eastAsia="en-US"/>
        </w:rPr>
        <w:t>4</w:t>
      </w:r>
    </w:p>
    <w:tbl>
      <w:tblPr>
        <w:tblStyle w:val="TabloKlavuzu"/>
        <w:tblW w:w="5000" w:type="pct"/>
        <w:tblLook w:val="0000" w:firstRow="0" w:lastRow="0" w:firstColumn="0" w:lastColumn="0" w:noHBand="0" w:noVBand="0"/>
      </w:tblPr>
      <w:tblGrid>
        <w:gridCol w:w="3616"/>
        <w:gridCol w:w="4326"/>
        <w:gridCol w:w="1120"/>
      </w:tblGrid>
      <w:tr w:rsidR="006977C3" w:rsidRPr="00116B05" w14:paraId="0E131BDC" w14:textId="77777777" w:rsidTr="00B7248C">
        <w:trPr>
          <w:trHeight w:val="312"/>
        </w:trPr>
        <w:tc>
          <w:tcPr>
            <w:tcW w:w="1995" w:type="pct"/>
          </w:tcPr>
          <w:p w14:paraId="1692B902" w14:textId="77777777" w:rsidR="006977C3" w:rsidRPr="00116B05" w:rsidRDefault="006977C3" w:rsidP="00B7248C">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GÖSTERGE ADI</w:t>
            </w:r>
          </w:p>
        </w:tc>
        <w:tc>
          <w:tcPr>
            <w:tcW w:w="2387" w:type="pct"/>
          </w:tcPr>
          <w:p w14:paraId="15D04E75" w14:textId="77777777" w:rsidR="006977C3" w:rsidRPr="00116B05" w:rsidRDefault="006977C3" w:rsidP="00B7248C">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AÇIKLAMALAR</w:t>
            </w:r>
          </w:p>
        </w:tc>
        <w:tc>
          <w:tcPr>
            <w:tcW w:w="618" w:type="pct"/>
          </w:tcPr>
          <w:p w14:paraId="735E91FA" w14:textId="77777777" w:rsidR="006977C3" w:rsidRPr="00116B05" w:rsidRDefault="006977C3" w:rsidP="00B7248C">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DEĞER</w:t>
            </w:r>
          </w:p>
        </w:tc>
      </w:tr>
      <w:tr w:rsidR="006977C3" w:rsidRPr="00116B05" w14:paraId="19500EC9" w14:textId="77777777" w:rsidTr="00B7248C">
        <w:trPr>
          <w:trHeight w:val="312"/>
        </w:trPr>
        <w:tc>
          <w:tcPr>
            <w:tcW w:w="1995" w:type="pct"/>
          </w:tcPr>
          <w:p w14:paraId="0E207A1A" w14:textId="77777777" w:rsidR="006977C3" w:rsidRPr="00116B05" w:rsidRDefault="006977C3" w:rsidP="00B7248C">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Öğrenci başına düşen eğitim alanı</w:t>
            </w:r>
          </w:p>
        </w:tc>
        <w:tc>
          <w:tcPr>
            <w:tcW w:w="2387" w:type="pct"/>
          </w:tcPr>
          <w:p w14:paraId="0EF8ED3F" w14:textId="77777777" w:rsidR="006977C3" w:rsidRPr="00116B05" w:rsidRDefault="006977C3" w:rsidP="00B7248C">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Derslik, laboratuvar, uygulama alanları gibi eğitim hizmetinin verildiği açık ve kapalı alanlar dikkate alınmıştır. Akademisyen ve idari personelin ofisleri değerlendirme dışıdır. Brüt metrekareler dikkate alınmıştır.</w:t>
            </w:r>
          </w:p>
        </w:tc>
        <w:tc>
          <w:tcPr>
            <w:tcW w:w="618" w:type="pct"/>
          </w:tcPr>
          <w:p w14:paraId="7EB24D65" w14:textId="49395DEE" w:rsidR="006977C3" w:rsidRPr="00116B05" w:rsidRDefault="006977C3" w:rsidP="00B7248C">
            <w:pPr>
              <w:autoSpaceDE w:val="0"/>
              <w:autoSpaceDN w:val="0"/>
              <w:adjustRightInd w:val="0"/>
              <w:jc w:val="center"/>
              <w:rPr>
                <w:rFonts w:eastAsiaTheme="minorHAnsi"/>
                <w:color w:val="000000"/>
                <w:szCs w:val="24"/>
                <w:lang w:val="tr-TR" w:eastAsia="en-US"/>
              </w:rPr>
            </w:pPr>
          </w:p>
        </w:tc>
      </w:tr>
      <w:tr w:rsidR="006977C3" w:rsidRPr="00116B05" w14:paraId="6520FE14" w14:textId="77777777" w:rsidTr="00B7248C">
        <w:trPr>
          <w:trHeight w:val="312"/>
        </w:trPr>
        <w:tc>
          <w:tcPr>
            <w:tcW w:w="1995" w:type="pct"/>
          </w:tcPr>
          <w:p w14:paraId="2F53E87F" w14:textId="77777777" w:rsidR="006977C3" w:rsidRPr="00116B05" w:rsidRDefault="006977C3" w:rsidP="00B7248C">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Öğrenci başına düşen kapalı alan</w:t>
            </w:r>
          </w:p>
        </w:tc>
        <w:tc>
          <w:tcPr>
            <w:tcW w:w="2387" w:type="pct"/>
          </w:tcPr>
          <w:p w14:paraId="410B21CF" w14:textId="77777777" w:rsidR="006977C3" w:rsidRPr="00116B05" w:rsidRDefault="006977C3" w:rsidP="00B7248C">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Niteliğine ve kullanım amacına bakılmaksızın tüm kapalı alanlar dikkate alınmıştır. Hesaplama yaparken brüt metrekareler kullanılmıştır.</w:t>
            </w:r>
          </w:p>
        </w:tc>
        <w:tc>
          <w:tcPr>
            <w:tcW w:w="618" w:type="pct"/>
          </w:tcPr>
          <w:p w14:paraId="631CDB96" w14:textId="38D55458" w:rsidR="006977C3" w:rsidRPr="00116B05" w:rsidRDefault="006977C3" w:rsidP="00B7248C">
            <w:pPr>
              <w:autoSpaceDE w:val="0"/>
              <w:autoSpaceDN w:val="0"/>
              <w:adjustRightInd w:val="0"/>
              <w:jc w:val="center"/>
              <w:rPr>
                <w:rFonts w:eastAsiaTheme="minorHAnsi"/>
                <w:color w:val="000000"/>
                <w:szCs w:val="24"/>
                <w:lang w:val="tr-TR" w:eastAsia="en-US"/>
              </w:rPr>
            </w:pPr>
          </w:p>
        </w:tc>
      </w:tr>
    </w:tbl>
    <w:p w14:paraId="6CBEA483" w14:textId="5DAC5DA4" w:rsidR="00145951" w:rsidRPr="00504EBF" w:rsidRDefault="00145951" w:rsidP="00145951">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Yapı İşleri ve Teknik</w:t>
      </w:r>
      <w:r w:rsidRPr="00504EBF">
        <w:rPr>
          <w:rFonts w:eastAsia="Calibri"/>
          <w:sz w:val="20"/>
          <w:lang w:val="tr-TR" w:eastAsia="en-US"/>
        </w:rPr>
        <w:t xml:space="preserve"> Daire Başkanlığı tarafından doldurulacaktır)</w:t>
      </w:r>
    </w:p>
    <w:p w14:paraId="5995BAEB" w14:textId="041ADA43" w:rsidR="00145951"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153400D4" w14:textId="0710793F" w:rsidR="00403F35" w:rsidRDefault="00403F35" w:rsidP="00145951">
      <w:pPr>
        <w:spacing w:after="120"/>
        <w:jc w:val="both"/>
        <w:rPr>
          <w:rFonts w:eastAsia="Calibri"/>
          <w:color w:val="FF0000"/>
          <w:szCs w:val="24"/>
          <w:lang w:val="tr-TR" w:eastAsia="en-US"/>
        </w:rPr>
      </w:pPr>
    </w:p>
    <w:p w14:paraId="1E080A28" w14:textId="77777777" w:rsidR="00403F35" w:rsidRPr="00116B05" w:rsidRDefault="00403F35" w:rsidP="00145951">
      <w:pPr>
        <w:spacing w:after="120"/>
        <w:jc w:val="both"/>
        <w:rPr>
          <w:rFonts w:eastAsia="Calibri"/>
          <w:color w:val="FF0000"/>
          <w:szCs w:val="24"/>
          <w:lang w:val="tr-TR" w:eastAsia="en-US"/>
        </w:rPr>
      </w:pPr>
    </w:p>
    <w:p w14:paraId="69431C56" w14:textId="1C31085E" w:rsidR="00003686" w:rsidRPr="009C4F25" w:rsidRDefault="00003686" w:rsidP="00003686">
      <w:pPr>
        <w:spacing w:after="120"/>
        <w:jc w:val="both"/>
        <w:rPr>
          <w:rFonts w:eastAsia="Calibri"/>
          <w:i/>
          <w:iCs/>
          <w:szCs w:val="24"/>
          <w:lang w:val="tr-TR" w:eastAsia="en-US"/>
        </w:rPr>
      </w:pPr>
      <w:r w:rsidRPr="009C4F25">
        <w:rPr>
          <w:rFonts w:eastAsia="Calibri"/>
          <w:i/>
          <w:iCs/>
          <w:szCs w:val="24"/>
          <w:lang w:val="tr-TR" w:eastAsia="en-US"/>
        </w:rPr>
        <w:lastRenderedPageBreak/>
        <w:t>Tablo 1</w:t>
      </w:r>
      <w:r w:rsidR="008C4FB7">
        <w:rPr>
          <w:rFonts w:eastAsia="Calibri"/>
          <w:i/>
          <w:iCs/>
          <w:szCs w:val="24"/>
          <w:lang w:val="tr-TR" w:eastAsia="en-US"/>
        </w:rPr>
        <w:t>30</w:t>
      </w:r>
      <w:r w:rsidRPr="009C4F25">
        <w:rPr>
          <w:rFonts w:eastAsia="Calibri"/>
          <w:i/>
          <w:iCs/>
          <w:szCs w:val="24"/>
          <w:lang w:val="tr-TR" w:eastAsia="en-US"/>
        </w:rPr>
        <w:t>-Performans Göstergesi Sonuçları Formu-1</w:t>
      </w:r>
      <w:r w:rsidR="008C4FB7">
        <w:rPr>
          <w:rFonts w:eastAsia="Calibri"/>
          <w:i/>
          <w:iCs/>
          <w:szCs w:val="24"/>
          <w:lang w:val="tr-TR" w:eastAsia="en-US"/>
        </w:rPr>
        <w:t>5</w:t>
      </w:r>
    </w:p>
    <w:tbl>
      <w:tblPr>
        <w:tblStyle w:val="TabloKlavuzu"/>
        <w:tblW w:w="5000" w:type="pct"/>
        <w:tblLook w:val="0000" w:firstRow="0" w:lastRow="0" w:firstColumn="0" w:lastColumn="0" w:noHBand="0" w:noVBand="0"/>
      </w:tblPr>
      <w:tblGrid>
        <w:gridCol w:w="3616"/>
        <w:gridCol w:w="4326"/>
        <w:gridCol w:w="1120"/>
      </w:tblGrid>
      <w:tr w:rsidR="00711A99" w:rsidRPr="00116B05" w14:paraId="4AE99B39" w14:textId="77777777" w:rsidTr="00B7248C">
        <w:trPr>
          <w:trHeight w:val="312"/>
        </w:trPr>
        <w:tc>
          <w:tcPr>
            <w:tcW w:w="1995" w:type="pct"/>
          </w:tcPr>
          <w:p w14:paraId="369F95DE" w14:textId="77777777" w:rsidR="00711A99" w:rsidRPr="00116B05" w:rsidRDefault="00711A99" w:rsidP="00B7248C">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GÖSTERGE ADI</w:t>
            </w:r>
          </w:p>
        </w:tc>
        <w:tc>
          <w:tcPr>
            <w:tcW w:w="2387" w:type="pct"/>
          </w:tcPr>
          <w:p w14:paraId="23454376" w14:textId="77777777" w:rsidR="00711A99" w:rsidRPr="00116B05" w:rsidRDefault="00711A99" w:rsidP="00B7248C">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AÇIKLAMALAR</w:t>
            </w:r>
          </w:p>
        </w:tc>
        <w:tc>
          <w:tcPr>
            <w:tcW w:w="618" w:type="pct"/>
          </w:tcPr>
          <w:p w14:paraId="3339C93B" w14:textId="77777777" w:rsidR="00711A99" w:rsidRPr="00116B05" w:rsidRDefault="00711A99" w:rsidP="00B7248C">
            <w:pPr>
              <w:autoSpaceDE w:val="0"/>
              <w:autoSpaceDN w:val="0"/>
              <w:adjustRightInd w:val="0"/>
              <w:jc w:val="center"/>
              <w:rPr>
                <w:rFonts w:eastAsiaTheme="minorHAnsi"/>
                <w:b/>
                <w:bCs/>
                <w:color w:val="000000"/>
                <w:szCs w:val="24"/>
                <w:lang w:val="tr-TR" w:eastAsia="en-US"/>
              </w:rPr>
            </w:pPr>
            <w:r w:rsidRPr="00116B05">
              <w:rPr>
                <w:rFonts w:eastAsiaTheme="minorHAnsi"/>
                <w:b/>
                <w:bCs/>
                <w:color w:val="000000"/>
                <w:szCs w:val="24"/>
                <w:lang w:val="tr-TR" w:eastAsia="en-US"/>
              </w:rPr>
              <w:t>DEĞER</w:t>
            </w:r>
          </w:p>
        </w:tc>
      </w:tr>
      <w:tr w:rsidR="00711A99" w:rsidRPr="00116B05" w14:paraId="746893A3" w14:textId="77777777" w:rsidTr="00B7248C">
        <w:trPr>
          <w:trHeight w:val="312"/>
        </w:trPr>
        <w:tc>
          <w:tcPr>
            <w:tcW w:w="1995" w:type="pct"/>
          </w:tcPr>
          <w:p w14:paraId="7EF4BBC9" w14:textId="58F7E601" w:rsidR="00711A99" w:rsidRPr="00116B05" w:rsidRDefault="00711A99" w:rsidP="00B7248C">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Araştırma merkezleri gelir miktarı</w:t>
            </w:r>
          </w:p>
        </w:tc>
        <w:tc>
          <w:tcPr>
            <w:tcW w:w="2387" w:type="pct"/>
          </w:tcPr>
          <w:p w14:paraId="0DD5054F" w14:textId="5540CB37" w:rsidR="00711A99" w:rsidRPr="00116B05" w:rsidRDefault="00711A99" w:rsidP="00B7248C">
            <w:pPr>
              <w:autoSpaceDE w:val="0"/>
              <w:autoSpaceDN w:val="0"/>
              <w:adjustRightInd w:val="0"/>
              <w:rPr>
                <w:rFonts w:eastAsiaTheme="minorHAnsi"/>
                <w:color w:val="000000"/>
                <w:szCs w:val="24"/>
                <w:lang w:val="tr-TR" w:eastAsia="en-US"/>
              </w:rPr>
            </w:pPr>
            <w:r w:rsidRPr="00116B05">
              <w:rPr>
                <w:rFonts w:eastAsiaTheme="minorHAnsi"/>
                <w:color w:val="000000"/>
                <w:szCs w:val="24"/>
                <w:lang w:val="tr-TR" w:eastAsia="en-US"/>
              </w:rPr>
              <w:t>Üniversitemize ait araştırma merkezleri tarafından yapılan faaliyetler sonucu elde edilen gelir tutarı</w:t>
            </w:r>
          </w:p>
        </w:tc>
        <w:tc>
          <w:tcPr>
            <w:tcW w:w="618" w:type="pct"/>
          </w:tcPr>
          <w:p w14:paraId="403961C5" w14:textId="77777777" w:rsidR="00711A99" w:rsidRPr="00116B05" w:rsidRDefault="00711A99" w:rsidP="00B7248C">
            <w:pPr>
              <w:autoSpaceDE w:val="0"/>
              <w:autoSpaceDN w:val="0"/>
              <w:adjustRightInd w:val="0"/>
              <w:jc w:val="center"/>
              <w:rPr>
                <w:rFonts w:eastAsiaTheme="minorHAnsi"/>
                <w:color w:val="000000"/>
                <w:szCs w:val="24"/>
                <w:lang w:val="tr-TR" w:eastAsia="en-US"/>
              </w:rPr>
            </w:pPr>
          </w:p>
        </w:tc>
      </w:tr>
    </w:tbl>
    <w:p w14:paraId="7EF9FFDD" w14:textId="1294D79F" w:rsidR="00145951" w:rsidRPr="00504EBF" w:rsidRDefault="00145951" w:rsidP="00145951">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Döner Sermaye İşletme Müdürlüğü</w:t>
      </w:r>
      <w:r w:rsidRPr="00504EBF">
        <w:rPr>
          <w:rFonts w:eastAsia="Calibri"/>
          <w:sz w:val="20"/>
          <w:lang w:val="tr-TR" w:eastAsia="en-US"/>
        </w:rPr>
        <w:t xml:space="preserve"> tarafından doldurulacaktır)</w:t>
      </w:r>
    </w:p>
    <w:p w14:paraId="6030B5A4" w14:textId="77777777" w:rsidR="00145951" w:rsidRPr="00116B05" w:rsidRDefault="00145951" w:rsidP="00145951">
      <w:pPr>
        <w:spacing w:after="120"/>
        <w:jc w:val="both"/>
        <w:rPr>
          <w:rFonts w:eastAsia="Calibri"/>
          <w:color w:val="FF0000"/>
          <w:szCs w:val="24"/>
          <w:lang w:val="tr-TR" w:eastAsia="en-US"/>
        </w:rPr>
      </w:pPr>
      <w:r>
        <w:rPr>
          <w:rFonts w:eastAsia="Calibri"/>
          <w:color w:val="FF0000"/>
          <w:szCs w:val="24"/>
          <w:lang w:val="tr-TR" w:eastAsia="en-US"/>
        </w:rPr>
        <w:t>Değerler</w:t>
      </w:r>
      <w:r w:rsidRPr="00116B05">
        <w:rPr>
          <w:rFonts w:eastAsia="Calibri"/>
          <w:color w:val="FF0000"/>
          <w:szCs w:val="24"/>
          <w:lang w:val="tr-TR" w:eastAsia="en-US"/>
        </w:rPr>
        <w:t xml:space="preserve"> tespit edilirken "</w:t>
      </w:r>
      <w:r>
        <w:rPr>
          <w:rFonts w:eastAsia="Calibri"/>
          <w:color w:val="FF0000"/>
          <w:szCs w:val="24"/>
          <w:lang w:val="tr-TR" w:eastAsia="en-US"/>
        </w:rPr>
        <w:t>gösterge adı</w:t>
      </w:r>
      <w:r w:rsidRPr="00116B05">
        <w:rPr>
          <w:rFonts w:eastAsia="Calibri"/>
          <w:color w:val="FF0000"/>
          <w:szCs w:val="24"/>
          <w:lang w:val="tr-TR" w:eastAsia="en-US"/>
        </w:rPr>
        <w:t>"</w:t>
      </w:r>
      <w:r>
        <w:rPr>
          <w:rFonts w:eastAsia="Calibri"/>
          <w:color w:val="FF0000"/>
          <w:szCs w:val="24"/>
          <w:lang w:val="tr-TR" w:eastAsia="en-US"/>
        </w:rPr>
        <w:t xml:space="preserve"> sütunundan</w:t>
      </w:r>
      <w:r w:rsidRPr="00116B05">
        <w:rPr>
          <w:rFonts w:eastAsia="Calibri"/>
          <w:color w:val="FF0000"/>
          <w:szCs w:val="24"/>
          <w:lang w:val="tr-TR" w:eastAsia="en-US"/>
        </w:rPr>
        <w:t xml:space="preserve"> ziyade "</w:t>
      </w:r>
      <w:r>
        <w:rPr>
          <w:rFonts w:eastAsia="Calibri"/>
          <w:color w:val="FF0000"/>
          <w:szCs w:val="24"/>
          <w:lang w:val="tr-TR" w:eastAsia="en-US"/>
        </w:rPr>
        <w:t>açıklamalar</w:t>
      </w:r>
      <w:r w:rsidRPr="00116B05">
        <w:rPr>
          <w:rFonts w:eastAsia="Calibri"/>
          <w:color w:val="FF0000"/>
          <w:szCs w:val="24"/>
          <w:lang w:val="tr-TR" w:eastAsia="en-US"/>
        </w:rPr>
        <w:t xml:space="preserve">" </w:t>
      </w:r>
      <w:r>
        <w:rPr>
          <w:rFonts w:eastAsia="Calibri"/>
          <w:color w:val="FF0000"/>
          <w:szCs w:val="24"/>
          <w:lang w:val="tr-TR" w:eastAsia="en-US"/>
        </w:rPr>
        <w:t xml:space="preserve">sütunu </w:t>
      </w:r>
      <w:r w:rsidRPr="00116B05">
        <w:rPr>
          <w:rFonts w:eastAsia="Calibri"/>
          <w:color w:val="FF0000"/>
          <w:szCs w:val="24"/>
          <w:lang w:val="tr-TR" w:eastAsia="en-US"/>
        </w:rPr>
        <w:t>dikkate alınarak doldurulmalıdır.</w:t>
      </w:r>
    </w:p>
    <w:p w14:paraId="7F5008A6" w14:textId="77777777" w:rsidR="00732A4A" w:rsidRDefault="00732A4A" w:rsidP="00830637">
      <w:pPr>
        <w:spacing w:after="120"/>
        <w:jc w:val="both"/>
        <w:rPr>
          <w:b/>
          <w:szCs w:val="24"/>
          <w:lang w:val="tr-TR"/>
        </w:rPr>
      </w:pPr>
      <w:r w:rsidRPr="00116B05">
        <w:rPr>
          <w:b/>
          <w:szCs w:val="24"/>
          <w:lang w:val="tr-TR"/>
        </w:rPr>
        <w:t>3. Diğer Bilgiler</w:t>
      </w:r>
    </w:p>
    <w:p w14:paraId="43AA16AC" w14:textId="5D7B84F1" w:rsidR="003F1C17" w:rsidRPr="00116B05" w:rsidRDefault="005E102F" w:rsidP="00830637">
      <w:pPr>
        <w:spacing w:after="120"/>
        <w:jc w:val="both"/>
        <w:rPr>
          <w:b/>
          <w:szCs w:val="24"/>
          <w:lang w:val="tr-TR"/>
        </w:rPr>
      </w:pPr>
      <w:r w:rsidRPr="00116B05">
        <w:rPr>
          <w:b/>
          <w:szCs w:val="24"/>
          <w:lang w:val="tr-TR"/>
        </w:rPr>
        <w:t>3</w:t>
      </w:r>
      <w:r w:rsidR="003F1C17" w:rsidRPr="00116B05">
        <w:rPr>
          <w:b/>
          <w:szCs w:val="24"/>
          <w:lang w:val="tr-TR"/>
        </w:rPr>
        <w:t>.</w:t>
      </w:r>
      <w:r w:rsidR="00D5533F">
        <w:rPr>
          <w:b/>
          <w:szCs w:val="24"/>
          <w:lang w:val="tr-TR"/>
        </w:rPr>
        <w:t>1</w:t>
      </w:r>
      <w:r w:rsidR="003F1C17" w:rsidRPr="00116B05">
        <w:rPr>
          <w:b/>
          <w:szCs w:val="24"/>
          <w:lang w:val="tr-TR"/>
        </w:rPr>
        <w:t xml:space="preserve">. </w:t>
      </w:r>
      <w:r w:rsidR="0090245B" w:rsidRPr="00116B05">
        <w:rPr>
          <w:b/>
          <w:szCs w:val="24"/>
          <w:lang w:val="tr-TR"/>
        </w:rPr>
        <w:t>Katılım Sağlanan Bilimsel ve Sosyal-Kültürel Toplantılar</w:t>
      </w:r>
    </w:p>
    <w:p w14:paraId="6F34AECE" w14:textId="1BDCBDD8" w:rsidR="003F1C17" w:rsidRPr="00116B05" w:rsidRDefault="003F1C17" w:rsidP="00830637">
      <w:pPr>
        <w:spacing w:after="120"/>
        <w:jc w:val="both"/>
        <w:rPr>
          <w:rFonts w:eastAsia="Calibri"/>
          <w:szCs w:val="24"/>
          <w:lang w:val="tr-TR" w:eastAsia="en-US"/>
        </w:rPr>
      </w:pPr>
      <w:r w:rsidRPr="00116B05">
        <w:rPr>
          <w:szCs w:val="24"/>
          <w:lang w:val="tr-TR"/>
        </w:rPr>
        <w:tab/>
      </w:r>
      <w:r w:rsidRPr="00116B05">
        <w:rPr>
          <w:rFonts w:eastAsia="Calibri"/>
          <w:szCs w:val="24"/>
          <w:lang w:val="tr-TR" w:eastAsia="en-US"/>
        </w:rPr>
        <w:t xml:space="preserve">Biriminizce </w:t>
      </w:r>
      <w:r w:rsidR="00BD25C9" w:rsidRPr="00116B05">
        <w:rPr>
          <w:rFonts w:eastAsia="Calibri"/>
          <w:szCs w:val="24"/>
          <w:lang w:val="tr-TR" w:eastAsia="en-US"/>
        </w:rPr>
        <w:t xml:space="preserve">katılım sağlanan </w:t>
      </w:r>
      <w:r w:rsidRPr="00116B05">
        <w:rPr>
          <w:rFonts w:eastAsia="Calibri"/>
          <w:szCs w:val="24"/>
          <w:lang w:val="tr-TR" w:eastAsia="en-US"/>
        </w:rPr>
        <w:t>bilimsel ve sosyal – kültürel etkinlikler bu bölüm altında yer almalıdır</w:t>
      </w:r>
      <w:bookmarkStart w:id="119" w:name="_Toc380499508"/>
      <w:r w:rsidR="00BD25C9" w:rsidRPr="00116B05">
        <w:rPr>
          <w:rFonts w:eastAsia="Calibri"/>
          <w:szCs w:val="24"/>
          <w:lang w:val="tr-TR" w:eastAsia="en-US"/>
        </w:rPr>
        <w:t>.</w:t>
      </w:r>
    </w:p>
    <w:bookmarkEnd w:id="119"/>
    <w:p w14:paraId="02782324" w14:textId="527CD2D2" w:rsidR="003F1C17" w:rsidRPr="009C4F25" w:rsidRDefault="003F1C17" w:rsidP="00830637">
      <w:pPr>
        <w:spacing w:after="120"/>
        <w:jc w:val="both"/>
        <w:rPr>
          <w:bCs/>
          <w:i/>
          <w:iCs/>
          <w:szCs w:val="24"/>
          <w:lang w:val="tr-TR"/>
        </w:rPr>
      </w:pPr>
      <w:r w:rsidRPr="009C4F25">
        <w:rPr>
          <w:bCs/>
          <w:i/>
          <w:iCs/>
          <w:szCs w:val="24"/>
          <w:lang w:val="tr-TR"/>
        </w:rPr>
        <w:t xml:space="preserve">Tablo </w:t>
      </w:r>
      <w:r w:rsidR="00003686" w:rsidRPr="009C4F25">
        <w:rPr>
          <w:bCs/>
          <w:i/>
          <w:iCs/>
          <w:szCs w:val="24"/>
          <w:lang w:val="tr-TR"/>
        </w:rPr>
        <w:t>1</w:t>
      </w:r>
      <w:r w:rsidR="008C4FB7">
        <w:rPr>
          <w:bCs/>
          <w:i/>
          <w:iCs/>
          <w:szCs w:val="24"/>
          <w:lang w:val="tr-TR"/>
        </w:rPr>
        <w:t>3</w:t>
      </w:r>
      <w:r w:rsidR="00D5533F">
        <w:rPr>
          <w:bCs/>
          <w:i/>
          <w:iCs/>
          <w:szCs w:val="24"/>
          <w:lang w:val="tr-TR"/>
        </w:rPr>
        <w:t>1</w:t>
      </w:r>
      <w:r w:rsidRPr="009C4F25">
        <w:rPr>
          <w:bCs/>
          <w:i/>
          <w:iCs/>
          <w:szCs w:val="24"/>
          <w:lang w:val="tr-TR"/>
        </w:rPr>
        <w:t xml:space="preserve">: </w:t>
      </w:r>
      <w:r w:rsidR="0090245B" w:rsidRPr="009C4F25">
        <w:rPr>
          <w:bCs/>
          <w:i/>
          <w:iCs/>
          <w:szCs w:val="24"/>
          <w:lang w:val="tr-TR"/>
        </w:rPr>
        <w:t>Katılım Sağlanan Bilimsel ve Sosyal-Kültürel Toplantılar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493"/>
        <w:gridCol w:w="1156"/>
        <w:gridCol w:w="1319"/>
        <w:gridCol w:w="1097"/>
        <w:gridCol w:w="1803"/>
      </w:tblGrid>
      <w:tr w:rsidR="0090245B" w:rsidRPr="00116B05" w14:paraId="361688B4" w14:textId="77777777" w:rsidTr="0048082B">
        <w:trPr>
          <w:cantSplit/>
          <w:trHeight w:val="176"/>
        </w:trPr>
        <w:tc>
          <w:tcPr>
            <w:tcW w:w="1210" w:type="pct"/>
            <w:vMerge w:val="restart"/>
            <w:shd w:val="clear" w:color="auto" w:fill="FFFFFF"/>
            <w:vAlign w:val="center"/>
          </w:tcPr>
          <w:p w14:paraId="633BB2AB" w14:textId="77777777" w:rsidR="0090245B" w:rsidRPr="00116B05" w:rsidRDefault="0090245B" w:rsidP="00B7248C">
            <w:pPr>
              <w:jc w:val="both"/>
              <w:rPr>
                <w:b/>
                <w:szCs w:val="24"/>
                <w:lang w:val="tr-TR"/>
              </w:rPr>
            </w:pPr>
            <w:r w:rsidRPr="00116B05">
              <w:rPr>
                <w:b/>
                <w:szCs w:val="24"/>
                <w:lang w:val="tr-TR"/>
              </w:rPr>
              <w:t>Faaliyet Türü</w:t>
            </w:r>
          </w:p>
        </w:tc>
        <w:tc>
          <w:tcPr>
            <w:tcW w:w="3790" w:type="pct"/>
            <w:gridSpan w:val="5"/>
            <w:shd w:val="clear" w:color="auto" w:fill="FFFFFF"/>
            <w:vAlign w:val="center"/>
          </w:tcPr>
          <w:p w14:paraId="7B52E48A" w14:textId="77777777" w:rsidR="0090245B" w:rsidRPr="00116B05" w:rsidRDefault="0090245B" w:rsidP="00D03135">
            <w:pPr>
              <w:jc w:val="center"/>
              <w:rPr>
                <w:b/>
                <w:szCs w:val="24"/>
                <w:lang w:val="tr-TR"/>
              </w:rPr>
            </w:pPr>
            <w:r w:rsidRPr="00116B05">
              <w:rPr>
                <w:b/>
                <w:szCs w:val="24"/>
                <w:lang w:val="tr-TR"/>
              </w:rPr>
              <w:t>Faaliyete Katılan Akademik /İdari Personel Sayısı</w:t>
            </w:r>
          </w:p>
        </w:tc>
      </w:tr>
      <w:tr w:rsidR="0090245B" w:rsidRPr="00116B05" w14:paraId="135899E1" w14:textId="77777777" w:rsidTr="0048082B">
        <w:trPr>
          <w:cantSplit/>
          <w:trHeight w:val="176"/>
        </w:trPr>
        <w:tc>
          <w:tcPr>
            <w:tcW w:w="1210" w:type="pct"/>
            <w:vMerge/>
            <w:shd w:val="clear" w:color="auto" w:fill="FFFFFF"/>
            <w:vAlign w:val="center"/>
          </w:tcPr>
          <w:p w14:paraId="7545891A" w14:textId="77777777" w:rsidR="0090245B" w:rsidRPr="00116B05" w:rsidRDefault="0090245B" w:rsidP="00B7248C">
            <w:pPr>
              <w:jc w:val="both"/>
              <w:rPr>
                <w:b/>
                <w:szCs w:val="24"/>
                <w:lang w:val="tr-TR"/>
              </w:rPr>
            </w:pPr>
          </w:p>
        </w:tc>
        <w:tc>
          <w:tcPr>
            <w:tcW w:w="1462" w:type="pct"/>
            <w:gridSpan w:val="2"/>
            <w:shd w:val="clear" w:color="auto" w:fill="FFFFFF"/>
            <w:vAlign w:val="center"/>
          </w:tcPr>
          <w:p w14:paraId="48C3D9AA" w14:textId="77777777" w:rsidR="0090245B" w:rsidRPr="00116B05" w:rsidRDefault="0090245B" w:rsidP="00D03135">
            <w:pPr>
              <w:jc w:val="center"/>
              <w:rPr>
                <w:b/>
                <w:szCs w:val="24"/>
                <w:lang w:val="tr-TR"/>
              </w:rPr>
            </w:pPr>
            <w:r w:rsidRPr="00116B05">
              <w:rPr>
                <w:b/>
                <w:szCs w:val="24"/>
                <w:lang w:val="tr-TR"/>
              </w:rPr>
              <w:t>Ulusal</w:t>
            </w:r>
          </w:p>
        </w:tc>
        <w:tc>
          <w:tcPr>
            <w:tcW w:w="1332" w:type="pct"/>
            <w:gridSpan w:val="2"/>
            <w:shd w:val="clear" w:color="auto" w:fill="FFFFFF"/>
            <w:vAlign w:val="center"/>
          </w:tcPr>
          <w:p w14:paraId="1C822334" w14:textId="77777777" w:rsidR="0090245B" w:rsidRPr="00116B05" w:rsidRDefault="0090245B" w:rsidP="00D03135">
            <w:pPr>
              <w:jc w:val="center"/>
              <w:rPr>
                <w:b/>
                <w:szCs w:val="24"/>
                <w:lang w:val="tr-TR"/>
              </w:rPr>
            </w:pPr>
            <w:r w:rsidRPr="00116B05">
              <w:rPr>
                <w:b/>
                <w:szCs w:val="24"/>
                <w:lang w:val="tr-TR"/>
              </w:rPr>
              <w:t>Uluslararası</w:t>
            </w:r>
          </w:p>
        </w:tc>
        <w:tc>
          <w:tcPr>
            <w:tcW w:w="996" w:type="pct"/>
            <w:vMerge w:val="restart"/>
            <w:shd w:val="clear" w:color="auto" w:fill="FFFFFF"/>
            <w:vAlign w:val="center"/>
          </w:tcPr>
          <w:p w14:paraId="478D5091" w14:textId="77777777" w:rsidR="0090245B" w:rsidRPr="00116B05" w:rsidRDefault="0090245B" w:rsidP="00D03135">
            <w:pPr>
              <w:jc w:val="center"/>
              <w:rPr>
                <w:b/>
                <w:szCs w:val="24"/>
                <w:lang w:val="tr-TR"/>
              </w:rPr>
            </w:pPr>
            <w:r w:rsidRPr="00116B05">
              <w:rPr>
                <w:b/>
                <w:szCs w:val="24"/>
                <w:lang w:val="tr-TR"/>
              </w:rPr>
              <w:t>TOPLAM</w:t>
            </w:r>
          </w:p>
        </w:tc>
      </w:tr>
      <w:tr w:rsidR="0090245B" w:rsidRPr="00116B05" w14:paraId="3AC105A0" w14:textId="77777777" w:rsidTr="0048082B">
        <w:trPr>
          <w:cantSplit/>
          <w:trHeight w:val="176"/>
        </w:trPr>
        <w:tc>
          <w:tcPr>
            <w:tcW w:w="1210" w:type="pct"/>
            <w:vMerge/>
            <w:shd w:val="clear" w:color="auto" w:fill="FFFFFF"/>
            <w:vAlign w:val="center"/>
          </w:tcPr>
          <w:p w14:paraId="1F50700B" w14:textId="77777777" w:rsidR="0090245B" w:rsidRPr="00116B05" w:rsidRDefault="0090245B" w:rsidP="00B7248C">
            <w:pPr>
              <w:jc w:val="both"/>
              <w:rPr>
                <w:b/>
                <w:szCs w:val="24"/>
                <w:lang w:val="tr-TR"/>
              </w:rPr>
            </w:pPr>
          </w:p>
        </w:tc>
        <w:tc>
          <w:tcPr>
            <w:tcW w:w="824" w:type="pct"/>
            <w:shd w:val="clear" w:color="auto" w:fill="FFFFFF"/>
            <w:vAlign w:val="center"/>
          </w:tcPr>
          <w:p w14:paraId="783AA312" w14:textId="77777777" w:rsidR="0090245B" w:rsidRPr="00116B05" w:rsidRDefault="0090245B" w:rsidP="00D03135">
            <w:pPr>
              <w:jc w:val="center"/>
              <w:rPr>
                <w:b/>
                <w:szCs w:val="24"/>
                <w:lang w:val="tr-TR"/>
              </w:rPr>
            </w:pPr>
            <w:r w:rsidRPr="00116B05">
              <w:rPr>
                <w:b/>
                <w:szCs w:val="24"/>
                <w:lang w:val="tr-TR"/>
              </w:rPr>
              <w:t>Akademik Personel</w:t>
            </w:r>
          </w:p>
        </w:tc>
        <w:tc>
          <w:tcPr>
            <w:tcW w:w="638" w:type="pct"/>
            <w:shd w:val="clear" w:color="auto" w:fill="FFFFFF"/>
            <w:vAlign w:val="center"/>
          </w:tcPr>
          <w:p w14:paraId="7C8EE70A" w14:textId="77777777" w:rsidR="0090245B" w:rsidRPr="00116B05" w:rsidRDefault="0090245B" w:rsidP="00D03135">
            <w:pPr>
              <w:jc w:val="center"/>
              <w:rPr>
                <w:b/>
                <w:szCs w:val="24"/>
                <w:lang w:val="tr-TR"/>
              </w:rPr>
            </w:pPr>
            <w:r w:rsidRPr="00116B05">
              <w:rPr>
                <w:b/>
                <w:szCs w:val="24"/>
                <w:lang w:val="tr-TR"/>
              </w:rPr>
              <w:t>İdari Personel</w:t>
            </w:r>
          </w:p>
        </w:tc>
        <w:tc>
          <w:tcPr>
            <w:tcW w:w="728" w:type="pct"/>
            <w:shd w:val="clear" w:color="auto" w:fill="FFFFFF"/>
            <w:vAlign w:val="center"/>
          </w:tcPr>
          <w:p w14:paraId="1142746E" w14:textId="77777777" w:rsidR="0090245B" w:rsidRPr="00116B05" w:rsidRDefault="0090245B" w:rsidP="00D03135">
            <w:pPr>
              <w:jc w:val="center"/>
              <w:rPr>
                <w:b/>
                <w:szCs w:val="24"/>
                <w:lang w:val="tr-TR"/>
              </w:rPr>
            </w:pPr>
            <w:r w:rsidRPr="00116B05">
              <w:rPr>
                <w:b/>
                <w:szCs w:val="24"/>
                <w:lang w:val="tr-TR"/>
              </w:rPr>
              <w:t>Akademik Personel</w:t>
            </w:r>
          </w:p>
        </w:tc>
        <w:tc>
          <w:tcPr>
            <w:tcW w:w="605" w:type="pct"/>
            <w:shd w:val="clear" w:color="auto" w:fill="FFFFFF"/>
            <w:vAlign w:val="center"/>
          </w:tcPr>
          <w:p w14:paraId="3D7954F0" w14:textId="77777777" w:rsidR="0090245B" w:rsidRPr="00116B05" w:rsidRDefault="0090245B" w:rsidP="00D03135">
            <w:pPr>
              <w:jc w:val="center"/>
              <w:rPr>
                <w:b/>
                <w:szCs w:val="24"/>
                <w:lang w:val="tr-TR"/>
              </w:rPr>
            </w:pPr>
            <w:r w:rsidRPr="00116B05">
              <w:rPr>
                <w:b/>
                <w:szCs w:val="24"/>
                <w:lang w:val="tr-TR"/>
              </w:rPr>
              <w:t>İdari Personel</w:t>
            </w:r>
          </w:p>
        </w:tc>
        <w:tc>
          <w:tcPr>
            <w:tcW w:w="996" w:type="pct"/>
            <w:vMerge/>
            <w:shd w:val="clear" w:color="auto" w:fill="FFFFFF"/>
            <w:vAlign w:val="center"/>
          </w:tcPr>
          <w:p w14:paraId="72BC3EC5" w14:textId="77777777" w:rsidR="0090245B" w:rsidRPr="00116B05" w:rsidRDefault="0090245B" w:rsidP="00B7248C">
            <w:pPr>
              <w:jc w:val="both"/>
              <w:rPr>
                <w:b/>
                <w:szCs w:val="24"/>
                <w:lang w:val="tr-TR"/>
              </w:rPr>
            </w:pPr>
          </w:p>
        </w:tc>
      </w:tr>
      <w:tr w:rsidR="0090245B" w:rsidRPr="00116B05" w14:paraId="1E1FE5B9" w14:textId="77777777" w:rsidTr="0048082B">
        <w:trPr>
          <w:trHeight w:val="176"/>
        </w:trPr>
        <w:tc>
          <w:tcPr>
            <w:tcW w:w="1210" w:type="pct"/>
            <w:shd w:val="clear" w:color="auto" w:fill="FFFFFF"/>
            <w:vAlign w:val="center"/>
          </w:tcPr>
          <w:p w14:paraId="4B873063" w14:textId="77777777" w:rsidR="0090245B" w:rsidRPr="00116B05" w:rsidRDefault="0090245B" w:rsidP="00B7248C">
            <w:pPr>
              <w:jc w:val="both"/>
              <w:rPr>
                <w:b/>
                <w:bCs/>
                <w:szCs w:val="24"/>
                <w:lang w:val="tr-TR"/>
              </w:rPr>
            </w:pPr>
            <w:r w:rsidRPr="00116B05">
              <w:rPr>
                <w:b/>
                <w:bCs/>
                <w:szCs w:val="24"/>
                <w:lang w:val="tr-TR"/>
              </w:rPr>
              <w:t>Sempozyum ve Kongre</w:t>
            </w:r>
          </w:p>
        </w:tc>
        <w:tc>
          <w:tcPr>
            <w:tcW w:w="824" w:type="pct"/>
            <w:shd w:val="clear" w:color="auto" w:fill="FFFFFF"/>
            <w:vAlign w:val="bottom"/>
          </w:tcPr>
          <w:p w14:paraId="3756F4CD" w14:textId="77777777" w:rsidR="0090245B" w:rsidRPr="00116B05" w:rsidRDefault="0090245B" w:rsidP="00B7248C">
            <w:pPr>
              <w:jc w:val="both"/>
              <w:rPr>
                <w:szCs w:val="24"/>
                <w:lang w:val="tr-TR"/>
              </w:rPr>
            </w:pPr>
          </w:p>
        </w:tc>
        <w:tc>
          <w:tcPr>
            <w:tcW w:w="638" w:type="pct"/>
            <w:shd w:val="clear" w:color="auto" w:fill="FFFFFF"/>
            <w:vAlign w:val="bottom"/>
          </w:tcPr>
          <w:p w14:paraId="1DFA2BE6" w14:textId="77777777" w:rsidR="0090245B" w:rsidRPr="00116B05" w:rsidRDefault="0090245B" w:rsidP="00B7248C">
            <w:pPr>
              <w:jc w:val="both"/>
              <w:rPr>
                <w:szCs w:val="24"/>
                <w:lang w:val="tr-TR"/>
              </w:rPr>
            </w:pPr>
          </w:p>
        </w:tc>
        <w:tc>
          <w:tcPr>
            <w:tcW w:w="728" w:type="pct"/>
            <w:shd w:val="clear" w:color="auto" w:fill="FFFFFF"/>
            <w:vAlign w:val="bottom"/>
          </w:tcPr>
          <w:p w14:paraId="2172DEB6" w14:textId="77777777" w:rsidR="0090245B" w:rsidRPr="00116B05" w:rsidRDefault="0090245B" w:rsidP="00B7248C">
            <w:pPr>
              <w:jc w:val="both"/>
              <w:rPr>
                <w:szCs w:val="24"/>
                <w:lang w:val="tr-TR"/>
              </w:rPr>
            </w:pPr>
          </w:p>
        </w:tc>
        <w:tc>
          <w:tcPr>
            <w:tcW w:w="605" w:type="pct"/>
            <w:shd w:val="clear" w:color="auto" w:fill="FFFFFF"/>
            <w:vAlign w:val="bottom"/>
          </w:tcPr>
          <w:p w14:paraId="4ED6C2E2" w14:textId="77777777" w:rsidR="0090245B" w:rsidRPr="00116B05" w:rsidRDefault="0090245B" w:rsidP="00B7248C">
            <w:pPr>
              <w:jc w:val="both"/>
              <w:rPr>
                <w:szCs w:val="24"/>
                <w:lang w:val="tr-TR"/>
              </w:rPr>
            </w:pPr>
          </w:p>
        </w:tc>
        <w:tc>
          <w:tcPr>
            <w:tcW w:w="996" w:type="pct"/>
            <w:shd w:val="clear" w:color="auto" w:fill="FFFFFF"/>
            <w:vAlign w:val="bottom"/>
          </w:tcPr>
          <w:p w14:paraId="1FFF3EFB" w14:textId="77777777" w:rsidR="0090245B" w:rsidRPr="00116B05" w:rsidRDefault="0090245B" w:rsidP="00B7248C">
            <w:pPr>
              <w:jc w:val="both"/>
              <w:rPr>
                <w:szCs w:val="24"/>
                <w:lang w:val="tr-TR"/>
              </w:rPr>
            </w:pPr>
          </w:p>
        </w:tc>
      </w:tr>
      <w:tr w:rsidR="0090245B" w:rsidRPr="00116B05" w14:paraId="3B14CD6B" w14:textId="77777777" w:rsidTr="0048082B">
        <w:trPr>
          <w:trHeight w:val="176"/>
        </w:trPr>
        <w:tc>
          <w:tcPr>
            <w:tcW w:w="1210" w:type="pct"/>
            <w:shd w:val="clear" w:color="auto" w:fill="FFFFFF"/>
            <w:vAlign w:val="center"/>
          </w:tcPr>
          <w:p w14:paraId="08AF0098" w14:textId="77777777" w:rsidR="0090245B" w:rsidRPr="00116B05" w:rsidRDefault="0090245B" w:rsidP="00B7248C">
            <w:pPr>
              <w:jc w:val="both"/>
              <w:rPr>
                <w:b/>
                <w:bCs/>
                <w:szCs w:val="24"/>
                <w:lang w:val="tr-TR"/>
              </w:rPr>
            </w:pPr>
            <w:r w:rsidRPr="00116B05">
              <w:rPr>
                <w:b/>
                <w:bCs/>
                <w:szCs w:val="24"/>
                <w:lang w:val="tr-TR"/>
              </w:rPr>
              <w:t>Konferans</w:t>
            </w:r>
          </w:p>
        </w:tc>
        <w:tc>
          <w:tcPr>
            <w:tcW w:w="824" w:type="pct"/>
            <w:shd w:val="clear" w:color="auto" w:fill="FFFFFF"/>
            <w:vAlign w:val="bottom"/>
          </w:tcPr>
          <w:p w14:paraId="50702DCB" w14:textId="77777777" w:rsidR="0090245B" w:rsidRPr="00116B05" w:rsidRDefault="0090245B" w:rsidP="00B7248C">
            <w:pPr>
              <w:jc w:val="both"/>
              <w:rPr>
                <w:szCs w:val="24"/>
                <w:lang w:val="tr-TR"/>
              </w:rPr>
            </w:pPr>
          </w:p>
        </w:tc>
        <w:tc>
          <w:tcPr>
            <w:tcW w:w="638" w:type="pct"/>
            <w:shd w:val="clear" w:color="auto" w:fill="FFFFFF"/>
            <w:vAlign w:val="bottom"/>
          </w:tcPr>
          <w:p w14:paraId="7A99B5CF" w14:textId="77777777" w:rsidR="0090245B" w:rsidRPr="00116B05" w:rsidRDefault="0090245B" w:rsidP="00B7248C">
            <w:pPr>
              <w:jc w:val="both"/>
              <w:rPr>
                <w:szCs w:val="24"/>
                <w:lang w:val="tr-TR"/>
              </w:rPr>
            </w:pPr>
          </w:p>
        </w:tc>
        <w:tc>
          <w:tcPr>
            <w:tcW w:w="728" w:type="pct"/>
            <w:shd w:val="clear" w:color="auto" w:fill="FFFFFF"/>
            <w:vAlign w:val="bottom"/>
          </w:tcPr>
          <w:p w14:paraId="75E0CA12" w14:textId="77777777" w:rsidR="0090245B" w:rsidRPr="00116B05" w:rsidRDefault="0090245B" w:rsidP="00B7248C">
            <w:pPr>
              <w:jc w:val="both"/>
              <w:rPr>
                <w:szCs w:val="24"/>
                <w:lang w:val="tr-TR"/>
              </w:rPr>
            </w:pPr>
          </w:p>
        </w:tc>
        <w:tc>
          <w:tcPr>
            <w:tcW w:w="605" w:type="pct"/>
            <w:shd w:val="clear" w:color="auto" w:fill="FFFFFF"/>
            <w:vAlign w:val="bottom"/>
          </w:tcPr>
          <w:p w14:paraId="4BB508C1" w14:textId="77777777" w:rsidR="0090245B" w:rsidRPr="00116B05" w:rsidRDefault="0090245B" w:rsidP="00B7248C">
            <w:pPr>
              <w:jc w:val="both"/>
              <w:rPr>
                <w:szCs w:val="24"/>
                <w:lang w:val="tr-TR"/>
              </w:rPr>
            </w:pPr>
          </w:p>
        </w:tc>
        <w:tc>
          <w:tcPr>
            <w:tcW w:w="996" w:type="pct"/>
            <w:shd w:val="clear" w:color="auto" w:fill="FFFFFF"/>
            <w:vAlign w:val="bottom"/>
          </w:tcPr>
          <w:p w14:paraId="7B1DA376" w14:textId="77777777" w:rsidR="0090245B" w:rsidRPr="00116B05" w:rsidRDefault="0090245B" w:rsidP="00B7248C">
            <w:pPr>
              <w:jc w:val="both"/>
              <w:rPr>
                <w:szCs w:val="24"/>
                <w:lang w:val="tr-TR"/>
              </w:rPr>
            </w:pPr>
          </w:p>
        </w:tc>
      </w:tr>
      <w:tr w:rsidR="0090245B" w:rsidRPr="00116B05" w14:paraId="2D6CE782" w14:textId="77777777" w:rsidTr="0048082B">
        <w:trPr>
          <w:trHeight w:val="176"/>
        </w:trPr>
        <w:tc>
          <w:tcPr>
            <w:tcW w:w="1210" w:type="pct"/>
            <w:shd w:val="clear" w:color="auto" w:fill="FFFFFF"/>
            <w:vAlign w:val="center"/>
          </w:tcPr>
          <w:p w14:paraId="700E24B8" w14:textId="77777777" w:rsidR="0090245B" w:rsidRPr="00116B05" w:rsidRDefault="0090245B" w:rsidP="00B7248C">
            <w:pPr>
              <w:jc w:val="both"/>
              <w:rPr>
                <w:b/>
                <w:bCs/>
                <w:szCs w:val="24"/>
                <w:lang w:val="tr-TR"/>
              </w:rPr>
            </w:pPr>
            <w:r w:rsidRPr="00116B05">
              <w:rPr>
                <w:b/>
                <w:bCs/>
                <w:szCs w:val="24"/>
                <w:lang w:val="tr-TR"/>
              </w:rPr>
              <w:t>Panel</w:t>
            </w:r>
          </w:p>
        </w:tc>
        <w:tc>
          <w:tcPr>
            <w:tcW w:w="824" w:type="pct"/>
            <w:shd w:val="clear" w:color="auto" w:fill="FFFFFF"/>
            <w:vAlign w:val="bottom"/>
          </w:tcPr>
          <w:p w14:paraId="1C8E1CE5" w14:textId="77777777" w:rsidR="0090245B" w:rsidRPr="00116B05" w:rsidRDefault="0090245B" w:rsidP="00B7248C">
            <w:pPr>
              <w:jc w:val="both"/>
              <w:rPr>
                <w:szCs w:val="24"/>
                <w:lang w:val="tr-TR"/>
              </w:rPr>
            </w:pPr>
          </w:p>
        </w:tc>
        <w:tc>
          <w:tcPr>
            <w:tcW w:w="638" w:type="pct"/>
            <w:shd w:val="clear" w:color="auto" w:fill="FFFFFF"/>
            <w:vAlign w:val="bottom"/>
          </w:tcPr>
          <w:p w14:paraId="12F72FB2" w14:textId="77777777" w:rsidR="0090245B" w:rsidRPr="00116B05" w:rsidRDefault="0090245B" w:rsidP="00B7248C">
            <w:pPr>
              <w:jc w:val="both"/>
              <w:rPr>
                <w:szCs w:val="24"/>
                <w:lang w:val="tr-TR"/>
              </w:rPr>
            </w:pPr>
          </w:p>
        </w:tc>
        <w:tc>
          <w:tcPr>
            <w:tcW w:w="728" w:type="pct"/>
            <w:shd w:val="clear" w:color="auto" w:fill="FFFFFF"/>
            <w:vAlign w:val="bottom"/>
          </w:tcPr>
          <w:p w14:paraId="2FED837A" w14:textId="77777777" w:rsidR="0090245B" w:rsidRPr="00116B05" w:rsidRDefault="0090245B" w:rsidP="00B7248C">
            <w:pPr>
              <w:jc w:val="both"/>
              <w:rPr>
                <w:szCs w:val="24"/>
                <w:lang w:val="tr-TR"/>
              </w:rPr>
            </w:pPr>
          </w:p>
        </w:tc>
        <w:tc>
          <w:tcPr>
            <w:tcW w:w="605" w:type="pct"/>
            <w:shd w:val="clear" w:color="auto" w:fill="FFFFFF"/>
            <w:vAlign w:val="bottom"/>
          </w:tcPr>
          <w:p w14:paraId="45D9A18F" w14:textId="77777777" w:rsidR="0090245B" w:rsidRPr="00116B05" w:rsidRDefault="0090245B" w:rsidP="00B7248C">
            <w:pPr>
              <w:jc w:val="both"/>
              <w:rPr>
                <w:szCs w:val="24"/>
                <w:lang w:val="tr-TR"/>
              </w:rPr>
            </w:pPr>
          </w:p>
        </w:tc>
        <w:tc>
          <w:tcPr>
            <w:tcW w:w="996" w:type="pct"/>
            <w:shd w:val="clear" w:color="auto" w:fill="FFFFFF"/>
            <w:vAlign w:val="bottom"/>
          </w:tcPr>
          <w:p w14:paraId="4917B44E" w14:textId="77777777" w:rsidR="0090245B" w:rsidRPr="00116B05" w:rsidRDefault="0090245B" w:rsidP="00B7248C">
            <w:pPr>
              <w:jc w:val="both"/>
              <w:rPr>
                <w:szCs w:val="24"/>
                <w:lang w:val="tr-TR"/>
              </w:rPr>
            </w:pPr>
          </w:p>
        </w:tc>
      </w:tr>
      <w:tr w:rsidR="0090245B" w:rsidRPr="00116B05" w14:paraId="1A9291E6" w14:textId="77777777" w:rsidTr="0048082B">
        <w:trPr>
          <w:trHeight w:val="176"/>
        </w:trPr>
        <w:tc>
          <w:tcPr>
            <w:tcW w:w="1210" w:type="pct"/>
            <w:shd w:val="clear" w:color="auto" w:fill="FFFFFF"/>
            <w:vAlign w:val="center"/>
          </w:tcPr>
          <w:p w14:paraId="2A4AF6F0" w14:textId="77777777" w:rsidR="0090245B" w:rsidRPr="00116B05" w:rsidRDefault="0090245B" w:rsidP="00B7248C">
            <w:pPr>
              <w:jc w:val="both"/>
              <w:rPr>
                <w:b/>
                <w:bCs/>
                <w:szCs w:val="24"/>
                <w:lang w:val="tr-TR"/>
              </w:rPr>
            </w:pPr>
            <w:r w:rsidRPr="00116B05">
              <w:rPr>
                <w:b/>
                <w:bCs/>
                <w:szCs w:val="24"/>
                <w:lang w:val="tr-TR"/>
              </w:rPr>
              <w:t>Seminer</w:t>
            </w:r>
          </w:p>
        </w:tc>
        <w:tc>
          <w:tcPr>
            <w:tcW w:w="824" w:type="pct"/>
            <w:shd w:val="clear" w:color="auto" w:fill="FFFFFF"/>
            <w:vAlign w:val="bottom"/>
          </w:tcPr>
          <w:p w14:paraId="6C250CE4" w14:textId="77777777" w:rsidR="0090245B" w:rsidRPr="00116B05" w:rsidRDefault="0090245B" w:rsidP="00B7248C">
            <w:pPr>
              <w:jc w:val="both"/>
              <w:rPr>
                <w:szCs w:val="24"/>
                <w:lang w:val="tr-TR"/>
              </w:rPr>
            </w:pPr>
          </w:p>
        </w:tc>
        <w:tc>
          <w:tcPr>
            <w:tcW w:w="638" w:type="pct"/>
            <w:shd w:val="clear" w:color="auto" w:fill="FFFFFF"/>
            <w:vAlign w:val="bottom"/>
          </w:tcPr>
          <w:p w14:paraId="646C7BF0" w14:textId="77777777" w:rsidR="0090245B" w:rsidRPr="00116B05" w:rsidRDefault="0090245B" w:rsidP="00B7248C">
            <w:pPr>
              <w:jc w:val="both"/>
              <w:rPr>
                <w:szCs w:val="24"/>
                <w:lang w:val="tr-TR"/>
              </w:rPr>
            </w:pPr>
          </w:p>
        </w:tc>
        <w:tc>
          <w:tcPr>
            <w:tcW w:w="728" w:type="pct"/>
            <w:shd w:val="clear" w:color="auto" w:fill="FFFFFF"/>
            <w:vAlign w:val="bottom"/>
          </w:tcPr>
          <w:p w14:paraId="30DBA2CB" w14:textId="77777777" w:rsidR="0090245B" w:rsidRPr="00116B05" w:rsidRDefault="0090245B" w:rsidP="00B7248C">
            <w:pPr>
              <w:jc w:val="both"/>
              <w:rPr>
                <w:szCs w:val="24"/>
                <w:lang w:val="tr-TR"/>
              </w:rPr>
            </w:pPr>
          </w:p>
        </w:tc>
        <w:tc>
          <w:tcPr>
            <w:tcW w:w="605" w:type="pct"/>
            <w:shd w:val="clear" w:color="auto" w:fill="FFFFFF"/>
            <w:vAlign w:val="bottom"/>
          </w:tcPr>
          <w:p w14:paraId="75012234" w14:textId="77777777" w:rsidR="0090245B" w:rsidRPr="00116B05" w:rsidRDefault="0090245B" w:rsidP="00B7248C">
            <w:pPr>
              <w:jc w:val="both"/>
              <w:rPr>
                <w:szCs w:val="24"/>
                <w:lang w:val="tr-TR"/>
              </w:rPr>
            </w:pPr>
          </w:p>
        </w:tc>
        <w:tc>
          <w:tcPr>
            <w:tcW w:w="996" w:type="pct"/>
            <w:shd w:val="clear" w:color="auto" w:fill="FFFFFF"/>
            <w:vAlign w:val="bottom"/>
          </w:tcPr>
          <w:p w14:paraId="478A2AA3" w14:textId="77777777" w:rsidR="0090245B" w:rsidRPr="00116B05" w:rsidRDefault="0090245B" w:rsidP="00B7248C">
            <w:pPr>
              <w:jc w:val="both"/>
              <w:rPr>
                <w:szCs w:val="24"/>
                <w:lang w:val="tr-TR"/>
              </w:rPr>
            </w:pPr>
          </w:p>
        </w:tc>
      </w:tr>
      <w:tr w:rsidR="0090245B" w:rsidRPr="00116B05" w14:paraId="3A81D82C" w14:textId="77777777" w:rsidTr="0048082B">
        <w:trPr>
          <w:trHeight w:val="176"/>
        </w:trPr>
        <w:tc>
          <w:tcPr>
            <w:tcW w:w="1210" w:type="pct"/>
            <w:shd w:val="clear" w:color="auto" w:fill="FFFFFF"/>
            <w:vAlign w:val="center"/>
          </w:tcPr>
          <w:p w14:paraId="3DF84DF7" w14:textId="77777777" w:rsidR="0090245B" w:rsidRPr="00116B05" w:rsidRDefault="0090245B" w:rsidP="00B7248C">
            <w:pPr>
              <w:jc w:val="both"/>
              <w:rPr>
                <w:b/>
                <w:bCs/>
                <w:szCs w:val="24"/>
                <w:lang w:val="tr-TR"/>
              </w:rPr>
            </w:pPr>
            <w:r w:rsidRPr="00116B05">
              <w:rPr>
                <w:b/>
                <w:bCs/>
                <w:szCs w:val="24"/>
                <w:lang w:val="tr-TR"/>
              </w:rPr>
              <w:t>Söyleşi</w:t>
            </w:r>
          </w:p>
        </w:tc>
        <w:tc>
          <w:tcPr>
            <w:tcW w:w="824" w:type="pct"/>
            <w:shd w:val="clear" w:color="auto" w:fill="FFFFFF"/>
            <w:vAlign w:val="center"/>
          </w:tcPr>
          <w:p w14:paraId="6B573CB5" w14:textId="77777777" w:rsidR="0090245B" w:rsidRPr="00116B05" w:rsidRDefault="0090245B" w:rsidP="00B7248C">
            <w:pPr>
              <w:jc w:val="both"/>
              <w:rPr>
                <w:szCs w:val="24"/>
                <w:lang w:val="tr-TR"/>
              </w:rPr>
            </w:pPr>
          </w:p>
        </w:tc>
        <w:tc>
          <w:tcPr>
            <w:tcW w:w="638" w:type="pct"/>
            <w:shd w:val="clear" w:color="auto" w:fill="FFFFFF"/>
            <w:vAlign w:val="center"/>
          </w:tcPr>
          <w:p w14:paraId="0CC0DC60" w14:textId="77777777" w:rsidR="0090245B" w:rsidRPr="00116B05" w:rsidRDefault="0090245B" w:rsidP="00B7248C">
            <w:pPr>
              <w:jc w:val="both"/>
              <w:rPr>
                <w:szCs w:val="24"/>
                <w:lang w:val="tr-TR"/>
              </w:rPr>
            </w:pPr>
          </w:p>
        </w:tc>
        <w:tc>
          <w:tcPr>
            <w:tcW w:w="728" w:type="pct"/>
            <w:shd w:val="clear" w:color="auto" w:fill="FFFFFF"/>
            <w:vAlign w:val="center"/>
          </w:tcPr>
          <w:p w14:paraId="5DD302A6" w14:textId="77777777" w:rsidR="0090245B" w:rsidRPr="00116B05" w:rsidRDefault="0090245B" w:rsidP="00B7248C">
            <w:pPr>
              <w:jc w:val="both"/>
              <w:rPr>
                <w:szCs w:val="24"/>
                <w:lang w:val="tr-TR"/>
              </w:rPr>
            </w:pPr>
          </w:p>
        </w:tc>
        <w:tc>
          <w:tcPr>
            <w:tcW w:w="605" w:type="pct"/>
            <w:shd w:val="clear" w:color="auto" w:fill="FFFFFF"/>
            <w:vAlign w:val="center"/>
          </w:tcPr>
          <w:p w14:paraId="031987DB" w14:textId="77777777" w:rsidR="0090245B" w:rsidRPr="00116B05" w:rsidRDefault="0090245B" w:rsidP="00B7248C">
            <w:pPr>
              <w:jc w:val="both"/>
              <w:rPr>
                <w:szCs w:val="24"/>
                <w:lang w:val="tr-TR"/>
              </w:rPr>
            </w:pPr>
          </w:p>
        </w:tc>
        <w:tc>
          <w:tcPr>
            <w:tcW w:w="996" w:type="pct"/>
            <w:shd w:val="clear" w:color="auto" w:fill="FFFFFF"/>
            <w:vAlign w:val="center"/>
          </w:tcPr>
          <w:p w14:paraId="057D7F1B" w14:textId="77777777" w:rsidR="0090245B" w:rsidRPr="00116B05" w:rsidRDefault="0090245B" w:rsidP="00B7248C">
            <w:pPr>
              <w:jc w:val="both"/>
              <w:rPr>
                <w:szCs w:val="24"/>
                <w:lang w:val="tr-TR"/>
              </w:rPr>
            </w:pPr>
          </w:p>
        </w:tc>
      </w:tr>
      <w:tr w:rsidR="0090245B" w:rsidRPr="00116B05" w14:paraId="6E0CA626" w14:textId="77777777" w:rsidTr="0048082B">
        <w:trPr>
          <w:trHeight w:val="176"/>
        </w:trPr>
        <w:tc>
          <w:tcPr>
            <w:tcW w:w="1210" w:type="pct"/>
            <w:shd w:val="clear" w:color="auto" w:fill="FFFFFF"/>
            <w:vAlign w:val="center"/>
          </w:tcPr>
          <w:p w14:paraId="47A6623C" w14:textId="77777777" w:rsidR="0090245B" w:rsidRPr="00116B05" w:rsidRDefault="0090245B" w:rsidP="00B7248C">
            <w:pPr>
              <w:jc w:val="both"/>
              <w:rPr>
                <w:b/>
                <w:bCs/>
                <w:szCs w:val="24"/>
                <w:lang w:val="tr-TR"/>
              </w:rPr>
            </w:pPr>
            <w:r w:rsidRPr="00116B05">
              <w:rPr>
                <w:b/>
                <w:bCs/>
                <w:szCs w:val="24"/>
                <w:lang w:val="tr-TR"/>
              </w:rPr>
              <w:t>Konser</w:t>
            </w:r>
          </w:p>
        </w:tc>
        <w:tc>
          <w:tcPr>
            <w:tcW w:w="824" w:type="pct"/>
            <w:shd w:val="clear" w:color="auto" w:fill="FFFFFF"/>
            <w:vAlign w:val="center"/>
          </w:tcPr>
          <w:p w14:paraId="45723FAC" w14:textId="77777777" w:rsidR="0090245B" w:rsidRPr="00116B05" w:rsidRDefault="0090245B" w:rsidP="00B7248C">
            <w:pPr>
              <w:jc w:val="both"/>
              <w:rPr>
                <w:szCs w:val="24"/>
                <w:lang w:val="tr-TR"/>
              </w:rPr>
            </w:pPr>
          </w:p>
        </w:tc>
        <w:tc>
          <w:tcPr>
            <w:tcW w:w="638" w:type="pct"/>
            <w:shd w:val="clear" w:color="auto" w:fill="FFFFFF"/>
            <w:vAlign w:val="center"/>
          </w:tcPr>
          <w:p w14:paraId="4B019215" w14:textId="77777777" w:rsidR="0090245B" w:rsidRPr="00116B05" w:rsidRDefault="0090245B" w:rsidP="00B7248C">
            <w:pPr>
              <w:jc w:val="both"/>
              <w:rPr>
                <w:szCs w:val="24"/>
                <w:lang w:val="tr-TR"/>
              </w:rPr>
            </w:pPr>
          </w:p>
        </w:tc>
        <w:tc>
          <w:tcPr>
            <w:tcW w:w="728" w:type="pct"/>
            <w:shd w:val="clear" w:color="auto" w:fill="FFFFFF"/>
            <w:vAlign w:val="center"/>
          </w:tcPr>
          <w:p w14:paraId="164E1F5A" w14:textId="77777777" w:rsidR="0090245B" w:rsidRPr="00116B05" w:rsidRDefault="0090245B" w:rsidP="00B7248C">
            <w:pPr>
              <w:jc w:val="both"/>
              <w:rPr>
                <w:szCs w:val="24"/>
                <w:lang w:val="tr-TR"/>
              </w:rPr>
            </w:pPr>
          </w:p>
        </w:tc>
        <w:tc>
          <w:tcPr>
            <w:tcW w:w="605" w:type="pct"/>
            <w:shd w:val="clear" w:color="auto" w:fill="FFFFFF"/>
            <w:vAlign w:val="center"/>
          </w:tcPr>
          <w:p w14:paraId="4E156C80" w14:textId="77777777" w:rsidR="0090245B" w:rsidRPr="00116B05" w:rsidRDefault="0090245B" w:rsidP="00B7248C">
            <w:pPr>
              <w:jc w:val="both"/>
              <w:rPr>
                <w:szCs w:val="24"/>
                <w:lang w:val="tr-TR"/>
              </w:rPr>
            </w:pPr>
          </w:p>
        </w:tc>
        <w:tc>
          <w:tcPr>
            <w:tcW w:w="996" w:type="pct"/>
            <w:shd w:val="clear" w:color="auto" w:fill="FFFFFF"/>
            <w:vAlign w:val="center"/>
          </w:tcPr>
          <w:p w14:paraId="26F05C2B" w14:textId="77777777" w:rsidR="0090245B" w:rsidRPr="00116B05" w:rsidRDefault="0090245B" w:rsidP="00B7248C">
            <w:pPr>
              <w:jc w:val="both"/>
              <w:rPr>
                <w:szCs w:val="24"/>
                <w:lang w:val="tr-TR"/>
              </w:rPr>
            </w:pPr>
          </w:p>
        </w:tc>
      </w:tr>
      <w:tr w:rsidR="0090245B" w:rsidRPr="00116B05" w14:paraId="1540C3B1" w14:textId="77777777" w:rsidTr="0048082B">
        <w:trPr>
          <w:trHeight w:val="176"/>
        </w:trPr>
        <w:tc>
          <w:tcPr>
            <w:tcW w:w="1210" w:type="pct"/>
            <w:shd w:val="clear" w:color="auto" w:fill="FFFFFF"/>
            <w:vAlign w:val="center"/>
          </w:tcPr>
          <w:p w14:paraId="4EC329DA" w14:textId="77777777" w:rsidR="0090245B" w:rsidRPr="00116B05" w:rsidRDefault="0090245B" w:rsidP="00B7248C">
            <w:pPr>
              <w:jc w:val="both"/>
              <w:rPr>
                <w:b/>
                <w:bCs/>
                <w:szCs w:val="24"/>
                <w:lang w:val="tr-TR"/>
              </w:rPr>
            </w:pPr>
            <w:r w:rsidRPr="00116B05">
              <w:rPr>
                <w:b/>
                <w:bCs/>
                <w:szCs w:val="24"/>
                <w:lang w:val="tr-TR"/>
              </w:rPr>
              <w:t>Sergi</w:t>
            </w:r>
          </w:p>
        </w:tc>
        <w:tc>
          <w:tcPr>
            <w:tcW w:w="824" w:type="pct"/>
            <w:shd w:val="clear" w:color="auto" w:fill="FFFFFF"/>
            <w:vAlign w:val="center"/>
          </w:tcPr>
          <w:p w14:paraId="12A296AA" w14:textId="77777777" w:rsidR="0090245B" w:rsidRPr="00116B05" w:rsidRDefault="0090245B" w:rsidP="00B7248C">
            <w:pPr>
              <w:jc w:val="both"/>
              <w:rPr>
                <w:szCs w:val="24"/>
                <w:lang w:val="tr-TR"/>
              </w:rPr>
            </w:pPr>
          </w:p>
        </w:tc>
        <w:tc>
          <w:tcPr>
            <w:tcW w:w="638" w:type="pct"/>
            <w:shd w:val="clear" w:color="auto" w:fill="FFFFFF"/>
            <w:vAlign w:val="center"/>
          </w:tcPr>
          <w:p w14:paraId="027AB521" w14:textId="77777777" w:rsidR="0090245B" w:rsidRPr="00116B05" w:rsidRDefault="0090245B" w:rsidP="00B7248C">
            <w:pPr>
              <w:jc w:val="both"/>
              <w:rPr>
                <w:szCs w:val="24"/>
                <w:lang w:val="tr-TR"/>
              </w:rPr>
            </w:pPr>
          </w:p>
        </w:tc>
        <w:tc>
          <w:tcPr>
            <w:tcW w:w="728" w:type="pct"/>
            <w:shd w:val="clear" w:color="auto" w:fill="FFFFFF"/>
            <w:vAlign w:val="center"/>
          </w:tcPr>
          <w:p w14:paraId="38835D66" w14:textId="77777777" w:rsidR="0090245B" w:rsidRPr="00116B05" w:rsidRDefault="0090245B" w:rsidP="00B7248C">
            <w:pPr>
              <w:jc w:val="both"/>
              <w:rPr>
                <w:szCs w:val="24"/>
                <w:lang w:val="tr-TR"/>
              </w:rPr>
            </w:pPr>
          </w:p>
        </w:tc>
        <w:tc>
          <w:tcPr>
            <w:tcW w:w="605" w:type="pct"/>
            <w:shd w:val="clear" w:color="auto" w:fill="FFFFFF"/>
            <w:vAlign w:val="center"/>
          </w:tcPr>
          <w:p w14:paraId="22A2E48E" w14:textId="77777777" w:rsidR="0090245B" w:rsidRPr="00116B05" w:rsidRDefault="0090245B" w:rsidP="00B7248C">
            <w:pPr>
              <w:jc w:val="both"/>
              <w:rPr>
                <w:szCs w:val="24"/>
                <w:lang w:val="tr-TR"/>
              </w:rPr>
            </w:pPr>
          </w:p>
        </w:tc>
        <w:tc>
          <w:tcPr>
            <w:tcW w:w="996" w:type="pct"/>
            <w:shd w:val="clear" w:color="auto" w:fill="FFFFFF"/>
            <w:vAlign w:val="center"/>
          </w:tcPr>
          <w:p w14:paraId="5E26E58A" w14:textId="77777777" w:rsidR="0090245B" w:rsidRPr="00116B05" w:rsidRDefault="0090245B" w:rsidP="00B7248C">
            <w:pPr>
              <w:jc w:val="both"/>
              <w:rPr>
                <w:szCs w:val="24"/>
                <w:lang w:val="tr-TR"/>
              </w:rPr>
            </w:pPr>
          </w:p>
        </w:tc>
      </w:tr>
      <w:tr w:rsidR="0090245B" w:rsidRPr="00116B05" w14:paraId="06E98695" w14:textId="77777777" w:rsidTr="0048082B">
        <w:trPr>
          <w:trHeight w:val="176"/>
        </w:trPr>
        <w:tc>
          <w:tcPr>
            <w:tcW w:w="1210" w:type="pct"/>
            <w:shd w:val="clear" w:color="auto" w:fill="FFFFFF"/>
            <w:vAlign w:val="center"/>
          </w:tcPr>
          <w:p w14:paraId="4651C3BE" w14:textId="77777777" w:rsidR="0090245B" w:rsidRPr="00116B05" w:rsidRDefault="0090245B" w:rsidP="00B7248C">
            <w:pPr>
              <w:jc w:val="both"/>
              <w:rPr>
                <w:b/>
                <w:bCs/>
                <w:szCs w:val="24"/>
                <w:lang w:val="tr-TR"/>
              </w:rPr>
            </w:pPr>
            <w:r w:rsidRPr="00116B05">
              <w:rPr>
                <w:b/>
                <w:bCs/>
                <w:szCs w:val="24"/>
                <w:lang w:val="tr-TR"/>
              </w:rPr>
              <w:t>Teknik Gezi</w:t>
            </w:r>
          </w:p>
        </w:tc>
        <w:tc>
          <w:tcPr>
            <w:tcW w:w="824" w:type="pct"/>
            <w:shd w:val="clear" w:color="auto" w:fill="FFFFFF"/>
            <w:vAlign w:val="center"/>
          </w:tcPr>
          <w:p w14:paraId="1B63BEA7" w14:textId="77777777" w:rsidR="0090245B" w:rsidRPr="00116B05" w:rsidRDefault="0090245B" w:rsidP="00B7248C">
            <w:pPr>
              <w:jc w:val="both"/>
              <w:rPr>
                <w:szCs w:val="24"/>
                <w:lang w:val="tr-TR"/>
              </w:rPr>
            </w:pPr>
          </w:p>
        </w:tc>
        <w:tc>
          <w:tcPr>
            <w:tcW w:w="638" w:type="pct"/>
            <w:shd w:val="clear" w:color="auto" w:fill="FFFFFF"/>
            <w:vAlign w:val="center"/>
          </w:tcPr>
          <w:p w14:paraId="5C95C8D5" w14:textId="77777777" w:rsidR="0090245B" w:rsidRPr="00116B05" w:rsidRDefault="0090245B" w:rsidP="00B7248C">
            <w:pPr>
              <w:jc w:val="both"/>
              <w:rPr>
                <w:szCs w:val="24"/>
                <w:lang w:val="tr-TR"/>
              </w:rPr>
            </w:pPr>
          </w:p>
        </w:tc>
        <w:tc>
          <w:tcPr>
            <w:tcW w:w="728" w:type="pct"/>
            <w:shd w:val="clear" w:color="auto" w:fill="FFFFFF"/>
            <w:vAlign w:val="center"/>
          </w:tcPr>
          <w:p w14:paraId="79468E1C" w14:textId="77777777" w:rsidR="0090245B" w:rsidRPr="00116B05" w:rsidRDefault="0090245B" w:rsidP="00B7248C">
            <w:pPr>
              <w:jc w:val="both"/>
              <w:rPr>
                <w:szCs w:val="24"/>
                <w:lang w:val="tr-TR"/>
              </w:rPr>
            </w:pPr>
          </w:p>
        </w:tc>
        <w:tc>
          <w:tcPr>
            <w:tcW w:w="605" w:type="pct"/>
            <w:shd w:val="clear" w:color="auto" w:fill="FFFFFF"/>
            <w:vAlign w:val="center"/>
          </w:tcPr>
          <w:p w14:paraId="22C6B63E" w14:textId="77777777" w:rsidR="0090245B" w:rsidRPr="00116B05" w:rsidRDefault="0090245B" w:rsidP="00B7248C">
            <w:pPr>
              <w:jc w:val="both"/>
              <w:rPr>
                <w:szCs w:val="24"/>
                <w:lang w:val="tr-TR"/>
              </w:rPr>
            </w:pPr>
          </w:p>
        </w:tc>
        <w:tc>
          <w:tcPr>
            <w:tcW w:w="996" w:type="pct"/>
            <w:shd w:val="clear" w:color="auto" w:fill="FFFFFF"/>
            <w:vAlign w:val="center"/>
          </w:tcPr>
          <w:p w14:paraId="3C4A3BEB" w14:textId="77777777" w:rsidR="0090245B" w:rsidRPr="00116B05" w:rsidRDefault="0090245B" w:rsidP="00B7248C">
            <w:pPr>
              <w:jc w:val="both"/>
              <w:rPr>
                <w:szCs w:val="24"/>
                <w:lang w:val="tr-TR"/>
              </w:rPr>
            </w:pPr>
          </w:p>
        </w:tc>
      </w:tr>
      <w:tr w:rsidR="0090245B" w:rsidRPr="00116B05" w14:paraId="25206844" w14:textId="77777777" w:rsidTr="0048082B">
        <w:trPr>
          <w:trHeight w:val="176"/>
        </w:trPr>
        <w:tc>
          <w:tcPr>
            <w:tcW w:w="1210" w:type="pct"/>
            <w:shd w:val="clear" w:color="auto" w:fill="FFFFFF"/>
            <w:vAlign w:val="center"/>
          </w:tcPr>
          <w:p w14:paraId="7A7D3DFA" w14:textId="77777777" w:rsidR="0090245B" w:rsidRPr="00116B05" w:rsidRDefault="0090245B" w:rsidP="00B7248C">
            <w:pPr>
              <w:jc w:val="both"/>
              <w:rPr>
                <w:b/>
                <w:bCs/>
                <w:szCs w:val="24"/>
                <w:lang w:val="tr-TR"/>
              </w:rPr>
            </w:pPr>
            <w:r w:rsidRPr="00116B05">
              <w:rPr>
                <w:b/>
                <w:bCs/>
                <w:szCs w:val="24"/>
                <w:lang w:val="tr-TR"/>
              </w:rPr>
              <w:t>Eğitim Semineri</w:t>
            </w:r>
          </w:p>
        </w:tc>
        <w:tc>
          <w:tcPr>
            <w:tcW w:w="824" w:type="pct"/>
            <w:shd w:val="clear" w:color="auto" w:fill="FFFFFF"/>
            <w:vAlign w:val="bottom"/>
          </w:tcPr>
          <w:p w14:paraId="0104A48B" w14:textId="77777777" w:rsidR="0090245B" w:rsidRPr="00116B05" w:rsidRDefault="0090245B" w:rsidP="00B7248C">
            <w:pPr>
              <w:jc w:val="both"/>
              <w:rPr>
                <w:szCs w:val="24"/>
                <w:lang w:val="tr-TR"/>
              </w:rPr>
            </w:pPr>
          </w:p>
        </w:tc>
        <w:tc>
          <w:tcPr>
            <w:tcW w:w="638" w:type="pct"/>
            <w:shd w:val="clear" w:color="auto" w:fill="FFFFFF"/>
            <w:vAlign w:val="bottom"/>
          </w:tcPr>
          <w:p w14:paraId="2A291681" w14:textId="77777777" w:rsidR="0090245B" w:rsidRPr="00116B05" w:rsidRDefault="0090245B" w:rsidP="00B7248C">
            <w:pPr>
              <w:jc w:val="both"/>
              <w:rPr>
                <w:szCs w:val="24"/>
                <w:lang w:val="tr-TR"/>
              </w:rPr>
            </w:pPr>
          </w:p>
        </w:tc>
        <w:tc>
          <w:tcPr>
            <w:tcW w:w="728" w:type="pct"/>
            <w:shd w:val="clear" w:color="auto" w:fill="FFFFFF"/>
            <w:vAlign w:val="bottom"/>
          </w:tcPr>
          <w:p w14:paraId="05511A93" w14:textId="77777777" w:rsidR="0090245B" w:rsidRPr="00116B05" w:rsidRDefault="0090245B" w:rsidP="00B7248C">
            <w:pPr>
              <w:jc w:val="both"/>
              <w:rPr>
                <w:szCs w:val="24"/>
                <w:lang w:val="tr-TR"/>
              </w:rPr>
            </w:pPr>
          </w:p>
        </w:tc>
        <w:tc>
          <w:tcPr>
            <w:tcW w:w="605" w:type="pct"/>
            <w:shd w:val="clear" w:color="auto" w:fill="FFFFFF"/>
            <w:vAlign w:val="bottom"/>
          </w:tcPr>
          <w:p w14:paraId="137531DD" w14:textId="77777777" w:rsidR="0090245B" w:rsidRPr="00116B05" w:rsidRDefault="0090245B" w:rsidP="00B7248C">
            <w:pPr>
              <w:jc w:val="both"/>
              <w:rPr>
                <w:szCs w:val="24"/>
                <w:lang w:val="tr-TR"/>
              </w:rPr>
            </w:pPr>
          </w:p>
        </w:tc>
        <w:tc>
          <w:tcPr>
            <w:tcW w:w="996" w:type="pct"/>
            <w:shd w:val="clear" w:color="auto" w:fill="FFFFFF"/>
            <w:vAlign w:val="bottom"/>
          </w:tcPr>
          <w:p w14:paraId="1206ACD0" w14:textId="77777777" w:rsidR="0090245B" w:rsidRPr="00116B05" w:rsidRDefault="0090245B" w:rsidP="00B7248C">
            <w:pPr>
              <w:jc w:val="both"/>
              <w:rPr>
                <w:szCs w:val="24"/>
                <w:lang w:val="tr-TR"/>
              </w:rPr>
            </w:pPr>
          </w:p>
        </w:tc>
      </w:tr>
      <w:tr w:rsidR="0090245B" w:rsidRPr="00116B05" w14:paraId="36A061B1" w14:textId="77777777" w:rsidTr="0048082B">
        <w:trPr>
          <w:trHeight w:val="176"/>
        </w:trPr>
        <w:tc>
          <w:tcPr>
            <w:tcW w:w="1210" w:type="pct"/>
            <w:shd w:val="clear" w:color="auto" w:fill="FFFFFF"/>
            <w:vAlign w:val="center"/>
          </w:tcPr>
          <w:p w14:paraId="05746B6E" w14:textId="77777777" w:rsidR="0090245B" w:rsidRPr="00116B05" w:rsidRDefault="0090245B" w:rsidP="00B7248C">
            <w:pPr>
              <w:jc w:val="both"/>
              <w:rPr>
                <w:b/>
                <w:bCs/>
                <w:szCs w:val="24"/>
                <w:lang w:val="tr-TR"/>
              </w:rPr>
            </w:pPr>
            <w:r w:rsidRPr="00116B05">
              <w:rPr>
                <w:b/>
                <w:bCs/>
                <w:szCs w:val="24"/>
                <w:lang w:val="tr-TR"/>
              </w:rPr>
              <w:t>Çalıştay</w:t>
            </w:r>
          </w:p>
        </w:tc>
        <w:tc>
          <w:tcPr>
            <w:tcW w:w="824" w:type="pct"/>
            <w:shd w:val="clear" w:color="auto" w:fill="FFFFFF"/>
            <w:vAlign w:val="center"/>
          </w:tcPr>
          <w:p w14:paraId="744E5F61" w14:textId="77777777" w:rsidR="0090245B" w:rsidRPr="00116B05" w:rsidRDefault="0090245B" w:rsidP="00B7248C">
            <w:pPr>
              <w:jc w:val="both"/>
              <w:rPr>
                <w:szCs w:val="24"/>
                <w:lang w:val="tr-TR"/>
              </w:rPr>
            </w:pPr>
          </w:p>
        </w:tc>
        <w:tc>
          <w:tcPr>
            <w:tcW w:w="638" w:type="pct"/>
            <w:shd w:val="clear" w:color="auto" w:fill="FFFFFF"/>
            <w:vAlign w:val="center"/>
          </w:tcPr>
          <w:p w14:paraId="7DAE0877" w14:textId="77777777" w:rsidR="0090245B" w:rsidRPr="00116B05" w:rsidRDefault="0090245B" w:rsidP="00B7248C">
            <w:pPr>
              <w:jc w:val="both"/>
              <w:rPr>
                <w:szCs w:val="24"/>
                <w:lang w:val="tr-TR"/>
              </w:rPr>
            </w:pPr>
          </w:p>
        </w:tc>
        <w:tc>
          <w:tcPr>
            <w:tcW w:w="728" w:type="pct"/>
            <w:shd w:val="clear" w:color="auto" w:fill="FFFFFF"/>
            <w:vAlign w:val="center"/>
          </w:tcPr>
          <w:p w14:paraId="1887C3BB" w14:textId="77777777" w:rsidR="0090245B" w:rsidRPr="00116B05" w:rsidRDefault="0090245B" w:rsidP="00B7248C">
            <w:pPr>
              <w:jc w:val="both"/>
              <w:rPr>
                <w:szCs w:val="24"/>
                <w:lang w:val="tr-TR"/>
              </w:rPr>
            </w:pPr>
          </w:p>
        </w:tc>
        <w:tc>
          <w:tcPr>
            <w:tcW w:w="605" w:type="pct"/>
            <w:shd w:val="clear" w:color="auto" w:fill="FFFFFF"/>
            <w:vAlign w:val="center"/>
          </w:tcPr>
          <w:p w14:paraId="2B6C9236" w14:textId="77777777" w:rsidR="0090245B" w:rsidRPr="00116B05" w:rsidRDefault="0090245B" w:rsidP="00B7248C">
            <w:pPr>
              <w:jc w:val="both"/>
              <w:rPr>
                <w:szCs w:val="24"/>
                <w:lang w:val="tr-TR"/>
              </w:rPr>
            </w:pPr>
          </w:p>
        </w:tc>
        <w:tc>
          <w:tcPr>
            <w:tcW w:w="996" w:type="pct"/>
            <w:shd w:val="clear" w:color="auto" w:fill="FFFFFF"/>
            <w:vAlign w:val="center"/>
          </w:tcPr>
          <w:p w14:paraId="7F31DAB6" w14:textId="77777777" w:rsidR="0090245B" w:rsidRPr="00116B05" w:rsidRDefault="0090245B" w:rsidP="00B7248C">
            <w:pPr>
              <w:jc w:val="both"/>
              <w:rPr>
                <w:szCs w:val="24"/>
                <w:lang w:val="tr-TR"/>
              </w:rPr>
            </w:pPr>
          </w:p>
        </w:tc>
      </w:tr>
      <w:tr w:rsidR="0090245B" w:rsidRPr="00116B05" w14:paraId="6220BAD4" w14:textId="77777777" w:rsidTr="0048082B">
        <w:trPr>
          <w:trHeight w:val="176"/>
        </w:trPr>
        <w:tc>
          <w:tcPr>
            <w:tcW w:w="1210" w:type="pct"/>
            <w:tcBorders>
              <w:bottom w:val="single" w:sz="4" w:space="0" w:color="auto"/>
            </w:tcBorders>
            <w:shd w:val="clear" w:color="auto" w:fill="FFFFFF"/>
            <w:vAlign w:val="center"/>
          </w:tcPr>
          <w:p w14:paraId="7AC78425" w14:textId="77777777" w:rsidR="0090245B" w:rsidRPr="00116B05" w:rsidRDefault="0090245B" w:rsidP="00B7248C">
            <w:pPr>
              <w:jc w:val="both"/>
              <w:rPr>
                <w:b/>
                <w:bCs/>
                <w:szCs w:val="24"/>
                <w:lang w:val="tr-TR"/>
              </w:rPr>
            </w:pPr>
            <w:r w:rsidRPr="00116B05">
              <w:rPr>
                <w:b/>
                <w:bCs/>
                <w:szCs w:val="24"/>
                <w:lang w:val="tr-TR"/>
              </w:rPr>
              <w:t>……………..</w:t>
            </w:r>
          </w:p>
        </w:tc>
        <w:tc>
          <w:tcPr>
            <w:tcW w:w="824" w:type="pct"/>
            <w:tcBorders>
              <w:bottom w:val="single" w:sz="4" w:space="0" w:color="auto"/>
            </w:tcBorders>
            <w:shd w:val="clear" w:color="auto" w:fill="FFFFFF"/>
            <w:vAlign w:val="center"/>
          </w:tcPr>
          <w:p w14:paraId="420D6668" w14:textId="77777777" w:rsidR="0090245B" w:rsidRPr="00116B05" w:rsidRDefault="0090245B" w:rsidP="00B7248C">
            <w:pPr>
              <w:jc w:val="both"/>
              <w:rPr>
                <w:szCs w:val="24"/>
                <w:lang w:val="tr-TR"/>
              </w:rPr>
            </w:pPr>
          </w:p>
        </w:tc>
        <w:tc>
          <w:tcPr>
            <w:tcW w:w="638" w:type="pct"/>
            <w:tcBorders>
              <w:bottom w:val="single" w:sz="4" w:space="0" w:color="auto"/>
            </w:tcBorders>
            <w:shd w:val="clear" w:color="auto" w:fill="FFFFFF"/>
            <w:vAlign w:val="center"/>
          </w:tcPr>
          <w:p w14:paraId="171E6BB7" w14:textId="77777777" w:rsidR="0090245B" w:rsidRPr="00116B05" w:rsidRDefault="0090245B" w:rsidP="00B7248C">
            <w:pPr>
              <w:jc w:val="both"/>
              <w:rPr>
                <w:szCs w:val="24"/>
                <w:lang w:val="tr-TR"/>
              </w:rPr>
            </w:pPr>
          </w:p>
        </w:tc>
        <w:tc>
          <w:tcPr>
            <w:tcW w:w="728" w:type="pct"/>
            <w:tcBorders>
              <w:bottom w:val="single" w:sz="4" w:space="0" w:color="auto"/>
            </w:tcBorders>
            <w:shd w:val="clear" w:color="auto" w:fill="FFFFFF"/>
            <w:vAlign w:val="center"/>
          </w:tcPr>
          <w:p w14:paraId="05171B35" w14:textId="77777777" w:rsidR="0090245B" w:rsidRPr="00116B05" w:rsidRDefault="0090245B" w:rsidP="00B7248C">
            <w:pPr>
              <w:jc w:val="both"/>
              <w:rPr>
                <w:szCs w:val="24"/>
                <w:lang w:val="tr-TR"/>
              </w:rPr>
            </w:pPr>
          </w:p>
        </w:tc>
        <w:tc>
          <w:tcPr>
            <w:tcW w:w="605" w:type="pct"/>
            <w:tcBorders>
              <w:bottom w:val="single" w:sz="4" w:space="0" w:color="auto"/>
            </w:tcBorders>
            <w:shd w:val="clear" w:color="auto" w:fill="FFFFFF"/>
            <w:vAlign w:val="center"/>
          </w:tcPr>
          <w:p w14:paraId="627B7DEB" w14:textId="77777777" w:rsidR="0090245B" w:rsidRPr="00116B05" w:rsidRDefault="0090245B" w:rsidP="00B7248C">
            <w:pPr>
              <w:jc w:val="both"/>
              <w:rPr>
                <w:szCs w:val="24"/>
                <w:lang w:val="tr-TR"/>
              </w:rPr>
            </w:pPr>
          </w:p>
        </w:tc>
        <w:tc>
          <w:tcPr>
            <w:tcW w:w="996" w:type="pct"/>
            <w:tcBorders>
              <w:bottom w:val="single" w:sz="4" w:space="0" w:color="auto"/>
            </w:tcBorders>
            <w:shd w:val="clear" w:color="auto" w:fill="FFFFFF"/>
            <w:vAlign w:val="center"/>
          </w:tcPr>
          <w:p w14:paraId="369A8D05" w14:textId="77777777" w:rsidR="0090245B" w:rsidRPr="00116B05" w:rsidRDefault="0090245B" w:rsidP="00B7248C">
            <w:pPr>
              <w:jc w:val="both"/>
              <w:rPr>
                <w:szCs w:val="24"/>
                <w:lang w:val="tr-TR"/>
              </w:rPr>
            </w:pPr>
          </w:p>
        </w:tc>
      </w:tr>
      <w:tr w:rsidR="0090245B" w:rsidRPr="00116B05" w14:paraId="1E46BAD1" w14:textId="77777777" w:rsidTr="0048082B">
        <w:trPr>
          <w:trHeight w:val="176"/>
        </w:trPr>
        <w:tc>
          <w:tcPr>
            <w:tcW w:w="1210" w:type="pct"/>
            <w:tcBorders>
              <w:bottom w:val="single" w:sz="4" w:space="0" w:color="auto"/>
            </w:tcBorders>
            <w:shd w:val="clear" w:color="auto" w:fill="FFFFFF"/>
            <w:vAlign w:val="center"/>
          </w:tcPr>
          <w:p w14:paraId="1500718D" w14:textId="2C0F1778" w:rsidR="0090245B" w:rsidRPr="00116B05" w:rsidRDefault="0090245B" w:rsidP="00B7248C">
            <w:pPr>
              <w:jc w:val="both"/>
              <w:rPr>
                <w:b/>
                <w:szCs w:val="24"/>
                <w:lang w:val="tr-TR"/>
              </w:rPr>
            </w:pPr>
            <w:r w:rsidRPr="00116B05">
              <w:rPr>
                <w:b/>
                <w:szCs w:val="24"/>
                <w:lang w:val="tr-TR"/>
              </w:rPr>
              <w:t>Toplam</w:t>
            </w:r>
          </w:p>
        </w:tc>
        <w:tc>
          <w:tcPr>
            <w:tcW w:w="824" w:type="pct"/>
            <w:tcBorders>
              <w:bottom w:val="single" w:sz="4" w:space="0" w:color="auto"/>
            </w:tcBorders>
            <w:shd w:val="clear" w:color="auto" w:fill="FFFFFF"/>
            <w:vAlign w:val="center"/>
          </w:tcPr>
          <w:p w14:paraId="59B16989" w14:textId="77777777" w:rsidR="0090245B" w:rsidRPr="00116B05" w:rsidRDefault="0090245B" w:rsidP="00B7248C">
            <w:pPr>
              <w:jc w:val="both"/>
              <w:rPr>
                <w:b/>
                <w:szCs w:val="24"/>
                <w:lang w:val="tr-TR"/>
              </w:rPr>
            </w:pPr>
          </w:p>
        </w:tc>
        <w:tc>
          <w:tcPr>
            <w:tcW w:w="638" w:type="pct"/>
            <w:tcBorders>
              <w:bottom w:val="single" w:sz="4" w:space="0" w:color="auto"/>
            </w:tcBorders>
            <w:shd w:val="clear" w:color="auto" w:fill="FFFFFF"/>
            <w:vAlign w:val="center"/>
          </w:tcPr>
          <w:p w14:paraId="062A7FA5" w14:textId="77777777" w:rsidR="0090245B" w:rsidRPr="00116B05" w:rsidRDefault="0090245B" w:rsidP="00B7248C">
            <w:pPr>
              <w:jc w:val="both"/>
              <w:rPr>
                <w:b/>
                <w:szCs w:val="24"/>
                <w:lang w:val="tr-TR"/>
              </w:rPr>
            </w:pPr>
          </w:p>
        </w:tc>
        <w:tc>
          <w:tcPr>
            <w:tcW w:w="728" w:type="pct"/>
            <w:tcBorders>
              <w:bottom w:val="single" w:sz="4" w:space="0" w:color="auto"/>
            </w:tcBorders>
            <w:shd w:val="clear" w:color="auto" w:fill="FFFFFF"/>
            <w:vAlign w:val="center"/>
          </w:tcPr>
          <w:p w14:paraId="276F8C5F" w14:textId="77777777" w:rsidR="0090245B" w:rsidRPr="00116B05" w:rsidRDefault="0090245B" w:rsidP="00B7248C">
            <w:pPr>
              <w:jc w:val="both"/>
              <w:rPr>
                <w:b/>
                <w:szCs w:val="24"/>
                <w:lang w:val="tr-TR"/>
              </w:rPr>
            </w:pPr>
          </w:p>
        </w:tc>
        <w:tc>
          <w:tcPr>
            <w:tcW w:w="605" w:type="pct"/>
            <w:tcBorders>
              <w:bottom w:val="single" w:sz="4" w:space="0" w:color="auto"/>
            </w:tcBorders>
            <w:shd w:val="clear" w:color="auto" w:fill="FFFFFF"/>
            <w:vAlign w:val="center"/>
          </w:tcPr>
          <w:p w14:paraId="7D68F186" w14:textId="77777777" w:rsidR="0090245B" w:rsidRPr="00116B05" w:rsidRDefault="0090245B" w:rsidP="00B7248C">
            <w:pPr>
              <w:jc w:val="both"/>
              <w:rPr>
                <w:b/>
                <w:szCs w:val="24"/>
                <w:lang w:val="tr-TR"/>
              </w:rPr>
            </w:pPr>
          </w:p>
        </w:tc>
        <w:tc>
          <w:tcPr>
            <w:tcW w:w="996" w:type="pct"/>
            <w:tcBorders>
              <w:bottom w:val="single" w:sz="4" w:space="0" w:color="auto"/>
            </w:tcBorders>
            <w:shd w:val="clear" w:color="auto" w:fill="FFFFFF"/>
            <w:vAlign w:val="center"/>
          </w:tcPr>
          <w:p w14:paraId="3E0699CA" w14:textId="77777777" w:rsidR="0090245B" w:rsidRPr="00116B05" w:rsidRDefault="0090245B" w:rsidP="00B7248C">
            <w:pPr>
              <w:jc w:val="both"/>
              <w:rPr>
                <w:b/>
                <w:szCs w:val="24"/>
                <w:lang w:val="tr-TR"/>
              </w:rPr>
            </w:pPr>
          </w:p>
        </w:tc>
      </w:tr>
    </w:tbl>
    <w:p w14:paraId="3E469AED" w14:textId="62FA025D" w:rsidR="00B7248C" w:rsidRPr="00504EBF" w:rsidRDefault="00B7248C" w:rsidP="00B7248C">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 xml:space="preserve">tüm </w:t>
      </w:r>
      <w:r w:rsidR="0068794F">
        <w:rPr>
          <w:rFonts w:eastAsia="Calibri"/>
          <w:sz w:val="20"/>
          <w:lang w:val="tr-TR" w:eastAsia="en-US"/>
        </w:rPr>
        <w:t>Akademik Birimler</w:t>
      </w:r>
      <w:r w:rsidRPr="00504EBF">
        <w:rPr>
          <w:rFonts w:eastAsia="Calibri"/>
          <w:sz w:val="20"/>
          <w:lang w:val="tr-TR" w:eastAsia="en-US"/>
        </w:rPr>
        <w:t xml:space="preserve"> tarafından doldurulacaktır)</w:t>
      </w:r>
    </w:p>
    <w:p w14:paraId="5F19E3D1" w14:textId="265CDB6E" w:rsidR="00BD25C9" w:rsidRPr="00116B05" w:rsidRDefault="00BD25C9" w:rsidP="00830637">
      <w:pPr>
        <w:spacing w:after="120"/>
        <w:jc w:val="both"/>
        <w:rPr>
          <w:b/>
          <w:szCs w:val="24"/>
          <w:lang w:val="tr-TR"/>
        </w:rPr>
      </w:pPr>
      <w:r w:rsidRPr="00116B05">
        <w:rPr>
          <w:b/>
          <w:szCs w:val="24"/>
          <w:lang w:val="tr-TR"/>
        </w:rPr>
        <w:t>3.</w:t>
      </w:r>
      <w:r w:rsidR="00D5533F">
        <w:rPr>
          <w:b/>
          <w:szCs w:val="24"/>
          <w:lang w:val="tr-TR"/>
        </w:rPr>
        <w:t>2</w:t>
      </w:r>
      <w:r w:rsidR="006E1D3B" w:rsidRPr="00116B05">
        <w:rPr>
          <w:b/>
          <w:szCs w:val="24"/>
          <w:lang w:val="tr-TR"/>
        </w:rPr>
        <w:t>.</w:t>
      </w:r>
      <w:r w:rsidRPr="00116B05">
        <w:rPr>
          <w:b/>
          <w:szCs w:val="24"/>
          <w:lang w:val="tr-TR"/>
        </w:rPr>
        <w:t xml:space="preserve"> Düzenlenen</w:t>
      </w:r>
      <w:r w:rsidR="006E1D3B" w:rsidRPr="00116B05">
        <w:rPr>
          <w:b/>
          <w:szCs w:val="24"/>
          <w:lang w:val="tr-TR"/>
        </w:rPr>
        <w:t xml:space="preserve"> </w:t>
      </w:r>
      <w:r w:rsidRPr="00116B05">
        <w:rPr>
          <w:b/>
          <w:szCs w:val="24"/>
          <w:lang w:val="tr-TR"/>
        </w:rPr>
        <w:t>Bilimsel ve Sosyal-Kültürel Toplantılar</w:t>
      </w:r>
    </w:p>
    <w:p w14:paraId="5BDFA6C5" w14:textId="77777777" w:rsidR="00BD25C9" w:rsidRPr="00116B05" w:rsidRDefault="006E1D3B" w:rsidP="00830637">
      <w:pPr>
        <w:spacing w:after="120"/>
        <w:jc w:val="both"/>
        <w:rPr>
          <w:color w:val="FF0000"/>
          <w:szCs w:val="24"/>
          <w:lang w:val="tr-TR"/>
        </w:rPr>
      </w:pPr>
      <w:r w:rsidRPr="00116B05">
        <w:rPr>
          <w:szCs w:val="24"/>
          <w:lang w:val="tr-TR"/>
        </w:rPr>
        <w:t xml:space="preserve">Üniversitemiz </w:t>
      </w:r>
      <w:r w:rsidR="00BD25C9" w:rsidRPr="00116B05">
        <w:rPr>
          <w:szCs w:val="24"/>
          <w:lang w:val="tr-TR"/>
        </w:rPr>
        <w:t xml:space="preserve">tarafından düzenlenen </w:t>
      </w:r>
      <w:r w:rsidR="00BD25C9" w:rsidRPr="00116B05">
        <w:rPr>
          <w:rFonts w:eastAsia="Calibri"/>
          <w:szCs w:val="24"/>
          <w:lang w:val="tr-TR" w:eastAsia="en-US"/>
        </w:rPr>
        <w:t>bilimsel ve sosyal – kültürel etkinlikler bu bölüm altında yer almalıdır.</w:t>
      </w:r>
      <w:r w:rsidR="00BD25C9" w:rsidRPr="00116B05">
        <w:rPr>
          <w:color w:val="FF0000"/>
          <w:szCs w:val="24"/>
          <w:lang w:val="tr-TR"/>
        </w:rPr>
        <w:t xml:space="preserve"> </w:t>
      </w:r>
    </w:p>
    <w:p w14:paraId="13C55665" w14:textId="5FAC8DCB" w:rsidR="008C2F7E" w:rsidRPr="009C4F25" w:rsidRDefault="006E1D3B" w:rsidP="00830637">
      <w:pPr>
        <w:spacing w:after="120"/>
        <w:jc w:val="both"/>
        <w:rPr>
          <w:bCs/>
          <w:i/>
          <w:iCs/>
          <w:szCs w:val="24"/>
          <w:lang w:val="tr-TR"/>
        </w:rPr>
      </w:pPr>
      <w:r w:rsidRPr="009C4F25">
        <w:rPr>
          <w:i/>
          <w:iCs/>
          <w:szCs w:val="24"/>
          <w:lang w:val="tr-TR"/>
        </w:rPr>
        <w:t xml:space="preserve">Tablo </w:t>
      </w:r>
      <w:r w:rsidR="00003686" w:rsidRPr="009C4F25">
        <w:rPr>
          <w:i/>
          <w:iCs/>
          <w:szCs w:val="24"/>
          <w:lang w:val="tr-TR"/>
        </w:rPr>
        <w:t>1</w:t>
      </w:r>
      <w:r w:rsidR="008C4FB7">
        <w:rPr>
          <w:i/>
          <w:iCs/>
          <w:szCs w:val="24"/>
          <w:lang w:val="tr-TR"/>
        </w:rPr>
        <w:t>3</w:t>
      </w:r>
      <w:r w:rsidR="00D5533F">
        <w:rPr>
          <w:i/>
          <w:iCs/>
          <w:szCs w:val="24"/>
          <w:lang w:val="tr-TR"/>
        </w:rPr>
        <w:t>2</w:t>
      </w:r>
      <w:r w:rsidR="00003686" w:rsidRPr="009C4F25">
        <w:rPr>
          <w:i/>
          <w:iCs/>
          <w:szCs w:val="24"/>
          <w:lang w:val="tr-TR"/>
        </w:rPr>
        <w:t>-</w:t>
      </w:r>
      <w:r w:rsidRPr="009C4F25">
        <w:rPr>
          <w:i/>
          <w:iCs/>
          <w:szCs w:val="24"/>
          <w:lang w:val="tr-TR"/>
        </w:rPr>
        <w:t xml:space="preserve"> </w:t>
      </w:r>
      <w:r w:rsidR="008C2F7E" w:rsidRPr="009C4F25">
        <w:rPr>
          <w:bCs/>
          <w:i/>
          <w:iCs/>
          <w:szCs w:val="24"/>
          <w:lang w:val="tr-TR"/>
        </w:rPr>
        <w:t>Düzenlenen Bilimsel ve Sosyal-Kültürel Toplantılar</w:t>
      </w:r>
    </w:p>
    <w:tbl>
      <w:tblPr>
        <w:tblStyle w:val="TabloKlavuzu"/>
        <w:tblW w:w="5000" w:type="pct"/>
        <w:tblLook w:val="04A0" w:firstRow="1" w:lastRow="0" w:firstColumn="1" w:lastColumn="0" w:noHBand="0" w:noVBand="1"/>
      </w:tblPr>
      <w:tblGrid>
        <w:gridCol w:w="1145"/>
        <w:gridCol w:w="1483"/>
        <w:gridCol w:w="1180"/>
        <w:gridCol w:w="1144"/>
        <w:gridCol w:w="1483"/>
        <w:gridCol w:w="1144"/>
        <w:gridCol w:w="1483"/>
      </w:tblGrid>
      <w:tr w:rsidR="00BD25C9" w:rsidRPr="00116B05" w14:paraId="7AAC8C59" w14:textId="77777777" w:rsidTr="00B7248C">
        <w:tc>
          <w:tcPr>
            <w:tcW w:w="2131" w:type="pct"/>
            <w:gridSpan w:val="3"/>
          </w:tcPr>
          <w:p w14:paraId="71AEB749" w14:textId="77777777" w:rsidR="00BD25C9" w:rsidRPr="00116B05" w:rsidRDefault="00BD25C9" w:rsidP="00D03135">
            <w:pPr>
              <w:jc w:val="center"/>
              <w:rPr>
                <w:b/>
                <w:bCs/>
                <w:szCs w:val="24"/>
                <w:lang w:val="tr-TR"/>
              </w:rPr>
            </w:pPr>
            <w:r w:rsidRPr="00116B05">
              <w:rPr>
                <w:b/>
                <w:bCs/>
                <w:szCs w:val="24"/>
                <w:lang w:val="tr-TR"/>
              </w:rPr>
              <w:t>Konferans/Seminer/</w:t>
            </w:r>
          </w:p>
          <w:p w14:paraId="56BA5F35" w14:textId="77777777" w:rsidR="00BD25C9" w:rsidRPr="00116B05" w:rsidRDefault="00BD25C9" w:rsidP="00D03135">
            <w:pPr>
              <w:jc w:val="center"/>
              <w:rPr>
                <w:b/>
                <w:bCs/>
                <w:szCs w:val="24"/>
                <w:lang w:val="tr-TR"/>
              </w:rPr>
            </w:pPr>
            <w:r w:rsidRPr="00116B05">
              <w:rPr>
                <w:b/>
                <w:bCs/>
                <w:szCs w:val="24"/>
                <w:lang w:val="tr-TR"/>
              </w:rPr>
              <w:t>Panel</w:t>
            </w:r>
          </w:p>
        </w:tc>
        <w:tc>
          <w:tcPr>
            <w:tcW w:w="1435" w:type="pct"/>
            <w:gridSpan w:val="2"/>
          </w:tcPr>
          <w:p w14:paraId="46E35F7A" w14:textId="77777777" w:rsidR="00BD25C9" w:rsidRPr="00116B05" w:rsidRDefault="00BD25C9" w:rsidP="00D03135">
            <w:pPr>
              <w:jc w:val="center"/>
              <w:rPr>
                <w:b/>
                <w:bCs/>
                <w:szCs w:val="24"/>
                <w:lang w:val="tr-TR"/>
              </w:rPr>
            </w:pPr>
            <w:r w:rsidRPr="00116B05">
              <w:rPr>
                <w:b/>
                <w:bCs/>
                <w:szCs w:val="24"/>
                <w:lang w:val="tr-TR"/>
              </w:rPr>
              <w:t>Kongre /Sempozyum</w:t>
            </w:r>
          </w:p>
        </w:tc>
        <w:tc>
          <w:tcPr>
            <w:tcW w:w="1434" w:type="pct"/>
            <w:gridSpan w:val="2"/>
          </w:tcPr>
          <w:p w14:paraId="1BD2A264" w14:textId="77777777" w:rsidR="00BD25C9" w:rsidRPr="00116B05" w:rsidRDefault="00BD25C9" w:rsidP="00D03135">
            <w:pPr>
              <w:jc w:val="center"/>
              <w:rPr>
                <w:b/>
                <w:bCs/>
                <w:szCs w:val="24"/>
                <w:lang w:val="tr-TR"/>
              </w:rPr>
            </w:pPr>
            <w:r w:rsidRPr="00116B05">
              <w:rPr>
                <w:b/>
                <w:bCs/>
                <w:szCs w:val="24"/>
                <w:lang w:val="tr-TR"/>
              </w:rPr>
              <w:t>Sergi /Konser</w:t>
            </w:r>
          </w:p>
        </w:tc>
      </w:tr>
      <w:tr w:rsidR="00BD25C9" w:rsidRPr="00116B05" w14:paraId="122381BC" w14:textId="77777777" w:rsidTr="00B7248C">
        <w:tc>
          <w:tcPr>
            <w:tcW w:w="676" w:type="pct"/>
          </w:tcPr>
          <w:p w14:paraId="04BF4C6D" w14:textId="4CF18B52" w:rsidR="00BD25C9" w:rsidRPr="00116B05" w:rsidRDefault="00B72785" w:rsidP="00D03135">
            <w:pPr>
              <w:jc w:val="center"/>
              <w:rPr>
                <w:b/>
                <w:bCs/>
                <w:szCs w:val="24"/>
                <w:lang w:val="tr-TR"/>
              </w:rPr>
            </w:pPr>
            <w:r>
              <w:rPr>
                <w:b/>
                <w:bCs/>
                <w:szCs w:val="24"/>
                <w:lang w:val="tr-TR"/>
              </w:rPr>
              <w:t>Ulusal</w:t>
            </w:r>
          </w:p>
        </w:tc>
        <w:tc>
          <w:tcPr>
            <w:tcW w:w="760" w:type="pct"/>
          </w:tcPr>
          <w:p w14:paraId="39E3B389" w14:textId="03C1FE1E" w:rsidR="00BD25C9" w:rsidRPr="00116B05" w:rsidRDefault="00B72785" w:rsidP="00D03135">
            <w:pPr>
              <w:jc w:val="center"/>
              <w:rPr>
                <w:b/>
                <w:bCs/>
                <w:szCs w:val="24"/>
                <w:lang w:val="tr-TR"/>
              </w:rPr>
            </w:pPr>
            <w:r>
              <w:rPr>
                <w:b/>
                <w:bCs/>
                <w:szCs w:val="24"/>
                <w:lang w:val="tr-TR"/>
              </w:rPr>
              <w:t>Uluslararası</w:t>
            </w:r>
          </w:p>
        </w:tc>
        <w:tc>
          <w:tcPr>
            <w:tcW w:w="695" w:type="pct"/>
          </w:tcPr>
          <w:p w14:paraId="6F6B629D" w14:textId="77777777" w:rsidR="00BD25C9" w:rsidRPr="00116B05" w:rsidRDefault="00BD25C9" w:rsidP="00D03135">
            <w:pPr>
              <w:jc w:val="center"/>
              <w:rPr>
                <w:b/>
                <w:bCs/>
                <w:szCs w:val="24"/>
                <w:lang w:val="tr-TR"/>
              </w:rPr>
            </w:pPr>
            <w:r w:rsidRPr="00116B05">
              <w:rPr>
                <w:b/>
                <w:bCs/>
                <w:szCs w:val="24"/>
                <w:lang w:val="tr-TR"/>
              </w:rPr>
              <w:t>Kurum</w:t>
            </w:r>
          </w:p>
          <w:p w14:paraId="05B304B2" w14:textId="77777777" w:rsidR="00BD25C9" w:rsidRPr="00116B05" w:rsidRDefault="00BD25C9" w:rsidP="00D03135">
            <w:pPr>
              <w:jc w:val="center"/>
              <w:rPr>
                <w:b/>
                <w:bCs/>
                <w:szCs w:val="24"/>
                <w:lang w:val="tr-TR"/>
              </w:rPr>
            </w:pPr>
            <w:r w:rsidRPr="00116B05">
              <w:rPr>
                <w:b/>
                <w:bCs/>
                <w:szCs w:val="24"/>
                <w:lang w:val="tr-TR"/>
              </w:rPr>
              <w:t>içi</w:t>
            </w:r>
          </w:p>
        </w:tc>
        <w:tc>
          <w:tcPr>
            <w:tcW w:w="675" w:type="pct"/>
          </w:tcPr>
          <w:p w14:paraId="3FC7C441" w14:textId="1BB7E5A2" w:rsidR="00BD25C9" w:rsidRPr="00116B05" w:rsidRDefault="00B72785" w:rsidP="00D03135">
            <w:pPr>
              <w:jc w:val="center"/>
              <w:rPr>
                <w:b/>
                <w:bCs/>
                <w:szCs w:val="24"/>
                <w:lang w:val="tr-TR"/>
              </w:rPr>
            </w:pPr>
            <w:r>
              <w:rPr>
                <w:b/>
                <w:bCs/>
                <w:szCs w:val="24"/>
                <w:lang w:val="tr-TR"/>
              </w:rPr>
              <w:t>Ulusal</w:t>
            </w:r>
          </w:p>
        </w:tc>
        <w:tc>
          <w:tcPr>
            <w:tcW w:w="760" w:type="pct"/>
          </w:tcPr>
          <w:p w14:paraId="6DC0D62A" w14:textId="2AF9FEDE" w:rsidR="00BD25C9" w:rsidRPr="00116B05" w:rsidRDefault="00B72785" w:rsidP="00D03135">
            <w:pPr>
              <w:jc w:val="center"/>
              <w:rPr>
                <w:b/>
                <w:bCs/>
                <w:szCs w:val="24"/>
                <w:lang w:val="tr-TR"/>
              </w:rPr>
            </w:pPr>
            <w:r>
              <w:rPr>
                <w:b/>
                <w:bCs/>
                <w:szCs w:val="24"/>
                <w:lang w:val="tr-TR"/>
              </w:rPr>
              <w:t>Uluslararası</w:t>
            </w:r>
          </w:p>
        </w:tc>
        <w:tc>
          <w:tcPr>
            <w:tcW w:w="675" w:type="pct"/>
          </w:tcPr>
          <w:p w14:paraId="19E50052" w14:textId="02E18FAA" w:rsidR="00BD25C9" w:rsidRPr="00116B05" w:rsidRDefault="00B72785" w:rsidP="00D03135">
            <w:pPr>
              <w:jc w:val="center"/>
              <w:rPr>
                <w:b/>
                <w:bCs/>
                <w:szCs w:val="24"/>
                <w:lang w:val="tr-TR"/>
              </w:rPr>
            </w:pPr>
            <w:r>
              <w:rPr>
                <w:b/>
                <w:bCs/>
                <w:szCs w:val="24"/>
                <w:lang w:val="tr-TR"/>
              </w:rPr>
              <w:t>Ulusal</w:t>
            </w:r>
          </w:p>
        </w:tc>
        <w:tc>
          <w:tcPr>
            <w:tcW w:w="759" w:type="pct"/>
          </w:tcPr>
          <w:p w14:paraId="014A1565" w14:textId="32D804E0" w:rsidR="00BD25C9" w:rsidRPr="00116B05" w:rsidRDefault="00B72785" w:rsidP="00D03135">
            <w:pPr>
              <w:jc w:val="center"/>
              <w:rPr>
                <w:b/>
                <w:bCs/>
                <w:szCs w:val="24"/>
                <w:lang w:val="tr-TR"/>
              </w:rPr>
            </w:pPr>
            <w:r>
              <w:rPr>
                <w:b/>
                <w:bCs/>
                <w:szCs w:val="24"/>
                <w:lang w:val="tr-TR"/>
              </w:rPr>
              <w:t>Uluslararası</w:t>
            </w:r>
          </w:p>
        </w:tc>
      </w:tr>
      <w:tr w:rsidR="00BD25C9" w:rsidRPr="00116B05" w14:paraId="4BBC8FA7" w14:textId="77777777" w:rsidTr="00B7248C">
        <w:tc>
          <w:tcPr>
            <w:tcW w:w="676" w:type="pct"/>
          </w:tcPr>
          <w:p w14:paraId="7CEB72FB" w14:textId="77777777" w:rsidR="00BD25C9" w:rsidRPr="00116B05" w:rsidRDefault="00BD25C9" w:rsidP="00B7248C">
            <w:pPr>
              <w:jc w:val="both"/>
              <w:rPr>
                <w:b/>
                <w:szCs w:val="24"/>
                <w:lang w:val="tr-TR"/>
              </w:rPr>
            </w:pPr>
          </w:p>
        </w:tc>
        <w:tc>
          <w:tcPr>
            <w:tcW w:w="760" w:type="pct"/>
          </w:tcPr>
          <w:p w14:paraId="6FA701B0" w14:textId="77777777" w:rsidR="00BD25C9" w:rsidRPr="00116B05" w:rsidRDefault="00BD25C9" w:rsidP="00B7248C">
            <w:pPr>
              <w:jc w:val="both"/>
              <w:rPr>
                <w:b/>
                <w:szCs w:val="24"/>
                <w:lang w:val="tr-TR"/>
              </w:rPr>
            </w:pPr>
          </w:p>
        </w:tc>
        <w:tc>
          <w:tcPr>
            <w:tcW w:w="695" w:type="pct"/>
          </w:tcPr>
          <w:p w14:paraId="74F8BC8A" w14:textId="77777777" w:rsidR="00BD25C9" w:rsidRPr="00116B05" w:rsidRDefault="00BD25C9" w:rsidP="00B7248C">
            <w:pPr>
              <w:jc w:val="both"/>
              <w:rPr>
                <w:b/>
                <w:szCs w:val="24"/>
                <w:lang w:val="tr-TR"/>
              </w:rPr>
            </w:pPr>
          </w:p>
        </w:tc>
        <w:tc>
          <w:tcPr>
            <w:tcW w:w="675" w:type="pct"/>
          </w:tcPr>
          <w:p w14:paraId="0565E0DD" w14:textId="77777777" w:rsidR="00BD25C9" w:rsidRPr="00116B05" w:rsidRDefault="00BD25C9" w:rsidP="00B7248C">
            <w:pPr>
              <w:jc w:val="both"/>
              <w:rPr>
                <w:b/>
                <w:szCs w:val="24"/>
                <w:lang w:val="tr-TR"/>
              </w:rPr>
            </w:pPr>
          </w:p>
        </w:tc>
        <w:tc>
          <w:tcPr>
            <w:tcW w:w="760" w:type="pct"/>
          </w:tcPr>
          <w:p w14:paraId="307032F6" w14:textId="77777777" w:rsidR="00BD25C9" w:rsidRPr="00116B05" w:rsidRDefault="00BD25C9" w:rsidP="00B7248C">
            <w:pPr>
              <w:jc w:val="both"/>
              <w:rPr>
                <w:b/>
                <w:szCs w:val="24"/>
                <w:lang w:val="tr-TR"/>
              </w:rPr>
            </w:pPr>
          </w:p>
        </w:tc>
        <w:tc>
          <w:tcPr>
            <w:tcW w:w="675" w:type="pct"/>
          </w:tcPr>
          <w:p w14:paraId="5B5FD571" w14:textId="77777777" w:rsidR="00BD25C9" w:rsidRPr="00116B05" w:rsidRDefault="00BD25C9" w:rsidP="00B7248C">
            <w:pPr>
              <w:jc w:val="both"/>
              <w:rPr>
                <w:b/>
                <w:szCs w:val="24"/>
                <w:lang w:val="tr-TR"/>
              </w:rPr>
            </w:pPr>
          </w:p>
        </w:tc>
        <w:tc>
          <w:tcPr>
            <w:tcW w:w="759" w:type="pct"/>
          </w:tcPr>
          <w:p w14:paraId="068C343C" w14:textId="77777777" w:rsidR="00BD25C9" w:rsidRPr="00116B05" w:rsidRDefault="00BD25C9" w:rsidP="00B7248C">
            <w:pPr>
              <w:jc w:val="both"/>
              <w:rPr>
                <w:b/>
                <w:szCs w:val="24"/>
                <w:lang w:val="tr-TR"/>
              </w:rPr>
            </w:pPr>
          </w:p>
        </w:tc>
      </w:tr>
    </w:tbl>
    <w:p w14:paraId="763BEF03" w14:textId="1CAA71E1" w:rsidR="00B7248C" w:rsidRPr="00504EBF" w:rsidRDefault="00B7248C" w:rsidP="00B7248C">
      <w:pPr>
        <w:spacing w:after="120"/>
        <w:jc w:val="both"/>
        <w:rPr>
          <w:sz w:val="20"/>
          <w:lang w:val="tr-TR"/>
        </w:rPr>
      </w:pPr>
      <w:r w:rsidRPr="00504EBF">
        <w:rPr>
          <w:sz w:val="20"/>
          <w:lang w:val="tr-TR"/>
        </w:rPr>
        <w:t xml:space="preserve">(01.01.2021-31.12.2021 verilerine göre </w:t>
      </w:r>
      <w:r>
        <w:rPr>
          <w:rFonts w:eastAsia="Calibri"/>
          <w:sz w:val="20"/>
          <w:lang w:val="tr-TR" w:eastAsia="en-US"/>
        </w:rPr>
        <w:t xml:space="preserve">tüm </w:t>
      </w:r>
      <w:r w:rsidR="0068794F">
        <w:rPr>
          <w:rFonts w:eastAsia="Calibri"/>
          <w:sz w:val="20"/>
          <w:lang w:val="tr-TR" w:eastAsia="en-US"/>
        </w:rPr>
        <w:t>Akademik Birimler</w:t>
      </w:r>
      <w:r w:rsidRPr="00504EBF">
        <w:rPr>
          <w:rFonts w:eastAsia="Calibri"/>
          <w:sz w:val="20"/>
          <w:lang w:val="tr-TR" w:eastAsia="en-US"/>
        </w:rPr>
        <w:t xml:space="preserve"> tarafından doldurulacaktır)</w:t>
      </w:r>
    </w:p>
    <w:p w14:paraId="689E8495" w14:textId="77777777" w:rsidR="00D5533F" w:rsidRDefault="00D5533F" w:rsidP="00830637">
      <w:pPr>
        <w:spacing w:after="120"/>
        <w:jc w:val="both"/>
        <w:rPr>
          <w:b/>
          <w:szCs w:val="24"/>
          <w:lang w:val="tr-TR"/>
        </w:rPr>
      </w:pPr>
    </w:p>
    <w:p w14:paraId="59CFDEE6" w14:textId="77777777" w:rsidR="00D5533F" w:rsidRDefault="00D5533F" w:rsidP="00830637">
      <w:pPr>
        <w:spacing w:after="120"/>
        <w:jc w:val="both"/>
        <w:rPr>
          <w:b/>
          <w:szCs w:val="24"/>
          <w:lang w:val="tr-TR"/>
        </w:rPr>
      </w:pPr>
    </w:p>
    <w:p w14:paraId="21534E00" w14:textId="77777777" w:rsidR="00D5533F" w:rsidRDefault="00D5533F" w:rsidP="00830637">
      <w:pPr>
        <w:spacing w:after="120"/>
        <w:jc w:val="both"/>
        <w:rPr>
          <w:b/>
          <w:szCs w:val="24"/>
          <w:lang w:val="tr-TR"/>
        </w:rPr>
      </w:pPr>
    </w:p>
    <w:p w14:paraId="149F12E2" w14:textId="16A70ABA" w:rsidR="003F1C17" w:rsidRPr="00116B05" w:rsidRDefault="008C2F7E" w:rsidP="00830637">
      <w:pPr>
        <w:spacing w:after="120"/>
        <w:jc w:val="both"/>
        <w:rPr>
          <w:b/>
          <w:szCs w:val="24"/>
          <w:lang w:val="tr-TR"/>
        </w:rPr>
      </w:pPr>
      <w:r w:rsidRPr="00116B05">
        <w:rPr>
          <w:b/>
          <w:szCs w:val="24"/>
          <w:lang w:val="tr-TR"/>
        </w:rPr>
        <w:lastRenderedPageBreak/>
        <w:t>3.</w:t>
      </w:r>
      <w:r w:rsidR="00D5533F">
        <w:rPr>
          <w:b/>
          <w:szCs w:val="24"/>
          <w:lang w:val="tr-TR"/>
        </w:rPr>
        <w:t>3</w:t>
      </w:r>
      <w:r w:rsidR="003F1C17" w:rsidRPr="00116B05">
        <w:rPr>
          <w:b/>
          <w:szCs w:val="24"/>
          <w:lang w:val="tr-TR"/>
        </w:rPr>
        <w:t xml:space="preserve">. </w:t>
      </w:r>
      <w:r w:rsidRPr="00116B05">
        <w:rPr>
          <w:b/>
          <w:szCs w:val="24"/>
          <w:lang w:val="tr-TR"/>
        </w:rPr>
        <w:t>Yayınlarla İlgili Faaliyetler</w:t>
      </w:r>
    </w:p>
    <w:p w14:paraId="35A42FA9" w14:textId="77777777" w:rsidR="003F1C17" w:rsidRPr="00116B05" w:rsidRDefault="003F1C17" w:rsidP="00830637">
      <w:pPr>
        <w:spacing w:after="120"/>
        <w:jc w:val="both"/>
        <w:rPr>
          <w:szCs w:val="24"/>
          <w:lang w:val="tr-TR"/>
        </w:rPr>
      </w:pPr>
      <w:r w:rsidRPr="00116B05">
        <w:rPr>
          <w:szCs w:val="24"/>
          <w:lang w:val="tr-TR"/>
        </w:rPr>
        <w:t>Biriminiz akademik personelince gerçekleştirilen bilimsel yayınlara bu başlık altında yer verilmelidir. Bu bölüm altında şu tabloların doldurulması gerekmektedir.</w:t>
      </w:r>
    </w:p>
    <w:p w14:paraId="6005DC18" w14:textId="208B92FC" w:rsidR="00655B23" w:rsidRPr="009C4F25" w:rsidRDefault="003F1C17" w:rsidP="00830637">
      <w:pPr>
        <w:spacing w:after="120"/>
        <w:jc w:val="both"/>
        <w:rPr>
          <w:i/>
          <w:iCs/>
          <w:color w:val="FF0000"/>
          <w:szCs w:val="24"/>
          <w:lang w:val="tr-TR"/>
        </w:rPr>
      </w:pPr>
      <w:bookmarkStart w:id="120" w:name="_Toc380499510"/>
      <w:r w:rsidRPr="009C4F25">
        <w:rPr>
          <w:bCs/>
          <w:i/>
          <w:iCs/>
          <w:szCs w:val="24"/>
          <w:lang w:val="tr-TR"/>
        </w:rPr>
        <w:t xml:space="preserve">Tablo </w:t>
      </w:r>
      <w:r w:rsidR="00003686" w:rsidRPr="009C4F25">
        <w:rPr>
          <w:bCs/>
          <w:i/>
          <w:iCs/>
          <w:szCs w:val="24"/>
          <w:lang w:val="tr-TR"/>
        </w:rPr>
        <w:t>1</w:t>
      </w:r>
      <w:r w:rsidR="008C4FB7">
        <w:rPr>
          <w:bCs/>
          <w:i/>
          <w:iCs/>
          <w:szCs w:val="24"/>
          <w:lang w:val="tr-TR"/>
        </w:rPr>
        <w:t>3</w:t>
      </w:r>
      <w:r w:rsidR="00D5533F">
        <w:rPr>
          <w:bCs/>
          <w:i/>
          <w:iCs/>
          <w:szCs w:val="24"/>
          <w:lang w:val="tr-TR"/>
        </w:rPr>
        <w:t>3</w:t>
      </w:r>
      <w:r w:rsidRPr="009C4F25">
        <w:rPr>
          <w:bCs/>
          <w:i/>
          <w:iCs/>
          <w:szCs w:val="24"/>
          <w:lang w:val="tr-TR"/>
        </w:rPr>
        <w:t>: Yayınlarla İlgili Faaliyet Bilgileri</w:t>
      </w:r>
      <w:bookmarkEnd w:id="120"/>
      <w:r w:rsidR="004E19F4" w:rsidRPr="009C4F25">
        <w:rPr>
          <w:bCs/>
          <w:i/>
          <w:iCs/>
          <w:szCs w:val="24"/>
          <w:lang w:val="tr-TR"/>
        </w:rPr>
        <w:t>-1</w:t>
      </w:r>
      <w:r w:rsidR="00655B23" w:rsidRPr="009C4F25">
        <w:rPr>
          <w:bCs/>
          <w:i/>
          <w:iCs/>
          <w:szCs w:val="24"/>
          <w:lang w:val="tr-TR"/>
        </w:rPr>
        <w:t xml:space="preserve"> </w:t>
      </w:r>
      <w:r w:rsidR="00655B23" w:rsidRPr="009C4F25">
        <w:rPr>
          <w:i/>
          <w:iCs/>
          <w:color w:val="FF0000"/>
          <w:szCs w:val="24"/>
          <w:lang w:val="tr-TR"/>
        </w:rPr>
        <w:t>(202</w:t>
      </w:r>
      <w:r w:rsidR="00D03135">
        <w:rPr>
          <w:i/>
          <w:iCs/>
          <w:color w:val="FF0000"/>
          <w:szCs w:val="24"/>
          <w:lang w:val="tr-TR"/>
        </w:rPr>
        <w:t>3</w:t>
      </w:r>
      <w:r w:rsidR="00655B23" w:rsidRPr="009C4F25">
        <w:rPr>
          <w:i/>
          <w:iCs/>
          <w:color w:val="FF0000"/>
          <w:szCs w:val="24"/>
          <w:lang w:val="tr-TR"/>
        </w:rPr>
        <w:t xml:space="preserve"> Yılı 1’inci İsim olunan yayınlar yazılacaktır.)</w:t>
      </w:r>
    </w:p>
    <w:tbl>
      <w:tblPr>
        <w:tblW w:w="5000" w:type="pct"/>
        <w:tblCellMar>
          <w:left w:w="70" w:type="dxa"/>
          <w:right w:w="70" w:type="dxa"/>
        </w:tblCellMar>
        <w:tblLook w:val="04A0" w:firstRow="1" w:lastRow="0" w:firstColumn="1" w:lastColumn="0" w:noHBand="0" w:noVBand="1"/>
      </w:tblPr>
      <w:tblGrid>
        <w:gridCol w:w="2258"/>
        <w:gridCol w:w="2259"/>
        <w:gridCol w:w="4525"/>
      </w:tblGrid>
      <w:tr w:rsidR="0003401B" w:rsidRPr="00116B05" w14:paraId="2A74A85A" w14:textId="77777777" w:rsidTr="00BC1C39">
        <w:trPr>
          <w:trHeight w:val="284"/>
        </w:trPr>
        <w:tc>
          <w:tcPr>
            <w:tcW w:w="2498"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602B735F" w14:textId="3BBF8BBE" w:rsidR="0003401B" w:rsidRPr="00116B05" w:rsidRDefault="00AE063D" w:rsidP="00B7248C">
            <w:pPr>
              <w:jc w:val="both"/>
              <w:rPr>
                <w:bCs/>
                <w:szCs w:val="24"/>
                <w:lang w:val="tr-TR" w:eastAsia="tr-TR"/>
              </w:rPr>
            </w:pPr>
            <w:r w:rsidRPr="00116B05">
              <w:rPr>
                <w:bCs/>
                <w:szCs w:val="24"/>
                <w:lang w:val="tr-TR" w:eastAsia="tr-TR"/>
              </w:rPr>
              <w:t>Yayın Türü</w:t>
            </w:r>
          </w:p>
        </w:tc>
        <w:tc>
          <w:tcPr>
            <w:tcW w:w="2502" w:type="pct"/>
            <w:tcBorders>
              <w:top w:val="single" w:sz="12" w:space="0" w:color="auto"/>
              <w:left w:val="nil"/>
              <w:bottom w:val="single" w:sz="4" w:space="0" w:color="auto"/>
              <w:right w:val="single" w:sz="12" w:space="0" w:color="auto"/>
            </w:tcBorders>
            <w:shd w:val="clear" w:color="auto" w:fill="FFFFFF"/>
            <w:noWrap/>
            <w:vAlign w:val="center"/>
            <w:hideMark/>
          </w:tcPr>
          <w:p w14:paraId="2A76CBC9" w14:textId="0BC3BC9D" w:rsidR="0003401B" w:rsidRPr="00116B05" w:rsidRDefault="00AE063D" w:rsidP="00B7248C">
            <w:pPr>
              <w:jc w:val="center"/>
              <w:rPr>
                <w:b/>
                <w:szCs w:val="24"/>
                <w:lang w:val="tr-TR" w:eastAsia="tr-TR"/>
              </w:rPr>
            </w:pPr>
            <w:r w:rsidRPr="00116B05">
              <w:rPr>
                <w:b/>
                <w:szCs w:val="24"/>
                <w:lang w:val="tr-TR" w:eastAsia="tr-TR"/>
              </w:rPr>
              <w:t>202</w:t>
            </w:r>
            <w:r w:rsidR="009A73A7">
              <w:rPr>
                <w:b/>
                <w:szCs w:val="24"/>
                <w:lang w:val="tr-TR" w:eastAsia="tr-TR"/>
              </w:rPr>
              <w:t>3</w:t>
            </w:r>
          </w:p>
        </w:tc>
      </w:tr>
      <w:tr w:rsidR="0003401B" w:rsidRPr="00116B05" w14:paraId="2B47A20B" w14:textId="77777777" w:rsidTr="00BC1C39">
        <w:trPr>
          <w:trHeight w:val="574"/>
        </w:trPr>
        <w:tc>
          <w:tcPr>
            <w:tcW w:w="2498"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586B3F5D" w14:textId="77777777" w:rsidR="0003401B" w:rsidRPr="00116B05" w:rsidRDefault="0003401B" w:rsidP="00B7248C">
            <w:pPr>
              <w:jc w:val="both"/>
              <w:rPr>
                <w:bCs/>
                <w:szCs w:val="24"/>
                <w:lang w:val="tr-TR" w:eastAsia="tr-TR"/>
              </w:rPr>
            </w:pPr>
            <w:r w:rsidRPr="00116B05">
              <w:rPr>
                <w:rFonts w:eastAsia="Calibri"/>
                <w:bCs/>
                <w:szCs w:val="24"/>
                <w:lang w:val="tr-TR" w:eastAsia="en-US"/>
              </w:rPr>
              <w:t>SCI, SSCI, AHCI</w:t>
            </w:r>
          </w:p>
        </w:tc>
        <w:tc>
          <w:tcPr>
            <w:tcW w:w="2502" w:type="pct"/>
            <w:tcBorders>
              <w:top w:val="nil"/>
              <w:left w:val="nil"/>
              <w:bottom w:val="single" w:sz="4" w:space="0" w:color="auto"/>
              <w:right w:val="single" w:sz="12" w:space="0" w:color="auto"/>
            </w:tcBorders>
            <w:shd w:val="clear" w:color="auto" w:fill="FFFFFF"/>
            <w:noWrap/>
            <w:vAlign w:val="center"/>
          </w:tcPr>
          <w:p w14:paraId="6D09C7EC" w14:textId="77777777" w:rsidR="0003401B" w:rsidRPr="00116B05" w:rsidRDefault="0003401B" w:rsidP="00B7248C">
            <w:pPr>
              <w:jc w:val="both"/>
              <w:rPr>
                <w:szCs w:val="24"/>
                <w:lang w:val="tr-TR" w:eastAsia="tr-TR"/>
              </w:rPr>
            </w:pPr>
          </w:p>
        </w:tc>
      </w:tr>
      <w:tr w:rsidR="0003401B" w:rsidRPr="00116B05" w14:paraId="30513AF4" w14:textId="77777777" w:rsidTr="00BC1C39">
        <w:trPr>
          <w:trHeight w:val="1247"/>
        </w:trPr>
        <w:tc>
          <w:tcPr>
            <w:tcW w:w="2498"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76205CD4" w14:textId="3FFE91A0" w:rsidR="0003401B" w:rsidRPr="00116B05" w:rsidRDefault="0003401B" w:rsidP="00B7248C">
            <w:pPr>
              <w:jc w:val="both"/>
              <w:rPr>
                <w:bCs/>
                <w:szCs w:val="24"/>
                <w:lang w:val="tr-TR" w:eastAsia="tr-TR"/>
              </w:rPr>
            </w:pPr>
            <w:r w:rsidRPr="00116B05">
              <w:rPr>
                <w:bCs/>
                <w:szCs w:val="24"/>
                <w:lang w:val="tr-TR" w:eastAsia="tr-TR"/>
              </w:rPr>
              <w:t xml:space="preserve">SCI, SSCI ve AHCI </w:t>
            </w:r>
            <w:r w:rsidR="00AE063D" w:rsidRPr="00116B05">
              <w:rPr>
                <w:bCs/>
                <w:szCs w:val="24"/>
                <w:lang w:val="tr-TR" w:eastAsia="tr-TR"/>
              </w:rPr>
              <w:t>Dışındaki İndeks Ve Özler Tarafından Dergilerde Yayınlanan Teknik Not, Editöre Mektup, Tartışma, Vaka Takdimi Ve Özet Türünden Yayınlar Dışındaki Makaleler</w:t>
            </w:r>
          </w:p>
        </w:tc>
        <w:tc>
          <w:tcPr>
            <w:tcW w:w="2502" w:type="pct"/>
            <w:tcBorders>
              <w:top w:val="nil"/>
              <w:left w:val="nil"/>
              <w:bottom w:val="single" w:sz="4" w:space="0" w:color="auto"/>
              <w:right w:val="single" w:sz="12" w:space="0" w:color="auto"/>
            </w:tcBorders>
            <w:shd w:val="clear" w:color="auto" w:fill="auto"/>
            <w:noWrap/>
            <w:vAlign w:val="center"/>
            <w:hideMark/>
          </w:tcPr>
          <w:p w14:paraId="225E9723" w14:textId="77777777" w:rsidR="0003401B" w:rsidRPr="00116B05" w:rsidRDefault="0003401B" w:rsidP="00B7248C">
            <w:pPr>
              <w:jc w:val="both"/>
              <w:rPr>
                <w:szCs w:val="24"/>
                <w:lang w:val="tr-TR" w:eastAsia="tr-TR"/>
              </w:rPr>
            </w:pPr>
            <w:r w:rsidRPr="00116B05">
              <w:rPr>
                <w:szCs w:val="24"/>
                <w:lang w:val="tr-TR" w:eastAsia="tr-TR"/>
              </w:rPr>
              <w:t> </w:t>
            </w:r>
          </w:p>
          <w:p w14:paraId="025274A3" w14:textId="3E7B7C5B"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0826A9A1" w14:textId="77777777" w:rsidTr="00BC1C39">
        <w:trPr>
          <w:trHeight w:val="222"/>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374F5CCA" w14:textId="1A8E5A0B" w:rsidR="0003401B" w:rsidRPr="00116B05" w:rsidRDefault="00AE063D" w:rsidP="00B7248C">
            <w:pPr>
              <w:jc w:val="both"/>
              <w:rPr>
                <w:bCs/>
                <w:szCs w:val="24"/>
                <w:lang w:val="tr-TR" w:eastAsia="tr-TR"/>
              </w:rPr>
            </w:pPr>
            <w:r w:rsidRPr="00116B05">
              <w:rPr>
                <w:bCs/>
                <w:szCs w:val="24"/>
                <w:lang w:val="tr-TR" w:eastAsia="tr-TR"/>
              </w:rPr>
              <w:t>Diğer Hakemli Dergiler</w:t>
            </w:r>
          </w:p>
        </w:tc>
        <w:tc>
          <w:tcPr>
            <w:tcW w:w="1249" w:type="pct"/>
            <w:tcBorders>
              <w:top w:val="nil"/>
              <w:left w:val="nil"/>
              <w:bottom w:val="single" w:sz="4" w:space="0" w:color="auto"/>
              <w:right w:val="single" w:sz="4" w:space="0" w:color="auto"/>
            </w:tcBorders>
            <w:shd w:val="clear" w:color="auto" w:fill="auto"/>
            <w:noWrap/>
            <w:vAlign w:val="center"/>
            <w:hideMark/>
          </w:tcPr>
          <w:p w14:paraId="7AA77A0F" w14:textId="4C6165F5" w:rsidR="0003401B" w:rsidRPr="00116B05" w:rsidRDefault="00AE063D"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18F19D27" w14:textId="278A4AA7"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24CBA78E"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4E462B67"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4FBE4CF" w14:textId="11169E79" w:rsidR="0003401B" w:rsidRPr="00116B05" w:rsidRDefault="00AE063D"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5B3BEBA3" w14:textId="7F5EC307"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45898293"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3E7B62C"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B4489AE" w14:textId="0A8A49A7" w:rsidR="0003401B" w:rsidRPr="00116B05" w:rsidRDefault="00AE063D"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0F58322C" w14:textId="716CE5FE" w:rsidR="0003401B" w:rsidRPr="00116B05" w:rsidRDefault="0003401B" w:rsidP="00B7248C">
            <w:pPr>
              <w:jc w:val="both"/>
              <w:rPr>
                <w:b/>
                <w:bCs/>
                <w:szCs w:val="24"/>
                <w:lang w:val="tr-TR" w:eastAsia="tr-TR"/>
              </w:rPr>
            </w:pPr>
            <w:r w:rsidRPr="00116B05">
              <w:rPr>
                <w:b/>
                <w:bCs/>
                <w:szCs w:val="24"/>
                <w:lang w:val="tr-TR" w:eastAsia="tr-TR"/>
              </w:rPr>
              <w:t>  </w:t>
            </w:r>
          </w:p>
        </w:tc>
      </w:tr>
      <w:tr w:rsidR="0003401B" w:rsidRPr="00116B05" w14:paraId="572CBBCC"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47630AE8" w14:textId="2B3D360D" w:rsidR="0003401B" w:rsidRPr="00116B05" w:rsidRDefault="00AE063D" w:rsidP="00B7248C">
            <w:pPr>
              <w:jc w:val="both"/>
              <w:rPr>
                <w:bCs/>
                <w:szCs w:val="24"/>
                <w:lang w:val="tr-TR" w:eastAsia="tr-TR"/>
              </w:rPr>
            </w:pPr>
            <w:r w:rsidRPr="00116B05">
              <w:rPr>
                <w:bCs/>
                <w:szCs w:val="24"/>
                <w:lang w:val="tr-TR" w:eastAsia="tr-TR"/>
              </w:rPr>
              <w:t>Diğer Hakemli Bilimsel - Sanatsal Dergiler</w:t>
            </w:r>
          </w:p>
        </w:tc>
        <w:tc>
          <w:tcPr>
            <w:tcW w:w="1249" w:type="pct"/>
            <w:tcBorders>
              <w:top w:val="nil"/>
              <w:left w:val="nil"/>
              <w:bottom w:val="single" w:sz="4" w:space="0" w:color="auto"/>
              <w:right w:val="single" w:sz="4" w:space="0" w:color="auto"/>
            </w:tcBorders>
            <w:shd w:val="clear" w:color="auto" w:fill="auto"/>
            <w:noWrap/>
            <w:vAlign w:val="center"/>
            <w:hideMark/>
          </w:tcPr>
          <w:p w14:paraId="3DA64764" w14:textId="66798482" w:rsidR="0003401B" w:rsidRPr="00116B05" w:rsidRDefault="00AE063D"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79FC17DF" w14:textId="79C02440"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78D42809"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A2D6FA0"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C204A41" w14:textId="6DF7B86D" w:rsidR="0003401B" w:rsidRPr="00116B05" w:rsidRDefault="00AE063D"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543E65CC" w14:textId="5B3BA981"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36DB61C7"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7E10D4CE"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C0E6A2" w14:textId="505EB384" w:rsidR="0003401B" w:rsidRPr="00116B05" w:rsidRDefault="00AE063D"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2F24EE6C" w14:textId="156C797D" w:rsidR="0003401B" w:rsidRPr="00116B05" w:rsidRDefault="0003401B" w:rsidP="00B7248C">
            <w:pPr>
              <w:jc w:val="both"/>
              <w:rPr>
                <w:b/>
                <w:bCs/>
                <w:szCs w:val="24"/>
                <w:lang w:val="tr-TR" w:eastAsia="tr-TR"/>
              </w:rPr>
            </w:pPr>
          </w:p>
        </w:tc>
      </w:tr>
      <w:tr w:rsidR="008C2F7E" w:rsidRPr="00116B05" w14:paraId="2E74E42E" w14:textId="77777777" w:rsidTr="00067929">
        <w:trPr>
          <w:trHeight w:val="284"/>
        </w:trPr>
        <w:tc>
          <w:tcPr>
            <w:tcW w:w="1249" w:type="pct"/>
            <w:vMerge w:val="restart"/>
            <w:tcBorders>
              <w:top w:val="nil"/>
              <w:left w:val="single" w:sz="12" w:space="0" w:color="auto"/>
              <w:right w:val="single" w:sz="4" w:space="0" w:color="auto"/>
            </w:tcBorders>
            <w:vAlign w:val="center"/>
          </w:tcPr>
          <w:p w14:paraId="7B244C6B" w14:textId="4D946045" w:rsidR="008C2F7E" w:rsidRPr="00116B05" w:rsidRDefault="008C2F7E" w:rsidP="00B7248C">
            <w:pPr>
              <w:jc w:val="both"/>
              <w:rPr>
                <w:bCs/>
                <w:szCs w:val="24"/>
                <w:lang w:val="tr-TR" w:eastAsia="tr-TR"/>
              </w:rPr>
            </w:pPr>
            <w:r w:rsidRPr="00116B05">
              <w:rPr>
                <w:bCs/>
                <w:szCs w:val="24"/>
                <w:lang w:val="tr-TR" w:eastAsia="tr-TR"/>
              </w:rPr>
              <w:t>Tebliğ/Bildiri/Poster</w:t>
            </w:r>
          </w:p>
        </w:tc>
        <w:tc>
          <w:tcPr>
            <w:tcW w:w="1249" w:type="pct"/>
            <w:tcBorders>
              <w:top w:val="nil"/>
              <w:left w:val="nil"/>
              <w:bottom w:val="single" w:sz="4" w:space="0" w:color="auto"/>
              <w:right w:val="single" w:sz="4" w:space="0" w:color="auto"/>
            </w:tcBorders>
            <w:shd w:val="clear" w:color="auto" w:fill="auto"/>
            <w:noWrap/>
            <w:vAlign w:val="center"/>
          </w:tcPr>
          <w:p w14:paraId="3A949DF5" w14:textId="51A82247" w:rsidR="008C2F7E" w:rsidRPr="00116B05" w:rsidRDefault="008C2F7E"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14:paraId="727C87DB" w14:textId="77777777" w:rsidR="008C2F7E" w:rsidRPr="00116B05" w:rsidRDefault="008C2F7E" w:rsidP="00B7248C">
            <w:pPr>
              <w:jc w:val="both"/>
              <w:rPr>
                <w:b/>
                <w:bCs/>
                <w:szCs w:val="24"/>
                <w:lang w:val="tr-TR" w:eastAsia="tr-TR"/>
              </w:rPr>
            </w:pPr>
          </w:p>
        </w:tc>
      </w:tr>
      <w:tr w:rsidR="008C2F7E" w:rsidRPr="00116B05" w14:paraId="6B3AE8D5" w14:textId="77777777" w:rsidTr="00067929">
        <w:trPr>
          <w:trHeight w:val="284"/>
        </w:trPr>
        <w:tc>
          <w:tcPr>
            <w:tcW w:w="1249" w:type="pct"/>
            <w:vMerge/>
            <w:tcBorders>
              <w:left w:val="single" w:sz="12" w:space="0" w:color="auto"/>
              <w:right w:val="single" w:sz="4" w:space="0" w:color="auto"/>
            </w:tcBorders>
            <w:vAlign w:val="center"/>
          </w:tcPr>
          <w:p w14:paraId="556289DB"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14:paraId="404F8BE6" w14:textId="3A37DC5A" w:rsidR="008C2F7E" w:rsidRPr="00116B05" w:rsidRDefault="008C2F7E"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14:paraId="46B6BB44" w14:textId="77777777" w:rsidR="008C2F7E" w:rsidRPr="00116B05" w:rsidRDefault="008C2F7E" w:rsidP="00B7248C">
            <w:pPr>
              <w:jc w:val="both"/>
              <w:rPr>
                <w:b/>
                <w:bCs/>
                <w:szCs w:val="24"/>
                <w:lang w:val="tr-TR" w:eastAsia="tr-TR"/>
              </w:rPr>
            </w:pPr>
          </w:p>
        </w:tc>
      </w:tr>
      <w:tr w:rsidR="008C2F7E" w:rsidRPr="00116B05" w14:paraId="0CEBC4C9" w14:textId="77777777" w:rsidTr="00067929">
        <w:trPr>
          <w:trHeight w:val="284"/>
        </w:trPr>
        <w:tc>
          <w:tcPr>
            <w:tcW w:w="1249" w:type="pct"/>
            <w:vMerge/>
            <w:tcBorders>
              <w:left w:val="single" w:sz="12" w:space="0" w:color="auto"/>
              <w:bottom w:val="single" w:sz="4" w:space="0" w:color="auto"/>
              <w:right w:val="single" w:sz="4" w:space="0" w:color="auto"/>
            </w:tcBorders>
            <w:vAlign w:val="center"/>
          </w:tcPr>
          <w:p w14:paraId="4E031802"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14:paraId="67BCDC77" w14:textId="0C0D4B61"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5362B5F8" w14:textId="77777777" w:rsidR="008C2F7E" w:rsidRPr="00116B05" w:rsidRDefault="008C2F7E" w:rsidP="00B7248C">
            <w:pPr>
              <w:jc w:val="both"/>
              <w:rPr>
                <w:b/>
                <w:bCs/>
                <w:szCs w:val="24"/>
                <w:lang w:val="tr-TR" w:eastAsia="tr-TR"/>
              </w:rPr>
            </w:pPr>
          </w:p>
        </w:tc>
      </w:tr>
      <w:tr w:rsidR="008C2F7E" w:rsidRPr="00116B05" w14:paraId="0AAF64B6"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1942E025" w14:textId="0B6539C7" w:rsidR="008C2F7E" w:rsidRPr="00116B05" w:rsidRDefault="008C2F7E" w:rsidP="00B7248C">
            <w:pPr>
              <w:jc w:val="both"/>
              <w:rPr>
                <w:bCs/>
                <w:szCs w:val="24"/>
                <w:lang w:val="tr-TR" w:eastAsia="tr-TR"/>
              </w:rPr>
            </w:pPr>
            <w:r w:rsidRPr="00116B05">
              <w:rPr>
                <w:bCs/>
                <w:szCs w:val="24"/>
                <w:lang w:val="tr-TR" w:eastAsia="tr-TR"/>
              </w:rPr>
              <w:t>Bildiriler Ya Da Özetlerin Yer Aldığı Kitap</w:t>
            </w:r>
          </w:p>
        </w:tc>
        <w:tc>
          <w:tcPr>
            <w:tcW w:w="1249" w:type="pct"/>
            <w:tcBorders>
              <w:top w:val="nil"/>
              <w:left w:val="nil"/>
              <w:bottom w:val="single" w:sz="4" w:space="0" w:color="auto"/>
              <w:right w:val="single" w:sz="4" w:space="0" w:color="auto"/>
            </w:tcBorders>
            <w:shd w:val="clear" w:color="auto" w:fill="auto"/>
            <w:noWrap/>
            <w:vAlign w:val="center"/>
            <w:hideMark/>
          </w:tcPr>
          <w:p w14:paraId="359D9E8B" w14:textId="5DBB38F2" w:rsidR="008C2F7E" w:rsidRPr="00116B05" w:rsidRDefault="008C2F7E"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759C5D2C" w14:textId="67DF1E7D" w:rsidR="008C2F7E" w:rsidRPr="00116B05" w:rsidRDefault="008C2F7E" w:rsidP="00B7248C">
            <w:pPr>
              <w:jc w:val="both"/>
              <w:rPr>
                <w:szCs w:val="24"/>
                <w:lang w:val="tr-TR" w:eastAsia="tr-TR"/>
              </w:rPr>
            </w:pPr>
          </w:p>
        </w:tc>
      </w:tr>
      <w:tr w:rsidR="008C2F7E" w:rsidRPr="00116B05" w14:paraId="1D765302"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05B75A2F"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0B7C29" w14:textId="5FD9D0F2" w:rsidR="008C2F7E" w:rsidRPr="00116B05" w:rsidRDefault="008C2F7E"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23C025C9" w14:textId="75A180A4" w:rsidR="008C2F7E" w:rsidRPr="00116B05" w:rsidRDefault="008C2F7E" w:rsidP="00B7248C">
            <w:pPr>
              <w:jc w:val="both"/>
              <w:rPr>
                <w:szCs w:val="24"/>
                <w:lang w:val="tr-TR" w:eastAsia="tr-TR"/>
              </w:rPr>
            </w:pPr>
            <w:r w:rsidRPr="00116B05">
              <w:rPr>
                <w:szCs w:val="24"/>
                <w:lang w:val="tr-TR" w:eastAsia="tr-TR"/>
              </w:rPr>
              <w:t>  </w:t>
            </w:r>
          </w:p>
        </w:tc>
      </w:tr>
      <w:tr w:rsidR="008C2F7E" w:rsidRPr="00116B05" w14:paraId="6DF92F9E"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F5B3609"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934EDF5" w14:textId="09BDB5F1"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276BCF37" w14:textId="222A5A67" w:rsidR="008C2F7E" w:rsidRPr="00116B05" w:rsidRDefault="008C2F7E" w:rsidP="00B7248C">
            <w:pPr>
              <w:jc w:val="both"/>
              <w:rPr>
                <w:b/>
                <w:bCs/>
                <w:szCs w:val="24"/>
                <w:lang w:val="tr-TR" w:eastAsia="tr-TR"/>
              </w:rPr>
            </w:pPr>
            <w:r w:rsidRPr="00116B05">
              <w:rPr>
                <w:b/>
                <w:bCs/>
                <w:szCs w:val="24"/>
                <w:lang w:val="tr-TR" w:eastAsia="tr-TR"/>
              </w:rPr>
              <w:t> </w:t>
            </w:r>
          </w:p>
        </w:tc>
      </w:tr>
      <w:tr w:rsidR="008C2F7E" w:rsidRPr="00116B05" w14:paraId="2D44560E"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0BA4BAE9" w14:textId="7FE63258" w:rsidR="008C2F7E" w:rsidRPr="00116B05" w:rsidRDefault="008C2F7E" w:rsidP="00B7248C">
            <w:pPr>
              <w:jc w:val="both"/>
              <w:rPr>
                <w:bCs/>
                <w:szCs w:val="24"/>
                <w:lang w:val="tr-TR" w:eastAsia="tr-TR"/>
              </w:rPr>
            </w:pPr>
            <w:r w:rsidRPr="00116B05">
              <w:rPr>
                <w:bCs/>
                <w:szCs w:val="24"/>
                <w:lang w:val="tr-TR" w:eastAsia="tr-TR"/>
              </w:rPr>
              <w:t>Kitap</w:t>
            </w:r>
          </w:p>
        </w:tc>
        <w:tc>
          <w:tcPr>
            <w:tcW w:w="1249" w:type="pct"/>
            <w:tcBorders>
              <w:top w:val="nil"/>
              <w:left w:val="nil"/>
              <w:bottom w:val="single" w:sz="4" w:space="0" w:color="auto"/>
              <w:right w:val="single" w:sz="4" w:space="0" w:color="auto"/>
            </w:tcBorders>
            <w:shd w:val="clear" w:color="auto" w:fill="auto"/>
            <w:noWrap/>
            <w:vAlign w:val="center"/>
            <w:hideMark/>
          </w:tcPr>
          <w:p w14:paraId="49A32F85" w14:textId="78AEFBDF" w:rsidR="008C2F7E" w:rsidRPr="00116B05" w:rsidRDefault="008C2F7E" w:rsidP="00B7248C">
            <w:pPr>
              <w:jc w:val="both"/>
              <w:rPr>
                <w:bCs/>
                <w:szCs w:val="24"/>
                <w:lang w:val="tr-TR" w:eastAsia="tr-TR"/>
              </w:rPr>
            </w:pPr>
            <w:r w:rsidRPr="00116B05">
              <w:rPr>
                <w:bCs/>
                <w:szCs w:val="24"/>
                <w:lang w:val="tr-TR" w:eastAsia="tr-TR"/>
              </w:rPr>
              <w:t>Yurtdışı</w:t>
            </w:r>
          </w:p>
        </w:tc>
        <w:tc>
          <w:tcPr>
            <w:tcW w:w="2502" w:type="pct"/>
            <w:tcBorders>
              <w:top w:val="nil"/>
              <w:left w:val="nil"/>
              <w:bottom w:val="single" w:sz="4" w:space="0" w:color="auto"/>
              <w:right w:val="single" w:sz="12" w:space="0" w:color="auto"/>
            </w:tcBorders>
            <w:shd w:val="clear" w:color="auto" w:fill="auto"/>
            <w:noWrap/>
            <w:vAlign w:val="center"/>
            <w:hideMark/>
          </w:tcPr>
          <w:p w14:paraId="471FE295" w14:textId="638A144C" w:rsidR="008C2F7E" w:rsidRPr="00116B05" w:rsidRDefault="008C2F7E" w:rsidP="00B7248C">
            <w:pPr>
              <w:jc w:val="both"/>
              <w:rPr>
                <w:szCs w:val="24"/>
                <w:lang w:val="tr-TR" w:eastAsia="tr-TR"/>
              </w:rPr>
            </w:pPr>
            <w:r w:rsidRPr="00116B05">
              <w:rPr>
                <w:szCs w:val="24"/>
                <w:lang w:val="tr-TR" w:eastAsia="tr-TR"/>
              </w:rPr>
              <w:t> </w:t>
            </w:r>
          </w:p>
        </w:tc>
      </w:tr>
      <w:tr w:rsidR="008C2F7E" w:rsidRPr="00116B05" w14:paraId="790F8C5F"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1A62E74"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F50EA09" w14:textId="1097EEFF" w:rsidR="008C2F7E" w:rsidRPr="00116B05" w:rsidRDefault="008C2F7E" w:rsidP="00B7248C">
            <w:pPr>
              <w:jc w:val="both"/>
              <w:rPr>
                <w:bCs/>
                <w:szCs w:val="24"/>
                <w:lang w:val="tr-TR" w:eastAsia="tr-TR"/>
              </w:rPr>
            </w:pPr>
            <w:r w:rsidRPr="00116B05">
              <w:rPr>
                <w:bCs/>
                <w:szCs w:val="24"/>
                <w:lang w:val="tr-TR" w:eastAsia="tr-TR"/>
              </w:rPr>
              <w:t>Yurtiçi</w:t>
            </w:r>
          </w:p>
        </w:tc>
        <w:tc>
          <w:tcPr>
            <w:tcW w:w="2502" w:type="pct"/>
            <w:tcBorders>
              <w:top w:val="nil"/>
              <w:left w:val="nil"/>
              <w:bottom w:val="single" w:sz="4" w:space="0" w:color="auto"/>
              <w:right w:val="single" w:sz="12" w:space="0" w:color="auto"/>
            </w:tcBorders>
            <w:shd w:val="clear" w:color="auto" w:fill="auto"/>
            <w:noWrap/>
            <w:vAlign w:val="center"/>
            <w:hideMark/>
          </w:tcPr>
          <w:p w14:paraId="7815D815" w14:textId="1013CB5C" w:rsidR="008C2F7E" w:rsidRPr="00116B05" w:rsidRDefault="008C2F7E" w:rsidP="00B7248C">
            <w:pPr>
              <w:jc w:val="both"/>
              <w:rPr>
                <w:szCs w:val="24"/>
                <w:lang w:val="tr-TR" w:eastAsia="tr-TR"/>
              </w:rPr>
            </w:pPr>
            <w:r w:rsidRPr="00116B05">
              <w:rPr>
                <w:szCs w:val="24"/>
                <w:lang w:val="tr-TR" w:eastAsia="tr-TR"/>
              </w:rPr>
              <w:t> </w:t>
            </w:r>
          </w:p>
        </w:tc>
      </w:tr>
      <w:tr w:rsidR="008C2F7E" w:rsidRPr="00116B05" w14:paraId="5856CF05"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4890455"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7781967" w14:textId="4DF8D978"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700058AD" w14:textId="1221696E" w:rsidR="008C2F7E" w:rsidRPr="00116B05" w:rsidRDefault="008C2F7E" w:rsidP="00B7248C">
            <w:pPr>
              <w:jc w:val="both"/>
              <w:rPr>
                <w:b/>
                <w:bCs/>
                <w:szCs w:val="24"/>
                <w:lang w:val="tr-TR" w:eastAsia="tr-TR"/>
              </w:rPr>
            </w:pPr>
            <w:r w:rsidRPr="00116B05">
              <w:rPr>
                <w:b/>
                <w:bCs/>
                <w:szCs w:val="24"/>
                <w:lang w:val="tr-TR" w:eastAsia="tr-TR"/>
              </w:rPr>
              <w:t> </w:t>
            </w:r>
          </w:p>
        </w:tc>
      </w:tr>
      <w:tr w:rsidR="008C2F7E" w:rsidRPr="00116B05" w14:paraId="30C24BD4"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550DB7F" w14:textId="0338BD7E" w:rsidR="008C2F7E" w:rsidRPr="00116B05" w:rsidRDefault="008C2F7E" w:rsidP="00B7248C">
            <w:pPr>
              <w:jc w:val="both"/>
              <w:rPr>
                <w:bCs/>
                <w:szCs w:val="24"/>
                <w:lang w:val="tr-TR" w:eastAsia="tr-TR"/>
              </w:rPr>
            </w:pPr>
            <w:r w:rsidRPr="00116B05">
              <w:rPr>
                <w:bCs/>
                <w:szCs w:val="24"/>
                <w:lang w:val="tr-TR" w:eastAsia="tr-TR"/>
              </w:rPr>
              <w:t>Tezler</w:t>
            </w:r>
          </w:p>
        </w:tc>
        <w:tc>
          <w:tcPr>
            <w:tcW w:w="1249" w:type="pct"/>
            <w:tcBorders>
              <w:top w:val="nil"/>
              <w:left w:val="nil"/>
              <w:bottom w:val="single" w:sz="4" w:space="0" w:color="auto"/>
              <w:right w:val="single" w:sz="4" w:space="0" w:color="auto"/>
            </w:tcBorders>
            <w:shd w:val="clear" w:color="auto" w:fill="auto"/>
            <w:noWrap/>
            <w:vAlign w:val="center"/>
            <w:hideMark/>
          </w:tcPr>
          <w:p w14:paraId="5A014118" w14:textId="5E97CC3D" w:rsidR="008C2F7E" w:rsidRPr="00116B05" w:rsidRDefault="008C2F7E" w:rsidP="00B7248C">
            <w:pPr>
              <w:jc w:val="both"/>
              <w:rPr>
                <w:bCs/>
                <w:szCs w:val="24"/>
                <w:lang w:val="tr-TR" w:eastAsia="tr-TR"/>
              </w:rPr>
            </w:pPr>
            <w:r w:rsidRPr="00116B05">
              <w:rPr>
                <w:bCs/>
                <w:szCs w:val="24"/>
                <w:lang w:val="tr-TR" w:eastAsia="tr-TR"/>
              </w:rPr>
              <w:t>Yüksek Lisans</w:t>
            </w:r>
          </w:p>
        </w:tc>
        <w:tc>
          <w:tcPr>
            <w:tcW w:w="2502" w:type="pct"/>
            <w:tcBorders>
              <w:top w:val="nil"/>
              <w:left w:val="nil"/>
              <w:bottom w:val="single" w:sz="4" w:space="0" w:color="auto"/>
              <w:right w:val="single" w:sz="12" w:space="0" w:color="auto"/>
            </w:tcBorders>
            <w:shd w:val="clear" w:color="auto" w:fill="auto"/>
            <w:noWrap/>
            <w:vAlign w:val="center"/>
            <w:hideMark/>
          </w:tcPr>
          <w:p w14:paraId="53098F10" w14:textId="09076C21" w:rsidR="008C2F7E" w:rsidRPr="00116B05" w:rsidRDefault="008C2F7E" w:rsidP="00B7248C">
            <w:pPr>
              <w:jc w:val="both"/>
              <w:rPr>
                <w:szCs w:val="24"/>
                <w:lang w:val="tr-TR" w:eastAsia="tr-TR"/>
              </w:rPr>
            </w:pPr>
            <w:r w:rsidRPr="00116B05">
              <w:rPr>
                <w:szCs w:val="24"/>
                <w:lang w:val="tr-TR" w:eastAsia="tr-TR"/>
              </w:rPr>
              <w:t> </w:t>
            </w:r>
          </w:p>
        </w:tc>
      </w:tr>
      <w:tr w:rsidR="008C2F7E" w:rsidRPr="00116B05" w14:paraId="27F0DE74"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28E3D6E3"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7B79842" w14:textId="433564E4" w:rsidR="008C2F7E" w:rsidRPr="00116B05" w:rsidRDefault="008C2F7E" w:rsidP="00B7248C">
            <w:pPr>
              <w:jc w:val="both"/>
              <w:rPr>
                <w:bCs/>
                <w:szCs w:val="24"/>
                <w:lang w:val="tr-TR" w:eastAsia="tr-TR"/>
              </w:rPr>
            </w:pPr>
            <w:r w:rsidRPr="00116B05">
              <w:rPr>
                <w:bCs/>
                <w:szCs w:val="24"/>
                <w:lang w:val="tr-TR" w:eastAsia="tr-TR"/>
              </w:rPr>
              <w:t>Doktora</w:t>
            </w:r>
          </w:p>
        </w:tc>
        <w:tc>
          <w:tcPr>
            <w:tcW w:w="2502" w:type="pct"/>
            <w:tcBorders>
              <w:top w:val="nil"/>
              <w:left w:val="nil"/>
              <w:bottom w:val="single" w:sz="4" w:space="0" w:color="auto"/>
              <w:right w:val="single" w:sz="12" w:space="0" w:color="auto"/>
            </w:tcBorders>
            <w:shd w:val="clear" w:color="auto" w:fill="auto"/>
            <w:noWrap/>
            <w:vAlign w:val="center"/>
            <w:hideMark/>
          </w:tcPr>
          <w:p w14:paraId="79114E2C" w14:textId="33AC8E61" w:rsidR="008C2F7E" w:rsidRPr="00116B05" w:rsidRDefault="008C2F7E" w:rsidP="00B7248C">
            <w:pPr>
              <w:jc w:val="both"/>
              <w:rPr>
                <w:szCs w:val="24"/>
                <w:lang w:val="tr-TR" w:eastAsia="tr-TR"/>
              </w:rPr>
            </w:pPr>
            <w:r w:rsidRPr="00116B05">
              <w:rPr>
                <w:szCs w:val="24"/>
                <w:lang w:val="tr-TR" w:eastAsia="tr-TR"/>
              </w:rPr>
              <w:t> </w:t>
            </w:r>
          </w:p>
        </w:tc>
      </w:tr>
      <w:tr w:rsidR="008C2F7E" w:rsidRPr="00116B05" w14:paraId="2431ED68"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E92D457"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1E90365" w14:textId="43FF5953"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7DB1AC75" w14:textId="0CDCEDD7" w:rsidR="008C2F7E" w:rsidRPr="00116B05" w:rsidRDefault="008C2F7E" w:rsidP="00B7248C">
            <w:pPr>
              <w:jc w:val="both"/>
              <w:rPr>
                <w:b/>
                <w:bCs/>
                <w:szCs w:val="24"/>
                <w:lang w:val="tr-TR" w:eastAsia="tr-TR"/>
              </w:rPr>
            </w:pPr>
            <w:r w:rsidRPr="00116B05">
              <w:rPr>
                <w:b/>
                <w:bCs/>
                <w:szCs w:val="24"/>
                <w:lang w:val="tr-TR" w:eastAsia="tr-TR"/>
              </w:rPr>
              <w:t>  </w:t>
            </w:r>
          </w:p>
        </w:tc>
      </w:tr>
      <w:tr w:rsidR="008C2F7E" w:rsidRPr="00116B05" w14:paraId="005C1DE4"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A6D6DA6" w14:textId="12501F9C" w:rsidR="008C2F7E" w:rsidRPr="00116B05" w:rsidRDefault="008C2F7E" w:rsidP="00B7248C">
            <w:pPr>
              <w:jc w:val="both"/>
              <w:rPr>
                <w:bCs/>
                <w:szCs w:val="24"/>
                <w:lang w:val="tr-TR" w:eastAsia="tr-TR"/>
              </w:rPr>
            </w:pPr>
            <w:r w:rsidRPr="00116B05">
              <w:rPr>
                <w:bCs/>
                <w:szCs w:val="24"/>
                <w:lang w:val="tr-TR" w:eastAsia="tr-TR"/>
              </w:rPr>
              <w:t>Çeviri</w:t>
            </w:r>
          </w:p>
        </w:tc>
        <w:tc>
          <w:tcPr>
            <w:tcW w:w="1249" w:type="pct"/>
            <w:tcBorders>
              <w:top w:val="nil"/>
              <w:left w:val="nil"/>
              <w:bottom w:val="single" w:sz="4" w:space="0" w:color="auto"/>
              <w:right w:val="single" w:sz="4" w:space="0" w:color="auto"/>
            </w:tcBorders>
            <w:shd w:val="clear" w:color="auto" w:fill="auto"/>
            <w:noWrap/>
            <w:vAlign w:val="center"/>
            <w:hideMark/>
          </w:tcPr>
          <w:p w14:paraId="43143BFE" w14:textId="00FD63E2" w:rsidR="008C2F7E" w:rsidRPr="00116B05" w:rsidRDefault="008C2F7E" w:rsidP="00B7248C">
            <w:pPr>
              <w:jc w:val="both"/>
              <w:rPr>
                <w:bCs/>
                <w:szCs w:val="24"/>
                <w:lang w:val="tr-TR" w:eastAsia="tr-TR"/>
              </w:rPr>
            </w:pPr>
            <w:r w:rsidRPr="00116B05">
              <w:rPr>
                <w:bCs/>
                <w:szCs w:val="24"/>
                <w:lang w:val="tr-TR" w:eastAsia="tr-TR"/>
              </w:rPr>
              <w:t>Kitap</w:t>
            </w:r>
          </w:p>
        </w:tc>
        <w:tc>
          <w:tcPr>
            <w:tcW w:w="2502" w:type="pct"/>
            <w:tcBorders>
              <w:top w:val="nil"/>
              <w:left w:val="nil"/>
              <w:bottom w:val="single" w:sz="4" w:space="0" w:color="auto"/>
              <w:right w:val="single" w:sz="12" w:space="0" w:color="auto"/>
            </w:tcBorders>
            <w:shd w:val="clear" w:color="auto" w:fill="auto"/>
            <w:noWrap/>
            <w:vAlign w:val="center"/>
            <w:hideMark/>
          </w:tcPr>
          <w:p w14:paraId="4EE9F4AB" w14:textId="2F777AC4" w:rsidR="008C2F7E" w:rsidRPr="00116B05" w:rsidRDefault="008C2F7E" w:rsidP="00B7248C">
            <w:pPr>
              <w:jc w:val="both"/>
              <w:rPr>
                <w:szCs w:val="24"/>
                <w:lang w:val="tr-TR" w:eastAsia="tr-TR"/>
              </w:rPr>
            </w:pPr>
            <w:r w:rsidRPr="00116B05">
              <w:rPr>
                <w:szCs w:val="24"/>
                <w:lang w:val="tr-TR" w:eastAsia="tr-TR"/>
              </w:rPr>
              <w:t> </w:t>
            </w:r>
          </w:p>
        </w:tc>
      </w:tr>
      <w:tr w:rsidR="008C2F7E" w:rsidRPr="00116B05" w14:paraId="241F3C0C"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8F3582B"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A8A4722" w14:textId="1BB71AC4" w:rsidR="008C2F7E" w:rsidRPr="00116B05" w:rsidRDefault="008C2F7E" w:rsidP="00B7248C">
            <w:pPr>
              <w:jc w:val="both"/>
              <w:rPr>
                <w:bCs/>
                <w:szCs w:val="24"/>
                <w:lang w:val="tr-TR" w:eastAsia="tr-TR"/>
              </w:rPr>
            </w:pPr>
            <w:r w:rsidRPr="00116B05">
              <w:rPr>
                <w:bCs/>
                <w:szCs w:val="24"/>
                <w:lang w:val="tr-TR" w:eastAsia="tr-TR"/>
              </w:rPr>
              <w:t>Makale</w:t>
            </w:r>
          </w:p>
        </w:tc>
        <w:tc>
          <w:tcPr>
            <w:tcW w:w="2502" w:type="pct"/>
            <w:tcBorders>
              <w:top w:val="nil"/>
              <w:left w:val="nil"/>
              <w:bottom w:val="single" w:sz="4" w:space="0" w:color="auto"/>
              <w:right w:val="single" w:sz="12" w:space="0" w:color="auto"/>
            </w:tcBorders>
            <w:shd w:val="clear" w:color="auto" w:fill="auto"/>
            <w:noWrap/>
            <w:vAlign w:val="center"/>
            <w:hideMark/>
          </w:tcPr>
          <w:p w14:paraId="184181DA" w14:textId="392CEB2D" w:rsidR="008C2F7E" w:rsidRPr="00116B05" w:rsidRDefault="008C2F7E" w:rsidP="00B7248C">
            <w:pPr>
              <w:jc w:val="both"/>
              <w:rPr>
                <w:szCs w:val="24"/>
                <w:lang w:val="tr-TR" w:eastAsia="tr-TR"/>
              </w:rPr>
            </w:pPr>
            <w:r w:rsidRPr="00116B05">
              <w:rPr>
                <w:szCs w:val="24"/>
                <w:lang w:val="tr-TR" w:eastAsia="tr-TR"/>
              </w:rPr>
              <w:t> </w:t>
            </w:r>
          </w:p>
        </w:tc>
      </w:tr>
      <w:tr w:rsidR="008C2F7E" w:rsidRPr="00116B05" w14:paraId="0B1F5CD1"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D4F6682"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A1C7460" w14:textId="13707683"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62FFD1C5" w14:textId="3A3B587E" w:rsidR="008C2F7E" w:rsidRPr="00116B05" w:rsidRDefault="008C2F7E" w:rsidP="00B7248C">
            <w:pPr>
              <w:jc w:val="both"/>
              <w:rPr>
                <w:b/>
                <w:bCs/>
                <w:szCs w:val="24"/>
                <w:lang w:val="tr-TR" w:eastAsia="tr-TR"/>
              </w:rPr>
            </w:pPr>
            <w:r w:rsidRPr="00116B05">
              <w:rPr>
                <w:b/>
                <w:bCs/>
                <w:szCs w:val="24"/>
                <w:lang w:val="tr-TR" w:eastAsia="tr-TR"/>
              </w:rPr>
              <w:t> </w:t>
            </w:r>
          </w:p>
        </w:tc>
      </w:tr>
      <w:tr w:rsidR="008C2F7E" w:rsidRPr="00116B05" w14:paraId="0CBE604E" w14:textId="77777777" w:rsidTr="00BC1C39">
        <w:trPr>
          <w:trHeight w:val="583"/>
        </w:trPr>
        <w:tc>
          <w:tcPr>
            <w:tcW w:w="1249" w:type="pct"/>
            <w:tcBorders>
              <w:top w:val="nil"/>
              <w:left w:val="single" w:sz="12" w:space="0" w:color="auto"/>
              <w:right w:val="single" w:sz="4" w:space="0" w:color="auto"/>
            </w:tcBorders>
            <w:vAlign w:val="center"/>
          </w:tcPr>
          <w:p w14:paraId="4D388721" w14:textId="7D8080FD" w:rsidR="008C2F7E" w:rsidRPr="00116B05" w:rsidRDefault="008C2F7E" w:rsidP="00B7248C">
            <w:pPr>
              <w:jc w:val="both"/>
              <w:rPr>
                <w:bCs/>
                <w:szCs w:val="24"/>
                <w:lang w:val="tr-TR" w:eastAsia="tr-TR"/>
              </w:rPr>
            </w:pPr>
            <w:r w:rsidRPr="00116B05">
              <w:rPr>
                <w:bCs/>
                <w:szCs w:val="24"/>
                <w:lang w:val="tr-TR" w:eastAsia="tr-TR"/>
              </w:rPr>
              <w:t>Atıf Yapılan Bilimsel Yayın Sayısı</w:t>
            </w:r>
          </w:p>
        </w:tc>
        <w:tc>
          <w:tcPr>
            <w:tcW w:w="1249" w:type="pct"/>
            <w:tcBorders>
              <w:top w:val="nil"/>
              <w:left w:val="nil"/>
              <w:bottom w:val="single" w:sz="4" w:space="0" w:color="auto"/>
              <w:right w:val="single" w:sz="4" w:space="0" w:color="auto"/>
            </w:tcBorders>
            <w:shd w:val="clear" w:color="auto" w:fill="auto"/>
            <w:noWrap/>
            <w:vAlign w:val="center"/>
          </w:tcPr>
          <w:p w14:paraId="0CA4E897" w14:textId="77777777" w:rsidR="008C2F7E" w:rsidRPr="00116B05" w:rsidRDefault="008C2F7E" w:rsidP="00B7248C">
            <w:pPr>
              <w:jc w:val="both"/>
              <w:rPr>
                <w:bCs/>
                <w:szCs w:val="24"/>
                <w:lang w:val="tr-TR" w:eastAsia="tr-TR"/>
              </w:rPr>
            </w:pPr>
          </w:p>
        </w:tc>
        <w:tc>
          <w:tcPr>
            <w:tcW w:w="2502" w:type="pct"/>
            <w:tcBorders>
              <w:top w:val="nil"/>
              <w:left w:val="nil"/>
              <w:bottom w:val="single" w:sz="4" w:space="0" w:color="auto"/>
              <w:right w:val="single" w:sz="12" w:space="0" w:color="auto"/>
            </w:tcBorders>
            <w:shd w:val="clear" w:color="auto" w:fill="auto"/>
            <w:noWrap/>
            <w:vAlign w:val="center"/>
          </w:tcPr>
          <w:p w14:paraId="6B9D4DCB" w14:textId="77777777" w:rsidR="008C2F7E" w:rsidRPr="00116B05" w:rsidRDefault="008C2F7E" w:rsidP="00B7248C">
            <w:pPr>
              <w:jc w:val="both"/>
              <w:rPr>
                <w:b/>
                <w:bCs/>
                <w:szCs w:val="24"/>
                <w:lang w:val="tr-TR" w:eastAsia="tr-TR"/>
              </w:rPr>
            </w:pPr>
          </w:p>
        </w:tc>
      </w:tr>
      <w:tr w:rsidR="008C2F7E" w:rsidRPr="00116B05" w14:paraId="49C88124" w14:textId="77777777" w:rsidTr="00BC1C39">
        <w:trPr>
          <w:trHeight w:val="284"/>
        </w:trPr>
        <w:tc>
          <w:tcPr>
            <w:tcW w:w="2498"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E81580A" w14:textId="70CB0DA5" w:rsidR="008C2F7E" w:rsidRPr="00116B05" w:rsidRDefault="008C2F7E" w:rsidP="00B7248C">
            <w:pPr>
              <w:jc w:val="both"/>
              <w:rPr>
                <w:bCs/>
                <w:szCs w:val="24"/>
                <w:lang w:val="tr-TR" w:eastAsia="tr-TR"/>
              </w:rPr>
            </w:pPr>
            <w:r w:rsidRPr="00116B05">
              <w:rPr>
                <w:bCs/>
                <w:szCs w:val="24"/>
                <w:lang w:val="tr-TR" w:eastAsia="tr-TR"/>
              </w:rPr>
              <w:t>Yayın Toplamı</w:t>
            </w:r>
          </w:p>
        </w:tc>
        <w:tc>
          <w:tcPr>
            <w:tcW w:w="2502" w:type="pct"/>
            <w:tcBorders>
              <w:top w:val="nil"/>
              <w:left w:val="nil"/>
              <w:bottom w:val="single" w:sz="12" w:space="0" w:color="auto"/>
              <w:right w:val="single" w:sz="12" w:space="0" w:color="auto"/>
            </w:tcBorders>
            <w:shd w:val="clear" w:color="auto" w:fill="auto"/>
            <w:noWrap/>
            <w:vAlign w:val="center"/>
            <w:hideMark/>
          </w:tcPr>
          <w:p w14:paraId="6A9AA568" w14:textId="28EFDDD5" w:rsidR="008C2F7E" w:rsidRPr="00116B05" w:rsidRDefault="008C2F7E" w:rsidP="00B7248C">
            <w:pPr>
              <w:jc w:val="both"/>
              <w:rPr>
                <w:b/>
                <w:bCs/>
                <w:szCs w:val="24"/>
                <w:lang w:val="tr-TR" w:eastAsia="tr-TR"/>
              </w:rPr>
            </w:pPr>
            <w:r w:rsidRPr="00116B05">
              <w:rPr>
                <w:b/>
                <w:bCs/>
                <w:szCs w:val="24"/>
                <w:lang w:val="tr-TR" w:eastAsia="tr-TR"/>
              </w:rPr>
              <w:t>  </w:t>
            </w:r>
          </w:p>
        </w:tc>
      </w:tr>
    </w:tbl>
    <w:p w14:paraId="3845E0D3" w14:textId="2F5C31C9" w:rsidR="00B7248C" w:rsidRPr="00504EBF" w:rsidRDefault="00B7248C" w:rsidP="00B7248C">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 xml:space="preserve">tüm </w:t>
      </w:r>
      <w:r w:rsidR="0068794F">
        <w:rPr>
          <w:rFonts w:eastAsia="Calibri"/>
          <w:sz w:val="20"/>
          <w:lang w:val="tr-TR" w:eastAsia="en-US"/>
        </w:rPr>
        <w:t>Akademik Birimler</w:t>
      </w:r>
      <w:r w:rsidRPr="00504EBF">
        <w:rPr>
          <w:rFonts w:eastAsia="Calibri"/>
          <w:sz w:val="20"/>
          <w:lang w:val="tr-TR" w:eastAsia="en-US"/>
        </w:rPr>
        <w:t xml:space="preserve"> tarafından doldurulacaktır)</w:t>
      </w:r>
    </w:p>
    <w:p w14:paraId="587E5143" w14:textId="70839094" w:rsidR="00620FC9" w:rsidRDefault="00620FC9" w:rsidP="00830637">
      <w:pPr>
        <w:spacing w:after="120"/>
        <w:jc w:val="both"/>
        <w:rPr>
          <w:b/>
          <w:i/>
          <w:szCs w:val="24"/>
          <w:lang w:val="tr-TR"/>
        </w:rPr>
      </w:pPr>
    </w:p>
    <w:p w14:paraId="5F68C246" w14:textId="77777777" w:rsidR="00D5533F" w:rsidRDefault="00D5533F" w:rsidP="00830637">
      <w:pPr>
        <w:spacing w:after="120"/>
        <w:jc w:val="both"/>
        <w:rPr>
          <w:b/>
          <w:i/>
          <w:szCs w:val="24"/>
          <w:lang w:val="tr-TR"/>
        </w:rPr>
      </w:pPr>
    </w:p>
    <w:p w14:paraId="6D17BAA2" w14:textId="77777777" w:rsidR="00D5533F" w:rsidRDefault="00D5533F" w:rsidP="00830637">
      <w:pPr>
        <w:spacing w:after="120"/>
        <w:jc w:val="both"/>
        <w:rPr>
          <w:b/>
          <w:i/>
          <w:szCs w:val="24"/>
          <w:lang w:val="tr-TR"/>
        </w:rPr>
      </w:pPr>
    </w:p>
    <w:p w14:paraId="717E66C2" w14:textId="77777777" w:rsidR="00D5533F" w:rsidRDefault="00D5533F" w:rsidP="00830637">
      <w:pPr>
        <w:spacing w:after="120"/>
        <w:jc w:val="both"/>
        <w:rPr>
          <w:b/>
          <w:i/>
          <w:szCs w:val="24"/>
          <w:lang w:val="tr-TR"/>
        </w:rPr>
      </w:pPr>
    </w:p>
    <w:p w14:paraId="3FE9A20F" w14:textId="77777777" w:rsidR="00D5533F" w:rsidRDefault="00D5533F" w:rsidP="00830637">
      <w:pPr>
        <w:spacing w:after="120"/>
        <w:jc w:val="both"/>
        <w:rPr>
          <w:b/>
          <w:i/>
          <w:szCs w:val="24"/>
          <w:lang w:val="tr-TR"/>
        </w:rPr>
      </w:pPr>
    </w:p>
    <w:p w14:paraId="35A4D772" w14:textId="77777777" w:rsidR="00D5533F" w:rsidRDefault="00D5533F" w:rsidP="00830637">
      <w:pPr>
        <w:spacing w:after="120"/>
        <w:jc w:val="both"/>
        <w:rPr>
          <w:b/>
          <w:i/>
          <w:szCs w:val="24"/>
          <w:lang w:val="tr-TR"/>
        </w:rPr>
      </w:pPr>
    </w:p>
    <w:p w14:paraId="3EAE764E" w14:textId="0163C9BC" w:rsidR="00620FC9" w:rsidRPr="009C4F25" w:rsidRDefault="00620FC9" w:rsidP="00830637">
      <w:pPr>
        <w:spacing w:after="120"/>
        <w:jc w:val="both"/>
        <w:rPr>
          <w:i/>
          <w:iCs/>
          <w:color w:val="FF0000"/>
          <w:szCs w:val="24"/>
          <w:lang w:val="tr-TR"/>
        </w:rPr>
      </w:pPr>
      <w:r w:rsidRPr="009C4F25">
        <w:rPr>
          <w:bCs/>
          <w:i/>
          <w:iCs/>
          <w:szCs w:val="24"/>
          <w:lang w:val="tr-TR"/>
        </w:rPr>
        <w:lastRenderedPageBreak/>
        <w:t xml:space="preserve">Tablo </w:t>
      </w:r>
      <w:r w:rsidR="00003686" w:rsidRPr="009C4F25">
        <w:rPr>
          <w:bCs/>
          <w:i/>
          <w:iCs/>
          <w:szCs w:val="24"/>
          <w:lang w:val="tr-TR"/>
        </w:rPr>
        <w:t>1</w:t>
      </w:r>
      <w:r w:rsidR="008C4FB7">
        <w:rPr>
          <w:bCs/>
          <w:i/>
          <w:iCs/>
          <w:szCs w:val="24"/>
          <w:lang w:val="tr-TR"/>
        </w:rPr>
        <w:t>3</w:t>
      </w:r>
      <w:r w:rsidR="00D5533F">
        <w:rPr>
          <w:bCs/>
          <w:i/>
          <w:iCs/>
          <w:szCs w:val="24"/>
          <w:lang w:val="tr-TR"/>
        </w:rPr>
        <w:t>4</w:t>
      </w:r>
      <w:r w:rsidRPr="009C4F25">
        <w:rPr>
          <w:bCs/>
          <w:i/>
          <w:iCs/>
          <w:szCs w:val="24"/>
          <w:lang w:val="tr-TR"/>
        </w:rPr>
        <w:t>: Yayınlarla İlgili Faaliyet Bilgileri</w:t>
      </w:r>
      <w:r w:rsidR="004E19F4" w:rsidRPr="009C4F25">
        <w:rPr>
          <w:bCs/>
          <w:i/>
          <w:iCs/>
          <w:szCs w:val="24"/>
          <w:lang w:val="tr-TR"/>
        </w:rPr>
        <w:t>-2</w:t>
      </w:r>
      <w:r w:rsidR="00655B23" w:rsidRPr="009C4F25">
        <w:rPr>
          <w:bCs/>
          <w:i/>
          <w:iCs/>
          <w:szCs w:val="24"/>
          <w:lang w:val="tr-TR"/>
        </w:rPr>
        <w:t xml:space="preserve"> </w:t>
      </w:r>
      <w:r w:rsidR="00655B23" w:rsidRPr="009C4F25">
        <w:rPr>
          <w:i/>
          <w:iCs/>
          <w:color w:val="FF0000"/>
          <w:szCs w:val="24"/>
          <w:lang w:val="tr-TR"/>
        </w:rPr>
        <w:t>(</w:t>
      </w:r>
      <w:r w:rsidR="00457A3F">
        <w:rPr>
          <w:i/>
          <w:iCs/>
          <w:color w:val="FF0000"/>
          <w:szCs w:val="24"/>
          <w:lang w:val="tr-TR"/>
        </w:rPr>
        <w:t>202</w:t>
      </w:r>
      <w:r w:rsidR="00D03135">
        <w:rPr>
          <w:i/>
          <w:iCs/>
          <w:color w:val="FF0000"/>
          <w:szCs w:val="24"/>
          <w:lang w:val="tr-TR"/>
        </w:rPr>
        <w:t>3</w:t>
      </w:r>
      <w:r w:rsidR="00457A3F">
        <w:rPr>
          <w:i/>
          <w:iCs/>
          <w:color w:val="FF0000"/>
          <w:szCs w:val="24"/>
          <w:lang w:val="tr-TR"/>
        </w:rPr>
        <w:t xml:space="preserve"> yılı </w:t>
      </w:r>
      <w:r w:rsidR="00655B23" w:rsidRPr="009C4F25">
        <w:rPr>
          <w:i/>
          <w:iCs/>
          <w:color w:val="FF0000"/>
          <w:szCs w:val="24"/>
          <w:lang w:val="tr-TR"/>
        </w:rPr>
        <w:t>1’inci ismi Ordu Üniversitesi dışında olan araştırmacılarla yapılan yayınlar yazılacaktır)</w:t>
      </w:r>
    </w:p>
    <w:tbl>
      <w:tblPr>
        <w:tblW w:w="5000" w:type="pct"/>
        <w:tblCellMar>
          <w:left w:w="70" w:type="dxa"/>
          <w:right w:w="70" w:type="dxa"/>
        </w:tblCellMar>
        <w:tblLook w:val="04A0" w:firstRow="1" w:lastRow="0" w:firstColumn="1" w:lastColumn="0" w:noHBand="0" w:noVBand="1"/>
      </w:tblPr>
      <w:tblGrid>
        <w:gridCol w:w="2405"/>
        <w:gridCol w:w="2405"/>
        <w:gridCol w:w="4232"/>
      </w:tblGrid>
      <w:tr w:rsidR="0003401B" w:rsidRPr="00116B05" w14:paraId="3CA76C80" w14:textId="77777777" w:rsidTr="00BC1C39">
        <w:trPr>
          <w:trHeight w:val="284"/>
        </w:trPr>
        <w:tc>
          <w:tcPr>
            <w:tcW w:w="2660"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45FD6238" w14:textId="77777777" w:rsidR="0003401B" w:rsidRPr="00116B05" w:rsidRDefault="0003401B" w:rsidP="00B7248C">
            <w:pPr>
              <w:jc w:val="both"/>
              <w:rPr>
                <w:b/>
                <w:szCs w:val="24"/>
                <w:lang w:val="tr-TR" w:eastAsia="tr-TR"/>
              </w:rPr>
            </w:pPr>
            <w:r w:rsidRPr="00116B05">
              <w:rPr>
                <w:b/>
                <w:szCs w:val="24"/>
                <w:lang w:val="tr-TR" w:eastAsia="tr-TR"/>
              </w:rPr>
              <w:t>YAYIN TÜRÜ</w:t>
            </w:r>
          </w:p>
        </w:tc>
        <w:tc>
          <w:tcPr>
            <w:tcW w:w="2340" w:type="pct"/>
            <w:tcBorders>
              <w:top w:val="single" w:sz="12" w:space="0" w:color="auto"/>
              <w:left w:val="single" w:sz="4" w:space="0" w:color="auto"/>
              <w:bottom w:val="single" w:sz="4" w:space="0" w:color="auto"/>
              <w:right w:val="single" w:sz="12" w:space="0" w:color="auto"/>
            </w:tcBorders>
            <w:shd w:val="clear" w:color="auto" w:fill="FFFFFF"/>
            <w:vAlign w:val="center"/>
            <w:hideMark/>
          </w:tcPr>
          <w:p w14:paraId="29444F6A" w14:textId="5826FADE" w:rsidR="0003401B" w:rsidRPr="00116B05" w:rsidRDefault="0003401B" w:rsidP="00457A3F">
            <w:pPr>
              <w:jc w:val="center"/>
              <w:rPr>
                <w:b/>
                <w:szCs w:val="24"/>
                <w:lang w:val="tr-TR" w:eastAsia="tr-TR"/>
              </w:rPr>
            </w:pPr>
            <w:r w:rsidRPr="00116B05">
              <w:rPr>
                <w:b/>
                <w:szCs w:val="24"/>
                <w:lang w:val="tr-TR" w:eastAsia="tr-TR"/>
              </w:rPr>
              <w:t>202</w:t>
            </w:r>
            <w:r w:rsidR="009A73A7">
              <w:rPr>
                <w:b/>
                <w:szCs w:val="24"/>
                <w:lang w:val="tr-TR" w:eastAsia="tr-TR"/>
              </w:rPr>
              <w:t>3</w:t>
            </w:r>
          </w:p>
        </w:tc>
      </w:tr>
      <w:tr w:rsidR="0003401B" w:rsidRPr="00116B05" w14:paraId="70B9E1D8" w14:textId="77777777" w:rsidTr="00BC1C39">
        <w:trPr>
          <w:trHeight w:val="574"/>
        </w:trPr>
        <w:tc>
          <w:tcPr>
            <w:tcW w:w="2660"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7DFA3FEA" w14:textId="77777777" w:rsidR="0003401B" w:rsidRPr="00116B05" w:rsidRDefault="0003401B" w:rsidP="00B7248C">
            <w:pPr>
              <w:jc w:val="both"/>
              <w:rPr>
                <w:szCs w:val="24"/>
                <w:lang w:val="tr-TR" w:eastAsia="tr-TR"/>
              </w:rPr>
            </w:pPr>
            <w:r w:rsidRPr="00116B05">
              <w:rPr>
                <w:rFonts w:eastAsia="Calibri"/>
                <w:szCs w:val="24"/>
                <w:lang w:val="tr-TR" w:eastAsia="en-US"/>
              </w:rPr>
              <w:t>SCI, SSCI, AHCI</w:t>
            </w:r>
          </w:p>
        </w:tc>
        <w:tc>
          <w:tcPr>
            <w:tcW w:w="2340" w:type="pct"/>
            <w:tcBorders>
              <w:top w:val="nil"/>
              <w:left w:val="single" w:sz="4" w:space="0" w:color="auto"/>
              <w:bottom w:val="single" w:sz="4" w:space="0" w:color="auto"/>
              <w:right w:val="single" w:sz="12" w:space="0" w:color="auto"/>
            </w:tcBorders>
            <w:shd w:val="clear" w:color="auto" w:fill="FFFFFF"/>
            <w:noWrap/>
            <w:vAlign w:val="center"/>
          </w:tcPr>
          <w:p w14:paraId="7695ED34" w14:textId="77777777" w:rsidR="0003401B" w:rsidRPr="00116B05" w:rsidRDefault="0003401B" w:rsidP="00B7248C">
            <w:pPr>
              <w:jc w:val="both"/>
              <w:rPr>
                <w:szCs w:val="24"/>
                <w:lang w:val="tr-TR" w:eastAsia="tr-TR"/>
              </w:rPr>
            </w:pPr>
          </w:p>
        </w:tc>
      </w:tr>
      <w:tr w:rsidR="0003401B" w:rsidRPr="00116B05" w14:paraId="6B370FAD" w14:textId="77777777" w:rsidTr="00BC1C39">
        <w:trPr>
          <w:trHeight w:val="1247"/>
        </w:trPr>
        <w:tc>
          <w:tcPr>
            <w:tcW w:w="2660"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261A0259" w14:textId="5A540D8F" w:rsidR="0003401B" w:rsidRPr="00116B05" w:rsidRDefault="0003401B" w:rsidP="00B7248C">
            <w:pPr>
              <w:jc w:val="both"/>
              <w:rPr>
                <w:szCs w:val="24"/>
                <w:lang w:val="tr-TR" w:eastAsia="tr-TR"/>
              </w:rPr>
            </w:pPr>
            <w:r w:rsidRPr="00116B05">
              <w:rPr>
                <w:szCs w:val="24"/>
                <w:lang w:val="tr-TR" w:eastAsia="tr-TR"/>
              </w:rPr>
              <w:t xml:space="preserve">SCI, SSCI ve AHCI </w:t>
            </w:r>
            <w:r w:rsidR="00AE063D" w:rsidRPr="00116B05">
              <w:rPr>
                <w:szCs w:val="24"/>
                <w:lang w:val="tr-TR" w:eastAsia="tr-TR"/>
              </w:rPr>
              <w:t>Dışındaki İndeks Ve Özler Tarafından Dergilerde Yayınlanan Teknik Not, Editöre Mektup, Tartışma, Vaka Takdimi Ve Özet Türünden Yayınlar Dışındaki Makaleler</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6C96AB50" w14:textId="77777777"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53E90B36"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3A61442D" w14:textId="580C944F" w:rsidR="0003401B" w:rsidRPr="00116B05" w:rsidRDefault="00AE063D" w:rsidP="00B7248C">
            <w:pPr>
              <w:jc w:val="both"/>
              <w:rPr>
                <w:szCs w:val="24"/>
                <w:lang w:val="tr-TR" w:eastAsia="tr-TR"/>
              </w:rPr>
            </w:pPr>
            <w:r w:rsidRPr="00116B05">
              <w:rPr>
                <w:szCs w:val="24"/>
                <w:lang w:val="tr-TR" w:eastAsia="tr-TR"/>
              </w:rPr>
              <w:t>Diğer Hakemli Dergiler</w:t>
            </w:r>
          </w:p>
        </w:tc>
        <w:tc>
          <w:tcPr>
            <w:tcW w:w="1330" w:type="pct"/>
            <w:tcBorders>
              <w:top w:val="nil"/>
              <w:left w:val="nil"/>
              <w:bottom w:val="single" w:sz="4" w:space="0" w:color="auto"/>
              <w:right w:val="single" w:sz="4" w:space="0" w:color="auto"/>
            </w:tcBorders>
            <w:shd w:val="clear" w:color="auto" w:fill="auto"/>
            <w:noWrap/>
            <w:vAlign w:val="center"/>
            <w:hideMark/>
          </w:tcPr>
          <w:p w14:paraId="40815494" w14:textId="777CBFD9" w:rsidR="0003401B" w:rsidRPr="00116B05" w:rsidRDefault="00AE063D" w:rsidP="00B7248C">
            <w:pPr>
              <w:jc w:val="both"/>
              <w:rPr>
                <w:szCs w:val="24"/>
                <w:lang w:val="tr-TR" w:eastAsia="tr-TR"/>
              </w:rPr>
            </w:pPr>
            <w:r w:rsidRPr="00116B05">
              <w:rPr>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192C4F40" w14:textId="77777777"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3FF40B36"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2E6002F7"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345E8A3C" w14:textId="3C8AADD2" w:rsidR="0003401B" w:rsidRPr="00116B05" w:rsidRDefault="00AE063D" w:rsidP="00B7248C">
            <w:pPr>
              <w:jc w:val="both"/>
              <w:rPr>
                <w:szCs w:val="24"/>
                <w:lang w:val="tr-TR" w:eastAsia="tr-TR"/>
              </w:rPr>
            </w:pPr>
            <w:r w:rsidRPr="00116B05">
              <w:rPr>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CB67D5C" w14:textId="77777777"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3C4B28A0"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05EF9D3"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6A2DA03" w14:textId="0A65B483" w:rsidR="0003401B" w:rsidRPr="00116B05" w:rsidRDefault="00AE063D" w:rsidP="00B7248C">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E3EDA58" w14:textId="77777777" w:rsidR="0003401B" w:rsidRPr="00116B05" w:rsidRDefault="0003401B" w:rsidP="00B7248C">
            <w:pPr>
              <w:jc w:val="both"/>
              <w:rPr>
                <w:b/>
                <w:bCs/>
                <w:szCs w:val="24"/>
                <w:lang w:val="tr-TR" w:eastAsia="tr-TR"/>
              </w:rPr>
            </w:pPr>
            <w:r w:rsidRPr="00116B05">
              <w:rPr>
                <w:b/>
                <w:bCs/>
                <w:szCs w:val="24"/>
                <w:lang w:val="tr-TR" w:eastAsia="tr-TR"/>
              </w:rPr>
              <w:t> </w:t>
            </w:r>
          </w:p>
        </w:tc>
      </w:tr>
      <w:tr w:rsidR="0003401B" w:rsidRPr="00116B05" w14:paraId="2191C7CB"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2A6266FB" w14:textId="28026ABE" w:rsidR="0003401B" w:rsidRPr="00116B05" w:rsidRDefault="00AE063D" w:rsidP="00B7248C">
            <w:pPr>
              <w:jc w:val="both"/>
              <w:rPr>
                <w:szCs w:val="24"/>
                <w:lang w:val="tr-TR" w:eastAsia="tr-TR"/>
              </w:rPr>
            </w:pPr>
            <w:r w:rsidRPr="00116B05">
              <w:rPr>
                <w:szCs w:val="24"/>
                <w:lang w:val="tr-TR" w:eastAsia="tr-TR"/>
              </w:rPr>
              <w:t>Diğer Hakemli Bilimsel - Sanatsal Dergiler</w:t>
            </w:r>
          </w:p>
        </w:tc>
        <w:tc>
          <w:tcPr>
            <w:tcW w:w="1330" w:type="pct"/>
            <w:tcBorders>
              <w:top w:val="nil"/>
              <w:left w:val="nil"/>
              <w:bottom w:val="single" w:sz="4" w:space="0" w:color="auto"/>
              <w:right w:val="single" w:sz="4" w:space="0" w:color="auto"/>
            </w:tcBorders>
            <w:shd w:val="clear" w:color="auto" w:fill="auto"/>
            <w:noWrap/>
            <w:vAlign w:val="center"/>
            <w:hideMark/>
          </w:tcPr>
          <w:p w14:paraId="1C157165" w14:textId="5F7642A4" w:rsidR="0003401B" w:rsidRPr="00116B05" w:rsidRDefault="00AE063D" w:rsidP="00B7248C">
            <w:pPr>
              <w:jc w:val="both"/>
              <w:rPr>
                <w:szCs w:val="24"/>
                <w:lang w:val="tr-TR" w:eastAsia="tr-TR"/>
              </w:rPr>
            </w:pPr>
            <w:r w:rsidRPr="00116B05">
              <w:rPr>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E5D6FAB" w14:textId="77777777"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40D3E15A"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70AA73F6"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562F8D91" w14:textId="4D169F43" w:rsidR="0003401B" w:rsidRPr="00116B05" w:rsidRDefault="00AE063D" w:rsidP="00B7248C">
            <w:pPr>
              <w:jc w:val="both"/>
              <w:rPr>
                <w:szCs w:val="24"/>
                <w:lang w:val="tr-TR" w:eastAsia="tr-TR"/>
              </w:rPr>
            </w:pPr>
            <w:r w:rsidRPr="00116B05">
              <w:rPr>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57F545A" w14:textId="77777777"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179FFDAF"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B791FAD"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0C0EB7E" w14:textId="3522CD35" w:rsidR="0003401B" w:rsidRPr="00116B05" w:rsidRDefault="00AE063D" w:rsidP="00B7248C">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471AA54" w14:textId="77777777" w:rsidR="0003401B" w:rsidRPr="00116B05" w:rsidRDefault="0003401B" w:rsidP="00B7248C">
            <w:pPr>
              <w:jc w:val="both"/>
              <w:rPr>
                <w:b/>
                <w:bCs/>
                <w:szCs w:val="24"/>
                <w:lang w:val="tr-TR" w:eastAsia="tr-TR"/>
              </w:rPr>
            </w:pPr>
            <w:r w:rsidRPr="00116B05">
              <w:rPr>
                <w:b/>
                <w:bCs/>
                <w:szCs w:val="24"/>
                <w:lang w:val="tr-TR" w:eastAsia="tr-TR"/>
              </w:rPr>
              <w:t> </w:t>
            </w:r>
          </w:p>
        </w:tc>
      </w:tr>
      <w:tr w:rsidR="0003401B" w:rsidRPr="00116B05" w14:paraId="5945D6F4"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14:paraId="6FD3D9A5" w14:textId="26224895" w:rsidR="0003401B" w:rsidRPr="00116B05" w:rsidRDefault="00AE063D" w:rsidP="00B7248C">
            <w:pPr>
              <w:jc w:val="both"/>
              <w:rPr>
                <w:szCs w:val="24"/>
                <w:lang w:val="tr-TR" w:eastAsia="tr-TR"/>
              </w:rPr>
            </w:pPr>
            <w:r w:rsidRPr="00116B05">
              <w:rPr>
                <w:szCs w:val="24"/>
                <w:lang w:val="tr-TR" w:eastAsia="tr-TR"/>
              </w:rPr>
              <w:t>Bildiriler Ya Da Özetlerin Yer Aldığı Kitap</w:t>
            </w:r>
          </w:p>
        </w:tc>
        <w:tc>
          <w:tcPr>
            <w:tcW w:w="1330" w:type="pct"/>
            <w:tcBorders>
              <w:top w:val="nil"/>
              <w:left w:val="nil"/>
              <w:bottom w:val="single" w:sz="4" w:space="0" w:color="auto"/>
              <w:right w:val="single" w:sz="4" w:space="0" w:color="auto"/>
            </w:tcBorders>
            <w:shd w:val="clear" w:color="auto" w:fill="auto"/>
            <w:noWrap/>
            <w:vAlign w:val="center"/>
            <w:hideMark/>
          </w:tcPr>
          <w:p w14:paraId="2D517C30" w14:textId="24A64034" w:rsidR="0003401B" w:rsidRPr="00116B05" w:rsidRDefault="00AE063D" w:rsidP="00B7248C">
            <w:pPr>
              <w:jc w:val="both"/>
              <w:rPr>
                <w:szCs w:val="24"/>
                <w:lang w:val="tr-TR" w:eastAsia="tr-TR"/>
              </w:rPr>
            </w:pPr>
            <w:r w:rsidRPr="00116B05">
              <w:rPr>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23A7FCE" w14:textId="77777777"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58E7C269"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75435AA"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49BB199" w14:textId="65C50EDF" w:rsidR="0003401B" w:rsidRPr="00116B05" w:rsidRDefault="00AE063D" w:rsidP="00B7248C">
            <w:pPr>
              <w:jc w:val="both"/>
              <w:rPr>
                <w:szCs w:val="24"/>
                <w:lang w:val="tr-TR" w:eastAsia="tr-TR"/>
              </w:rPr>
            </w:pPr>
            <w:r w:rsidRPr="00116B05">
              <w:rPr>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3BC6E90F" w14:textId="77777777" w:rsidR="0003401B" w:rsidRPr="00116B05" w:rsidRDefault="0003401B" w:rsidP="00B7248C">
            <w:pPr>
              <w:jc w:val="both"/>
              <w:rPr>
                <w:szCs w:val="24"/>
                <w:lang w:val="tr-TR" w:eastAsia="tr-TR"/>
              </w:rPr>
            </w:pPr>
            <w:r w:rsidRPr="00116B05">
              <w:rPr>
                <w:szCs w:val="24"/>
                <w:lang w:val="tr-TR" w:eastAsia="tr-TR"/>
              </w:rPr>
              <w:t> </w:t>
            </w:r>
          </w:p>
        </w:tc>
      </w:tr>
      <w:tr w:rsidR="0003401B" w:rsidRPr="00116B05" w14:paraId="37AA3401"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4E1A15D4" w14:textId="77777777"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59C43E21" w14:textId="2EB1E867" w:rsidR="0003401B" w:rsidRPr="00116B05" w:rsidRDefault="00AE063D" w:rsidP="00B7248C">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28B5E38" w14:textId="77777777" w:rsidR="0003401B" w:rsidRPr="00116B05" w:rsidRDefault="0003401B" w:rsidP="00B7248C">
            <w:pPr>
              <w:jc w:val="both"/>
              <w:rPr>
                <w:b/>
                <w:bCs/>
                <w:szCs w:val="24"/>
                <w:lang w:val="tr-TR" w:eastAsia="tr-TR"/>
              </w:rPr>
            </w:pPr>
            <w:r w:rsidRPr="00116B05">
              <w:rPr>
                <w:b/>
                <w:bCs/>
                <w:szCs w:val="24"/>
                <w:lang w:val="tr-TR" w:eastAsia="tr-TR"/>
              </w:rPr>
              <w:t> </w:t>
            </w:r>
          </w:p>
        </w:tc>
      </w:tr>
      <w:tr w:rsidR="003A7AD1" w:rsidRPr="00116B05" w14:paraId="2D7BD16A" w14:textId="77777777" w:rsidTr="00372597">
        <w:trPr>
          <w:trHeight w:val="284"/>
        </w:trPr>
        <w:tc>
          <w:tcPr>
            <w:tcW w:w="1330" w:type="pct"/>
            <w:vMerge w:val="restart"/>
            <w:tcBorders>
              <w:top w:val="nil"/>
              <w:left w:val="single" w:sz="12" w:space="0" w:color="auto"/>
              <w:right w:val="single" w:sz="4" w:space="0" w:color="auto"/>
            </w:tcBorders>
            <w:vAlign w:val="center"/>
          </w:tcPr>
          <w:p w14:paraId="4430F565" w14:textId="6FD4B6C9" w:rsidR="003A7AD1" w:rsidRPr="00116B05" w:rsidRDefault="003A7AD1" w:rsidP="003A7AD1">
            <w:pPr>
              <w:jc w:val="both"/>
              <w:rPr>
                <w:szCs w:val="24"/>
                <w:lang w:val="tr-TR" w:eastAsia="tr-TR"/>
              </w:rPr>
            </w:pPr>
            <w:r w:rsidRPr="00116B05">
              <w:rPr>
                <w:bCs/>
                <w:szCs w:val="24"/>
                <w:lang w:val="tr-TR" w:eastAsia="tr-TR"/>
              </w:rPr>
              <w:t>Tebliğ/Bildiri/Poster</w:t>
            </w:r>
          </w:p>
        </w:tc>
        <w:tc>
          <w:tcPr>
            <w:tcW w:w="1330" w:type="pct"/>
            <w:tcBorders>
              <w:top w:val="nil"/>
              <w:left w:val="nil"/>
              <w:bottom w:val="single" w:sz="4" w:space="0" w:color="auto"/>
              <w:right w:val="single" w:sz="4" w:space="0" w:color="auto"/>
            </w:tcBorders>
            <w:shd w:val="clear" w:color="auto" w:fill="auto"/>
            <w:noWrap/>
            <w:vAlign w:val="center"/>
          </w:tcPr>
          <w:p w14:paraId="25430AB8" w14:textId="645D558B" w:rsidR="003A7AD1" w:rsidRPr="00116B05" w:rsidRDefault="003A7AD1" w:rsidP="003A7AD1">
            <w:pPr>
              <w:jc w:val="both"/>
              <w:rPr>
                <w:szCs w:val="24"/>
                <w:lang w:val="tr-TR" w:eastAsia="tr-TR"/>
              </w:rPr>
            </w:pPr>
            <w:r w:rsidRPr="00116B05">
              <w:rPr>
                <w:bCs/>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7FF0552" w14:textId="77777777" w:rsidR="003A7AD1" w:rsidRPr="00116B05" w:rsidRDefault="003A7AD1" w:rsidP="003A7AD1">
            <w:pPr>
              <w:jc w:val="both"/>
              <w:rPr>
                <w:b/>
                <w:bCs/>
                <w:szCs w:val="24"/>
                <w:lang w:val="tr-TR" w:eastAsia="tr-TR"/>
              </w:rPr>
            </w:pPr>
          </w:p>
        </w:tc>
      </w:tr>
      <w:tr w:rsidR="003A7AD1" w:rsidRPr="00116B05" w14:paraId="73487CB6" w14:textId="77777777" w:rsidTr="00372597">
        <w:trPr>
          <w:trHeight w:val="284"/>
        </w:trPr>
        <w:tc>
          <w:tcPr>
            <w:tcW w:w="1330" w:type="pct"/>
            <w:vMerge/>
            <w:tcBorders>
              <w:left w:val="single" w:sz="12" w:space="0" w:color="auto"/>
              <w:right w:val="single" w:sz="4" w:space="0" w:color="auto"/>
            </w:tcBorders>
            <w:vAlign w:val="center"/>
          </w:tcPr>
          <w:p w14:paraId="021D92F3" w14:textId="77777777"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tcPr>
          <w:p w14:paraId="439B13AC" w14:textId="6BA7A49D" w:rsidR="003A7AD1" w:rsidRPr="00116B05" w:rsidRDefault="003A7AD1" w:rsidP="003A7AD1">
            <w:pPr>
              <w:jc w:val="both"/>
              <w:rPr>
                <w:szCs w:val="24"/>
                <w:lang w:val="tr-TR" w:eastAsia="tr-TR"/>
              </w:rPr>
            </w:pPr>
            <w:r w:rsidRPr="00116B05">
              <w:rPr>
                <w:bCs/>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2F4E8B73" w14:textId="77777777" w:rsidR="003A7AD1" w:rsidRPr="00116B05" w:rsidRDefault="003A7AD1" w:rsidP="003A7AD1">
            <w:pPr>
              <w:jc w:val="both"/>
              <w:rPr>
                <w:b/>
                <w:bCs/>
                <w:szCs w:val="24"/>
                <w:lang w:val="tr-TR" w:eastAsia="tr-TR"/>
              </w:rPr>
            </w:pPr>
          </w:p>
        </w:tc>
      </w:tr>
      <w:tr w:rsidR="003A7AD1" w:rsidRPr="00116B05" w14:paraId="50FB4105" w14:textId="77777777" w:rsidTr="00372597">
        <w:trPr>
          <w:trHeight w:val="284"/>
        </w:trPr>
        <w:tc>
          <w:tcPr>
            <w:tcW w:w="1330" w:type="pct"/>
            <w:vMerge/>
            <w:tcBorders>
              <w:left w:val="single" w:sz="12" w:space="0" w:color="auto"/>
              <w:bottom w:val="single" w:sz="4" w:space="0" w:color="auto"/>
              <w:right w:val="single" w:sz="4" w:space="0" w:color="auto"/>
            </w:tcBorders>
            <w:vAlign w:val="center"/>
          </w:tcPr>
          <w:p w14:paraId="3EE54C53" w14:textId="77777777"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tcPr>
          <w:p w14:paraId="7DADEFE1" w14:textId="19630330" w:rsidR="003A7AD1" w:rsidRPr="00116B05" w:rsidRDefault="003A7AD1" w:rsidP="003A7AD1">
            <w:pPr>
              <w:jc w:val="both"/>
              <w:rPr>
                <w:szCs w:val="24"/>
                <w:lang w:val="tr-TR" w:eastAsia="tr-TR"/>
              </w:rPr>
            </w:pPr>
            <w:r w:rsidRPr="00116B05">
              <w:rPr>
                <w:bCs/>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14D881E1" w14:textId="77777777" w:rsidR="003A7AD1" w:rsidRPr="00116B05" w:rsidRDefault="003A7AD1" w:rsidP="003A7AD1">
            <w:pPr>
              <w:jc w:val="both"/>
              <w:rPr>
                <w:b/>
                <w:bCs/>
                <w:szCs w:val="24"/>
                <w:lang w:val="tr-TR" w:eastAsia="tr-TR"/>
              </w:rPr>
            </w:pPr>
          </w:p>
        </w:tc>
      </w:tr>
      <w:tr w:rsidR="003A7AD1" w:rsidRPr="00116B05" w14:paraId="5B0BA3CD"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799E3E8" w14:textId="1A232934" w:rsidR="003A7AD1" w:rsidRPr="00116B05" w:rsidRDefault="003A7AD1" w:rsidP="003A7AD1">
            <w:pPr>
              <w:jc w:val="both"/>
              <w:rPr>
                <w:szCs w:val="24"/>
                <w:lang w:val="tr-TR" w:eastAsia="tr-TR"/>
              </w:rPr>
            </w:pPr>
            <w:r w:rsidRPr="00116B05">
              <w:rPr>
                <w:szCs w:val="24"/>
                <w:lang w:val="tr-TR" w:eastAsia="tr-TR"/>
              </w:rPr>
              <w:t>Kitap</w:t>
            </w:r>
          </w:p>
        </w:tc>
        <w:tc>
          <w:tcPr>
            <w:tcW w:w="1330" w:type="pct"/>
            <w:tcBorders>
              <w:top w:val="nil"/>
              <w:left w:val="nil"/>
              <w:bottom w:val="single" w:sz="4" w:space="0" w:color="auto"/>
              <w:right w:val="single" w:sz="4" w:space="0" w:color="auto"/>
            </w:tcBorders>
            <w:shd w:val="clear" w:color="auto" w:fill="auto"/>
            <w:noWrap/>
            <w:vAlign w:val="center"/>
            <w:hideMark/>
          </w:tcPr>
          <w:p w14:paraId="05C90816" w14:textId="0F0114BC" w:rsidR="003A7AD1" w:rsidRPr="00116B05" w:rsidRDefault="003A7AD1" w:rsidP="003A7AD1">
            <w:pPr>
              <w:jc w:val="both"/>
              <w:rPr>
                <w:szCs w:val="24"/>
                <w:lang w:val="tr-TR" w:eastAsia="tr-TR"/>
              </w:rPr>
            </w:pPr>
            <w:r w:rsidRPr="00116B05">
              <w:rPr>
                <w:szCs w:val="24"/>
                <w:lang w:val="tr-TR" w:eastAsia="tr-TR"/>
              </w:rPr>
              <w:t>Yurtdışı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A4959ED" w14:textId="77777777" w:rsidR="003A7AD1" w:rsidRPr="00116B05" w:rsidRDefault="003A7AD1" w:rsidP="003A7AD1">
            <w:pPr>
              <w:jc w:val="both"/>
              <w:rPr>
                <w:szCs w:val="24"/>
                <w:lang w:val="tr-TR" w:eastAsia="tr-TR"/>
              </w:rPr>
            </w:pPr>
            <w:r w:rsidRPr="00116B05">
              <w:rPr>
                <w:szCs w:val="24"/>
                <w:lang w:val="tr-TR" w:eastAsia="tr-TR"/>
              </w:rPr>
              <w:t> </w:t>
            </w:r>
          </w:p>
        </w:tc>
      </w:tr>
      <w:tr w:rsidR="003A7AD1" w:rsidRPr="00116B05" w14:paraId="29AAE27C"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897CCFB" w14:textId="77777777"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29FAD66" w14:textId="3EF6FBFF" w:rsidR="003A7AD1" w:rsidRPr="00116B05" w:rsidRDefault="003A7AD1" w:rsidP="003A7AD1">
            <w:pPr>
              <w:jc w:val="both"/>
              <w:rPr>
                <w:szCs w:val="24"/>
                <w:lang w:val="tr-TR" w:eastAsia="tr-TR"/>
              </w:rPr>
            </w:pPr>
            <w:r w:rsidRPr="00116B05">
              <w:rPr>
                <w:szCs w:val="24"/>
                <w:lang w:val="tr-TR" w:eastAsia="tr-TR"/>
              </w:rPr>
              <w:t>Yurtiçi</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D081218" w14:textId="77777777" w:rsidR="003A7AD1" w:rsidRPr="00116B05" w:rsidRDefault="003A7AD1" w:rsidP="003A7AD1">
            <w:pPr>
              <w:jc w:val="both"/>
              <w:rPr>
                <w:szCs w:val="24"/>
                <w:lang w:val="tr-TR" w:eastAsia="tr-TR"/>
              </w:rPr>
            </w:pPr>
            <w:r w:rsidRPr="00116B05">
              <w:rPr>
                <w:szCs w:val="24"/>
                <w:lang w:val="tr-TR" w:eastAsia="tr-TR"/>
              </w:rPr>
              <w:t> </w:t>
            </w:r>
          </w:p>
        </w:tc>
      </w:tr>
      <w:tr w:rsidR="003A7AD1" w:rsidRPr="00116B05" w14:paraId="04CFAC77"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1BBF78A1" w14:textId="77777777"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B837A34" w14:textId="1D8AF9E4" w:rsidR="003A7AD1" w:rsidRPr="00116B05" w:rsidRDefault="003A7AD1" w:rsidP="003A7AD1">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0F4FD5F4" w14:textId="77777777" w:rsidR="003A7AD1" w:rsidRPr="00116B05" w:rsidRDefault="003A7AD1" w:rsidP="003A7AD1">
            <w:pPr>
              <w:jc w:val="both"/>
              <w:rPr>
                <w:b/>
                <w:bCs/>
                <w:szCs w:val="24"/>
                <w:lang w:val="tr-TR" w:eastAsia="tr-TR"/>
              </w:rPr>
            </w:pPr>
            <w:r w:rsidRPr="00116B05">
              <w:rPr>
                <w:b/>
                <w:bCs/>
                <w:szCs w:val="24"/>
                <w:lang w:val="tr-TR" w:eastAsia="tr-TR"/>
              </w:rPr>
              <w:t> </w:t>
            </w:r>
          </w:p>
        </w:tc>
      </w:tr>
      <w:tr w:rsidR="003A7AD1" w:rsidRPr="00116B05" w14:paraId="28CA1750"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E17F4E6" w14:textId="0D3B0C41" w:rsidR="003A7AD1" w:rsidRPr="00116B05" w:rsidRDefault="003A7AD1" w:rsidP="003A7AD1">
            <w:pPr>
              <w:jc w:val="both"/>
              <w:rPr>
                <w:szCs w:val="24"/>
                <w:lang w:val="tr-TR" w:eastAsia="tr-TR"/>
              </w:rPr>
            </w:pPr>
            <w:r w:rsidRPr="00116B05">
              <w:rPr>
                <w:szCs w:val="24"/>
                <w:lang w:val="tr-TR" w:eastAsia="tr-TR"/>
              </w:rPr>
              <w:t>Tezler</w:t>
            </w:r>
          </w:p>
        </w:tc>
        <w:tc>
          <w:tcPr>
            <w:tcW w:w="1330" w:type="pct"/>
            <w:tcBorders>
              <w:top w:val="nil"/>
              <w:left w:val="nil"/>
              <w:bottom w:val="single" w:sz="4" w:space="0" w:color="auto"/>
              <w:right w:val="single" w:sz="4" w:space="0" w:color="auto"/>
            </w:tcBorders>
            <w:shd w:val="clear" w:color="auto" w:fill="auto"/>
            <w:noWrap/>
            <w:vAlign w:val="center"/>
            <w:hideMark/>
          </w:tcPr>
          <w:p w14:paraId="681AE0B6" w14:textId="05614DDA" w:rsidR="003A7AD1" w:rsidRPr="00116B05" w:rsidRDefault="003A7AD1" w:rsidP="003A7AD1">
            <w:pPr>
              <w:jc w:val="both"/>
              <w:rPr>
                <w:szCs w:val="24"/>
                <w:lang w:val="tr-TR" w:eastAsia="tr-TR"/>
              </w:rPr>
            </w:pPr>
            <w:r w:rsidRPr="00116B05">
              <w:rPr>
                <w:szCs w:val="24"/>
                <w:lang w:val="tr-TR" w:eastAsia="tr-TR"/>
              </w:rPr>
              <w:t>Yüksek Lisans</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5E63769C" w14:textId="77777777" w:rsidR="003A7AD1" w:rsidRPr="00116B05" w:rsidRDefault="003A7AD1" w:rsidP="003A7AD1">
            <w:pPr>
              <w:jc w:val="both"/>
              <w:rPr>
                <w:szCs w:val="24"/>
                <w:lang w:val="tr-TR" w:eastAsia="tr-TR"/>
              </w:rPr>
            </w:pPr>
            <w:r w:rsidRPr="00116B05">
              <w:rPr>
                <w:szCs w:val="24"/>
                <w:lang w:val="tr-TR" w:eastAsia="tr-TR"/>
              </w:rPr>
              <w:t> </w:t>
            </w:r>
          </w:p>
        </w:tc>
      </w:tr>
      <w:tr w:rsidR="003A7AD1" w:rsidRPr="00116B05" w14:paraId="4D892AD8"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6BED2D54" w14:textId="77777777"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04F0E47C" w14:textId="3B4C96B5" w:rsidR="003A7AD1" w:rsidRPr="00116B05" w:rsidRDefault="003A7AD1" w:rsidP="003A7AD1">
            <w:pPr>
              <w:jc w:val="both"/>
              <w:rPr>
                <w:szCs w:val="24"/>
                <w:lang w:val="tr-TR" w:eastAsia="tr-TR"/>
              </w:rPr>
            </w:pPr>
            <w:r w:rsidRPr="00116B05">
              <w:rPr>
                <w:szCs w:val="24"/>
                <w:lang w:val="tr-TR" w:eastAsia="tr-TR"/>
              </w:rPr>
              <w:t>Doktora</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5E6115AB" w14:textId="77777777" w:rsidR="003A7AD1" w:rsidRPr="00116B05" w:rsidRDefault="003A7AD1" w:rsidP="003A7AD1">
            <w:pPr>
              <w:jc w:val="both"/>
              <w:rPr>
                <w:szCs w:val="24"/>
                <w:lang w:val="tr-TR" w:eastAsia="tr-TR"/>
              </w:rPr>
            </w:pPr>
            <w:r w:rsidRPr="00116B05">
              <w:rPr>
                <w:szCs w:val="24"/>
                <w:lang w:val="tr-TR" w:eastAsia="tr-TR"/>
              </w:rPr>
              <w:t> </w:t>
            </w:r>
          </w:p>
        </w:tc>
      </w:tr>
      <w:tr w:rsidR="003A7AD1" w:rsidRPr="00116B05" w14:paraId="1B1E8AF6"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223D85A0" w14:textId="77777777"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2D3C06D8" w14:textId="67CA4A08" w:rsidR="003A7AD1" w:rsidRPr="00116B05" w:rsidRDefault="003A7AD1" w:rsidP="003A7AD1">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12F9FAFE" w14:textId="77777777" w:rsidR="003A7AD1" w:rsidRPr="00116B05" w:rsidRDefault="003A7AD1" w:rsidP="003A7AD1">
            <w:pPr>
              <w:jc w:val="both"/>
              <w:rPr>
                <w:b/>
                <w:bCs/>
                <w:szCs w:val="24"/>
                <w:lang w:val="tr-TR" w:eastAsia="tr-TR"/>
              </w:rPr>
            </w:pPr>
            <w:r w:rsidRPr="00116B05">
              <w:rPr>
                <w:b/>
                <w:bCs/>
                <w:szCs w:val="24"/>
                <w:lang w:val="tr-TR" w:eastAsia="tr-TR"/>
              </w:rPr>
              <w:t> </w:t>
            </w:r>
          </w:p>
        </w:tc>
      </w:tr>
      <w:tr w:rsidR="003A7AD1" w:rsidRPr="00116B05" w14:paraId="3FDBE208" w14:textId="77777777"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7DC5CB0B" w14:textId="5D19061E" w:rsidR="003A7AD1" w:rsidRPr="00116B05" w:rsidRDefault="003A7AD1" w:rsidP="003A7AD1">
            <w:pPr>
              <w:jc w:val="both"/>
              <w:rPr>
                <w:szCs w:val="24"/>
                <w:lang w:val="tr-TR" w:eastAsia="tr-TR"/>
              </w:rPr>
            </w:pPr>
            <w:r w:rsidRPr="00116B05">
              <w:rPr>
                <w:szCs w:val="24"/>
                <w:lang w:val="tr-TR" w:eastAsia="tr-TR"/>
              </w:rPr>
              <w:t>Çeviri</w:t>
            </w:r>
          </w:p>
        </w:tc>
        <w:tc>
          <w:tcPr>
            <w:tcW w:w="1330" w:type="pct"/>
            <w:tcBorders>
              <w:top w:val="nil"/>
              <w:left w:val="nil"/>
              <w:bottom w:val="single" w:sz="4" w:space="0" w:color="auto"/>
              <w:right w:val="single" w:sz="4" w:space="0" w:color="auto"/>
            </w:tcBorders>
            <w:shd w:val="clear" w:color="auto" w:fill="auto"/>
            <w:noWrap/>
            <w:vAlign w:val="center"/>
            <w:hideMark/>
          </w:tcPr>
          <w:p w14:paraId="280B505F" w14:textId="1200F6A9" w:rsidR="003A7AD1" w:rsidRPr="00116B05" w:rsidRDefault="003A7AD1" w:rsidP="003A7AD1">
            <w:pPr>
              <w:jc w:val="both"/>
              <w:rPr>
                <w:szCs w:val="24"/>
                <w:lang w:val="tr-TR" w:eastAsia="tr-TR"/>
              </w:rPr>
            </w:pPr>
            <w:r w:rsidRPr="00116B05">
              <w:rPr>
                <w:szCs w:val="24"/>
                <w:lang w:val="tr-TR" w:eastAsia="tr-TR"/>
              </w:rPr>
              <w:t>Kitap</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2BE65F1F" w14:textId="77777777" w:rsidR="003A7AD1" w:rsidRPr="00116B05" w:rsidRDefault="003A7AD1" w:rsidP="003A7AD1">
            <w:pPr>
              <w:jc w:val="both"/>
              <w:rPr>
                <w:szCs w:val="24"/>
                <w:lang w:val="tr-TR" w:eastAsia="tr-TR"/>
              </w:rPr>
            </w:pPr>
            <w:r w:rsidRPr="00116B05">
              <w:rPr>
                <w:szCs w:val="24"/>
                <w:lang w:val="tr-TR" w:eastAsia="tr-TR"/>
              </w:rPr>
              <w:t> </w:t>
            </w:r>
          </w:p>
        </w:tc>
      </w:tr>
      <w:tr w:rsidR="003A7AD1" w:rsidRPr="00116B05" w14:paraId="36216AF5"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717B2877" w14:textId="77777777"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CCC5C16" w14:textId="12D237EE" w:rsidR="003A7AD1" w:rsidRPr="00116B05" w:rsidRDefault="003A7AD1" w:rsidP="003A7AD1">
            <w:pPr>
              <w:jc w:val="both"/>
              <w:rPr>
                <w:szCs w:val="24"/>
                <w:lang w:val="tr-TR" w:eastAsia="tr-TR"/>
              </w:rPr>
            </w:pPr>
            <w:r w:rsidRPr="00116B05">
              <w:rPr>
                <w:szCs w:val="24"/>
                <w:lang w:val="tr-TR" w:eastAsia="tr-TR"/>
              </w:rPr>
              <w:t>Makale</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788F8D01" w14:textId="77777777" w:rsidR="003A7AD1" w:rsidRPr="00116B05" w:rsidRDefault="003A7AD1" w:rsidP="003A7AD1">
            <w:pPr>
              <w:jc w:val="both"/>
              <w:rPr>
                <w:szCs w:val="24"/>
                <w:lang w:val="tr-TR" w:eastAsia="tr-TR"/>
              </w:rPr>
            </w:pPr>
            <w:r w:rsidRPr="00116B05">
              <w:rPr>
                <w:szCs w:val="24"/>
                <w:lang w:val="tr-TR" w:eastAsia="tr-TR"/>
              </w:rPr>
              <w:t> </w:t>
            </w:r>
          </w:p>
        </w:tc>
      </w:tr>
      <w:tr w:rsidR="003A7AD1" w:rsidRPr="00116B05" w14:paraId="21C887CB" w14:textId="77777777"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14:paraId="3B10FBC4" w14:textId="77777777"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14:paraId="159761FA" w14:textId="2EA2C50E" w:rsidR="003A7AD1" w:rsidRPr="00116B05" w:rsidRDefault="003A7AD1" w:rsidP="003A7AD1">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14:paraId="45567B64" w14:textId="77777777" w:rsidR="003A7AD1" w:rsidRPr="00116B05" w:rsidRDefault="003A7AD1" w:rsidP="003A7AD1">
            <w:pPr>
              <w:jc w:val="both"/>
              <w:rPr>
                <w:b/>
                <w:bCs/>
                <w:szCs w:val="24"/>
                <w:lang w:val="tr-TR" w:eastAsia="tr-TR"/>
              </w:rPr>
            </w:pPr>
            <w:r w:rsidRPr="00116B05">
              <w:rPr>
                <w:b/>
                <w:bCs/>
                <w:szCs w:val="24"/>
                <w:lang w:val="tr-TR" w:eastAsia="tr-TR"/>
              </w:rPr>
              <w:t> </w:t>
            </w:r>
          </w:p>
        </w:tc>
      </w:tr>
      <w:tr w:rsidR="003A7AD1" w:rsidRPr="00116B05" w14:paraId="2BC83EDA" w14:textId="77777777" w:rsidTr="00BC1C39">
        <w:trPr>
          <w:trHeight w:val="583"/>
        </w:trPr>
        <w:tc>
          <w:tcPr>
            <w:tcW w:w="1330" w:type="pct"/>
            <w:tcBorders>
              <w:top w:val="nil"/>
              <w:left w:val="single" w:sz="12" w:space="0" w:color="auto"/>
              <w:right w:val="single" w:sz="4" w:space="0" w:color="auto"/>
            </w:tcBorders>
            <w:vAlign w:val="center"/>
          </w:tcPr>
          <w:p w14:paraId="250E2FC5" w14:textId="4275D1E3" w:rsidR="003A7AD1" w:rsidRPr="00116B05" w:rsidRDefault="003A7AD1" w:rsidP="003A7AD1">
            <w:pPr>
              <w:jc w:val="both"/>
              <w:rPr>
                <w:szCs w:val="24"/>
                <w:lang w:val="tr-TR" w:eastAsia="tr-TR"/>
              </w:rPr>
            </w:pPr>
            <w:r w:rsidRPr="00116B05">
              <w:rPr>
                <w:szCs w:val="24"/>
                <w:lang w:val="tr-TR" w:eastAsia="tr-TR"/>
              </w:rPr>
              <w:t>Atıf Yapılan Bilimsel Yayın Sayısı</w:t>
            </w:r>
          </w:p>
        </w:tc>
        <w:tc>
          <w:tcPr>
            <w:tcW w:w="1330" w:type="pct"/>
            <w:tcBorders>
              <w:top w:val="nil"/>
              <w:left w:val="nil"/>
              <w:bottom w:val="single" w:sz="4" w:space="0" w:color="auto"/>
              <w:right w:val="single" w:sz="4" w:space="0" w:color="auto"/>
            </w:tcBorders>
            <w:shd w:val="clear" w:color="auto" w:fill="auto"/>
            <w:noWrap/>
            <w:vAlign w:val="center"/>
          </w:tcPr>
          <w:p w14:paraId="2C4B54CF" w14:textId="77777777" w:rsidR="003A7AD1" w:rsidRPr="00116B05" w:rsidRDefault="003A7AD1" w:rsidP="003A7AD1">
            <w:pPr>
              <w:jc w:val="both"/>
              <w:rPr>
                <w:szCs w:val="24"/>
                <w:lang w:val="tr-TR" w:eastAsia="tr-TR"/>
              </w:rPr>
            </w:pPr>
          </w:p>
        </w:tc>
        <w:tc>
          <w:tcPr>
            <w:tcW w:w="2340" w:type="pct"/>
            <w:tcBorders>
              <w:top w:val="nil"/>
              <w:left w:val="single" w:sz="4" w:space="0" w:color="auto"/>
              <w:bottom w:val="single" w:sz="4" w:space="0" w:color="auto"/>
              <w:right w:val="single" w:sz="12" w:space="0" w:color="auto"/>
            </w:tcBorders>
            <w:shd w:val="clear" w:color="auto" w:fill="auto"/>
            <w:noWrap/>
            <w:vAlign w:val="center"/>
          </w:tcPr>
          <w:p w14:paraId="39FFF78A" w14:textId="77777777" w:rsidR="003A7AD1" w:rsidRPr="00116B05" w:rsidRDefault="003A7AD1" w:rsidP="003A7AD1">
            <w:pPr>
              <w:jc w:val="both"/>
              <w:rPr>
                <w:b/>
                <w:bCs/>
                <w:szCs w:val="24"/>
                <w:lang w:val="tr-TR" w:eastAsia="tr-TR"/>
              </w:rPr>
            </w:pPr>
          </w:p>
        </w:tc>
      </w:tr>
      <w:tr w:rsidR="003A7AD1" w:rsidRPr="00116B05" w14:paraId="273671AC" w14:textId="77777777" w:rsidTr="00BC1C39">
        <w:trPr>
          <w:trHeight w:val="284"/>
        </w:trPr>
        <w:tc>
          <w:tcPr>
            <w:tcW w:w="2660"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C20033E" w14:textId="07A50F3D" w:rsidR="003A7AD1" w:rsidRPr="00116B05" w:rsidRDefault="003A7AD1" w:rsidP="003A7AD1">
            <w:pPr>
              <w:jc w:val="both"/>
              <w:rPr>
                <w:szCs w:val="24"/>
                <w:lang w:val="tr-TR" w:eastAsia="tr-TR"/>
              </w:rPr>
            </w:pPr>
            <w:r w:rsidRPr="00116B05">
              <w:rPr>
                <w:szCs w:val="24"/>
                <w:lang w:val="tr-TR" w:eastAsia="tr-TR"/>
              </w:rPr>
              <w:t>Yayın Toplamı</w:t>
            </w:r>
          </w:p>
        </w:tc>
        <w:tc>
          <w:tcPr>
            <w:tcW w:w="2340" w:type="pct"/>
            <w:tcBorders>
              <w:top w:val="nil"/>
              <w:left w:val="single" w:sz="4" w:space="0" w:color="auto"/>
              <w:bottom w:val="single" w:sz="12" w:space="0" w:color="auto"/>
              <w:right w:val="single" w:sz="12" w:space="0" w:color="auto"/>
            </w:tcBorders>
            <w:shd w:val="clear" w:color="auto" w:fill="auto"/>
            <w:noWrap/>
            <w:vAlign w:val="center"/>
            <w:hideMark/>
          </w:tcPr>
          <w:p w14:paraId="38D6E5B0" w14:textId="77777777" w:rsidR="003A7AD1" w:rsidRPr="00116B05" w:rsidRDefault="003A7AD1" w:rsidP="003A7AD1">
            <w:pPr>
              <w:jc w:val="both"/>
              <w:rPr>
                <w:b/>
                <w:bCs/>
                <w:szCs w:val="24"/>
                <w:lang w:val="tr-TR" w:eastAsia="tr-TR"/>
              </w:rPr>
            </w:pPr>
            <w:r w:rsidRPr="00116B05">
              <w:rPr>
                <w:b/>
                <w:bCs/>
                <w:szCs w:val="24"/>
                <w:lang w:val="tr-TR" w:eastAsia="tr-TR"/>
              </w:rPr>
              <w:t> </w:t>
            </w:r>
          </w:p>
        </w:tc>
      </w:tr>
    </w:tbl>
    <w:p w14:paraId="3F509F43" w14:textId="4E6D6A44" w:rsidR="00B7248C" w:rsidRPr="00504EBF" w:rsidRDefault="00B7248C" w:rsidP="00B7248C">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 xml:space="preserve">tüm </w:t>
      </w:r>
      <w:r w:rsidR="0068794F">
        <w:rPr>
          <w:rFonts w:eastAsia="Calibri"/>
          <w:sz w:val="20"/>
          <w:lang w:val="tr-TR" w:eastAsia="en-US"/>
        </w:rPr>
        <w:t>Akademik Birimler</w:t>
      </w:r>
      <w:r w:rsidRPr="00504EBF">
        <w:rPr>
          <w:rFonts w:eastAsia="Calibri"/>
          <w:sz w:val="20"/>
          <w:lang w:val="tr-TR" w:eastAsia="en-US"/>
        </w:rPr>
        <w:t xml:space="preserve"> tarafından doldurulacaktır)</w:t>
      </w:r>
    </w:p>
    <w:p w14:paraId="6ABDCAC6" w14:textId="77777777" w:rsidR="0048082B" w:rsidRDefault="0048082B" w:rsidP="009F1B5C">
      <w:pPr>
        <w:spacing w:after="120"/>
        <w:jc w:val="both"/>
        <w:rPr>
          <w:bCs/>
          <w:i/>
          <w:iCs/>
          <w:szCs w:val="24"/>
          <w:lang w:val="tr-TR"/>
        </w:rPr>
      </w:pPr>
    </w:p>
    <w:p w14:paraId="32380290" w14:textId="2CA173DF" w:rsidR="009F1B5C" w:rsidRPr="00DB0DEE" w:rsidRDefault="009F1B5C" w:rsidP="009F1B5C">
      <w:pPr>
        <w:spacing w:after="120"/>
        <w:jc w:val="both"/>
        <w:rPr>
          <w:bCs/>
          <w:i/>
          <w:iCs/>
          <w:szCs w:val="24"/>
          <w:lang w:val="tr-TR"/>
        </w:rPr>
      </w:pPr>
      <w:r w:rsidRPr="00DB0DEE">
        <w:rPr>
          <w:bCs/>
          <w:i/>
          <w:iCs/>
          <w:szCs w:val="24"/>
          <w:lang w:val="tr-TR"/>
        </w:rPr>
        <w:t xml:space="preserve">Tablo </w:t>
      </w:r>
      <w:r w:rsidR="00931362">
        <w:rPr>
          <w:bCs/>
          <w:i/>
          <w:iCs/>
          <w:szCs w:val="24"/>
          <w:lang w:val="tr-TR"/>
        </w:rPr>
        <w:t>1</w:t>
      </w:r>
      <w:r w:rsidR="00D5533F">
        <w:rPr>
          <w:bCs/>
          <w:i/>
          <w:iCs/>
          <w:szCs w:val="24"/>
          <w:lang w:val="tr-TR"/>
        </w:rPr>
        <w:t>35</w:t>
      </w:r>
      <w:r w:rsidRPr="00DB0DEE">
        <w:rPr>
          <w:bCs/>
          <w:i/>
          <w:iCs/>
          <w:szCs w:val="24"/>
          <w:lang w:val="tr-TR"/>
        </w:rPr>
        <w:t>: Web Of Science Elektronik Veri Tabanında Yer Alan Ordu Üniversitesi Adresli Dokümanların Kaynaklarına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632"/>
        <w:gridCol w:w="1897"/>
        <w:gridCol w:w="1841"/>
        <w:gridCol w:w="1841"/>
        <w:gridCol w:w="1841"/>
      </w:tblGrid>
      <w:tr w:rsidR="009F1B5C" w:rsidRPr="00116B05" w14:paraId="73C2CD08" w14:textId="77777777" w:rsidTr="008956EA">
        <w:trPr>
          <w:trHeight w:val="567"/>
        </w:trPr>
        <w:tc>
          <w:tcPr>
            <w:tcW w:w="9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9C72561" w14:textId="77777777" w:rsidR="009F1B5C" w:rsidRPr="00116B05" w:rsidRDefault="009F1B5C" w:rsidP="008956EA">
            <w:pPr>
              <w:jc w:val="both"/>
              <w:rPr>
                <w:b/>
                <w:szCs w:val="24"/>
                <w:lang w:val="tr-TR"/>
              </w:rPr>
            </w:pPr>
            <w:r w:rsidRPr="00116B05">
              <w:rPr>
                <w:b/>
                <w:szCs w:val="24"/>
                <w:lang w:val="tr-TR"/>
              </w:rPr>
              <w:t>Yıllar</w:t>
            </w:r>
          </w:p>
        </w:tc>
        <w:tc>
          <w:tcPr>
            <w:tcW w:w="104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7F1D6A0" w14:textId="77777777" w:rsidR="009F1B5C" w:rsidRPr="00116B05" w:rsidRDefault="009F1B5C" w:rsidP="00D03135">
            <w:pPr>
              <w:jc w:val="center"/>
              <w:rPr>
                <w:b/>
                <w:szCs w:val="24"/>
                <w:lang w:val="tr-TR"/>
              </w:rPr>
            </w:pPr>
            <w:r w:rsidRPr="00116B05">
              <w:rPr>
                <w:b/>
                <w:szCs w:val="24"/>
                <w:lang w:val="tr-TR"/>
              </w:rPr>
              <w:t>SCI-Exp.+A&amp;HCI</w:t>
            </w:r>
          </w:p>
          <w:p w14:paraId="73C3908A" w14:textId="77777777" w:rsidR="009F1B5C" w:rsidRPr="00116B05" w:rsidRDefault="009F1B5C" w:rsidP="00D03135">
            <w:pPr>
              <w:jc w:val="center"/>
              <w:rPr>
                <w:b/>
                <w:szCs w:val="24"/>
                <w:lang w:val="tr-TR"/>
              </w:rPr>
            </w:pPr>
            <w:r w:rsidRPr="00116B05">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08CE4DC" w14:textId="77777777" w:rsidR="009F1B5C" w:rsidRPr="00116B05" w:rsidRDefault="009F1B5C" w:rsidP="00D03135">
            <w:pPr>
              <w:jc w:val="center"/>
              <w:rPr>
                <w:b/>
                <w:szCs w:val="24"/>
                <w:lang w:val="tr-TR"/>
              </w:rPr>
            </w:pPr>
            <w:r w:rsidRPr="00116B05">
              <w:rPr>
                <w:b/>
                <w:szCs w:val="24"/>
                <w:lang w:val="tr-TR"/>
              </w:rPr>
              <w:t>SCI-Exp.</w:t>
            </w:r>
          </w:p>
          <w:p w14:paraId="2834A6F6" w14:textId="77777777" w:rsidR="009F1B5C" w:rsidRPr="00116B05" w:rsidRDefault="009F1B5C" w:rsidP="00D03135">
            <w:pPr>
              <w:jc w:val="center"/>
              <w:rPr>
                <w:b/>
                <w:szCs w:val="24"/>
                <w:lang w:val="tr-TR"/>
              </w:rPr>
            </w:pPr>
            <w:r w:rsidRPr="00116B05">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6F5F972" w14:textId="77777777" w:rsidR="009F1B5C" w:rsidRPr="00116B05" w:rsidRDefault="009F1B5C" w:rsidP="00D03135">
            <w:pPr>
              <w:jc w:val="center"/>
              <w:rPr>
                <w:b/>
                <w:szCs w:val="24"/>
                <w:lang w:val="tr-TR"/>
              </w:rPr>
            </w:pPr>
            <w:r w:rsidRPr="00116B05">
              <w:rPr>
                <w:b/>
                <w:szCs w:val="24"/>
                <w:lang w:val="tr-TR"/>
              </w:rPr>
              <w:t>SSCI</w:t>
            </w:r>
          </w:p>
          <w:p w14:paraId="256F483B" w14:textId="77777777" w:rsidR="009F1B5C" w:rsidRPr="00116B05" w:rsidRDefault="009F1B5C" w:rsidP="00D03135">
            <w:pPr>
              <w:jc w:val="center"/>
              <w:rPr>
                <w:b/>
                <w:szCs w:val="24"/>
                <w:lang w:val="tr-TR"/>
              </w:rPr>
            </w:pPr>
            <w:r w:rsidRPr="00116B05">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932D3A7" w14:textId="77777777" w:rsidR="009F1B5C" w:rsidRPr="00116B05" w:rsidRDefault="009F1B5C" w:rsidP="00D03135">
            <w:pPr>
              <w:jc w:val="center"/>
              <w:rPr>
                <w:b/>
                <w:szCs w:val="24"/>
                <w:lang w:val="tr-TR"/>
              </w:rPr>
            </w:pPr>
            <w:r w:rsidRPr="00116B05">
              <w:rPr>
                <w:b/>
                <w:szCs w:val="24"/>
                <w:lang w:val="tr-TR"/>
              </w:rPr>
              <w:t>A&amp;HCI</w:t>
            </w:r>
          </w:p>
          <w:p w14:paraId="6DEE8DCC" w14:textId="77777777" w:rsidR="009F1B5C" w:rsidRPr="00116B05" w:rsidRDefault="009F1B5C" w:rsidP="00D03135">
            <w:pPr>
              <w:jc w:val="center"/>
              <w:rPr>
                <w:b/>
                <w:szCs w:val="24"/>
                <w:lang w:val="tr-TR"/>
              </w:rPr>
            </w:pPr>
            <w:r w:rsidRPr="00116B05">
              <w:rPr>
                <w:b/>
                <w:szCs w:val="24"/>
                <w:lang w:val="tr-TR"/>
              </w:rPr>
              <w:t>(Makele)</w:t>
            </w:r>
          </w:p>
        </w:tc>
      </w:tr>
      <w:tr w:rsidR="009F1B5C" w:rsidRPr="00116B05" w14:paraId="45E483CB" w14:textId="77777777" w:rsidTr="008956EA">
        <w:trPr>
          <w:trHeight w:val="340"/>
        </w:trPr>
        <w:tc>
          <w:tcPr>
            <w:tcW w:w="901" w:type="pct"/>
            <w:shd w:val="clear" w:color="auto" w:fill="FFFFFF"/>
          </w:tcPr>
          <w:p w14:paraId="1340AAEA" w14:textId="505174B8" w:rsidR="009F1B5C" w:rsidRPr="00116B05" w:rsidRDefault="009F1B5C" w:rsidP="008956EA">
            <w:pPr>
              <w:jc w:val="both"/>
              <w:rPr>
                <w:b/>
                <w:szCs w:val="24"/>
                <w:lang w:val="tr-TR"/>
              </w:rPr>
            </w:pPr>
            <w:r w:rsidRPr="00116B05">
              <w:rPr>
                <w:b/>
                <w:szCs w:val="24"/>
                <w:lang w:val="tr-TR"/>
              </w:rPr>
              <w:t>202</w:t>
            </w:r>
            <w:r w:rsidR="00D03135">
              <w:rPr>
                <w:b/>
                <w:szCs w:val="24"/>
                <w:lang w:val="tr-TR"/>
              </w:rPr>
              <w:t>2</w:t>
            </w:r>
          </w:p>
        </w:tc>
        <w:tc>
          <w:tcPr>
            <w:tcW w:w="1048" w:type="pct"/>
            <w:shd w:val="clear" w:color="auto" w:fill="FFFFFF"/>
          </w:tcPr>
          <w:p w14:paraId="32E981FD" w14:textId="77777777" w:rsidR="009F1B5C" w:rsidRPr="00116B05" w:rsidRDefault="009F1B5C" w:rsidP="008956EA">
            <w:pPr>
              <w:jc w:val="both"/>
              <w:rPr>
                <w:szCs w:val="24"/>
                <w:lang w:val="tr-TR"/>
              </w:rPr>
            </w:pPr>
          </w:p>
        </w:tc>
        <w:tc>
          <w:tcPr>
            <w:tcW w:w="1017" w:type="pct"/>
            <w:shd w:val="clear" w:color="auto" w:fill="FFFFFF"/>
          </w:tcPr>
          <w:p w14:paraId="432C9C7A" w14:textId="77777777" w:rsidR="009F1B5C" w:rsidRPr="00116B05" w:rsidRDefault="009F1B5C" w:rsidP="008956EA">
            <w:pPr>
              <w:jc w:val="both"/>
              <w:rPr>
                <w:szCs w:val="24"/>
                <w:lang w:val="tr-TR"/>
              </w:rPr>
            </w:pPr>
          </w:p>
        </w:tc>
        <w:tc>
          <w:tcPr>
            <w:tcW w:w="1017" w:type="pct"/>
            <w:shd w:val="clear" w:color="auto" w:fill="FFFFFF"/>
          </w:tcPr>
          <w:p w14:paraId="217BDECC" w14:textId="77777777" w:rsidR="009F1B5C" w:rsidRPr="00116B05" w:rsidRDefault="009F1B5C" w:rsidP="008956EA">
            <w:pPr>
              <w:jc w:val="both"/>
              <w:rPr>
                <w:szCs w:val="24"/>
                <w:lang w:val="tr-TR"/>
              </w:rPr>
            </w:pPr>
          </w:p>
        </w:tc>
        <w:tc>
          <w:tcPr>
            <w:tcW w:w="1017" w:type="pct"/>
            <w:shd w:val="clear" w:color="auto" w:fill="FFFFFF"/>
          </w:tcPr>
          <w:p w14:paraId="281EEFDC" w14:textId="77777777" w:rsidR="009F1B5C" w:rsidRPr="00116B05" w:rsidRDefault="009F1B5C" w:rsidP="008956EA">
            <w:pPr>
              <w:jc w:val="both"/>
              <w:rPr>
                <w:szCs w:val="24"/>
                <w:lang w:val="tr-TR"/>
              </w:rPr>
            </w:pPr>
          </w:p>
        </w:tc>
      </w:tr>
      <w:tr w:rsidR="009F1B5C" w:rsidRPr="00116B05" w14:paraId="36AA4B54" w14:textId="77777777" w:rsidTr="008956EA">
        <w:trPr>
          <w:trHeight w:val="340"/>
        </w:trPr>
        <w:tc>
          <w:tcPr>
            <w:tcW w:w="901" w:type="pct"/>
            <w:shd w:val="clear" w:color="auto" w:fill="FFFFFF"/>
          </w:tcPr>
          <w:p w14:paraId="6AA0D76A" w14:textId="36682767" w:rsidR="009F1B5C" w:rsidRPr="00116B05" w:rsidRDefault="009F1B5C" w:rsidP="008956EA">
            <w:pPr>
              <w:jc w:val="both"/>
              <w:rPr>
                <w:b/>
                <w:szCs w:val="24"/>
                <w:lang w:val="tr-TR"/>
              </w:rPr>
            </w:pPr>
            <w:r w:rsidRPr="00116B05">
              <w:rPr>
                <w:b/>
                <w:szCs w:val="24"/>
                <w:lang w:val="tr-TR"/>
              </w:rPr>
              <w:t>202</w:t>
            </w:r>
            <w:r w:rsidR="00D03135">
              <w:rPr>
                <w:b/>
                <w:szCs w:val="24"/>
                <w:lang w:val="tr-TR"/>
              </w:rPr>
              <w:t>3</w:t>
            </w:r>
          </w:p>
        </w:tc>
        <w:tc>
          <w:tcPr>
            <w:tcW w:w="1048" w:type="pct"/>
            <w:shd w:val="clear" w:color="auto" w:fill="FFFFFF"/>
          </w:tcPr>
          <w:p w14:paraId="3774E117" w14:textId="77777777" w:rsidR="009F1B5C" w:rsidRPr="00116B05" w:rsidRDefault="009F1B5C" w:rsidP="008956EA">
            <w:pPr>
              <w:jc w:val="both"/>
              <w:rPr>
                <w:szCs w:val="24"/>
                <w:lang w:val="tr-TR"/>
              </w:rPr>
            </w:pPr>
          </w:p>
        </w:tc>
        <w:tc>
          <w:tcPr>
            <w:tcW w:w="1017" w:type="pct"/>
            <w:shd w:val="clear" w:color="auto" w:fill="FFFFFF"/>
          </w:tcPr>
          <w:p w14:paraId="19EBF232" w14:textId="77777777" w:rsidR="009F1B5C" w:rsidRPr="00116B05" w:rsidRDefault="009F1B5C" w:rsidP="008956EA">
            <w:pPr>
              <w:jc w:val="both"/>
              <w:rPr>
                <w:szCs w:val="24"/>
                <w:lang w:val="tr-TR"/>
              </w:rPr>
            </w:pPr>
          </w:p>
        </w:tc>
        <w:tc>
          <w:tcPr>
            <w:tcW w:w="1017" w:type="pct"/>
            <w:shd w:val="clear" w:color="auto" w:fill="FFFFFF"/>
          </w:tcPr>
          <w:p w14:paraId="0BB71C8B" w14:textId="77777777" w:rsidR="009F1B5C" w:rsidRPr="00116B05" w:rsidRDefault="009F1B5C" w:rsidP="008956EA">
            <w:pPr>
              <w:jc w:val="both"/>
              <w:rPr>
                <w:szCs w:val="24"/>
                <w:lang w:val="tr-TR"/>
              </w:rPr>
            </w:pPr>
          </w:p>
        </w:tc>
        <w:tc>
          <w:tcPr>
            <w:tcW w:w="1017" w:type="pct"/>
            <w:shd w:val="clear" w:color="auto" w:fill="FFFFFF"/>
          </w:tcPr>
          <w:p w14:paraId="0ACEB2B4" w14:textId="77777777" w:rsidR="009F1B5C" w:rsidRPr="00116B05" w:rsidRDefault="009F1B5C" w:rsidP="008956EA">
            <w:pPr>
              <w:jc w:val="both"/>
              <w:rPr>
                <w:szCs w:val="24"/>
                <w:lang w:val="tr-TR"/>
              </w:rPr>
            </w:pPr>
          </w:p>
        </w:tc>
      </w:tr>
      <w:tr w:rsidR="009F1B5C" w:rsidRPr="00116B05" w14:paraId="67E4579A" w14:textId="77777777" w:rsidTr="008956EA">
        <w:trPr>
          <w:trHeight w:val="340"/>
        </w:trPr>
        <w:tc>
          <w:tcPr>
            <w:tcW w:w="901" w:type="pct"/>
            <w:shd w:val="clear" w:color="auto" w:fill="FFFFFF"/>
          </w:tcPr>
          <w:p w14:paraId="3E18A83D" w14:textId="77777777" w:rsidR="009F1B5C" w:rsidRPr="00116B05" w:rsidRDefault="009F1B5C" w:rsidP="008956EA">
            <w:pPr>
              <w:jc w:val="both"/>
              <w:rPr>
                <w:b/>
                <w:szCs w:val="24"/>
                <w:lang w:val="tr-TR"/>
              </w:rPr>
            </w:pPr>
            <w:r w:rsidRPr="00116B05">
              <w:rPr>
                <w:b/>
                <w:szCs w:val="24"/>
                <w:lang w:val="tr-TR"/>
              </w:rPr>
              <w:t>Toplam</w:t>
            </w:r>
          </w:p>
        </w:tc>
        <w:tc>
          <w:tcPr>
            <w:tcW w:w="1048" w:type="pct"/>
            <w:shd w:val="clear" w:color="auto" w:fill="FFFFFF"/>
          </w:tcPr>
          <w:p w14:paraId="52FAF404" w14:textId="77777777" w:rsidR="009F1B5C" w:rsidRPr="00116B05" w:rsidRDefault="009F1B5C" w:rsidP="008956EA">
            <w:pPr>
              <w:jc w:val="both"/>
              <w:rPr>
                <w:b/>
                <w:szCs w:val="24"/>
                <w:lang w:val="tr-TR"/>
              </w:rPr>
            </w:pPr>
          </w:p>
        </w:tc>
        <w:tc>
          <w:tcPr>
            <w:tcW w:w="1017" w:type="pct"/>
            <w:shd w:val="clear" w:color="auto" w:fill="FFFFFF"/>
          </w:tcPr>
          <w:p w14:paraId="00701EB7" w14:textId="77777777" w:rsidR="009F1B5C" w:rsidRPr="00116B05" w:rsidRDefault="009F1B5C" w:rsidP="008956EA">
            <w:pPr>
              <w:jc w:val="both"/>
              <w:rPr>
                <w:b/>
                <w:szCs w:val="24"/>
                <w:lang w:val="tr-TR"/>
              </w:rPr>
            </w:pPr>
          </w:p>
        </w:tc>
        <w:tc>
          <w:tcPr>
            <w:tcW w:w="1017" w:type="pct"/>
            <w:shd w:val="clear" w:color="auto" w:fill="FFFFFF"/>
          </w:tcPr>
          <w:p w14:paraId="6856FD1D" w14:textId="77777777" w:rsidR="009F1B5C" w:rsidRPr="00116B05" w:rsidRDefault="009F1B5C" w:rsidP="008956EA">
            <w:pPr>
              <w:jc w:val="both"/>
              <w:rPr>
                <w:b/>
                <w:szCs w:val="24"/>
                <w:lang w:val="tr-TR"/>
              </w:rPr>
            </w:pPr>
          </w:p>
        </w:tc>
        <w:tc>
          <w:tcPr>
            <w:tcW w:w="1017" w:type="pct"/>
            <w:shd w:val="clear" w:color="auto" w:fill="FFFFFF"/>
          </w:tcPr>
          <w:p w14:paraId="6C3928EF" w14:textId="77777777" w:rsidR="009F1B5C" w:rsidRPr="00116B05" w:rsidRDefault="009F1B5C" w:rsidP="008956EA">
            <w:pPr>
              <w:jc w:val="both"/>
              <w:rPr>
                <w:b/>
                <w:szCs w:val="24"/>
                <w:lang w:val="tr-TR"/>
              </w:rPr>
            </w:pPr>
          </w:p>
        </w:tc>
      </w:tr>
    </w:tbl>
    <w:p w14:paraId="3E0195AC" w14:textId="3432D9D0" w:rsidR="009F1B5C" w:rsidRPr="009E5D85" w:rsidRDefault="009F1B5C" w:rsidP="009F1B5C">
      <w:pPr>
        <w:spacing w:after="120"/>
        <w:jc w:val="both"/>
        <w:rPr>
          <w:sz w:val="20"/>
          <w:lang w:val="tr-TR"/>
        </w:rPr>
      </w:pPr>
      <w:r w:rsidRPr="009E5D85">
        <w:rPr>
          <w:sz w:val="20"/>
          <w:lang w:val="tr-TR"/>
        </w:rPr>
        <w:t xml:space="preserve"> (01.01.202</w:t>
      </w:r>
      <w:r w:rsidR="00D03135">
        <w:rPr>
          <w:sz w:val="20"/>
          <w:lang w:val="tr-TR"/>
        </w:rPr>
        <w:t>3</w:t>
      </w:r>
      <w:r w:rsidRPr="009E5D85">
        <w:rPr>
          <w:sz w:val="20"/>
          <w:lang w:val="tr-TR"/>
        </w:rPr>
        <w:t>-31.12.202</w:t>
      </w:r>
      <w:r w:rsidR="00D03135">
        <w:rPr>
          <w:sz w:val="20"/>
          <w:lang w:val="tr-TR"/>
        </w:rPr>
        <w:t>3</w:t>
      </w:r>
      <w:r w:rsidRPr="009E5D85">
        <w:rPr>
          <w:sz w:val="20"/>
          <w:lang w:val="tr-TR"/>
        </w:rPr>
        <w:t xml:space="preserve"> verilerine göre Tüm </w:t>
      </w:r>
      <w:r>
        <w:rPr>
          <w:sz w:val="20"/>
          <w:lang w:val="tr-TR"/>
        </w:rPr>
        <w:t>Akademik Birimler</w:t>
      </w:r>
      <w:r w:rsidRPr="009E5D85">
        <w:rPr>
          <w:sz w:val="20"/>
          <w:lang w:val="tr-TR"/>
        </w:rPr>
        <w:t xml:space="preserve"> ve Bilimsel Araştırma Proje Ofisi tarafından doldurulacaktır.)</w:t>
      </w:r>
    </w:p>
    <w:p w14:paraId="13916722" w14:textId="4AD970FB" w:rsidR="009F1B5C" w:rsidRPr="00DB0DEE" w:rsidRDefault="009F1B5C" w:rsidP="009F1B5C">
      <w:pPr>
        <w:spacing w:after="120"/>
        <w:jc w:val="both"/>
        <w:rPr>
          <w:bCs/>
          <w:i/>
          <w:iCs/>
          <w:szCs w:val="24"/>
          <w:lang w:val="tr-TR"/>
        </w:rPr>
      </w:pPr>
      <w:r w:rsidRPr="00DB0DEE">
        <w:rPr>
          <w:bCs/>
          <w:i/>
          <w:iCs/>
          <w:szCs w:val="24"/>
          <w:lang w:val="tr-TR"/>
        </w:rPr>
        <w:lastRenderedPageBreak/>
        <w:t xml:space="preserve">Tablo </w:t>
      </w:r>
      <w:r w:rsidR="00931362">
        <w:rPr>
          <w:bCs/>
          <w:i/>
          <w:iCs/>
          <w:szCs w:val="24"/>
          <w:lang w:val="tr-TR"/>
        </w:rPr>
        <w:t>1</w:t>
      </w:r>
      <w:r w:rsidR="00D5533F">
        <w:rPr>
          <w:bCs/>
          <w:i/>
          <w:iCs/>
          <w:szCs w:val="24"/>
          <w:lang w:val="tr-TR"/>
        </w:rPr>
        <w:t>36</w:t>
      </w:r>
      <w:r w:rsidRPr="00DB0DEE">
        <w:rPr>
          <w:bCs/>
          <w:i/>
          <w:iCs/>
          <w:szCs w:val="24"/>
          <w:lang w:val="tr-TR"/>
        </w:rPr>
        <w:t>: Tez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73"/>
        <w:gridCol w:w="1684"/>
        <w:gridCol w:w="1542"/>
        <w:gridCol w:w="1682"/>
        <w:gridCol w:w="1771"/>
      </w:tblGrid>
      <w:tr w:rsidR="009F1B5C" w:rsidRPr="00116B05" w14:paraId="07FD06B8" w14:textId="77777777" w:rsidTr="008956EA">
        <w:trPr>
          <w:trHeight w:val="429"/>
        </w:trPr>
        <w:tc>
          <w:tcPr>
            <w:tcW w:w="131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C2E467D" w14:textId="77777777" w:rsidR="009F1B5C" w:rsidRPr="00116B05" w:rsidRDefault="009F1B5C" w:rsidP="008956EA">
            <w:pPr>
              <w:jc w:val="center"/>
              <w:rPr>
                <w:b/>
                <w:szCs w:val="24"/>
                <w:lang w:val="tr-TR"/>
              </w:rPr>
            </w:pPr>
            <w:r w:rsidRPr="00116B05">
              <w:rPr>
                <w:b/>
                <w:szCs w:val="24"/>
                <w:lang w:val="tr-TR"/>
              </w:rPr>
              <w:t>Birimler</w:t>
            </w:r>
          </w:p>
        </w:tc>
        <w:tc>
          <w:tcPr>
            <w:tcW w:w="93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652F9A9" w14:textId="77777777" w:rsidR="009F1B5C" w:rsidRPr="00116B05" w:rsidRDefault="009F1B5C" w:rsidP="008956EA">
            <w:pPr>
              <w:jc w:val="center"/>
              <w:rPr>
                <w:b/>
                <w:szCs w:val="24"/>
                <w:lang w:val="tr-TR"/>
              </w:rPr>
            </w:pPr>
            <w:r w:rsidRPr="00116B05">
              <w:rPr>
                <w:b/>
                <w:szCs w:val="24"/>
                <w:lang w:val="tr-TR"/>
              </w:rPr>
              <w:t>Yüksek Lisans</w:t>
            </w:r>
          </w:p>
        </w:tc>
        <w:tc>
          <w:tcPr>
            <w:tcW w:w="85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8409079" w14:textId="77777777" w:rsidR="009F1B5C" w:rsidRPr="00116B05" w:rsidRDefault="009F1B5C" w:rsidP="008956EA">
            <w:pPr>
              <w:jc w:val="center"/>
              <w:rPr>
                <w:b/>
                <w:szCs w:val="24"/>
                <w:lang w:val="tr-TR"/>
              </w:rPr>
            </w:pPr>
            <w:r w:rsidRPr="00116B05">
              <w:rPr>
                <w:b/>
                <w:szCs w:val="24"/>
                <w:lang w:val="tr-TR"/>
              </w:rPr>
              <w:t>Doktora</w:t>
            </w:r>
          </w:p>
        </w:tc>
        <w:tc>
          <w:tcPr>
            <w:tcW w:w="92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FF3681F" w14:textId="77777777" w:rsidR="009F1B5C" w:rsidRPr="00116B05" w:rsidRDefault="009F1B5C" w:rsidP="008956EA">
            <w:pPr>
              <w:jc w:val="center"/>
              <w:rPr>
                <w:b/>
                <w:szCs w:val="24"/>
                <w:lang w:val="tr-TR"/>
              </w:rPr>
            </w:pPr>
            <w:r w:rsidRPr="00116B05">
              <w:rPr>
                <w:b/>
                <w:szCs w:val="24"/>
                <w:lang w:val="tr-TR"/>
              </w:rPr>
              <w:t>Uzmanlık</w:t>
            </w:r>
          </w:p>
        </w:tc>
        <w:tc>
          <w:tcPr>
            <w:tcW w:w="97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7EE31E5" w14:textId="77777777" w:rsidR="009F1B5C" w:rsidRPr="00116B05" w:rsidRDefault="009F1B5C" w:rsidP="008956EA">
            <w:pPr>
              <w:jc w:val="center"/>
              <w:rPr>
                <w:b/>
                <w:szCs w:val="24"/>
                <w:lang w:val="tr-TR"/>
              </w:rPr>
            </w:pPr>
            <w:r w:rsidRPr="00116B05">
              <w:rPr>
                <w:b/>
                <w:szCs w:val="24"/>
                <w:lang w:val="tr-TR"/>
              </w:rPr>
              <w:t>Toplam</w:t>
            </w:r>
          </w:p>
        </w:tc>
      </w:tr>
      <w:tr w:rsidR="009F1B5C" w:rsidRPr="00116B05" w14:paraId="40F19A81" w14:textId="77777777" w:rsidTr="008956EA">
        <w:trPr>
          <w:trHeight w:val="340"/>
        </w:trPr>
        <w:tc>
          <w:tcPr>
            <w:tcW w:w="1311" w:type="pct"/>
            <w:shd w:val="clear" w:color="auto" w:fill="FFFFFF"/>
            <w:vAlign w:val="center"/>
          </w:tcPr>
          <w:p w14:paraId="10F7834F" w14:textId="77777777" w:rsidR="009F1B5C" w:rsidRPr="00116B05" w:rsidRDefault="009F1B5C" w:rsidP="008956EA">
            <w:pPr>
              <w:jc w:val="center"/>
              <w:rPr>
                <w:szCs w:val="24"/>
                <w:lang w:val="tr-TR"/>
              </w:rPr>
            </w:pPr>
            <w:r w:rsidRPr="00116B05">
              <w:rPr>
                <w:szCs w:val="24"/>
                <w:lang w:val="tr-TR"/>
              </w:rPr>
              <w:t>Fen Bilimleri Enstitüsü</w:t>
            </w:r>
          </w:p>
        </w:tc>
        <w:tc>
          <w:tcPr>
            <w:tcW w:w="930" w:type="pct"/>
            <w:shd w:val="clear" w:color="auto" w:fill="FFFFFF"/>
            <w:vAlign w:val="center"/>
          </w:tcPr>
          <w:p w14:paraId="0275259A" w14:textId="77777777" w:rsidR="009F1B5C" w:rsidRPr="00116B05" w:rsidRDefault="009F1B5C" w:rsidP="008956EA">
            <w:pPr>
              <w:jc w:val="center"/>
              <w:rPr>
                <w:szCs w:val="24"/>
                <w:lang w:val="tr-TR"/>
              </w:rPr>
            </w:pPr>
          </w:p>
        </w:tc>
        <w:tc>
          <w:tcPr>
            <w:tcW w:w="852" w:type="pct"/>
            <w:shd w:val="clear" w:color="auto" w:fill="FFFFFF"/>
            <w:vAlign w:val="center"/>
          </w:tcPr>
          <w:p w14:paraId="63302563" w14:textId="77777777" w:rsidR="009F1B5C" w:rsidRPr="00116B05" w:rsidRDefault="009F1B5C" w:rsidP="008956EA">
            <w:pPr>
              <w:jc w:val="center"/>
              <w:rPr>
                <w:szCs w:val="24"/>
                <w:lang w:val="tr-TR"/>
              </w:rPr>
            </w:pPr>
          </w:p>
        </w:tc>
        <w:tc>
          <w:tcPr>
            <w:tcW w:w="929" w:type="pct"/>
            <w:shd w:val="clear" w:color="auto" w:fill="FFFFFF"/>
            <w:vAlign w:val="center"/>
          </w:tcPr>
          <w:p w14:paraId="491739C2" w14:textId="77777777" w:rsidR="009F1B5C" w:rsidRPr="00116B05" w:rsidRDefault="009F1B5C" w:rsidP="008956EA">
            <w:pPr>
              <w:jc w:val="center"/>
              <w:rPr>
                <w:szCs w:val="24"/>
                <w:lang w:val="tr-TR"/>
              </w:rPr>
            </w:pPr>
          </w:p>
        </w:tc>
        <w:tc>
          <w:tcPr>
            <w:tcW w:w="978" w:type="pct"/>
            <w:shd w:val="clear" w:color="auto" w:fill="FFFFFF"/>
            <w:vAlign w:val="center"/>
          </w:tcPr>
          <w:p w14:paraId="1B0F9C73" w14:textId="77777777" w:rsidR="009F1B5C" w:rsidRPr="00116B05" w:rsidRDefault="009F1B5C" w:rsidP="008956EA">
            <w:pPr>
              <w:jc w:val="center"/>
              <w:rPr>
                <w:szCs w:val="24"/>
                <w:lang w:val="tr-TR"/>
              </w:rPr>
            </w:pPr>
          </w:p>
        </w:tc>
      </w:tr>
      <w:tr w:rsidR="009F1B5C" w:rsidRPr="00116B05" w14:paraId="541253D4" w14:textId="77777777" w:rsidTr="008956EA">
        <w:trPr>
          <w:trHeight w:val="340"/>
        </w:trPr>
        <w:tc>
          <w:tcPr>
            <w:tcW w:w="1311" w:type="pct"/>
            <w:shd w:val="clear" w:color="auto" w:fill="FFFFFF"/>
            <w:vAlign w:val="center"/>
          </w:tcPr>
          <w:p w14:paraId="0FC11F95" w14:textId="77777777" w:rsidR="009F1B5C" w:rsidRPr="00116B05" w:rsidRDefault="009F1B5C" w:rsidP="008956EA">
            <w:pPr>
              <w:jc w:val="center"/>
              <w:rPr>
                <w:szCs w:val="24"/>
                <w:lang w:val="tr-TR"/>
              </w:rPr>
            </w:pPr>
            <w:r w:rsidRPr="00116B05">
              <w:rPr>
                <w:szCs w:val="24"/>
                <w:lang w:val="tr-TR"/>
              </w:rPr>
              <w:t>Sağlık Bilimleri Enstitüsü</w:t>
            </w:r>
          </w:p>
        </w:tc>
        <w:tc>
          <w:tcPr>
            <w:tcW w:w="930" w:type="pct"/>
            <w:shd w:val="clear" w:color="auto" w:fill="FFFFFF"/>
            <w:vAlign w:val="center"/>
          </w:tcPr>
          <w:p w14:paraId="7EE54D00" w14:textId="77777777" w:rsidR="009F1B5C" w:rsidRPr="00116B05" w:rsidRDefault="009F1B5C" w:rsidP="008956EA">
            <w:pPr>
              <w:jc w:val="center"/>
              <w:rPr>
                <w:szCs w:val="24"/>
                <w:lang w:val="tr-TR"/>
              </w:rPr>
            </w:pPr>
          </w:p>
        </w:tc>
        <w:tc>
          <w:tcPr>
            <w:tcW w:w="852" w:type="pct"/>
            <w:shd w:val="clear" w:color="auto" w:fill="FFFFFF"/>
            <w:vAlign w:val="center"/>
          </w:tcPr>
          <w:p w14:paraId="3DC7E9D8" w14:textId="77777777" w:rsidR="009F1B5C" w:rsidRPr="00116B05" w:rsidRDefault="009F1B5C" w:rsidP="008956EA">
            <w:pPr>
              <w:jc w:val="center"/>
              <w:rPr>
                <w:szCs w:val="24"/>
                <w:lang w:val="tr-TR"/>
              </w:rPr>
            </w:pPr>
          </w:p>
        </w:tc>
        <w:tc>
          <w:tcPr>
            <w:tcW w:w="929" w:type="pct"/>
            <w:shd w:val="clear" w:color="auto" w:fill="FFFFFF"/>
            <w:vAlign w:val="center"/>
          </w:tcPr>
          <w:p w14:paraId="3962CC3A" w14:textId="77777777" w:rsidR="009F1B5C" w:rsidRPr="00116B05" w:rsidRDefault="009F1B5C" w:rsidP="008956EA">
            <w:pPr>
              <w:jc w:val="center"/>
              <w:rPr>
                <w:szCs w:val="24"/>
                <w:lang w:val="tr-TR"/>
              </w:rPr>
            </w:pPr>
          </w:p>
        </w:tc>
        <w:tc>
          <w:tcPr>
            <w:tcW w:w="978" w:type="pct"/>
            <w:shd w:val="clear" w:color="auto" w:fill="FFFFFF"/>
            <w:vAlign w:val="center"/>
          </w:tcPr>
          <w:p w14:paraId="1E418EDC" w14:textId="77777777" w:rsidR="009F1B5C" w:rsidRPr="00116B05" w:rsidRDefault="009F1B5C" w:rsidP="008956EA">
            <w:pPr>
              <w:jc w:val="center"/>
              <w:rPr>
                <w:szCs w:val="24"/>
                <w:lang w:val="tr-TR"/>
              </w:rPr>
            </w:pPr>
          </w:p>
        </w:tc>
      </w:tr>
      <w:tr w:rsidR="009F1B5C" w:rsidRPr="00116B05" w14:paraId="3EACF134" w14:textId="77777777" w:rsidTr="008956EA">
        <w:trPr>
          <w:trHeight w:val="340"/>
        </w:trPr>
        <w:tc>
          <w:tcPr>
            <w:tcW w:w="1311" w:type="pct"/>
            <w:shd w:val="clear" w:color="auto" w:fill="FFFFFF"/>
            <w:vAlign w:val="center"/>
          </w:tcPr>
          <w:p w14:paraId="5E26D7E9" w14:textId="77777777" w:rsidR="009F1B5C" w:rsidRPr="00116B05" w:rsidRDefault="009F1B5C" w:rsidP="008956EA">
            <w:pPr>
              <w:jc w:val="center"/>
              <w:rPr>
                <w:szCs w:val="24"/>
                <w:lang w:val="tr-TR"/>
              </w:rPr>
            </w:pPr>
            <w:r w:rsidRPr="00116B05">
              <w:rPr>
                <w:szCs w:val="24"/>
                <w:lang w:val="tr-TR"/>
              </w:rPr>
              <w:t>Sosyal Bilimleri Enst</w:t>
            </w:r>
            <w:r>
              <w:rPr>
                <w:szCs w:val="24"/>
                <w:lang w:val="tr-TR"/>
              </w:rPr>
              <w:t>i</w:t>
            </w:r>
            <w:r w:rsidRPr="00116B05">
              <w:rPr>
                <w:szCs w:val="24"/>
                <w:lang w:val="tr-TR"/>
              </w:rPr>
              <w:t>tüsü</w:t>
            </w:r>
          </w:p>
        </w:tc>
        <w:tc>
          <w:tcPr>
            <w:tcW w:w="930" w:type="pct"/>
            <w:shd w:val="clear" w:color="auto" w:fill="FFFFFF"/>
            <w:vAlign w:val="center"/>
          </w:tcPr>
          <w:p w14:paraId="1335F511" w14:textId="77777777" w:rsidR="009F1B5C" w:rsidRPr="00116B05" w:rsidRDefault="009F1B5C" w:rsidP="008956EA">
            <w:pPr>
              <w:jc w:val="center"/>
              <w:rPr>
                <w:szCs w:val="24"/>
                <w:lang w:val="tr-TR"/>
              </w:rPr>
            </w:pPr>
          </w:p>
        </w:tc>
        <w:tc>
          <w:tcPr>
            <w:tcW w:w="852" w:type="pct"/>
            <w:shd w:val="clear" w:color="auto" w:fill="FFFFFF"/>
            <w:vAlign w:val="center"/>
          </w:tcPr>
          <w:p w14:paraId="1807447A" w14:textId="77777777" w:rsidR="009F1B5C" w:rsidRPr="00116B05" w:rsidRDefault="009F1B5C" w:rsidP="008956EA">
            <w:pPr>
              <w:jc w:val="center"/>
              <w:rPr>
                <w:szCs w:val="24"/>
                <w:lang w:val="tr-TR"/>
              </w:rPr>
            </w:pPr>
          </w:p>
        </w:tc>
        <w:tc>
          <w:tcPr>
            <w:tcW w:w="929" w:type="pct"/>
            <w:shd w:val="clear" w:color="auto" w:fill="FFFFFF"/>
            <w:vAlign w:val="center"/>
          </w:tcPr>
          <w:p w14:paraId="69DAB1BE" w14:textId="77777777" w:rsidR="009F1B5C" w:rsidRPr="00116B05" w:rsidRDefault="009F1B5C" w:rsidP="008956EA">
            <w:pPr>
              <w:jc w:val="center"/>
              <w:rPr>
                <w:szCs w:val="24"/>
                <w:lang w:val="tr-TR"/>
              </w:rPr>
            </w:pPr>
          </w:p>
        </w:tc>
        <w:tc>
          <w:tcPr>
            <w:tcW w:w="978" w:type="pct"/>
            <w:shd w:val="clear" w:color="auto" w:fill="FFFFFF"/>
            <w:vAlign w:val="center"/>
          </w:tcPr>
          <w:p w14:paraId="05E1B36C" w14:textId="77777777" w:rsidR="009F1B5C" w:rsidRPr="00116B05" w:rsidRDefault="009F1B5C" w:rsidP="008956EA">
            <w:pPr>
              <w:jc w:val="center"/>
              <w:rPr>
                <w:szCs w:val="24"/>
                <w:lang w:val="tr-TR"/>
              </w:rPr>
            </w:pPr>
          </w:p>
        </w:tc>
      </w:tr>
      <w:tr w:rsidR="009F1B5C" w:rsidRPr="00116B05" w14:paraId="5042CA77" w14:textId="77777777" w:rsidTr="008956EA">
        <w:trPr>
          <w:trHeight w:val="340"/>
        </w:trPr>
        <w:tc>
          <w:tcPr>
            <w:tcW w:w="1311" w:type="pct"/>
            <w:shd w:val="clear" w:color="auto" w:fill="FFFFFF"/>
            <w:vAlign w:val="center"/>
          </w:tcPr>
          <w:p w14:paraId="0BAE2FDC" w14:textId="77777777" w:rsidR="009F1B5C" w:rsidRPr="00116B05" w:rsidRDefault="009F1B5C" w:rsidP="008956EA">
            <w:pPr>
              <w:jc w:val="center"/>
              <w:rPr>
                <w:szCs w:val="24"/>
                <w:lang w:val="tr-TR"/>
              </w:rPr>
            </w:pPr>
            <w:r w:rsidRPr="00116B05">
              <w:rPr>
                <w:szCs w:val="24"/>
                <w:lang w:val="tr-TR"/>
              </w:rPr>
              <w:t>Tıp Fakültesi</w:t>
            </w:r>
          </w:p>
        </w:tc>
        <w:tc>
          <w:tcPr>
            <w:tcW w:w="930" w:type="pct"/>
            <w:shd w:val="clear" w:color="auto" w:fill="FFFFFF"/>
            <w:vAlign w:val="center"/>
          </w:tcPr>
          <w:p w14:paraId="346EC7D7" w14:textId="77777777" w:rsidR="009F1B5C" w:rsidRPr="00116B05" w:rsidRDefault="009F1B5C" w:rsidP="008956EA">
            <w:pPr>
              <w:jc w:val="center"/>
              <w:rPr>
                <w:szCs w:val="24"/>
                <w:lang w:val="tr-TR"/>
              </w:rPr>
            </w:pPr>
          </w:p>
        </w:tc>
        <w:tc>
          <w:tcPr>
            <w:tcW w:w="852" w:type="pct"/>
            <w:shd w:val="clear" w:color="auto" w:fill="FFFFFF"/>
            <w:vAlign w:val="center"/>
          </w:tcPr>
          <w:p w14:paraId="18F5506F" w14:textId="77777777" w:rsidR="009F1B5C" w:rsidRPr="00116B05" w:rsidRDefault="009F1B5C" w:rsidP="008956EA">
            <w:pPr>
              <w:jc w:val="center"/>
              <w:rPr>
                <w:szCs w:val="24"/>
                <w:lang w:val="tr-TR"/>
              </w:rPr>
            </w:pPr>
          </w:p>
        </w:tc>
        <w:tc>
          <w:tcPr>
            <w:tcW w:w="929" w:type="pct"/>
            <w:shd w:val="clear" w:color="auto" w:fill="FFFFFF"/>
            <w:vAlign w:val="center"/>
          </w:tcPr>
          <w:p w14:paraId="161B7730" w14:textId="77777777" w:rsidR="009F1B5C" w:rsidRPr="00116B05" w:rsidRDefault="009F1B5C" w:rsidP="008956EA">
            <w:pPr>
              <w:jc w:val="center"/>
              <w:rPr>
                <w:szCs w:val="24"/>
                <w:lang w:val="tr-TR"/>
              </w:rPr>
            </w:pPr>
          </w:p>
        </w:tc>
        <w:tc>
          <w:tcPr>
            <w:tcW w:w="978" w:type="pct"/>
            <w:shd w:val="clear" w:color="auto" w:fill="FFFFFF"/>
            <w:vAlign w:val="center"/>
          </w:tcPr>
          <w:p w14:paraId="36B81D24" w14:textId="77777777" w:rsidR="009F1B5C" w:rsidRPr="00116B05" w:rsidRDefault="009F1B5C" w:rsidP="008956EA">
            <w:pPr>
              <w:jc w:val="center"/>
              <w:rPr>
                <w:szCs w:val="24"/>
                <w:lang w:val="tr-TR"/>
              </w:rPr>
            </w:pPr>
          </w:p>
        </w:tc>
      </w:tr>
      <w:tr w:rsidR="009F1B5C" w:rsidRPr="00116B05" w14:paraId="3EA00372" w14:textId="77777777" w:rsidTr="008956EA">
        <w:trPr>
          <w:trHeight w:val="340"/>
        </w:trPr>
        <w:tc>
          <w:tcPr>
            <w:tcW w:w="1311" w:type="pct"/>
            <w:shd w:val="clear" w:color="auto" w:fill="FFFFFF"/>
            <w:vAlign w:val="center"/>
          </w:tcPr>
          <w:p w14:paraId="2D5E0FA6" w14:textId="77777777" w:rsidR="009F1B5C" w:rsidRPr="00116B05" w:rsidRDefault="009F1B5C" w:rsidP="008956EA">
            <w:pPr>
              <w:jc w:val="center"/>
              <w:rPr>
                <w:szCs w:val="24"/>
                <w:lang w:val="tr-TR"/>
              </w:rPr>
            </w:pPr>
            <w:r w:rsidRPr="00116B05">
              <w:rPr>
                <w:szCs w:val="24"/>
                <w:lang w:val="tr-TR"/>
              </w:rPr>
              <w:t>Diş Hekimliği Fakültesi</w:t>
            </w:r>
          </w:p>
        </w:tc>
        <w:tc>
          <w:tcPr>
            <w:tcW w:w="930" w:type="pct"/>
            <w:shd w:val="clear" w:color="auto" w:fill="FFFFFF"/>
            <w:vAlign w:val="center"/>
          </w:tcPr>
          <w:p w14:paraId="0C8B13AC" w14:textId="77777777" w:rsidR="009F1B5C" w:rsidRPr="00116B05" w:rsidRDefault="009F1B5C" w:rsidP="008956EA">
            <w:pPr>
              <w:jc w:val="center"/>
              <w:rPr>
                <w:szCs w:val="24"/>
                <w:lang w:val="tr-TR"/>
              </w:rPr>
            </w:pPr>
          </w:p>
        </w:tc>
        <w:tc>
          <w:tcPr>
            <w:tcW w:w="852" w:type="pct"/>
            <w:shd w:val="clear" w:color="auto" w:fill="FFFFFF"/>
            <w:vAlign w:val="center"/>
          </w:tcPr>
          <w:p w14:paraId="4E7E6215" w14:textId="77777777" w:rsidR="009F1B5C" w:rsidRPr="00116B05" w:rsidRDefault="009F1B5C" w:rsidP="008956EA">
            <w:pPr>
              <w:jc w:val="center"/>
              <w:rPr>
                <w:szCs w:val="24"/>
                <w:lang w:val="tr-TR"/>
              </w:rPr>
            </w:pPr>
          </w:p>
        </w:tc>
        <w:tc>
          <w:tcPr>
            <w:tcW w:w="929" w:type="pct"/>
            <w:shd w:val="clear" w:color="auto" w:fill="FFFFFF"/>
            <w:vAlign w:val="center"/>
          </w:tcPr>
          <w:p w14:paraId="6185AD19" w14:textId="77777777" w:rsidR="009F1B5C" w:rsidRPr="00116B05" w:rsidRDefault="009F1B5C" w:rsidP="008956EA">
            <w:pPr>
              <w:jc w:val="center"/>
              <w:rPr>
                <w:szCs w:val="24"/>
                <w:lang w:val="tr-TR"/>
              </w:rPr>
            </w:pPr>
          </w:p>
        </w:tc>
        <w:tc>
          <w:tcPr>
            <w:tcW w:w="978" w:type="pct"/>
            <w:shd w:val="clear" w:color="auto" w:fill="FFFFFF"/>
            <w:vAlign w:val="center"/>
          </w:tcPr>
          <w:p w14:paraId="604E8061" w14:textId="77777777" w:rsidR="009F1B5C" w:rsidRPr="00116B05" w:rsidRDefault="009F1B5C" w:rsidP="008956EA">
            <w:pPr>
              <w:jc w:val="center"/>
              <w:rPr>
                <w:szCs w:val="24"/>
                <w:lang w:val="tr-TR"/>
              </w:rPr>
            </w:pPr>
          </w:p>
        </w:tc>
      </w:tr>
      <w:tr w:rsidR="009F1B5C" w:rsidRPr="00116B05" w14:paraId="4E58B7EC" w14:textId="77777777" w:rsidTr="008956EA">
        <w:trPr>
          <w:trHeight w:val="340"/>
        </w:trPr>
        <w:tc>
          <w:tcPr>
            <w:tcW w:w="1311" w:type="pct"/>
            <w:shd w:val="clear" w:color="auto" w:fill="FFFFFF"/>
            <w:vAlign w:val="center"/>
          </w:tcPr>
          <w:p w14:paraId="1BB11012" w14:textId="77777777" w:rsidR="009F1B5C" w:rsidRPr="00116B05" w:rsidRDefault="009F1B5C" w:rsidP="008956EA">
            <w:pPr>
              <w:jc w:val="center"/>
              <w:rPr>
                <w:b/>
                <w:szCs w:val="24"/>
                <w:lang w:val="tr-TR"/>
              </w:rPr>
            </w:pPr>
            <w:r w:rsidRPr="00116B05">
              <w:rPr>
                <w:b/>
                <w:szCs w:val="24"/>
                <w:lang w:val="tr-TR"/>
              </w:rPr>
              <w:t>TOPLAM</w:t>
            </w:r>
          </w:p>
        </w:tc>
        <w:tc>
          <w:tcPr>
            <w:tcW w:w="930" w:type="pct"/>
            <w:shd w:val="clear" w:color="auto" w:fill="FFFFFF"/>
            <w:vAlign w:val="center"/>
          </w:tcPr>
          <w:p w14:paraId="72C24C57" w14:textId="77777777" w:rsidR="009F1B5C" w:rsidRPr="00116B05" w:rsidRDefault="009F1B5C" w:rsidP="008956EA">
            <w:pPr>
              <w:jc w:val="center"/>
              <w:rPr>
                <w:szCs w:val="24"/>
                <w:lang w:val="tr-TR"/>
              </w:rPr>
            </w:pPr>
          </w:p>
        </w:tc>
        <w:tc>
          <w:tcPr>
            <w:tcW w:w="852" w:type="pct"/>
            <w:shd w:val="clear" w:color="auto" w:fill="FFFFFF"/>
            <w:vAlign w:val="center"/>
          </w:tcPr>
          <w:p w14:paraId="22F7A297" w14:textId="77777777" w:rsidR="009F1B5C" w:rsidRPr="00116B05" w:rsidRDefault="009F1B5C" w:rsidP="008956EA">
            <w:pPr>
              <w:jc w:val="center"/>
              <w:rPr>
                <w:szCs w:val="24"/>
                <w:lang w:val="tr-TR"/>
              </w:rPr>
            </w:pPr>
          </w:p>
        </w:tc>
        <w:tc>
          <w:tcPr>
            <w:tcW w:w="929" w:type="pct"/>
            <w:shd w:val="clear" w:color="auto" w:fill="FFFFFF"/>
            <w:vAlign w:val="center"/>
          </w:tcPr>
          <w:p w14:paraId="11252D6F" w14:textId="77777777" w:rsidR="009F1B5C" w:rsidRPr="00116B05" w:rsidRDefault="009F1B5C" w:rsidP="008956EA">
            <w:pPr>
              <w:jc w:val="center"/>
              <w:rPr>
                <w:szCs w:val="24"/>
                <w:lang w:val="tr-TR"/>
              </w:rPr>
            </w:pPr>
          </w:p>
        </w:tc>
        <w:tc>
          <w:tcPr>
            <w:tcW w:w="978" w:type="pct"/>
            <w:shd w:val="clear" w:color="auto" w:fill="FFFFFF"/>
            <w:vAlign w:val="center"/>
          </w:tcPr>
          <w:p w14:paraId="5A4CC61A" w14:textId="77777777" w:rsidR="009F1B5C" w:rsidRPr="00116B05" w:rsidRDefault="009F1B5C" w:rsidP="008956EA">
            <w:pPr>
              <w:jc w:val="center"/>
              <w:rPr>
                <w:szCs w:val="24"/>
                <w:lang w:val="tr-TR"/>
              </w:rPr>
            </w:pPr>
          </w:p>
        </w:tc>
      </w:tr>
    </w:tbl>
    <w:p w14:paraId="3C94C8D4" w14:textId="0EF7CD84" w:rsidR="009F1B5C" w:rsidRDefault="009F1B5C" w:rsidP="009F1B5C">
      <w:pPr>
        <w:spacing w:after="120"/>
        <w:jc w:val="both"/>
        <w:rPr>
          <w:sz w:val="20"/>
          <w:lang w:val="tr-TR"/>
        </w:rPr>
      </w:pPr>
      <w:r w:rsidRPr="009E5D85">
        <w:rPr>
          <w:sz w:val="20"/>
          <w:lang w:val="tr-TR"/>
        </w:rPr>
        <w:t>(01.01.202</w:t>
      </w:r>
      <w:r w:rsidR="00D03135">
        <w:rPr>
          <w:sz w:val="20"/>
          <w:lang w:val="tr-TR"/>
        </w:rPr>
        <w:t>3</w:t>
      </w:r>
      <w:r w:rsidRPr="009E5D85">
        <w:rPr>
          <w:sz w:val="20"/>
          <w:lang w:val="tr-TR"/>
        </w:rPr>
        <w:t>-31.12.202</w:t>
      </w:r>
      <w:r w:rsidR="00D03135">
        <w:rPr>
          <w:sz w:val="20"/>
          <w:lang w:val="tr-TR"/>
        </w:rPr>
        <w:t>3</w:t>
      </w:r>
      <w:r w:rsidRPr="009E5D85">
        <w:rPr>
          <w:sz w:val="20"/>
          <w:lang w:val="tr-TR"/>
        </w:rPr>
        <w:t xml:space="preserve"> verilerine göre Enstitüler, Tıp Fakültesi, Diş Hekimliği Fakültesi </w:t>
      </w:r>
      <w:r>
        <w:rPr>
          <w:sz w:val="20"/>
          <w:lang w:val="tr-TR"/>
        </w:rPr>
        <w:t xml:space="preserve">tarafından </w:t>
      </w:r>
      <w:r w:rsidRPr="009E5D85">
        <w:rPr>
          <w:sz w:val="20"/>
          <w:lang w:val="tr-TR"/>
        </w:rPr>
        <w:t>dolduracaktır.)</w:t>
      </w:r>
    </w:p>
    <w:p w14:paraId="5ADEF11A" w14:textId="579555EB" w:rsidR="00435979" w:rsidRPr="00116B05" w:rsidRDefault="00435979" w:rsidP="00830637">
      <w:pPr>
        <w:spacing w:after="120"/>
        <w:jc w:val="both"/>
        <w:rPr>
          <w:rFonts w:eastAsia="Calibri"/>
          <w:b/>
          <w:bCs/>
          <w:szCs w:val="24"/>
          <w:lang w:val="tr-TR" w:eastAsia="en-US"/>
        </w:rPr>
      </w:pPr>
      <w:r w:rsidRPr="00116B05">
        <w:rPr>
          <w:rFonts w:eastAsia="Calibri"/>
          <w:b/>
          <w:bCs/>
          <w:szCs w:val="24"/>
          <w:lang w:val="tr-TR" w:eastAsia="en-US"/>
        </w:rPr>
        <w:t>3.</w:t>
      </w:r>
      <w:r w:rsidR="00D5533F">
        <w:rPr>
          <w:rFonts w:eastAsia="Calibri"/>
          <w:b/>
          <w:bCs/>
          <w:szCs w:val="24"/>
          <w:lang w:val="tr-TR" w:eastAsia="en-US"/>
        </w:rPr>
        <w:t>4</w:t>
      </w:r>
      <w:r w:rsidRPr="00116B05">
        <w:rPr>
          <w:rFonts w:eastAsia="Calibri"/>
          <w:b/>
          <w:bCs/>
          <w:szCs w:val="24"/>
          <w:lang w:val="tr-TR" w:eastAsia="en-US"/>
        </w:rPr>
        <w:t>.Proje ve Destek Sayıları (BAP)</w:t>
      </w:r>
    </w:p>
    <w:p w14:paraId="32198642" w14:textId="76AE76B5" w:rsidR="00435979" w:rsidRDefault="00435979" w:rsidP="00830637">
      <w:pPr>
        <w:spacing w:after="120"/>
        <w:jc w:val="both"/>
        <w:rPr>
          <w:szCs w:val="24"/>
          <w:lang w:val="tr-TR"/>
        </w:rPr>
      </w:pPr>
      <w:r w:rsidRPr="00116B05">
        <w:rPr>
          <w:szCs w:val="24"/>
          <w:lang w:val="tr-TR"/>
        </w:rPr>
        <w:t>Destek verilen ve ODU-BAP kapsamında izlenen proje/destek türleri  bu başlık altında yer verilmelidir. Bu bölüm altında şu tabloların doldurulması gerekmektedir.</w:t>
      </w:r>
    </w:p>
    <w:p w14:paraId="1E0D0680" w14:textId="468BB57F" w:rsidR="00B7248C" w:rsidRPr="009C4F25" w:rsidRDefault="00B7248C" w:rsidP="00830637">
      <w:pPr>
        <w:spacing w:after="120"/>
        <w:jc w:val="both"/>
        <w:rPr>
          <w:i/>
          <w:iCs/>
          <w:szCs w:val="24"/>
          <w:lang w:val="tr-TR"/>
        </w:rPr>
      </w:pPr>
      <w:r w:rsidRPr="009C4F25">
        <w:rPr>
          <w:i/>
          <w:iCs/>
          <w:szCs w:val="24"/>
          <w:lang w:val="tr-TR"/>
        </w:rPr>
        <w:t>Tablo 1</w:t>
      </w:r>
      <w:r w:rsidR="00D5533F">
        <w:rPr>
          <w:i/>
          <w:iCs/>
          <w:szCs w:val="24"/>
          <w:lang w:val="tr-TR"/>
        </w:rPr>
        <w:t>37</w:t>
      </w:r>
      <w:r w:rsidRPr="009C4F25">
        <w:rPr>
          <w:i/>
          <w:iCs/>
          <w:szCs w:val="24"/>
          <w:lang w:val="tr-TR"/>
        </w:rPr>
        <w:t>-Proje ve Destek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946"/>
        <w:gridCol w:w="4140"/>
        <w:gridCol w:w="1559"/>
        <w:gridCol w:w="1407"/>
      </w:tblGrid>
      <w:tr w:rsidR="00435979" w:rsidRPr="00116B05" w14:paraId="3D8CC7B7" w14:textId="77777777" w:rsidTr="00B576BE">
        <w:trPr>
          <w:trHeight w:val="1142"/>
        </w:trPr>
        <w:tc>
          <w:tcPr>
            <w:tcW w:w="107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AB45E2D" w14:textId="6B49C89B" w:rsidR="00435979" w:rsidRPr="00116B05" w:rsidRDefault="00B576BE" w:rsidP="00B7248C">
            <w:pPr>
              <w:jc w:val="both"/>
              <w:rPr>
                <w:b/>
                <w:bCs/>
                <w:szCs w:val="24"/>
                <w:lang w:val="tr-TR"/>
              </w:rPr>
            </w:pPr>
            <w:r w:rsidRPr="00116B05">
              <w:rPr>
                <w:b/>
                <w:bCs/>
                <w:szCs w:val="24"/>
                <w:lang w:val="tr-TR"/>
              </w:rPr>
              <w:t>Faaliyet Türü</w:t>
            </w:r>
          </w:p>
        </w:tc>
        <w:tc>
          <w:tcPr>
            <w:tcW w:w="228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48DC36F" w14:textId="65666074" w:rsidR="00435979" w:rsidRPr="00116B05" w:rsidRDefault="00B576BE" w:rsidP="00B7248C">
            <w:pPr>
              <w:jc w:val="both"/>
              <w:rPr>
                <w:b/>
                <w:bCs/>
                <w:szCs w:val="24"/>
                <w:lang w:val="tr-TR"/>
              </w:rPr>
            </w:pPr>
            <w:r w:rsidRPr="00116B05">
              <w:rPr>
                <w:b/>
                <w:bCs/>
                <w:szCs w:val="24"/>
                <w:lang w:val="tr-TR"/>
              </w:rPr>
              <w:t>Proje/Destek Türü</w:t>
            </w:r>
          </w:p>
        </w:tc>
        <w:tc>
          <w:tcPr>
            <w:tcW w:w="86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D8F400F" w14:textId="6D8DD7B5" w:rsidR="00435979" w:rsidRPr="00116B05" w:rsidRDefault="00B576BE" w:rsidP="00D03135">
            <w:pPr>
              <w:jc w:val="center"/>
              <w:rPr>
                <w:b/>
                <w:bCs/>
                <w:szCs w:val="24"/>
                <w:lang w:val="tr-TR"/>
              </w:rPr>
            </w:pPr>
            <w:r w:rsidRPr="00116B05">
              <w:rPr>
                <w:b/>
                <w:bCs/>
                <w:szCs w:val="24"/>
                <w:lang w:val="tr-TR"/>
              </w:rPr>
              <w:t>202</w:t>
            </w:r>
            <w:r w:rsidR="00D03135">
              <w:rPr>
                <w:b/>
                <w:bCs/>
                <w:szCs w:val="24"/>
                <w:lang w:val="tr-TR"/>
              </w:rPr>
              <w:t>2</w:t>
            </w:r>
          </w:p>
        </w:tc>
        <w:tc>
          <w:tcPr>
            <w:tcW w:w="77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1F560BC" w14:textId="12AE385F" w:rsidR="00435979" w:rsidRPr="00116B05" w:rsidRDefault="00B576BE" w:rsidP="00D03135">
            <w:pPr>
              <w:jc w:val="center"/>
              <w:rPr>
                <w:b/>
                <w:bCs/>
                <w:szCs w:val="24"/>
                <w:lang w:val="tr-TR"/>
              </w:rPr>
            </w:pPr>
            <w:r w:rsidRPr="00116B05">
              <w:rPr>
                <w:b/>
                <w:bCs/>
                <w:szCs w:val="24"/>
                <w:lang w:val="tr-TR"/>
              </w:rPr>
              <w:t>202</w:t>
            </w:r>
            <w:r w:rsidR="00D03135">
              <w:rPr>
                <w:b/>
                <w:bCs/>
                <w:szCs w:val="24"/>
                <w:lang w:val="tr-TR"/>
              </w:rPr>
              <w:t>3</w:t>
            </w:r>
          </w:p>
        </w:tc>
      </w:tr>
      <w:tr w:rsidR="00B576BE" w:rsidRPr="00116B05" w14:paraId="42EEC9A4" w14:textId="77777777" w:rsidTr="00B576BE">
        <w:trPr>
          <w:trHeight w:val="294"/>
        </w:trPr>
        <w:tc>
          <w:tcPr>
            <w:tcW w:w="1075" w:type="pct"/>
            <w:vMerge w:val="restart"/>
            <w:shd w:val="clear" w:color="auto" w:fill="FFFFFF"/>
          </w:tcPr>
          <w:p w14:paraId="5CD692E5" w14:textId="2427E297" w:rsidR="00B576BE" w:rsidRPr="00116B05" w:rsidRDefault="00B576BE" w:rsidP="00B7248C">
            <w:pPr>
              <w:jc w:val="both"/>
              <w:rPr>
                <w:b/>
                <w:bCs/>
                <w:szCs w:val="24"/>
                <w:lang w:val="tr-TR"/>
              </w:rPr>
            </w:pPr>
            <w:r w:rsidRPr="00116B05">
              <w:rPr>
                <w:b/>
                <w:bCs/>
                <w:szCs w:val="24"/>
                <w:lang w:val="tr-TR"/>
              </w:rPr>
              <w:t>PROJELER</w:t>
            </w:r>
          </w:p>
        </w:tc>
        <w:tc>
          <w:tcPr>
            <w:tcW w:w="2287" w:type="pct"/>
            <w:shd w:val="clear" w:color="auto" w:fill="FFFFFF"/>
          </w:tcPr>
          <w:p w14:paraId="2ECE3CC0" w14:textId="7A652887" w:rsidR="00B576BE" w:rsidRPr="00116B05" w:rsidRDefault="00B576BE" w:rsidP="00B7248C">
            <w:pPr>
              <w:jc w:val="both"/>
              <w:rPr>
                <w:szCs w:val="24"/>
                <w:lang w:val="tr-TR"/>
              </w:rPr>
            </w:pPr>
            <w:r w:rsidRPr="00116B05">
              <w:rPr>
                <w:szCs w:val="24"/>
                <w:lang w:val="tr-TR"/>
              </w:rPr>
              <w:t>A Tipi Araştırma</w:t>
            </w:r>
          </w:p>
        </w:tc>
        <w:tc>
          <w:tcPr>
            <w:tcW w:w="861" w:type="pct"/>
            <w:shd w:val="clear" w:color="auto" w:fill="FFFFFF"/>
          </w:tcPr>
          <w:p w14:paraId="38FD5842" w14:textId="77777777" w:rsidR="00B576BE" w:rsidRPr="00116B05" w:rsidRDefault="00B576BE" w:rsidP="00B7248C">
            <w:pPr>
              <w:jc w:val="both"/>
              <w:rPr>
                <w:szCs w:val="24"/>
                <w:lang w:val="tr-TR"/>
              </w:rPr>
            </w:pPr>
          </w:p>
        </w:tc>
        <w:tc>
          <w:tcPr>
            <w:tcW w:w="777" w:type="pct"/>
            <w:shd w:val="clear" w:color="auto" w:fill="FFFFFF"/>
          </w:tcPr>
          <w:p w14:paraId="6A2FB2E4" w14:textId="77777777" w:rsidR="00B576BE" w:rsidRPr="00116B05" w:rsidRDefault="00B576BE" w:rsidP="00B7248C">
            <w:pPr>
              <w:jc w:val="both"/>
              <w:rPr>
                <w:szCs w:val="24"/>
                <w:lang w:val="tr-TR"/>
              </w:rPr>
            </w:pPr>
          </w:p>
        </w:tc>
      </w:tr>
      <w:tr w:rsidR="00B576BE" w:rsidRPr="00116B05" w14:paraId="0FA153A3" w14:textId="77777777" w:rsidTr="00B576BE">
        <w:trPr>
          <w:trHeight w:val="294"/>
        </w:trPr>
        <w:tc>
          <w:tcPr>
            <w:tcW w:w="1075" w:type="pct"/>
            <w:vMerge/>
            <w:shd w:val="clear" w:color="auto" w:fill="FFFFFF"/>
          </w:tcPr>
          <w:p w14:paraId="5DBA793C" w14:textId="2DB6E4B3" w:rsidR="00B576BE" w:rsidRPr="00116B05" w:rsidRDefault="00B576BE" w:rsidP="00B7248C">
            <w:pPr>
              <w:jc w:val="both"/>
              <w:rPr>
                <w:b/>
                <w:bCs/>
                <w:szCs w:val="24"/>
                <w:lang w:val="tr-TR"/>
              </w:rPr>
            </w:pPr>
          </w:p>
        </w:tc>
        <w:tc>
          <w:tcPr>
            <w:tcW w:w="2287" w:type="pct"/>
            <w:shd w:val="clear" w:color="auto" w:fill="FFFFFF"/>
          </w:tcPr>
          <w:p w14:paraId="55C9D8C6" w14:textId="0E78683B" w:rsidR="00B576BE" w:rsidRPr="00116B05" w:rsidRDefault="00B576BE" w:rsidP="00B7248C">
            <w:pPr>
              <w:jc w:val="both"/>
              <w:rPr>
                <w:szCs w:val="24"/>
                <w:lang w:val="tr-TR"/>
              </w:rPr>
            </w:pPr>
            <w:r w:rsidRPr="00116B05">
              <w:rPr>
                <w:szCs w:val="24"/>
                <w:lang w:val="tr-TR"/>
              </w:rPr>
              <w:t>B Tipi Araştırma</w:t>
            </w:r>
          </w:p>
        </w:tc>
        <w:tc>
          <w:tcPr>
            <w:tcW w:w="861" w:type="pct"/>
            <w:shd w:val="clear" w:color="auto" w:fill="FFFFFF"/>
          </w:tcPr>
          <w:p w14:paraId="3B8E05F0" w14:textId="77777777" w:rsidR="00B576BE" w:rsidRPr="00116B05" w:rsidRDefault="00B576BE" w:rsidP="00B7248C">
            <w:pPr>
              <w:jc w:val="both"/>
              <w:rPr>
                <w:szCs w:val="24"/>
                <w:lang w:val="tr-TR"/>
              </w:rPr>
            </w:pPr>
          </w:p>
        </w:tc>
        <w:tc>
          <w:tcPr>
            <w:tcW w:w="777" w:type="pct"/>
            <w:shd w:val="clear" w:color="auto" w:fill="FFFFFF"/>
          </w:tcPr>
          <w:p w14:paraId="52869224" w14:textId="77777777" w:rsidR="00B576BE" w:rsidRPr="00116B05" w:rsidRDefault="00B576BE" w:rsidP="00B7248C">
            <w:pPr>
              <w:jc w:val="both"/>
              <w:rPr>
                <w:szCs w:val="24"/>
                <w:lang w:val="tr-TR"/>
              </w:rPr>
            </w:pPr>
          </w:p>
        </w:tc>
      </w:tr>
      <w:tr w:rsidR="00B576BE" w:rsidRPr="00116B05" w14:paraId="73126A2E" w14:textId="77777777" w:rsidTr="00B576BE">
        <w:trPr>
          <w:trHeight w:val="294"/>
        </w:trPr>
        <w:tc>
          <w:tcPr>
            <w:tcW w:w="1075" w:type="pct"/>
            <w:vMerge/>
            <w:shd w:val="clear" w:color="auto" w:fill="FFFFFF"/>
          </w:tcPr>
          <w:p w14:paraId="3B123E8D" w14:textId="734ADA85" w:rsidR="00B576BE" w:rsidRPr="00116B05" w:rsidRDefault="00B576BE" w:rsidP="00B7248C">
            <w:pPr>
              <w:jc w:val="both"/>
              <w:rPr>
                <w:b/>
                <w:bCs/>
                <w:szCs w:val="24"/>
                <w:lang w:val="tr-TR"/>
              </w:rPr>
            </w:pPr>
          </w:p>
        </w:tc>
        <w:tc>
          <w:tcPr>
            <w:tcW w:w="2287" w:type="pct"/>
            <w:shd w:val="clear" w:color="auto" w:fill="FFFFFF"/>
          </w:tcPr>
          <w:p w14:paraId="45F672C0" w14:textId="19E0FF06" w:rsidR="00B576BE" w:rsidRPr="00116B05" w:rsidRDefault="00B576BE" w:rsidP="00B7248C">
            <w:pPr>
              <w:jc w:val="both"/>
              <w:rPr>
                <w:szCs w:val="24"/>
                <w:lang w:val="tr-TR"/>
              </w:rPr>
            </w:pPr>
            <w:r w:rsidRPr="00116B05">
              <w:rPr>
                <w:szCs w:val="24"/>
                <w:lang w:val="tr-TR"/>
              </w:rPr>
              <w:t>Altyapı Projesi</w:t>
            </w:r>
          </w:p>
        </w:tc>
        <w:tc>
          <w:tcPr>
            <w:tcW w:w="861" w:type="pct"/>
            <w:shd w:val="clear" w:color="auto" w:fill="FFFFFF"/>
          </w:tcPr>
          <w:p w14:paraId="1A9D0D30" w14:textId="77777777" w:rsidR="00B576BE" w:rsidRPr="00116B05" w:rsidRDefault="00B576BE" w:rsidP="00B7248C">
            <w:pPr>
              <w:jc w:val="both"/>
              <w:rPr>
                <w:szCs w:val="24"/>
                <w:lang w:val="tr-TR"/>
              </w:rPr>
            </w:pPr>
          </w:p>
        </w:tc>
        <w:tc>
          <w:tcPr>
            <w:tcW w:w="777" w:type="pct"/>
            <w:shd w:val="clear" w:color="auto" w:fill="FFFFFF"/>
          </w:tcPr>
          <w:p w14:paraId="160FB153" w14:textId="77777777" w:rsidR="00B576BE" w:rsidRPr="00116B05" w:rsidRDefault="00B576BE" w:rsidP="00B7248C">
            <w:pPr>
              <w:jc w:val="both"/>
              <w:rPr>
                <w:szCs w:val="24"/>
                <w:lang w:val="tr-TR"/>
              </w:rPr>
            </w:pPr>
          </w:p>
        </w:tc>
      </w:tr>
      <w:tr w:rsidR="00B576BE" w:rsidRPr="00116B05" w14:paraId="0C3DBBD9" w14:textId="77777777" w:rsidTr="00B576BE">
        <w:trPr>
          <w:trHeight w:val="294"/>
        </w:trPr>
        <w:tc>
          <w:tcPr>
            <w:tcW w:w="1075" w:type="pct"/>
            <w:vMerge/>
            <w:shd w:val="clear" w:color="auto" w:fill="FFFFFF"/>
          </w:tcPr>
          <w:p w14:paraId="24806D49" w14:textId="1002109B" w:rsidR="00B576BE" w:rsidRPr="00116B05" w:rsidRDefault="00B576BE" w:rsidP="00B7248C">
            <w:pPr>
              <w:jc w:val="both"/>
              <w:rPr>
                <w:b/>
                <w:bCs/>
                <w:szCs w:val="24"/>
                <w:lang w:val="tr-TR"/>
              </w:rPr>
            </w:pPr>
          </w:p>
        </w:tc>
        <w:tc>
          <w:tcPr>
            <w:tcW w:w="2287" w:type="pct"/>
            <w:shd w:val="clear" w:color="auto" w:fill="FFFFFF"/>
          </w:tcPr>
          <w:p w14:paraId="6DED45AF" w14:textId="420D4A28" w:rsidR="00B576BE" w:rsidRPr="00116B05" w:rsidRDefault="00B576BE" w:rsidP="00B7248C">
            <w:pPr>
              <w:jc w:val="both"/>
              <w:rPr>
                <w:szCs w:val="24"/>
                <w:lang w:val="tr-TR"/>
              </w:rPr>
            </w:pPr>
            <w:r w:rsidRPr="00116B05">
              <w:rPr>
                <w:szCs w:val="24"/>
                <w:lang w:val="tr-TR"/>
              </w:rPr>
              <w:t>Güdümlü Proje</w:t>
            </w:r>
          </w:p>
        </w:tc>
        <w:tc>
          <w:tcPr>
            <w:tcW w:w="861" w:type="pct"/>
            <w:shd w:val="clear" w:color="auto" w:fill="FFFFFF"/>
          </w:tcPr>
          <w:p w14:paraId="4297454F" w14:textId="77777777" w:rsidR="00B576BE" w:rsidRPr="00116B05" w:rsidRDefault="00B576BE" w:rsidP="00B7248C">
            <w:pPr>
              <w:jc w:val="both"/>
              <w:rPr>
                <w:szCs w:val="24"/>
                <w:lang w:val="tr-TR"/>
              </w:rPr>
            </w:pPr>
          </w:p>
        </w:tc>
        <w:tc>
          <w:tcPr>
            <w:tcW w:w="777" w:type="pct"/>
            <w:shd w:val="clear" w:color="auto" w:fill="FFFFFF"/>
          </w:tcPr>
          <w:p w14:paraId="404AAF8E" w14:textId="77777777" w:rsidR="00B576BE" w:rsidRPr="00116B05" w:rsidRDefault="00B576BE" w:rsidP="00B7248C">
            <w:pPr>
              <w:jc w:val="both"/>
              <w:rPr>
                <w:szCs w:val="24"/>
                <w:lang w:val="tr-TR"/>
              </w:rPr>
            </w:pPr>
          </w:p>
        </w:tc>
      </w:tr>
      <w:tr w:rsidR="00B576BE" w:rsidRPr="00116B05" w14:paraId="6945718E" w14:textId="77777777" w:rsidTr="00B576BE">
        <w:trPr>
          <w:trHeight w:val="294"/>
        </w:trPr>
        <w:tc>
          <w:tcPr>
            <w:tcW w:w="1075" w:type="pct"/>
            <w:vMerge w:val="restart"/>
            <w:shd w:val="clear" w:color="auto" w:fill="FFFFFF"/>
          </w:tcPr>
          <w:p w14:paraId="1DD0C22B" w14:textId="43D250D2" w:rsidR="00B576BE" w:rsidRPr="00116B05" w:rsidRDefault="00B576BE" w:rsidP="00B7248C">
            <w:pPr>
              <w:jc w:val="both"/>
              <w:rPr>
                <w:b/>
                <w:bCs/>
                <w:szCs w:val="24"/>
                <w:lang w:val="tr-TR"/>
              </w:rPr>
            </w:pPr>
            <w:r w:rsidRPr="00116B05">
              <w:rPr>
                <w:b/>
                <w:bCs/>
                <w:szCs w:val="24"/>
                <w:lang w:val="tr-TR"/>
              </w:rPr>
              <w:t>DESTEKLER</w:t>
            </w:r>
          </w:p>
        </w:tc>
        <w:tc>
          <w:tcPr>
            <w:tcW w:w="2287" w:type="pct"/>
            <w:shd w:val="clear" w:color="auto" w:fill="FFFFFF"/>
          </w:tcPr>
          <w:p w14:paraId="6CB5BDAA" w14:textId="57D347E2" w:rsidR="00B576BE" w:rsidRPr="00116B05" w:rsidRDefault="00B576BE" w:rsidP="00B7248C">
            <w:pPr>
              <w:jc w:val="both"/>
              <w:rPr>
                <w:szCs w:val="24"/>
                <w:lang w:val="tr-TR"/>
              </w:rPr>
            </w:pPr>
            <w:r w:rsidRPr="00116B05">
              <w:rPr>
                <w:szCs w:val="24"/>
                <w:lang w:val="tr-TR"/>
              </w:rPr>
              <w:t>Bilimsel Etkinlik Düzenleme Desteği</w:t>
            </w:r>
          </w:p>
        </w:tc>
        <w:tc>
          <w:tcPr>
            <w:tcW w:w="861" w:type="pct"/>
            <w:shd w:val="clear" w:color="auto" w:fill="FFFFFF"/>
          </w:tcPr>
          <w:p w14:paraId="133A1EFE" w14:textId="77777777" w:rsidR="00B576BE" w:rsidRPr="00116B05" w:rsidRDefault="00B576BE" w:rsidP="00B7248C">
            <w:pPr>
              <w:jc w:val="both"/>
              <w:rPr>
                <w:szCs w:val="24"/>
                <w:lang w:val="tr-TR"/>
              </w:rPr>
            </w:pPr>
          </w:p>
        </w:tc>
        <w:tc>
          <w:tcPr>
            <w:tcW w:w="777" w:type="pct"/>
            <w:shd w:val="clear" w:color="auto" w:fill="FFFFFF"/>
          </w:tcPr>
          <w:p w14:paraId="37C3B00B" w14:textId="77777777" w:rsidR="00B576BE" w:rsidRPr="00116B05" w:rsidRDefault="00B576BE" w:rsidP="00B7248C">
            <w:pPr>
              <w:jc w:val="both"/>
              <w:rPr>
                <w:szCs w:val="24"/>
                <w:lang w:val="tr-TR"/>
              </w:rPr>
            </w:pPr>
          </w:p>
        </w:tc>
      </w:tr>
      <w:tr w:rsidR="00B576BE" w:rsidRPr="00116B05" w14:paraId="2B69A8F9" w14:textId="77777777" w:rsidTr="00B576BE">
        <w:trPr>
          <w:trHeight w:val="294"/>
        </w:trPr>
        <w:tc>
          <w:tcPr>
            <w:tcW w:w="1075" w:type="pct"/>
            <w:vMerge/>
            <w:shd w:val="clear" w:color="auto" w:fill="FFFFFF"/>
          </w:tcPr>
          <w:p w14:paraId="28225371" w14:textId="77777777" w:rsidR="00B576BE" w:rsidRPr="00116B05" w:rsidRDefault="00B576BE" w:rsidP="00B7248C">
            <w:pPr>
              <w:jc w:val="both"/>
              <w:rPr>
                <w:b/>
                <w:bCs/>
                <w:szCs w:val="24"/>
                <w:lang w:val="tr-TR"/>
              </w:rPr>
            </w:pPr>
          </w:p>
        </w:tc>
        <w:tc>
          <w:tcPr>
            <w:tcW w:w="2287" w:type="pct"/>
            <w:shd w:val="clear" w:color="auto" w:fill="FFFFFF"/>
          </w:tcPr>
          <w:p w14:paraId="47E7DD62" w14:textId="4B2FB0BA" w:rsidR="00B576BE" w:rsidRPr="00116B05" w:rsidRDefault="00B576BE" w:rsidP="00B7248C">
            <w:pPr>
              <w:jc w:val="both"/>
              <w:rPr>
                <w:szCs w:val="24"/>
                <w:lang w:val="tr-TR"/>
              </w:rPr>
            </w:pPr>
            <w:r w:rsidRPr="00116B05">
              <w:rPr>
                <w:szCs w:val="24"/>
                <w:lang w:val="tr-TR"/>
              </w:rPr>
              <w:t>Hızlı Destek</w:t>
            </w:r>
          </w:p>
        </w:tc>
        <w:tc>
          <w:tcPr>
            <w:tcW w:w="861" w:type="pct"/>
            <w:shd w:val="clear" w:color="auto" w:fill="FFFFFF"/>
          </w:tcPr>
          <w:p w14:paraId="2524CF72" w14:textId="77777777" w:rsidR="00B576BE" w:rsidRPr="00116B05" w:rsidRDefault="00B576BE" w:rsidP="00B7248C">
            <w:pPr>
              <w:jc w:val="both"/>
              <w:rPr>
                <w:szCs w:val="24"/>
                <w:lang w:val="tr-TR"/>
              </w:rPr>
            </w:pPr>
          </w:p>
        </w:tc>
        <w:tc>
          <w:tcPr>
            <w:tcW w:w="777" w:type="pct"/>
            <w:shd w:val="clear" w:color="auto" w:fill="FFFFFF"/>
          </w:tcPr>
          <w:p w14:paraId="10370FE6" w14:textId="77777777" w:rsidR="00B576BE" w:rsidRPr="00116B05" w:rsidRDefault="00B576BE" w:rsidP="00B7248C">
            <w:pPr>
              <w:jc w:val="both"/>
              <w:rPr>
                <w:szCs w:val="24"/>
                <w:lang w:val="tr-TR"/>
              </w:rPr>
            </w:pPr>
          </w:p>
        </w:tc>
      </w:tr>
      <w:tr w:rsidR="00B576BE" w:rsidRPr="00116B05" w14:paraId="59F34AC0" w14:textId="77777777" w:rsidTr="00B576BE">
        <w:trPr>
          <w:trHeight w:val="294"/>
        </w:trPr>
        <w:tc>
          <w:tcPr>
            <w:tcW w:w="3362" w:type="pct"/>
            <w:gridSpan w:val="2"/>
            <w:shd w:val="clear" w:color="auto" w:fill="FFFFFF"/>
          </w:tcPr>
          <w:p w14:paraId="598DED31" w14:textId="1803D026" w:rsidR="00B576BE" w:rsidRPr="00116B05" w:rsidRDefault="00B576BE" w:rsidP="00B7248C">
            <w:pPr>
              <w:jc w:val="center"/>
              <w:rPr>
                <w:b/>
                <w:bCs/>
                <w:szCs w:val="24"/>
                <w:lang w:val="tr-TR"/>
              </w:rPr>
            </w:pPr>
            <w:r w:rsidRPr="00116B05">
              <w:rPr>
                <w:b/>
                <w:bCs/>
                <w:szCs w:val="24"/>
                <w:lang w:val="tr-TR"/>
              </w:rPr>
              <w:t>TOPLAM</w:t>
            </w:r>
          </w:p>
        </w:tc>
        <w:tc>
          <w:tcPr>
            <w:tcW w:w="861" w:type="pct"/>
            <w:shd w:val="clear" w:color="auto" w:fill="FFFFFF"/>
          </w:tcPr>
          <w:p w14:paraId="34D14F5C" w14:textId="77777777" w:rsidR="00B576BE" w:rsidRPr="00116B05" w:rsidRDefault="00B576BE" w:rsidP="00B7248C">
            <w:pPr>
              <w:jc w:val="both"/>
              <w:rPr>
                <w:szCs w:val="24"/>
                <w:lang w:val="tr-TR"/>
              </w:rPr>
            </w:pPr>
          </w:p>
        </w:tc>
        <w:tc>
          <w:tcPr>
            <w:tcW w:w="777" w:type="pct"/>
            <w:shd w:val="clear" w:color="auto" w:fill="FFFFFF"/>
          </w:tcPr>
          <w:p w14:paraId="5CDE5F1A" w14:textId="77777777" w:rsidR="00B576BE" w:rsidRPr="00116B05" w:rsidRDefault="00B576BE" w:rsidP="00B7248C">
            <w:pPr>
              <w:jc w:val="both"/>
              <w:rPr>
                <w:szCs w:val="24"/>
                <w:lang w:val="tr-TR"/>
              </w:rPr>
            </w:pPr>
          </w:p>
        </w:tc>
      </w:tr>
    </w:tbl>
    <w:p w14:paraId="6722D60D" w14:textId="7B2E6BFB" w:rsidR="00B7248C" w:rsidRPr="00504EBF" w:rsidRDefault="00B7248C" w:rsidP="00B7248C">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 xml:space="preserve">sadece </w:t>
      </w:r>
      <w:r w:rsidR="009F1B5C" w:rsidRPr="009E5D85">
        <w:rPr>
          <w:sz w:val="20"/>
          <w:lang w:val="tr-TR"/>
        </w:rPr>
        <w:t>Bilimsel Araştırma Proje Birimi</w:t>
      </w:r>
      <w:r w:rsidRPr="00504EBF">
        <w:rPr>
          <w:rFonts w:eastAsia="Calibri"/>
          <w:sz w:val="20"/>
          <w:lang w:val="tr-TR" w:eastAsia="en-US"/>
        </w:rPr>
        <w:t xml:space="preserve"> tarafından doldurulacaktır)</w:t>
      </w:r>
    </w:p>
    <w:p w14:paraId="4414C747" w14:textId="77777777" w:rsidR="00D5533F" w:rsidRDefault="00D5533F" w:rsidP="009F1B5C">
      <w:pPr>
        <w:jc w:val="both"/>
        <w:rPr>
          <w:i/>
          <w:iCs/>
          <w:szCs w:val="24"/>
          <w:lang w:val="tr-TR"/>
        </w:rPr>
      </w:pPr>
    </w:p>
    <w:p w14:paraId="334302DA" w14:textId="77777777" w:rsidR="00D5533F" w:rsidRDefault="00D5533F" w:rsidP="009F1B5C">
      <w:pPr>
        <w:jc w:val="both"/>
        <w:rPr>
          <w:i/>
          <w:iCs/>
          <w:szCs w:val="24"/>
          <w:lang w:val="tr-TR"/>
        </w:rPr>
      </w:pPr>
    </w:p>
    <w:p w14:paraId="71F9131D" w14:textId="77777777" w:rsidR="00D5533F" w:rsidRDefault="00D5533F" w:rsidP="009F1B5C">
      <w:pPr>
        <w:jc w:val="both"/>
        <w:rPr>
          <w:i/>
          <w:iCs/>
          <w:szCs w:val="24"/>
          <w:lang w:val="tr-TR"/>
        </w:rPr>
      </w:pPr>
    </w:p>
    <w:p w14:paraId="0C00F6BE" w14:textId="77777777" w:rsidR="00D5533F" w:rsidRDefault="00D5533F" w:rsidP="009F1B5C">
      <w:pPr>
        <w:jc w:val="both"/>
        <w:rPr>
          <w:i/>
          <w:iCs/>
          <w:szCs w:val="24"/>
          <w:lang w:val="tr-TR"/>
        </w:rPr>
      </w:pPr>
    </w:p>
    <w:p w14:paraId="44CAC1D7" w14:textId="77777777" w:rsidR="00D5533F" w:rsidRDefault="00D5533F" w:rsidP="009F1B5C">
      <w:pPr>
        <w:jc w:val="both"/>
        <w:rPr>
          <w:i/>
          <w:iCs/>
          <w:szCs w:val="24"/>
          <w:lang w:val="tr-TR"/>
        </w:rPr>
      </w:pPr>
    </w:p>
    <w:p w14:paraId="5E8842CA" w14:textId="77777777" w:rsidR="00D5533F" w:rsidRDefault="00D5533F" w:rsidP="009F1B5C">
      <w:pPr>
        <w:jc w:val="both"/>
        <w:rPr>
          <w:i/>
          <w:iCs/>
          <w:szCs w:val="24"/>
          <w:lang w:val="tr-TR"/>
        </w:rPr>
      </w:pPr>
    </w:p>
    <w:p w14:paraId="73FD841D" w14:textId="77777777" w:rsidR="00D5533F" w:rsidRDefault="00D5533F" w:rsidP="009F1B5C">
      <w:pPr>
        <w:jc w:val="both"/>
        <w:rPr>
          <w:i/>
          <w:iCs/>
          <w:szCs w:val="24"/>
          <w:lang w:val="tr-TR"/>
        </w:rPr>
      </w:pPr>
    </w:p>
    <w:p w14:paraId="3885E8C2" w14:textId="77777777" w:rsidR="00D5533F" w:rsidRDefault="00D5533F" w:rsidP="009F1B5C">
      <w:pPr>
        <w:jc w:val="both"/>
        <w:rPr>
          <w:i/>
          <w:iCs/>
          <w:szCs w:val="24"/>
          <w:lang w:val="tr-TR"/>
        </w:rPr>
      </w:pPr>
    </w:p>
    <w:p w14:paraId="05F80DEC" w14:textId="77777777" w:rsidR="00D5533F" w:rsidRDefault="00D5533F" w:rsidP="009F1B5C">
      <w:pPr>
        <w:jc w:val="both"/>
        <w:rPr>
          <w:i/>
          <w:iCs/>
          <w:szCs w:val="24"/>
          <w:lang w:val="tr-TR"/>
        </w:rPr>
      </w:pPr>
    </w:p>
    <w:p w14:paraId="240D188A" w14:textId="77777777" w:rsidR="00D5533F" w:rsidRDefault="00D5533F" w:rsidP="009F1B5C">
      <w:pPr>
        <w:jc w:val="both"/>
        <w:rPr>
          <w:i/>
          <w:iCs/>
          <w:szCs w:val="24"/>
          <w:lang w:val="tr-TR"/>
        </w:rPr>
      </w:pPr>
    </w:p>
    <w:p w14:paraId="4E08CC0E" w14:textId="77777777" w:rsidR="00D5533F" w:rsidRDefault="00D5533F" w:rsidP="009F1B5C">
      <w:pPr>
        <w:jc w:val="both"/>
        <w:rPr>
          <w:i/>
          <w:iCs/>
          <w:szCs w:val="24"/>
          <w:lang w:val="tr-TR"/>
        </w:rPr>
      </w:pPr>
    </w:p>
    <w:p w14:paraId="20E8B66F" w14:textId="77777777" w:rsidR="00D5533F" w:rsidRDefault="00D5533F" w:rsidP="009F1B5C">
      <w:pPr>
        <w:jc w:val="both"/>
        <w:rPr>
          <w:i/>
          <w:iCs/>
          <w:szCs w:val="24"/>
          <w:lang w:val="tr-TR"/>
        </w:rPr>
      </w:pPr>
    </w:p>
    <w:p w14:paraId="400A5FB0" w14:textId="77777777" w:rsidR="00D5533F" w:rsidRDefault="00D5533F" w:rsidP="009F1B5C">
      <w:pPr>
        <w:jc w:val="both"/>
        <w:rPr>
          <w:i/>
          <w:iCs/>
          <w:szCs w:val="24"/>
          <w:lang w:val="tr-TR"/>
        </w:rPr>
      </w:pPr>
    </w:p>
    <w:p w14:paraId="1933F1FB" w14:textId="77777777" w:rsidR="00D5533F" w:rsidRDefault="00D5533F" w:rsidP="009F1B5C">
      <w:pPr>
        <w:jc w:val="both"/>
        <w:rPr>
          <w:i/>
          <w:iCs/>
          <w:szCs w:val="24"/>
          <w:lang w:val="tr-TR"/>
        </w:rPr>
      </w:pPr>
    </w:p>
    <w:p w14:paraId="6763FE28" w14:textId="77777777" w:rsidR="00D5533F" w:rsidRDefault="00D5533F" w:rsidP="009F1B5C">
      <w:pPr>
        <w:jc w:val="both"/>
        <w:rPr>
          <w:i/>
          <w:iCs/>
          <w:szCs w:val="24"/>
          <w:lang w:val="tr-TR"/>
        </w:rPr>
      </w:pPr>
    </w:p>
    <w:p w14:paraId="11A0544B" w14:textId="3A1C28F3" w:rsidR="009F1B5C" w:rsidRPr="00DB0DEE" w:rsidRDefault="009F1B5C" w:rsidP="009F1B5C">
      <w:pPr>
        <w:jc w:val="both"/>
        <w:rPr>
          <w:b/>
          <w:i/>
          <w:iCs/>
          <w:szCs w:val="24"/>
          <w:lang w:val="tr-TR"/>
        </w:rPr>
      </w:pPr>
      <w:r w:rsidRPr="00DB0DEE">
        <w:rPr>
          <w:i/>
          <w:iCs/>
          <w:szCs w:val="24"/>
          <w:lang w:val="tr-TR"/>
        </w:rPr>
        <w:lastRenderedPageBreak/>
        <w:t xml:space="preserve">Tablo </w:t>
      </w:r>
      <w:r w:rsidR="00931362">
        <w:rPr>
          <w:i/>
          <w:iCs/>
          <w:szCs w:val="24"/>
          <w:lang w:val="tr-TR"/>
        </w:rPr>
        <w:t>1</w:t>
      </w:r>
      <w:r w:rsidR="00D5533F">
        <w:rPr>
          <w:i/>
          <w:iCs/>
          <w:szCs w:val="24"/>
          <w:lang w:val="tr-TR"/>
        </w:rPr>
        <w:t>38</w:t>
      </w:r>
      <w:r w:rsidRPr="00DB0DEE">
        <w:rPr>
          <w:i/>
          <w:iCs/>
          <w:szCs w:val="24"/>
          <w:lang w:val="tr-TR"/>
        </w:rPr>
        <w:t>: Bilimsel Araştırma Projeleri</w:t>
      </w:r>
    </w:p>
    <w:tbl>
      <w:tblPr>
        <w:tblpPr w:leftFromText="141" w:rightFromText="141" w:vertAnchor="text" w:horzAnchor="margin" w:tblpX="-23" w:tblpY="206"/>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2426"/>
        <w:gridCol w:w="1517"/>
        <w:gridCol w:w="1765"/>
        <w:gridCol w:w="1818"/>
        <w:gridCol w:w="1526"/>
      </w:tblGrid>
      <w:tr w:rsidR="009F1B5C" w:rsidRPr="00116B05" w14:paraId="05433381" w14:textId="77777777" w:rsidTr="008956EA">
        <w:trPr>
          <w:trHeight w:val="397"/>
        </w:trPr>
        <w:tc>
          <w:tcPr>
            <w:tcW w:w="1340" w:type="pct"/>
            <w:shd w:val="clear" w:color="auto" w:fill="FFFFFF"/>
          </w:tcPr>
          <w:p w14:paraId="4ECE6F7A" w14:textId="77777777" w:rsidR="009F1B5C" w:rsidRPr="00116B05" w:rsidRDefault="009F1B5C" w:rsidP="008956EA">
            <w:pPr>
              <w:jc w:val="both"/>
              <w:rPr>
                <w:rFonts w:eastAsia="Calibri"/>
                <w:b/>
                <w:szCs w:val="24"/>
                <w:lang w:val="tr-TR" w:eastAsia="tr-TR"/>
              </w:rPr>
            </w:pPr>
            <w:r w:rsidRPr="00116B05">
              <w:rPr>
                <w:rFonts w:eastAsia="Calibri"/>
                <w:b/>
                <w:szCs w:val="24"/>
                <w:lang w:val="tr-TR" w:eastAsia="tr-TR"/>
              </w:rPr>
              <w:t>Proje Türü</w:t>
            </w:r>
          </w:p>
          <w:p w14:paraId="609777EE" w14:textId="77777777" w:rsidR="009F1B5C" w:rsidRPr="00116B05" w:rsidRDefault="009F1B5C" w:rsidP="008956EA">
            <w:pPr>
              <w:jc w:val="both"/>
              <w:rPr>
                <w:rFonts w:eastAsia="Calibri"/>
                <w:b/>
                <w:szCs w:val="24"/>
                <w:lang w:val="tr-TR" w:eastAsia="tr-TR"/>
              </w:rPr>
            </w:pPr>
          </w:p>
        </w:tc>
        <w:tc>
          <w:tcPr>
            <w:tcW w:w="838" w:type="pct"/>
            <w:shd w:val="clear" w:color="auto" w:fill="FFFFFF"/>
          </w:tcPr>
          <w:p w14:paraId="2DE0D2C8" w14:textId="77777777" w:rsidR="009F1B5C" w:rsidRPr="00116B05" w:rsidRDefault="009F1B5C" w:rsidP="008956EA">
            <w:pPr>
              <w:jc w:val="both"/>
              <w:rPr>
                <w:rFonts w:eastAsia="Calibri"/>
                <w:b/>
                <w:szCs w:val="24"/>
                <w:lang w:val="tr-TR" w:eastAsia="tr-TR"/>
              </w:rPr>
            </w:pPr>
            <w:r w:rsidRPr="00116B05">
              <w:rPr>
                <w:rFonts w:eastAsia="Calibri"/>
                <w:b/>
                <w:szCs w:val="24"/>
                <w:lang w:val="tr-TR" w:eastAsia="tr-TR"/>
              </w:rPr>
              <w:t>Desteklenen Toplam Proje Sayısı</w:t>
            </w:r>
          </w:p>
        </w:tc>
        <w:tc>
          <w:tcPr>
            <w:tcW w:w="975" w:type="pct"/>
            <w:shd w:val="clear" w:color="auto" w:fill="FFFFFF"/>
          </w:tcPr>
          <w:p w14:paraId="25031D06" w14:textId="77777777" w:rsidR="009F1B5C" w:rsidRPr="00116B05" w:rsidRDefault="009F1B5C" w:rsidP="008956EA">
            <w:pPr>
              <w:jc w:val="both"/>
              <w:rPr>
                <w:rFonts w:eastAsia="Calibri"/>
                <w:b/>
                <w:szCs w:val="24"/>
                <w:lang w:val="tr-TR" w:eastAsia="tr-TR"/>
              </w:rPr>
            </w:pPr>
            <w:r w:rsidRPr="00116B05">
              <w:rPr>
                <w:rFonts w:eastAsia="Calibri"/>
                <w:b/>
                <w:szCs w:val="24"/>
                <w:lang w:val="tr-TR" w:eastAsia="tr-TR"/>
              </w:rPr>
              <w:t>Tamamlanan Proje Sayısı</w:t>
            </w:r>
          </w:p>
        </w:tc>
        <w:tc>
          <w:tcPr>
            <w:tcW w:w="1004" w:type="pct"/>
            <w:shd w:val="clear" w:color="auto" w:fill="FFFFFF"/>
          </w:tcPr>
          <w:p w14:paraId="037D24E8" w14:textId="50ED3755" w:rsidR="009F1B5C" w:rsidRPr="00116B05" w:rsidRDefault="009F1B5C" w:rsidP="008956EA">
            <w:pPr>
              <w:jc w:val="both"/>
              <w:rPr>
                <w:rFonts w:eastAsia="Calibri"/>
                <w:b/>
                <w:szCs w:val="24"/>
                <w:lang w:val="tr-TR" w:eastAsia="tr-TR"/>
              </w:rPr>
            </w:pPr>
            <w:r w:rsidRPr="00116B05">
              <w:rPr>
                <w:rFonts w:eastAsia="Calibri"/>
                <w:b/>
                <w:szCs w:val="24"/>
                <w:lang w:val="tr-TR" w:eastAsia="tr-TR"/>
              </w:rPr>
              <w:t>20</w:t>
            </w:r>
            <w:r>
              <w:rPr>
                <w:rFonts w:eastAsia="Calibri"/>
                <w:b/>
                <w:szCs w:val="24"/>
                <w:lang w:val="tr-TR" w:eastAsia="tr-TR"/>
              </w:rPr>
              <w:t>2</w:t>
            </w:r>
            <w:r w:rsidR="00D03135">
              <w:rPr>
                <w:rFonts w:eastAsia="Calibri"/>
                <w:b/>
                <w:szCs w:val="24"/>
                <w:lang w:val="tr-TR" w:eastAsia="tr-TR"/>
              </w:rPr>
              <w:t>3</w:t>
            </w:r>
            <w:r w:rsidRPr="00116B05">
              <w:rPr>
                <w:rFonts w:eastAsia="Calibri"/>
                <w:b/>
                <w:szCs w:val="24"/>
                <w:lang w:val="tr-TR" w:eastAsia="tr-TR"/>
              </w:rPr>
              <w:t xml:space="preserve"> Yılına Devreden Proje Sayısı</w:t>
            </w:r>
          </w:p>
        </w:tc>
        <w:tc>
          <w:tcPr>
            <w:tcW w:w="843" w:type="pct"/>
            <w:shd w:val="clear" w:color="auto" w:fill="FFFFFF"/>
          </w:tcPr>
          <w:p w14:paraId="72FD94D2" w14:textId="77777777" w:rsidR="009F1B5C" w:rsidRPr="00116B05" w:rsidRDefault="009F1B5C" w:rsidP="008956EA">
            <w:pPr>
              <w:jc w:val="both"/>
              <w:rPr>
                <w:rFonts w:eastAsia="Calibri"/>
                <w:b/>
                <w:szCs w:val="24"/>
                <w:lang w:val="tr-TR" w:eastAsia="tr-TR"/>
              </w:rPr>
            </w:pPr>
            <w:r w:rsidRPr="00116B05">
              <w:rPr>
                <w:rFonts w:eastAsia="Calibri"/>
                <w:b/>
                <w:szCs w:val="24"/>
                <w:lang w:val="tr-TR" w:eastAsia="tr-TR"/>
              </w:rPr>
              <w:t>İptal Proje Sayısı</w:t>
            </w:r>
          </w:p>
        </w:tc>
      </w:tr>
      <w:tr w:rsidR="009F1B5C" w:rsidRPr="00116B05" w14:paraId="46B799A0" w14:textId="77777777" w:rsidTr="008956EA">
        <w:trPr>
          <w:trHeight w:val="747"/>
        </w:trPr>
        <w:tc>
          <w:tcPr>
            <w:tcW w:w="1340" w:type="pct"/>
            <w:shd w:val="clear" w:color="auto" w:fill="FFFFFF"/>
          </w:tcPr>
          <w:p w14:paraId="7E1B8F09" w14:textId="77777777" w:rsidR="009F1B5C" w:rsidRPr="00116B05" w:rsidRDefault="009F1B5C" w:rsidP="008956EA">
            <w:pPr>
              <w:jc w:val="both"/>
              <w:rPr>
                <w:rFonts w:eastAsia="Calibri"/>
                <w:b/>
                <w:bCs/>
                <w:szCs w:val="24"/>
                <w:lang w:val="tr-TR" w:eastAsia="tr-TR"/>
              </w:rPr>
            </w:pPr>
            <w:r w:rsidRPr="00116B05">
              <w:rPr>
                <w:rFonts w:eastAsia="Calibri"/>
                <w:b/>
                <w:bCs/>
                <w:szCs w:val="24"/>
                <w:lang w:val="tr-TR" w:eastAsia="tr-TR"/>
              </w:rPr>
              <w:t>Rektörlük BAP Tarafından Desteklenen Proje Sayısı</w:t>
            </w:r>
          </w:p>
        </w:tc>
        <w:tc>
          <w:tcPr>
            <w:tcW w:w="838" w:type="pct"/>
            <w:shd w:val="clear" w:color="auto" w:fill="FFFFFF"/>
          </w:tcPr>
          <w:p w14:paraId="024B4ECC" w14:textId="77777777" w:rsidR="009F1B5C" w:rsidRPr="00116B05" w:rsidRDefault="009F1B5C" w:rsidP="008956EA">
            <w:pPr>
              <w:jc w:val="both"/>
              <w:rPr>
                <w:rFonts w:eastAsia="Calibri"/>
                <w:szCs w:val="24"/>
                <w:lang w:val="tr-TR" w:eastAsia="tr-TR"/>
              </w:rPr>
            </w:pPr>
          </w:p>
        </w:tc>
        <w:tc>
          <w:tcPr>
            <w:tcW w:w="975" w:type="pct"/>
            <w:shd w:val="clear" w:color="auto" w:fill="FFFFFF"/>
          </w:tcPr>
          <w:p w14:paraId="1E1AABC6" w14:textId="77777777" w:rsidR="009F1B5C" w:rsidRPr="00116B05" w:rsidRDefault="009F1B5C" w:rsidP="008956EA">
            <w:pPr>
              <w:jc w:val="both"/>
              <w:rPr>
                <w:rFonts w:eastAsia="Calibri"/>
                <w:szCs w:val="24"/>
                <w:lang w:val="tr-TR" w:eastAsia="tr-TR"/>
              </w:rPr>
            </w:pPr>
          </w:p>
        </w:tc>
        <w:tc>
          <w:tcPr>
            <w:tcW w:w="1004" w:type="pct"/>
            <w:shd w:val="clear" w:color="auto" w:fill="FFFFFF"/>
          </w:tcPr>
          <w:p w14:paraId="003C7F3C" w14:textId="77777777" w:rsidR="009F1B5C" w:rsidRPr="00116B05" w:rsidRDefault="009F1B5C" w:rsidP="008956EA">
            <w:pPr>
              <w:jc w:val="both"/>
              <w:rPr>
                <w:rFonts w:eastAsia="Calibri"/>
                <w:szCs w:val="24"/>
                <w:lang w:val="tr-TR" w:eastAsia="tr-TR"/>
              </w:rPr>
            </w:pPr>
          </w:p>
        </w:tc>
        <w:tc>
          <w:tcPr>
            <w:tcW w:w="843" w:type="pct"/>
            <w:shd w:val="clear" w:color="auto" w:fill="FFFFFF"/>
          </w:tcPr>
          <w:p w14:paraId="2BE9E309" w14:textId="77777777" w:rsidR="009F1B5C" w:rsidRPr="00116B05" w:rsidRDefault="009F1B5C" w:rsidP="008956EA">
            <w:pPr>
              <w:jc w:val="both"/>
              <w:rPr>
                <w:rFonts w:eastAsia="Calibri"/>
                <w:szCs w:val="24"/>
                <w:lang w:val="tr-TR" w:eastAsia="tr-TR"/>
              </w:rPr>
            </w:pPr>
          </w:p>
        </w:tc>
      </w:tr>
      <w:tr w:rsidR="009F1B5C" w:rsidRPr="00116B05" w14:paraId="2C9D0805" w14:textId="77777777" w:rsidTr="008956EA">
        <w:trPr>
          <w:trHeight w:val="941"/>
        </w:trPr>
        <w:tc>
          <w:tcPr>
            <w:tcW w:w="1340" w:type="pct"/>
            <w:shd w:val="clear" w:color="auto" w:fill="FFFFFF"/>
          </w:tcPr>
          <w:p w14:paraId="0C8D70AF" w14:textId="77777777" w:rsidR="009F1B5C" w:rsidRPr="00116B05" w:rsidRDefault="009F1B5C" w:rsidP="008956EA">
            <w:pPr>
              <w:jc w:val="both"/>
              <w:rPr>
                <w:rFonts w:eastAsia="Calibri"/>
                <w:b/>
                <w:bCs/>
                <w:szCs w:val="24"/>
                <w:lang w:val="tr-TR" w:eastAsia="tr-TR"/>
              </w:rPr>
            </w:pPr>
            <w:r w:rsidRPr="00116B05">
              <w:rPr>
                <w:rFonts w:eastAsia="Calibri"/>
                <w:b/>
                <w:bCs/>
                <w:szCs w:val="24"/>
                <w:lang w:val="tr-TR" w:eastAsia="tr-TR"/>
              </w:rPr>
              <w:t xml:space="preserve">TÜBİTAK Kaynaklarından Desteklenen Proje Sayısı  </w:t>
            </w:r>
          </w:p>
        </w:tc>
        <w:tc>
          <w:tcPr>
            <w:tcW w:w="838" w:type="pct"/>
            <w:shd w:val="clear" w:color="auto" w:fill="FFFFFF"/>
          </w:tcPr>
          <w:p w14:paraId="2928B015" w14:textId="77777777" w:rsidR="009F1B5C" w:rsidRPr="00116B05" w:rsidRDefault="009F1B5C" w:rsidP="008956EA">
            <w:pPr>
              <w:jc w:val="both"/>
              <w:rPr>
                <w:rFonts w:eastAsia="Calibri"/>
                <w:szCs w:val="24"/>
                <w:lang w:val="tr-TR" w:eastAsia="tr-TR"/>
              </w:rPr>
            </w:pPr>
          </w:p>
        </w:tc>
        <w:tc>
          <w:tcPr>
            <w:tcW w:w="975" w:type="pct"/>
            <w:shd w:val="clear" w:color="auto" w:fill="FFFFFF"/>
          </w:tcPr>
          <w:p w14:paraId="18F7EC8C" w14:textId="77777777" w:rsidR="009F1B5C" w:rsidRPr="00116B05" w:rsidRDefault="009F1B5C" w:rsidP="008956EA">
            <w:pPr>
              <w:jc w:val="both"/>
              <w:rPr>
                <w:rFonts w:eastAsia="Calibri"/>
                <w:szCs w:val="24"/>
                <w:lang w:val="tr-TR" w:eastAsia="tr-TR"/>
              </w:rPr>
            </w:pPr>
          </w:p>
          <w:p w14:paraId="7A3A854E" w14:textId="77777777" w:rsidR="009F1B5C" w:rsidRPr="00116B05" w:rsidRDefault="009F1B5C" w:rsidP="008956EA">
            <w:pPr>
              <w:jc w:val="both"/>
              <w:rPr>
                <w:rFonts w:eastAsia="Calibri"/>
                <w:szCs w:val="24"/>
                <w:lang w:val="tr-TR" w:eastAsia="tr-TR"/>
              </w:rPr>
            </w:pPr>
          </w:p>
        </w:tc>
        <w:tc>
          <w:tcPr>
            <w:tcW w:w="1004" w:type="pct"/>
            <w:shd w:val="clear" w:color="auto" w:fill="FFFFFF"/>
          </w:tcPr>
          <w:p w14:paraId="3219085C" w14:textId="77777777" w:rsidR="009F1B5C" w:rsidRPr="00116B05" w:rsidRDefault="009F1B5C" w:rsidP="008956EA">
            <w:pPr>
              <w:jc w:val="both"/>
              <w:rPr>
                <w:rFonts w:eastAsia="Calibri"/>
                <w:szCs w:val="24"/>
                <w:lang w:val="tr-TR" w:eastAsia="tr-TR"/>
              </w:rPr>
            </w:pPr>
          </w:p>
        </w:tc>
        <w:tc>
          <w:tcPr>
            <w:tcW w:w="843" w:type="pct"/>
            <w:shd w:val="clear" w:color="auto" w:fill="FFFFFF"/>
          </w:tcPr>
          <w:p w14:paraId="05627131" w14:textId="77777777" w:rsidR="009F1B5C" w:rsidRPr="00116B05" w:rsidRDefault="009F1B5C" w:rsidP="008956EA">
            <w:pPr>
              <w:jc w:val="both"/>
              <w:rPr>
                <w:rFonts w:eastAsia="Calibri"/>
                <w:szCs w:val="24"/>
                <w:lang w:val="tr-TR" w:eastAsia="tr-TR"/>
              </w:rPr>
            </w:pPr>
          </w:p>
        </w:tc>
      </w:tr>
      <w:tr w:rsidR="009F1B5C" w:rsidRPr="00116B05" w14:paraId="0735F57B" w14:textId="77777777" w:rsidTr="008956EA">
        <w:trPr>
          <w:trHeight w:val="668"/>
        </w:trPr>
        <w:tc>
          <w:tcPr>
            <w:tcW w:w="1340" w:type="pct"/>
            <w:shd w:val="clear" w:color="auto" w:fill="FFFFFF"/>
          </w:tcPr>
          <w:p w14:paraId="1F496988" w14:textId="77777777" w:rsidR="009F1B5C" w:rsidRPr="00116B05" w:rsidRDefault="009F1B5C" w:rsidP="008956EA">
            <w:pPr>
              <w:jc w:val="both"/>
              <w:rPr>
                <w:rFonts w:eastAsia="Calibri"/>
                <w:b/>
                <w:bCs/>
                <w:szCs w:val="24"/>
                <w:lang w:val="tr-TR" w:eastAsia="tr-TR"/>
              </w:rPr>
            </w:pPr>
            <w:r w:rsidRPr="00116B05">
              <w:rPr>
                <w:rFonts w:eastAsia="Calibri"/>
                <w:b/>
                <w:bCs/>
                <w:szCs w:val="24"/>
                <w:lang w:val="tr-TR" w:eastAsia="tr-TR"/>
              </w:rPr>
              <w:t>Diğer Kaynaklardan Desteklenen Proje Sayısı (SANTEZ)</w:t>
            </w:r>
          </w:p>
        </w:tc>
        <w:tc>
          <w:tcPr>
            <w:tcW w:w="838" w:type="pct"/>
            <w:shd w:val="clear" w:color="auto" w:fill="FFFFFF"/>
          </w:tcPr>
          <w:p w14:paraId="5E624558" w14:textId="77777777" w:rsidR="009F1B5C" w:rsidRPr="00116B05" w:rsidRDefault="009F1B5C" w:rsidP="008956EA">
            <w:pPr>
              <w:jc w:val="both"/>
              <w:rPr>
                <w:rFonts w:eastAsia="Calibri"/>
                <w:szCs w:val="24"/>
                <w:lang w:val="tr-TR" w:eastAsia="tr-TR"/>
              </w:rPr>
            </w:pPr>
          </w:p>
        </w:tc>
        <w:tc>
          <w:tcPr>
            <w:tcW w:w="975" w:type="pct"/>
            <w:shd w:val="clear" w:color="auto" w:fill="FFFFFF"/>
          </w:tcPr>
          <w:p w14:paraId="7B0B30FC" w14:textId="77777777" w:rsidR="009F1B5C" w:rsidRPr="00116B05" w:rsidRDefault="009F1B5C" w:rsidP="008956EA">
            <w:pPr>
              <w:jc w:val="both"/>
              <w:rPr>
                <w:rFonts w:eastAsia="Calibri"/>
                <w:szCs w:val="24"/>
                <w:lang w:val="tr-TR" w:eastAsia="tr-TR"/>
              </w:rPr>
            </w:pPr>
          </w:p>
        </w:tc>
        <w:tc>
          <w:tcPr>
            <w:tcW w:w="1004" w:type="pct"/>
            <w:shd w:val="clear" w:color="auto" w:fill="FFFFFF"/>
          </w:tcPr>
          <w:p w14:paraId="77632296" w14:textId="77777777" w:rsidR="009F1B5C" w:rsidRPr="00116B05" w:rsidRDefault="009F1B5C" w:rsidP="008956EA">
            <w:pPr>
              <w:jc w:val="both"/>
              <w:rPr>
                <w:rFonts w:eastAsia="Calibri"/>
                <w:szCs w:val="24"/>
                <w:lang w:val="tr-TR" w:eastAsia="tr-TR"/>
              </w:rPr>
            </w:pPr>
          </w:p>
        </w:tc>
        <w:tc>
          <w:tcPr>
            <w:tcW w:w="843" w:type="pct"/>
            <w:shd w:val="clear" w:color="auto" w:fill="FFFFFF"/>
          </w:tcPr>
          <w:p w14:paraId="3132DC30" w14:textId="77777777" w:rsidR="009F1B5C" w:rsidRPr="00116B05" w:rsidRDefault="009F1B5C" w:rsidP="008956EA">
            <w:pPr>
              <w:jc w:val="both"/>
              <w:rPr>
                <w:rFonts w:eastAsia="Calibri"/>
                <w:szCs w:val="24"/>
                <w:lang w:val="tr-TR" w:eastAsia="tr-TR"/>
              </w:rPr>
            </w:pPr>
          </w:p>
        </w:tc>
      </w:tr>
    </w:tbl>
    <w:p w14:paraId="3C173392" w14:textId="440056A5" w:rsidR="009F1B5C" w:rsidRPr="009E5D85" w:rsidRDefault="009F1B5C" w:rsidP="009F1B5C">
      <w:pPr>
        <w:jc w:val="both"/>
        <w:rPr>
          <w:sz w:val="20"/>
          <w:lang w:val="tr-TR"/>
        </w:rPr>
      </w:pPr>
      <w:r w:rsidRPr="009E5D85">
        <w:rPr>
          <w:sz w:val="20"/>
          <w:lang w:val="tr-TR"/>
        </w:rPr>
        <w:t>(01.01.202</w:t>
      </w:r>
      <w:r w:rsidR="00D03135">
        <w:rPr>
          <w:sz w:val="20"/>
          <w:lang w:val="tr-TR"/>
        </w:rPr>
        <w:t>3</w:t>
      </w:r>
      <w:r w:rsidRPr="009E5D85">
        <w:rPr>
          <w:sz w:val="20"/>
          <w:lang w:val="tr-TR"/>
        </w:rPr>
        <w:t>-31.12.202</w:t>
      </w:r>
      <w:r w:rsidR="00D03135">
        <w:rPr>
          <w:sz w:val="20"/>
          <w:lang w:val="tr-TR"/>
        </w:rPr>
        <w:t>3</w:t>
      </w:r>
      <w:r w:rsidRPr="009E5D85">
        <w:rPr>
          <w:sz w:val="20"/>
          <w:lang w:val="tr-TR"/>
        </w:rPr>
        <w:t xml:space="preserve"> verilerine göre sadece Bilimsel Araştırma Proje Birimi tarafından doldurulacaktır.)</w:t>
      </w:r>
    </w:p>
    <w:p w14:paraId="6EA75EBE" w14:textId="77777777" w:rsidR="00A35ED1" w:rsidRDefault="00A35ED1" w:rsidP="00830637">
      <w:pPr>
        <w:spacing w:after="120"/>
        <w:jc w:val="both"/>
        <w:rPr>
          <w:rFonts w:eastAsia="Calibri"/>
          <w:i/>
          <w:iCs/>
          <w:szCs w:val="24"/>
          <w:lang w:val="tr-TR" w:eastAsia="en-US"/>
        </w:rPr>
      </w:pPr>
    </w:p>
    <w:p w14:paraId="6DD4B4F9" w14:textId="0ED6D827" w:rsidR="00B576BE" w:rsidRPr="009C4F25" w:rsidRDefault="00B7248C" w:rsidP="00830637">
      <w:pPr>
        <w:spacing w:after="120"/>
        <w:jc w:val="both"/>
        <w:rPr>
          <w:rFonts w:eastAsia="Calibri"/>
          <w:i/>
          <w:iCs/>
          <w:szCs w:val="24"/>
          <w:lang w:val="tr-TR" w:eastAsia="en-US"/>
        </w:rPr>
      </w:pPr>
      <w:r w:rsidRPr="009C4F25">
        <w:rPr>
          <w:rFonts w:eastAsia="Calibri"/>
          <w:i/>
          <w:iCs/>
          <w:szCs w:val="24"/>
          <w:lang w:val="tr-TR" w:eastAsia="en-US"/>
        </w:rPr>
        <w:t xml:space="preserve">Tablo </w:t>
      </w:r>
      <w:r w:rsidR="00003686" w:rsidRPr="009C4F25">
        <w:rPr>
          <w:rFonts w:eastAsia="Calibri"/>
          <w:i/>
          <w:iCs/>
          <w:szCs w:val="24"/>
          <w:lang w:val="tr-TR" w:eastAsia="en-US"/>
        </w:rPr>
        <w:t>1</w:t>
      </w:r>
      <w:r w:rsidR="00D5533F">
        <w:rPr>
          <w:rFonts w:eastAsia="Calibri"/>
          <w:i/>
          <w:iCs/>
          <w:szCs w:val="24"/>
          <w:lang w:val="tr-TR" w:eastAsia="en-US"/>
        </w:rPr>
        <w:t>39</w:t>
      </w:r>
      <w:r w:rsidRPr="009C4F25">
        <w:rPr>
          <w:rFonts w:eastAsia="Calibri"/>
          <w:i/>
          <w:iCs/>
          <w:szCs w:val="24"/>
          <w:lang w:val="tr-TR" w:eastAsia="en-US"/>
        </w:rPr>
        <w:t>- BAP 202</w:t>
      </w:r>
      <w:r w:rsidR="009A73A7">
        <w:rPr>
          <w:rFonts w:eastAsia="Calibri"/>
          <w:i/>
          <w:iCs/>
          <w:szCs w:val="24"/>
          <w:lang w:val="tr-TR" w:eastAsia="en-US"/>
        </w:rPr>
        <w:t>3</w:t>
      </w:r>
      <w:r w:rsidRPr="009C4F25">
        <w:rPr>
          <w:rFonts w:eastAsia="Calibri"/>
          <w:i/>
          <w:iCs/>
          <w:szCs w:val="24"/>
          <w:lang w:val="tr-TR" w:eastAsia="en-US"/>
        </w:rPr>
        <w:t xml:space="preserve"> Mali Yılının Ödenek Durum Cetveli</w:t>
      </w:r>
    </w:p>
    <w:tbl>
      <w:tblPr>
        <w:tblStyle w:val="TabloKlavuzu"/>
        <w:tblW w:w="0" w:type="auto"/>
        <w:tblLayout w:type="fixed"/>
        <w:tblLook w:val="04A0" w:firstRow="1" w:lastRow="0" w:firstColumn="1" w:lastColumn="0" w:noHBand="0" w:noVBand="1"/>
      </w:tblPr>
      <w:tblGrid>
        <w:gridCol w:w="2395"/>
        <w:gridCol w:w="2126"/>
        <w:gridCol w:w="1418"/>
        <w:gridCol w:w="1559"/>
        <w:gridCol w:w="1544"/>
      </w:tblGrid>
      <w:tr w:rsidR="00B576BE" w:rsidRPr="00116B05" w14:paraId="1FACB4CD" w14:textId="3E617B71" w:rsidTr="00B7248C">
        <w:trPr>
          <w:trHeight w:val="285"/>
        </w:trPr>
        <w:tc>
          <w:tcPr>
            <w:tcW w:w="2395" w:type="dxa"/>
            <w:noWrap/>
            <w:hideMark/>
          </w:tcPr>
          <w:p w14:paraId="3887ACD4" w14:textId="7CADF0CE" w:rsidR="00B576BE" w:rsidRPr="00116B05" w:rsidRDefault="00B576BE" w:rsidP="00B7248C">
            <w:pPr>
              <w:jc w:val="center"/>
              <w:rPr>
                <w:b/>
                <w:szCs w:val="24"/>
                <w:lang w:val="tr-TR" w:eastAsia="tr-TR"/>
              </w:rPr>
            </w:pPr>
            <w:r w:rsidRPr="00116B05">
              <w:rPr>
                <w:b/>
                <w:szCs w:val="24"/>
                <w:lang w:val="tr-TR" w:eastAsia="tr-TR"/>
              </w:rPr>
              <w:t>202</w:t>
            </w:r>
            <w:r w:rsidR="009A73A7">
              <w:rPr>
                <w:b/>
                <w:szCs w:val="24"/>
                <w:lang w:val="tr-TR" w:eastAsia="tr-TR"/>
              </w:rPr>
              <w:t>2</w:t>
            </w:r>
            <w:r w:rsidRPr="00116B05">
              <w:rPr>
                <w:b/>
                <w:szCs w:val="24"/>
                <w:lang w:val="tr-TR" w:eastAsia="tr-TR"/>
              </w:rPr>
              <w:t xml:space="preserve"> Yılı Özel Hesabında Devir</w:t>
            </w:r>
          </w:p>
        </w:tc>
        <w:tc>
          <w:tcPr>
            <w:tcW w:w="2126" w:type="dxa"/>
            <w:noWrap/>
            <w:hideMark/>
          </w:tcPr>
          <w:p w14:paraId="47FE0700" w14:textId="5910F2D6" w:rsidR="00B576BE" w:rsidRPr="00116B05" w:rsidRDefault="00B576BE" w:rsidP="00B7248C">
            <w:pPr>
              <w:jc w:val="center"/>
              <w:rPr>
                <w:b/>
                <w:szCs w:val="24"/>
                <w:lang w:val="tr-TR" w:eastAsia="tr-TR"/>
              </w:rPr>
            </w:pPr>
            <w:r w:rsidRPr="00116B05">
              <w:rPr>
                <w:b/>
                <w:szCs w:val="24"/>
                <w:lang w:val="tr-TR" w:eastAsia="tr-TR"/>
              </w:rPr>
              <w:t>202</w:t>
            </w:r>
            <w:r w:rsidR="009A73A7">
              <w:rPr>
                <w:b/>
                <w:szCs w:val="24"/>
                <w:lang w:val="tr-TR" w:eastAsia="tr-TR"/>
              </w:rPr>
              <w:t>3</w:t>
            </w:r>
            <w:r w:rsidRPr="00116B05">
              <w:rPr>
                <w:b/>
                <w:szCs w:val="24"/>
                <w:lang w:val="tr-TR" w:eastAsia="tr-TR"/>
              </w:rPr>
              <w:t xml:space="preserve"> Yılından Aktarılan</w:t>
            </w:r>
          </w:p>
        </w:tc>
        <w:tc>
          <w:tcPr>
            <w:tcW w:w="1418" w:type="dxa"/>
            <w:noWrap/>
            <w:hideMark/>
          </w:tcPr>
          <w:p w14:paraId="775F5780" w14:textId="0A96EDAD" w:rsidR="00B576BE" w:rsidRPr="00116B05" w:rsidRDefault="00B576BE" w:rsidP="00B7248C">
            <w:pPr>
              <w:jc w:val="center"/>
              <w:rPr>
                <w:b/>
                <w:szCs w:val="24"/>
                <w:lang w:val="tr-TR" w:eastAsia="tr-TR"/>
              </w:rPr>
            </w:pPr>
            <w:r w:rsidRPr="00116B05">
              <w:rPr>
                <w:b/>
                <w:szCs w:val="24"/>
                <w:lang w:val="tr-TR" w:eastAsia="tr-TR"/>
              </w:rPr>
              <w:t>Toplam Ödenek</w:t>
            </w:r>
          </w:p>
        </w:tc>
        <w:tc>
          <w:tcPr>
            <w:tcW w:w="1559" w:type="dxa"/>
          </w:tcPr>
          <w:p w14:paraId="3CC9786A" w14:textId="7403DCA4" w:rsidR="00B576BE" w:rsidRPr="00116B05" w:rsidRDefault="00B576BE" w:rsidP="00B7248C">
            <w:pPr>
              <w:jc w:val="center"/>
              <w:rPr>
                <w:b/>
                <w:szCs w:val="24"/>
                <w:lang w:val="tr-TR" w:eastAsia="tr-TR"/>
              </w:rPr>
            </w:pPr>
            <w:r w:rsidRPr="00116B05">
              <w:rPr>
                <w:b/>
                <w:szCs w:val="24"/>
                <w:lang w:val="tr-TR" w:eastAsia="tr-TR"/>
              </w:rPr>
              <w:t>Proje Harcamaları</w:t>
            </w:r>
          </w:p>
        </w:tc>
        <w:tc>
          <w:tcPr>
            <w:tcW w:w="1544" w:type="dxa"/>
          </w:tcPr>
          <w:p w14:paraId="181D5699" w14:textId="713EC244" w:rsidR="00B576BE" w:rsidRPr="00116B05" w:rsidRDefault="00B576BE" w:rsidP="00B7248C">
            <w:pPr>
              <w:jc w:val="center"/>
              <w:rPr>
                <w:b/>
                <w:szCs w:val="24"/>
                <w:lang w:val="tr-TR" w:eastAsia="tr-TR"/>
              </w:rPr>
            </w:pPr>
            <w:r w:rsidRPr="00116B05">
              <w:rPr>
                <w:b/>
                <w:szCs w:val="24"/>
                <w:lang w:val="tr-TR" w:eastAsia="tr-TR"/>
              </w:rPr>
              <w:t>Kalan</w:t>
            </w:r>
          </w:p>
        </w:tc>
      </w:tr>
      <w:tr w:rsidR="00B576BE" w:rsidRPr="00116B05" w14:paraId="38C1AEB4" w14:textId="388FE820" w:rsidTr="00B7248C">
        <w:trPr>
          <w:trHeight w:val="285"/>
        </w:trPr>
        <w:tc>
          <w:tcPr>
            <w:tcW w:w="2395" w:type="dxa"/>
            <w:noWrap/>
          </w:tcPr>
          <w:p w14:paraId="3FA0D425" w14:textId="0FAF9960" w:rsidR="00B576BE" w:rsidRPr="00116B05" w:rsidRDefault="00B576BE" w:rsidP="00B7248C">
            <w:pPr>
              <w:jc w:val="both"/>
              <w:rPr>
                <w:szCs w:val="24"/>
                <w:lang w:val="tr-TR" w:eastAsia="tr-TR"/>
              </w:rPr>
            </w:pPr>
          </w:p>
        </w:tc>
        <w:tc>
          <w:tcPr>
            <w:tcW w:w="2126" w:type="dxa"/>
            <w:noWrap/>
            <w:hideMark/>
          </w:tcPr>
          <w:p w14:paraId="17F767B6" w14:textId="77777777" w:rsidR="00B576BE" w:rsidRPr="00116B05" w:rsidRDefault="00B576BE" w:rsidP="00B7248C">
            <w:pPr>
              <w:jc w:val="both"/>
              <w:rPr>
                <w:szCs w:val="24"/>
                <w:lang w:val="tr-TR" w:eastAsia="tr-TR"/>
              </w:rPr>
            </w:pPr>
            <w:r w:rsidRPr="00116B05">
              <w:rPr>
                <w:szCs w:val="24"/>
                <w:lang w:val="tr-TR" w:eastAsia="tr-TR"/>
              </w:rPr>
              <w:t> </w:t>
            </w:r>
          </w:p>
        </w:tc>
        <w:tc>
          <w:tcPr>
            <w:tcW w:w="1418" w:type="dxa"/>
            <w:noWrap/>
            <w:hideMark/>
          </w:tcPr>
          <w:p w14:paraId="0952638C" w14:textId="77777777" w:rsidR="00B576BE" w:rsidRPr="00116B05" w:rsidRDefault="00B576BE" w:rsidP="00B7248C">
            <w:pPr>
              <w:jc w:val="both"/>
              <w:rPr>
                <w:szCs w:val="24"/>
                <w:lang w:val="tr-TR" w:eastAsia="tr-TR"/>
              </w:rPr>
            </w:pPr>
            <w:r w:rsidRPr="00116B05">
              <w:rPr>
                <w:szCs w:val="24"/>
                <w:lang w:val="tr-TR" w:eastAsia="tr-TR"/>
              </w:rPr>
              <w:t> </w:t>
            </w:r>
          </w:p>
        </w:tc>
        <w:tc>
          <w:tcPr>
            <w:tcW w:w="1559" w:type="dxa"/>
          </w:tcPr>
          <w:p w14:paraId="03C8E47A" w14:textId="77777777" w:rsidR="00B576BE" w:rsidRPr="00116B05" w:rsidRDefault="00B576BE" w:rsidP="00B7248C">
            <w:pPr>
              <w:jc w:val="both"/>
              <w:rPr>
                <w:szCs w:val="24"/>
                <w:lang w:val="tr-TR" w:eastAsia="tr-TR"/>
              </w:rPr>
            </w:pPr>
          </w:p>
        </w:tc>
        <w:tc>
          <w:tcPr>
            <w:tcW w:w="1544" w:type="dxa"/>
          </w:tcPr>
          <w:p w14:paraId="4CF1CF6C" w14:textId="77777777" w:rsidR="00B576BE" w:rsidRPr="00116B05" w:rsidRDefault="00B576BE" w:rsidP="00B7248C">
            <w:pPr>
              <w:jc w:val="both"/>
              <w:rPr>
                <w:szCs w:val="24"/>
                <w:lang w:val="tr-TR" w:eastAsia="tr-TR"/>
              </w:rPr>
            </w:pPr>
          </w:p>
        </w:tc>
      </w:tr>
    </w:tbl>
    <w:p w14:paraId="049F8498" w14:textId="230AADB1" w:rsidR="00B7248C" w:rsidRPr="00504EBF" w:rsidRDefault="00B7248C" w:rsidP="00B7248C">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sadece BAP</w:t>
      </w:r>
      <w:r w:rsidRPr="00504EBF">
        <w:rPr>
          <w:rFonts w:eastAsia="Calibri"/>
          <w:sz w:val="20"/>
          <w:lang w:val="tr-TR" w:eastAsia="en-US"/>
        </w:rPr>
        <w:t xml:space="preserve"> tarafından doldurulacaktır)</w:t>
      </w:r>
    </w:p>
    <w:p w14:paraId="517FDFFC" w14:textId="6B36ACA3" w:rsidR="00435979" w:rsidRDefault="00223B32" w:rsidP="00830637">
      <w:pPr>
        <w:spacing w:after="120"/>
        <w:jc w:val="both"/>
        <w:rPr>
          <w:rFonts w:eastAsia="Calibri"/>
          <w:b/>
          <w:bCs/>
          <w:szCs w:val="24"/>
          <w:lang w:val="tr-TR" w:eastAsia="en-US"/>
        </w:rPr>
      </w:pPr>
      <w:r w:rsidRPr="00116B05">
        <w:rPr>
          <w:rFonts w:eastAsia="Calibri"/>
          <w:b/>
          <w:bCs/>
          <w:szCs w:val="24"/>
          <w:lang w:val="tr-TR" w:eastAsia="en-US"/>
        </w:rPr>
        <w:t>3.</w:t>
      </w:r>
      <w:r w:rsidR="00D5533F">
        <w:rPr>
          <w:rFonts w:eastAsia="Calibri"/>
          <w:b/>
          <w:bCs/>
          <w:szCs w:val="24"/>
          <w:lang w:val="tr-TR" w:eastAsia="en-US"/>
        </w:rPr>
        <w:t>5</w:t>
      </w:r>
      <w:r w:rsidRPr="00116B05">
        <w:rPr>
          <w:rFonts w:eastAsia="Calibri"/>
          <w:b/>
          <w:bCs/>
          <w:szCs w:val="24"/>
          <w:lang w:val="tr-TR" w:eastAsia="en-US"/>
        </w:rPr>
        <w:t>. Bilimsel Araştırma Faaliyetlerine İlişkin Bilgiler</w:t>
      </w:r>
    </w:p>
    <w:p w14:paraId="0F5E23E9" w14:textId="0D2E85FD" w:rsidR="00003686" w:rsidRPr="009C4F25" w:rsidRDefault="00003686" w:rsidP="00003686">
      <w:pPr>
        <w:spacing w:after="120"/>
        <w:jc w:val="both"/>
        <w:rPr>
          <w:rFonts w:eastAsia="Calibri"/>
          <w:i/>
          <w:iCs/>
          <w:szCs w:val="24"/>
          <w:lang w:val="tr-TR" w:eastAsia="en-US"/>
        </w:rPr>
      </w:pPr>
      <w:r w:rsidRPr="009C4F25">
        <w:rPr>
          <w:rFonts w:eastAsia="Calibri"/>
          <w:i/>
          <w:iCs/>
          <w:szCs w:val="24"/>
          <w:lang w:val="tr-TR" w:eastAsia="en-US"/>
        </w:rPr>
        <w:t>Tablo 1</w:t>
      </w:r>
      <w:r w:rsidR="00D5533F">
        <w:rPr>
          <w:rFonts w:eastAsia="Calibri"/>
          <w:i/>
          <w:iCs/>
          <w:szCs w:val="24"/>
          <w:lang w:val="tr-TR" w:eastAsia="en-US"/>
        </w:rPr>
        <w:t>40</w:t>
      </w:r>
      <w:r w:rsidRPr="009C4F25">
        <w:rPr>
          <w:rFonts w:eastAsia="Calibri"/>
          <w:i/>
          <w:iCs/>
          <w:szCs w:val="24"/>
          <w:lang w:val="tr-TR" w:eastAsia="en-US"/>
        </w:rPr>
        <w:t>- Kabul Edilen ve Devam Eden Projeler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290"/>
        <w:gridCol w:w="1133"/>
        <w:gridCol w:w="1705"/>
        <w:gridCol w:w="1091"/>
        <w:gridCol w:w="1091"/>
        <w:gridCol w:w="1332"/>
      </w:tblGrid>
      <w:tr w:rsidR="00223B32" w:rsidRPr="00116B05" w14:paraId="7A932ACC" w14:textId="77777777" w:rsidTr="00F86DE0">
        <w:trPr>
          <w:cantSplit/>
          <w:trHeight w:val="285"/>
        </w:trPr>
        <w:tc>
          <w:tcPr>
            <w:tcW w:w="783" w:type="pct"/>
            <w:shd w:val="clear" w:color="auto" w:fill="auto"/>
            <w:vAlign w:val="center"/>
          </w:tcPr>
          <w:p w14:paraId="7B3006BA" w14:textId="3C25857B" w:rsidR="00223B32" w:rsidRPr="00116B05" w:rsidRDefault="00223B32" w:rsidP="00003686">
            <w:pPr>
              <w:jc w:val="both"/>
              <w:rPr>
                <w:b/>
                <w:szCs w:val="24"/>
                <w:lang w:val="tr-TR"/>
              </w:rPr>
            </w:pPr>
            <w:r w:rsidRPr="00116B05">
              <w:rPr>
                <w:b/>
                <w:szCs w:val="24"/>
                <w:lang w:val="tr-TR"/>
              </w:rPr>
              <w:t>Projeler</w:t>
            </w:r>
          </w:p>
        </w:tc>
        <w:tc>
          <w:tcPr>
            <w:tcW w:w="712" w:type="pct"/>
            <w:shd w:val="clear" w:color="auto" w:fill="auto"/>
            <w:vAlign w:val="center"/>
          </w:tcPr>
          <w:p w14:paraId="7C7F09A6" w14:textId="77777777" w:rsidR="00223B32" w:rsidRPr="00116B05" w:rsidRDefault="00223B32" w:rsidP="00003686">
            <w:pPr>
              <w:jc w:val="both"/>
              <w:rPr>
                <w:b/>
                <w:szCs w:val="24"/>
                <w:lang w:val="tr-TR"/>
              </w:rPr>
            </w:pPr>
            <w:r w:rsidRPr="00116B05">
              <w:rPr>
                <w:b/>
                <w:szCs w:val="24"/>
                <w:lang w:val="tr-TR"/>
              </w:rPr>
              <w:t>Önceki Yıldan Devreden Proje</w:t>
            </w:r>
          </w:p>
        </w:tc>
        <w:tc>
          <w:tcPr>
            <w:tcW w:w="625" w:type="pct"/>
            <w:shd w:val="clear" w:color="auto" w:fill="auto"/>
            <w:vAlign w:val="center"/>
          </w:tcPr>
          <w:p w14:paraId="30A21DB7" w14:textId="77777777" w:rsidR="00223B32" w:rsidRPr="00116B05" w:rsidRDefault="00223B32" w:rsidP="00003686">
            <w:pPr>
              <w:jc w:val="both"/>
              <w:rPr>
                <w:b/>
                <w:szCs w:val="24"/>
                <w:lang w:val="tr-TR"/>
              </w:rPr>
            </w:pPr>
            <w:r w:rsidRPr="00116B05">
              <w:rPr>
                <w:b/>
                <w:szCs w:val="24"/>
                <w:lang w:val="tr-TR"/>
              </w:rPr>
              <w:t>Yıl İçinde Eklenen Proje</w:t>
            </w:r>
          </w:p>
        </w:tc>
        <w:tc>
          <w:tcPr>
            <w:tcW w:w="941" w:type="pct"/>
            <w:shd w:val="clear" w:color="auto" w:fill="auto"/>
            <w:vAlign w:val="center"/>
          </w:tcPr>
          <w:p w14:paraId="565ACB6C" w14:textId="0B43C4D0" w:rsidR="00223B32" w:rsidRPr="00116B05" w:rsidRDefault="00223B32" w:rsidP="00003686">
            <w:pPr>
              <w:jc w:val="both"/>
              <w:rPr>
                <w:b/>
                <w:szCs w:val="24"/>
                <w:lang w:val="tr-TR"/>
              </w:rPr>
            </w:pPr>
            <w:r w:rsidRPr="00116B05">
              <w:rPr>
                <w:b/>
                <w:szCs w:val="24"/>
                <w:lang w:val="tr-TR"/>
              </w:rPr>
              <w:t>Yıl İçinde Tamamlanan Proje</w:t>
            </w:r>
          </w:p>
        </w:tc>
        <w:tc>
          <w:tcPr>
            <w:tcW w:w="602" w:type="pct"/>
            <w:shd w:val="clear" w:color="auto" w:fill="auto"/>
            <w:vAlign w:val="center"/>
          </w:tcPr>
          <w:p w14:paraId="743AD52F" w14:textId="17E0753A" w:rsidR="00223B32" w:rsidRPr="00116B05" w:rsidRDefault="00223B32" w:rsidP="00003686">
            <w:pPr>
              <w:jc w:val="both"/>
              <w:rPr>
                <w:b/>
                <w:szCs w:val="24"/>
                <w:lang w:val="tr-TR"/>
              </w:rPr>
            </w:pPr>
            <w:r w:rsidRPr="00116B05">
              <w:rPr>
                <w:b/>
                <w:szCs w:val="24"/>
                <w:lang w:val="tr-TR"/>
              </w:rPr>
              <w:t>Toplam</w:t>
            </w:r>
          </w:p>
        </w:tc>
        <w:tc>
          <w:tcPr>
            <w:tcW w:w="602" w:type="pct"/>
            <w:shd w:val="clear" w:color="auto" w:fill="auto"/>
            <w:vAlign w:val="center"/>
          </w:tcPr>
          <w:p w14:paraId="10115BF2" w14:textId="77777777" w:rsidR="00223B32" w:rsidRPr="00116B05" w:rsidRDefault="00223B32" w:rsidP="00003686">
            <w:pPr>
              <w:jc w:val="both"/>
              <w:rPr>
                <w:b/>
                <w:szCs w:val="24"/>
                <w:lang w:val="tr-TR"/>
              </w:rPr>
            </w:pPr>
            <w:r w:rsidRPr="00116B05">
              <w:rPr>
                <w:b/>
                <w:szCs w:val="24"/>
                <w:lang w:val="tr-TR"/>
              </w:rPr>
              <w:t>Toplam Ödenek</w:t>
            </w:r>
          </w:p>
          <w:p w14:paraId="05010DBD" w14:textId="677F81CF" w:rsidR="00223B32" w:rsidRPr="00116B05" w:rsidRDefault="00223B32" w:rsidP="00003686">
            <w:pPr>
              <w:jc w:val="both"/>
              <w:rPr>
                <w:b/>
                <w:szCs w:val="24"/>
                <w:lang w:val="tr-TR"/>
              </w:rPr>
            </w:pPr>
            <w:r w:rsidRPr="00116B05">
              <w:rPr>
                <w:b/>
                <w:szCs w:val="24"/>
                <w:lang w:val="tr-TR"/>
              </w:rPr>
              <w:t>(TL)</w:t>
            </w:r>
          </w:p>
        </w:tc>
        <w:tc>
          <w:tcPr>
            <w:tcW w:w="735" w:type="pct"/>
            <w:shd w:val="clear" w:color="auto" w:fill="auto"/>
          </w:tcPr>
          <w:p w14:paraId="74EAEEAC" w14:textId="437344F3" w:rsidR="00223B32" w:rsidRPr="00116B05" w:rsidRDefault="00223B32" w:rsidP="00003686">
            <w:pPr>
              <w:jc w:val="both"/>
              <w:rPr>
                <w:b/>
                <w:szCs w:val="24"/>
                <w:lang w:val="tr-TR"/>
              </w:rPr>
            </w:pPr>
            <w:r w:rsidRPr="00116B05">
              <w:rPr>
                <w:b/>
                <w:szCs w:val="24"/>
                <w:lang w:val="tr-TR"/>
              </w:rPr>
              <w:t>Toplam Harcama</w:t>
            </w:r>
          </w:p>
          <w:p w14:paraId="3828E7EF" w14:textId="40A5397D" w:rsidR="00223B32" w:rsidRPr="00116B05" w:rsidRDefault="00223B32" w:rsidP="00003686">
            <w:pPr>
              <w:jc w:val="both"/>
              <w:rPr>
                <w:b/>
                <w:szCs w:val="24"/>
                <w:lang w:val="tr-TR"/>
              </w:rPr>
            </w:pPr>
            <w:r w:rsidRPr="00116B05">
              <w:rPr>
                <w:b/>
                <w:szCs w:val="24"/>
                <w:lang w:val="tr-TR"/>
              </w:rPr>
              <w:t>(TL)</w:t>
            </w:r>
          </w:p>
          <w:p w14:paraId="73D32F6C" w14:textId="77777777" w:rsidR="00223B32" w:rsidRPr="00116B05" w:rsidRDefault="00223B32" w:rsidP="00003686">
            <w:pPr>
              <w:jc w:val="both"/>
              <w:rPr>
                <w:b/>
                <w:szCs w:val="24"/>
                <w:lang w:val="tr-TR"/>
              </w:rPr>
            </w:pPr>
          </w:p>
        </w:tc>
      </w:tr>
      <w:tr w:rsidR="00223B32" w:rsidRPr="00116B05" w14:paraId="0E2E113F" w14:textId="77777777" w:rsidTr="00F86DE0">
        <w:trPr>
          <w:trHeight w:val="398"/>
        </w:trPr>
        <w:tc>
          <w:tcPr>
            <w:tcW w:w="783" w:type="pct"/>
            <w:shd w:val="clear" w:color="auto" w:fill="auto"/>
            <w:vAlign w:val="center"/>
          </w:tcPr>
          <w:p w14:paraId="7ADDCC5E" w14:textId="77777777" w:rsidR="00223B32" w:rsidRPr="00116B05" w:rsidRDefault="00223B32" w:rsidP="00003686">
            <w:pPr>
              <w:jc w:val="both"/>
              <w:rPr>
                <w:b/>
                <w:bCs/>
                <w:szCs w:val="24"/>
                <w:lang w:val="tr-TR"/>
              </w:rPr>
            </w:pPr>
            <w:r w:rsidRPr="00116B05">
              <w:rPr>
                <w:b/>
                <w:bCs/>
                <w:szCs w:val="24"/>
                <w:lang w:val="tr-TR"/>
              </w:rPr>
              <w:t>DPT</w:t>
            </w:r>
          </w:p>
        </w:tc>
        <w:tc>
          <w:tcPr>
            <w:tcW w:w="712" w:type="pct"/>
            <w:shd w:val="clear" w:color="auto" w:fill="auto"/>
          </w:tcPr>
          <w:p w14:paraId="29F62085" w14:textId="77777777" w:rsidR="00223B32" w:rsidRPr="00116B05" w:rsidRDefault="00223B32" w:rsidP="00003686">
            <w:pPr>
              <w:jc w:val="both"/>
              <w:rPr>
                <w:szCs w:val="24"/>
                <w:lang w:val="tr-TR"/>
              </w:rPr>
            </w:pPr>
          </w:p>
        </w:tc>
        <w:tc>
          <w:tcPr>
            <w:tcW w:w="625" w:type="pct"/>
            <w:shd w:val="clear" w:color="auto" w:fill="auto"/>
          </w:tcPr>
          <w:p w14:paraId="624A5738" w14:textId="77777777" w:rsidR="00223B32" w:rsidRPr="00116B05" w:rsidRDefault="00223B32" w:rsidP="00003686">
            <w:pPr>
              <w:jc w:val="both"/>
              <w:rPr>
                <w:szCs w:val="24"/>
                <w:lang w:val="tr-TR"/>
              </w:rPr>
            </w:pPr>
          </w:p>
        </w:tc>
        <w:tc>
          <w:tcPr>
            <w:tcW w:w="941" w:type="pct"/>
            <w:shd w:val="clear" w:color="auto" w:fill="auto"/>
          </w:tcPr>
          <w:p w14:paraId="5900F56E" w14:textId="77777777" w:rsidR="00223B32" w:rsidRPr="00116B05" w:rsidRDefault="00223B32" w:rsidP="00003686">
            <w:pPr>
              <w:jc w:val="both"/>
              <w:rPr>
                <w:szCs w:val="24"/>
                <w:lang w:val="tr-TR"/>
              </w:rPr>
            </w:pPr>
          </w:p>
        </w:tc>
        <w:tc>
          <w:tcPr>
            <w:tcW w:w="602" w:type="pct"/>
            <w:shd w:val="clear" w:color="auto" w:fill="auto"/>
          </w:tcPr>
          <w:p w14:paraId="14D460FE" w14:textId="77777777" w:rsidR="00223B32" w:rsidRPr="00116B05" w:rsidRDefault="00223B32" w:rsidP="00003686">
            <w:pPr>
              <w:jc w:val="both"/>
              <w:rPr>
                <w:szCs w:val="24"/>
                <w:lang w:val="tr-TR"/>
              </w:rPr>
            </w:pPr>
          </w:p>
        </w:tc>
        <w:tc>
          <w:tcPr>
            <w:tcW w:w="602" w:type="pct"/>
            <w:shd w:val="clear" w:color="auto" w:fill="auto"/>
          </w:tcPr>
          <w:p w14:paraId="3299B68F" w14:textId="77777777" w:rsidR="00223B32" w:rsidRPr="00116B05" w:rsidRDefault="00223B32" w:rsidP="00003686">
            <w:pPr>
              <w:jc w:val="both"/>
              <w:rPr>
                <w:szCs w:val="24"/>
                <w:lang w:val="tr-TR"/>
              </w:rPr>
            </w:pPr>
          </w:p>
        </w:tc>
        <w:tc>
          <w:tcPr>
            <w:tcW w:w="735" w:type="pct"/>
            <w:shd w:val="clear" w:color="auto" w:fill="auto"/>
          </w:tcPr>
          <w:p w14:paraId="4DFD4DF6" w14:textId="77777777" w:rsidR="00223B32" w:rsidRPr="00116B05" w:rsidRDefault="00223B32" w:rsidP="00003686">
            <w:pPr>
              <w:jc w:val="both"/>
              <w:rPr>
                <w:szCs w:val="24"/>
                <w:lang w:val="tr-TR"/>
              </w:rPr>
            </w:pPr>
          </w:p>
        </w:tc>
      </w:tr>
      <w:tr w:rsidR="00223B32" w:rsidRPr="00116B05" w14:paraId="12CBCE8C" w14:textId="77777777" w:rsidTr="00F86DE0">
        <w:trPr>
          <w:trHeight w:val="314"/>
        </w:trPr>
        <w:tc>
          <w:tcPr>
            <w:tcW w:w="783" w:type="pct"/>
            <w:shd w:val="clear" w:color="auto" w:fill="auto"/>
            <w:vAlign w:val="center"/>
          </w:tcPr>
          <w:p w14:paraId="18586812" w14:textId="77777777" w:rsidR="00223B32" w:rsidRPr="00116B05" w:rsidRDefault="00223B32" w:rsidP="00003686">
            <w:pPr>
              <w:jc w:val="both"/>
              <w:rPr>
                <w:b/>
                <w:bCs/>
                <w:szCs w:val="24"/>
                <w:lang w:val="tr-TR"/>
              </w:rPr>
            </w:pPr>
            <w:r w:rsidRPr="00116B05">
              <w:rPr>
                <w:b/>
                <w:bCs/>
                <w:szCs w:val="24"/>
                <w:lang w:val="tr-TR"/>
              </w:rPr>
              <w:t>TÜBİTAK</w:t>
            </w:r>
          </w:p>
        </w:tc>
        <w:tc>
          <w:tcPr>
            <w:tcW w:w="712" w:type="pct"/>
            <w:shd w:val="clear" w:color="auto" w:fill="auto"/>
          </w:tcPr>
          <w:p w14:paraId="129D2746" w14:textId="77777777" w:rsidR="00223B32" w:rsidRPr="00116B05" w:rsidRDefault="00223B32" w:rsidP="00003686">
            <w:pPr>
              <w:jc w:val="both"/>
              <w:rPr>
                <w:szCs w:val="24"/>
                <w:lang w:val="tr-TR"/>
              </w:rPr>
            </w:pPr>
          </w:p>
        </w:tc>
        <w:tc>
          <w:tcPr>
            <w:tcW w:w="625" w:type="pct"/>
            <w:shd w:val="clear" w:color="auto" w:fill="auto"/>
          </w:tcPr>
          <w:p w14:paraId="31F86CC4" w14:textId="77777777" w:rsidR="00223B32" w:rsidRPr="00116B05" w:rsidRDefault="00223B32" w:rsidP="00003686">
            <w:pPr>
              <w:jc w:val="both"/>
              <w:rPr>
                <w:szCs w:val="24"/>
                <w:lang w:val="tr-TR"/>
              </w:rPr>
            </w:pPr>
          </w:p>
        </w:tc>
        <w:tc>
          <w:tcPr>
            <w:tcW w:w="941" w:type="pct"/>
            <w:shd w:val="clear" w:color="auto" w:fill="auto"/>
          </w:tcPr>
          <w:p w14:paraId="227167DB" w14:textId="77777777" w:rsidR="00223B32" w:rsidRPr="00116B05" w:rsidRDefault="00223B32" w:rsidP="00003686">
            <w:pPr>
              <w:jc w:val="both"/>
              <w:rPr>
                <w:szCs w:val="24"/>
                <w:lang w:val="tr-TR"/>
              </w:rPr>
            </w:pPr>
          </w:p>
        </w:tc>
        <w:tc>
          <w:tcPr>
            <w:tcW w:w="602" w:type="pct"/>
            <w:shd w:val="clear" w:color="auto" w:fill="auto"/>
          </w:tcPr>
          <w:p w14:paraId="73AA0F6D" w14:textId="77777777" w:rsidR="00223B32" w:rsidRPr="00116B05" w:rsidRDefault="00223B32" w:rsidP="00003686">
            <w:pPr>
              <w:jc w:val="both"/>
              <w:rPr>
                <w:szCs w:val="24"/>
                <w:lang w:val="tr-TR"/>
              </w:rPr>
            </w:pPr>
          </w:p>
        </w:tc>
        <w:tc>
          <w:tcPr>
            <w:tcW w:w="602" w:type="pct"/>
            <w:shd w:val="clear" w:color="auto" w:fill="auto"/>
          </w:tcPr>
          <w:p w14:paraId="5E1EC4C1" w14:textId="77777777" w:rsidR="00223B32" w:rsidRPr="00116B05" w:rsidRDefault="00223B32" w:rsidP="00003686">
            <w:pPr>
              <w:jc w:val="both"/>
              <w:rPr>
                <w:szCs w:val="24"/>
                <w:lang w:val="tr-TR"/>
              </w:rPr>
            </w:pPr>
          </w:p>
        </w:tc>
        <w:tc>
          <w:tcPr>
            <w:tcW w:w="735" w:type="pct"/>
            <w:shd w:val="clear" w:color="auto" w:fill="auto"/>
          </w:tcPr>
          <w:p w14:paraId="5D6EF934" w14:textId="77777777" w:rsidR="00223B32" w:rsidRPr="00116B05" w:rsidRDefault="00223B32" w:rsidP="00003686">
            <w:pPr>
              <w:jc w:val="both"/>
              <w:rPr>
                <w:szCs w:val="24"/>
                <w:lang w:val="tr-TR"/>
              </w:rPr>
            </w:pPr>
          </w:p>
        </w:tc>
      </w:tr>
      <w:tr w:rsidR="00223B32" w:rsidRPr="00116B05" w14:paraId="370BC2DA" w14:textId="77777777" w:rsidTr="00F86DE0">
        <w:trPr>
          <w:trHeight w:val="337"/>
        </w:trPr>
        <w:tc>
          <w:tcPr>
            <w:tcW w:w="783" w:type="pct"/>
            <w:shd w:val="clear" w:color="auto" w:fill="auto"/>
            <w:vAlign w:val="center"/>
          </w:tcPr>
          <w:p w14:paraId="2FBF9B57" w14:textId="77777777" w:rsidR="00223B32" w:rsidRPr="00116B05" w:rsidRDefault="00223B32" w:rsidP="00003686">
            <w:pPr>
              <w:jc w:val="both"/>
              <w:rPr>
                <w:b/>
                <w:bCs/>
                <w:szCs w:val="24"/>
                <w:lang w:val="tr-TR"/>
              </w:rPr>
            </w:pPr>
            <w:r w:rsidRPr="00116B05">
              <w:rPr>
                <w:b/>
                <w:bCs/>
                <w:szCs w:val="24"/>
                <w:lang w:val="tr-TR"/>
              </w:rPr>
              <w:t>A.B Hibesi</w:t>
            </w:r>
          </w:p>
        </w:tc>
        <w:tc>
          <w:tcPr>
            <w:tcW w:w="712" w:type="pct"/>
            <w:shd w:val="clear" w:color="auto" w:fill="auto"/>
          </w:tcPr>
          <w:p w14:paraId="64B72136" w14:textId="77777777" w:rsidR="00223B32" w:rsidRPr="00116B05" w:rsidRDefault="00223B32" w:rsidP="00003686">
            <w:pPr>
              <w:jc w:val="both"/>
              <w:rPr>
                <w:szCs w:val="24"/>
                <w:lang w:val="tr-TR"/>
              </w:rPr>
            </w:pPr>
          </w:p>
        </w:tc>
        <w:tc>
          <w:tcPr>
            <w:tcW w:w="625" w:type="pct"/>
            <w:shd w:val="clear" w:color="auto" w:fill="auto"/>
          </w:tcPr>
          <w:p w14:paraId="6081EED4" w14:textId="77777777" w:rsidR="00223B32" w:rsidRPr="00116B05" w:rsidRDefault="00223B32" w:rsidP="00003686">
            <w:pPr>
              <w:jc w:val="both"/>
              <w:rPr>
                <w:szCs w:val="24"/>
                <w:lang w:val="tr-TR"/>
              </w:rPr>
            </w:pPr>
          </w:p>
        </w:tc>
        <w:tc>
          <w:tcPr>
            <w:tcW w:w="941" w:type="pct"/>
            <w:shd w:val="clear" w:color="auto" w:fill="auto"/>
          </w:tcPr>
          <w:p w14:paraId="73B42F87" w14:textId="77777777" w:rsidR="00223B32" w:rsidRPr="00116B05" w:rsidRDefault="00223B32" w:rsidP="00003686">
            <w:pPr>
              <w:jc w:val="both"/>
              <w:rPr>
                <w:szCs w:val="24"/>
                <w:lang w:val="tr-TR"/>
              </w:rPr>
            </w:pPr>
          </w:p>
        </w:tc>
        <w:tc>
          <w:tcPr>
            <w:tcW w:w="602" w:type="pct"/>
            <w:shd w:val="clear" w:color="auto" w:fill="auto"/>
          </w:tcPr>
          <w:p w14:paraId="62903930" w14:textId="77777777" w:rsidR="00223B32" w:rsidRPr="00116B05" w:rsidRDefault="00223B32" w:rsidP="00003686">
            <w:pPr>
              <w:jc w:val="both"/>
              <w:rPr>
                <w:szCs w:val="24"/>
                <w:lang w:val="tr-TR"/>
              </w:rPr>
            </w:pPr>
          </w:p>
        </w:tc>
        <w:tc>
          <w:tcPr>
            <w:tcW w:w="602" w:type="pct"/>
            <w:shd w:val="clear" w:color="auto" w:fill="auto"/>
          </w:tcPr>
          <w:p w14:paraId="51EEDD0C" w14:textId="77777777" w:rsidR="00223B32" w:rsidRPr="00116B05" w:rsidRDefault="00223B32" w:rsidP="00003686">
            <w:pPr>
              <w:jc w:val="both"/>
              <w:rPr>
                <w:szCs w:val="24"/>
                <w:lang w:val="tr-TR"/>
              </w:rPr>
            </w:pPr>
          </w:p>
        </w:tc>
        <w:tc>
          <w:tcPr>
            <w:tcW w:w="735" w:type="pct"/>
            <w:shd w:val="clear" w:color="auto" w:fill="auto"/>
          </w:tcPr>
          <w:p w14:paraId="53A303CE" w14:textId="77777777" w:rsidR="00223B32" w:rsidRPr="00116B05" w:rsidRDefault="00223B32" w:rsidP="00003686">
            <w:pPr>
              <w:jc w:val="both"/>
              <w:rPr>
                <w:szCs w:val="24"/>
                <w:lang w:val="tr-TR"/>
              </w:rPr>
            </w:pPr>
          </w:p>
        </w:tc>
      </w:tr>
      <w:tr w:rsidR="00223B32" w:rsidRPr="00116B05" w14:paraId="644E2FF9" w14:textId="77777777" w:rsidTr="00F86DE0">
        <w:trPr>
          <w:trHeight w:val="264"/>
        </w:trPr>
        <w:tc>
          <w:tcPr>
            <w:tcW w:w="783" w:type="pct"/>
            <w:shd w:val="clear" w:color="auto" w:fill="auto"/>
            <w:vAlign w:val="center"/>
          </w:tcPr>
          <w:p w14:paraId="593EE75B" w14:textId="77777777" w:rsidR="00223B32" w:rsidRPr="00116B05" w:rsidRDefault="00223B32" w:rsidP="00003686">
            <w:pPr>
              <w:jc w:val="both"/>
              <w:rPr>
                <w:b/>
                <w:bCs/>
                <w:szCs w:val="24"/>
                <w:lang w:val="tr-TR"/>
              </w:rPr>
            </w:pPr>
            <w:r w:rsidRPr="00116B05">
              <w:rPr>
                <w:b/>
                <w:bCs/>
                <w:szCs w:val="24"/>
                <w:lang w:val="tr-TR"/>
              </w:rPr>
              <w:t>Bilimsel Araştırma Projeleri</w:t>
            </w:r>
          </w:p>
        </w:tc>
        <w:tc>
          <w:tcPr>
            <w:tcW w:w="712" w:type="pct"/>
            <w:shd w:val="clear" w:color="auto" w:fill="auto"/>
          </w:tcPr>
          <w:p w14:paraId="5D3E76CF" w14:textId="77777777" w:rsidR="00223B32" w:rsidRPr="00116B05" w:rsidRDefault="00223B32" w:rsidP="00003686">
            <w:pPr>
              <w:jc w:val="both"/>
              <w:rPr>
                <w:szCs w:val="24"/>
                <w:lang w:val="tr-TR"/>
              </w:rPr>
            </w:pPr>
          </w:p>
        </w:tc>
        <w:tc>
          <w:tcPr>
            <w:tcW w:w="625" w:type="pct"/>
            <w:shd w:val="clear" w:color="auto" w:fill="auto"/>
          </w:tcPr>
          <w:p w14:paraId="4060BA7E" w14:textId="77777777" w:rsidR="00223B32" w:rsidRPr="00116B05" w:rsidRDefault="00223B32" w:rsidP="00003686">
            <w:pPr>
              <w:jc w:val="both"/>
              <w:rPr>
                <w:szCs w:val="24"/>
                <w:lang w:val="tr-TR"/>
              </w:rPr>
            </w:pPr>
          </w:p>
        </w:tc>
        <w:tc>
          <w:tcPr>
            <w:tcW w:w="941" w:type="pct"/>
            <w:shd w:val="clear" w:color="auto" w:fill="auto"/>
          </w:tcPr>
          <w:p w14:paraId="59DF3EB3" w14:textId="77777777" w:rsidR="00223B32" w:rsidRPr="00116B05" w:rsidRDefault="00223B32" w:rsidP="00003686">
            <w:pPr>
              <w:jc w:val="both"/>
              <w:rPr>
                <w:szCs w:val="24"/>
                <w:lang w:val="tr-TR"/>
              </w:rPr>
            </w:pPr>
          </w:p>
        </w:tc>
        <w:tc>
          <w:tcPr>
            <w:tcW w:w="602" w:type="pct"/>
            <w:shd w:val="clear" w:color="auto" w:fill="auto"/>
          </w:tcPr>
          <w:p w14:paraId="64754B71" w14:textId="77777777" w:rsidR="00223B32" w:rsidRPr="00116B05" w:rsidRDefault="00223B32" w:rsidP="00003686">
            <w:pPr>
              <w:jc w:val="both"/>
              <w:rPr>
                <w:szCs w:val="24"/>
                <w:lang w:val="tr-TR"/>
              </w:rPr>
            </w:pPr>
          </w:p>
        </w:tc>
        <w:tc>
          <w:tcPr>
            <w:tcW w:w="602" w:type="pct"/>
            <w:shd w:val="clear" w:color="auto" w:fill="auto"/>
          </w:tcPr>
          <w:p w14:paraId="02DC15E8" w14:textId="77777777" w:rsidR="00223B32" w:rsidRPr="00116B05" w:rsidRDefault="00223B32" w:rsidP="00003686">
            <w:pPr>
              <w:jc w:val="both"/>
              <w:rPr>
                <w:szCs w:val="24"/>
                <w:lang w:val="tr-TR"/>
              </w:rPr>
            </w:pPr>
          </w:p>
        </w:tc>
        <w:tc>
          <w:tcPr>
            <w:tcW w:w="735" w:type="pct"/>
            <w:shd w:val="clear" w:color="auto" w:fill="auto"/>
          </w:tcPr>
          <w:p w14:paraId="50410F51" w14:textId="77777777" w:rsidR="00223B32" w:rsidRPr="00116B05" w:rsidRDefault="00223B32" w:rsidP="00003686">
            <w:pPr>
              <w:jc w:val="both"/>
              <w:rPr>
                <w:szCs w:val="24"/>
                <w:lang w:val="tr-TR"/>
              </w:rPr>
            </w:pPr>
          </w:p>
        </w:tc>
      </w:tr>
      <w:tr w:rsidR="00223B32" w:rsidRPr="00116B05" w14:paraId="23BA6BDE" w14:textId="77777777" w:rsidTr="00F86DE0">
        <w:trPr>
          <w:trHeight w:val="454"/>
        </w:trPr>
        <w:tc>
          <w:tcPr>
            <w:tcW w:w="783" w:type="pct"/>
            <w:shd w:val="clear" w:color="auto" w:fill="auto"/>
            <w:vAlign w:val="center"/>
          </w:tcPr>
          <w:p w14:paraId="2693464A" w14:textId="77777777" w:rsidR="00223B32" w:rsidRPr="00116B05" w:rsidRDefault="00223B32" w:rsidP="00003686">
            <w:pPr>
              <w:jc w:val="both"/>
              <w:rPr>
                <w:b/>
                <w:bCs/>
                <w:szCs w:val="24"/>
                <w:lang w:val="tr-TR"/>
              </w:rPr>
            </w:pPr>
            <w:r w:rsidRPr="00116B05">
              <w:rPr>
                <w:b/>
                <w:bCs/>
                <w:szCs w:val="24"/>
                <w:lang w:val="tr-TR"/>
              </w:rPr>
              <w:t>SANTEZ Projeleri</w:t>
            </w:r>
          </w:p>
        </w:tc>
        <w:tc>
          <w:tcPr>
            <w:tcW w:w="712" w:type="pct"/>
            <w:shd w:val="clear" w:color="auto" w:fill="auto"/>
          </w:tcPr>
          <w:p w14:paraId="7AFC4EC2" w14:textId="77777777" w:rsidR="00223B32" w:rsidRPr="00116B05" w:rsidRDefault="00223B32" w:rsidP="00003686">
            <w:pPr>
              <w:jc w:val="both"/>
              <w:rPr>
                <w:szCs w:val="24"/>
                <w:lang w:val="tr-TR"/>
              </w:rPr>
            </w:pPr>
          </w:p>
        </w:tc>
        <w:tc>
          <w:tcPr>
            <w:tcW w:w="625" w:type="pct"/>
            <w:shd w:val="clear" w:color="auto" w:fill="auto"/>
          </w:tcPr>
          <w:p w14:paraId="3C666C6D" w14:textId="77777777" w:rsidR="00223B32" w:rsidRPr="00116B05" w:rsidRDefault="00223B32" w:rsidP="00003686">
            <w:pPr>
              <w:jc w:val="both"/>
              <w:rPr>
                <w:szCs w:val="24"/>
                <w:lang w:val="tr-TR"/>
              </w:rPr>
            </w:pPr>
          </w:p>
        </w:tc>
        <w:tc>
          <w:tcPr>
            <w:tcW w:w="941" w:type="pct"/>
            <w:shd w:val="clear" w:color="auto" w:fill="auto"/>
          </w:tcPr>
          <w:p w14:paraId="405A667E" w14:textId="77777777" w:rsidR="00223B32" w:rsidRPr="00116B05" w:rsidRDefault="00223B32" w:rsidP="00003686">
            <w:pPr>
              <w:jc w:val="both"/>
              <w:rPr>
                <w:szCs w:val="24"/>
                <w:lang w:val="tr-TR"/>
              </w:rPr>
            </w:pPr>
          </w:p>
        </w:tc>
        <w:tc>
          <w:tcPr>
            <w:tcW w:w="602" w:type="pct"/>
            <w:shd w:val="clear" w:color="auto" w:fill="auto"/>
          </w:tcPr>
          <w:p w14:paraId="671AC1E5" w14:textId="77777777" w:rsidR="00223B32" w:rsidRPr="00116B05" w:rsidRDefault="00223B32" w:rsidP="00003686">
            <w:pPr>
              <w:jc w:val="both"/>
              <w:rPr>
                <w:szCs w:val="24"/>
                <w:lang w:val="tr-TR"/>
              </w:rPr>
            </w:pPr>
          </w:p>
        </w:tc>
        <w:tc>
          <w:tcPr>
            <w:tcW w:w="602" w:type="pct"/>
            <w:shd w:val="clear" w:color="auto" w:fill="auto"/>
          </w:tcPr>
          <w:p w14:paraId="088D4B08" w14:textId="77777777" w:rsidR="00223B32" w:rsidRPr="00116B05" w:rsidRDefault="00223B32" w:rsidP="00003686">
            <w:pPr>
              <w:jc w:val="both"/>
              <w:rPr>
                <w:szCs w:val="24"/>
                <w:lang w:val="tr-TR"/>
              </w:rPr>
            </w:pPr>
          </w:p>
        </w:tc>
        <w:tc>
          <w:tcPr>
            <w:tcW w:w="735" w:type="pct"/>
            <w:shd w:val="clear" w:color="auto" w:fill="auto"/>
          </w:tcPr>
          <w:p w14:paraId="2F842768" w14:textId="77777777" w:rsidR="00223B32" w:rsidRPr="00116B05" w:rsidRDefault="00223B32" w:rsidP="00003686">
            <w:pPr>
              <w:jc w:val="both"/>
              <w:rPr>
                <w:szCs w:val="24"/>
                <w:lang w:val="tr-TR"/>
              </w:rPr>
            </w:pPr>
          </w:p>
        </w:tc>
      </w:tr>
      <w:tr w:rsidR="00223B32" w:rsidRPr="00116B05" w14:paraId="3F86B415" w14:textId="77777777" w:rsidTr="00F86DE0">
        <w:trPr>
          <w:trHeight w:val="454"/>
        </w:trPr>
        <w:tc>
          <w:tcPr>
            <w:tcW w:w="783" w:type="pct"/>
            <w:shd w:val="clear" w:color="auto" w:fill="auto"/>
            <w:vAlign w:val="center"/>
          </w:tcPr>
          <w:p w14:paraId="41C8FBFD" w14:textId="2CCF35C8" w:rsidR="00223B32" w:rsidRPr="00116B05" w:rsidRDefault="00223B32" w:rsidP="00003686">
            <w:pPr>
              <w:jc w:val="both"/>
              <w:rPr>
                <w:b/>
                <w:bCs/>
                <w:szCs w:val="24"/>
                <w:lang w:val="tr-TR"/>
              </w:rPr>
            </w:pPr>
            <w:r w:rsidRPr="00116B05">
              <w:rPr>
                <w:b/>
                <w:bCs/>
                <w:szCs w:val="24"/>
                <w:lang w:val="tr-TR"/>
              </w:rPr>
              <w:t>Erasmus</w:t>
            </w:r>
          </w:p>
        </w:tc>
        <w:tc>
          <w:tcPr>
            <w:tcW w:w="712" w:type="pct"/>
            <w:shd w:val="clear" w:color="auto" w:fill="auto"/>
          </w:tcPr>
          <w:p w14:paraId="5677F8AB" w14:textId="77777777" w:rsidR="00223B32" w:rsidRPr="00116B05" w:rsidRDefault="00223B32" w:rsidP="00003686">
            <w:pPr>
              <w:jc w:val="both"/>
              <w:rPr>
                <w:szCs w:val="24"/>
                <w:lang w:val="tr-TR"/>
              </w:rPr>
            </w:pPr>
          </w:p>
        </w:tc>
        <w:tc>
          <w:tcPr>
            <w:tcW w:w="625" w:type="pct"/>
            <w:shd w:val="clear" w:color="auto" w:fill="auto"/>
          </w:tcPr>
          <w:p w14:paraId="538B9734" w14:textId="77777777" w:rsidR="00223B32" w:rsidRPr="00116B05" w:rsidRDefault="00223B32" w:rsidP="00003686">
            <w:pPr>
              <w:jc w:val="both"/>
              <w:rPr>
                <w:szCs w:val="24"/>
                <w:lang w:val="tr-TR"/>
              </w:rPr>
            </w:pPr>
          </w:p>
        </w:tc>
        <w:tc>
          <w:tcPr>
            <w:tcW w:w="941" w:type="pct"/>
            <w:shd w:val="clear" w:color="auto" w:fill="auto"/>
          </w:tcPr>
          <w:p w14:paraId="2D3492FD" w14:textId="77777777" w:rsidR="00223B32" w:rsidRPr="00116B05" w:rsidRDefault="00223B32" w:rsidP="00003686">
            <w:pPr>
              <w:jc w:val="both"/>
              <w:rPr>
                <w:szCs w:val="24"/>
                <w:lang w:val="tr-TR"/>
              </w:rPr>
            </w:pPr>
          </w:p>
        </w:tc>
        <w:tc>
          <w:tcPr>
            <w:tcW w:w="602" w:type="pct"/>
            <w:shd w:val="clear" w:color="auto" w:fill="auto"/>
          </w:tcPr>
          <w:p w14:paraId="54F7B95E" w14:textId="77777777" w:rsidR="00223B32" w:rsidRPr="00116B05" w:rsidRDefault="00223B32" w:rsidP="00003686">
            <w:pPr>
              <w:jc w:val="both"/>
              <w:rPr>
                <w:szCs w:val="24"/>
                <w:lang w:val="tr-TR"/>
              </w:rPr>
            </w:pPr>
          </w:p>
        </w:tc>
        <w:tc>
          <w:tcPr>
            <w:tcW w:w="602" w:type="pct"/>
            <w:shd w:val="clear" w:color="auto" w:fill="auto"/>
          </w:tcPr>
          <w:p w14:paraId="3E8F3399" w14:textId="77777777" w:rsidR="00223B32" w:rsidRPr="00116B05" w:rsidRDefault="00223B32" w:rsidP="00003686">
            <w:pPr>
              <w:jc w:val="both"/>
              <w:rPr>
                <w:szCs w:val="24"/>
                <w:lang w:val="tr-TR"/>
              </w:rPr>
            </w:pPr>
          </w:p>
        </w:tc>
        <w:tc>
          <w:tcPr>
            <w:tcW w:w="735" w:type="pct"/>
            <w:shd w:val="clear" w:color="auto" w:fill="auto"/>
          </w:tcPr>
          <w:p w14:paraId="16BB565E" w14:textId="77777777" w:rsidR="00223B32" w:rsidRPr="00116B05" w:rsidRDefault="00223B32" w:rsidP="00003686">
            <w:pPr>
              <w:jc w:val="both"/>
              <w:rPr>
                <w:szCs w:val="24"/>
                <w:lang w:val="tr-TR"/>
              </w:rPr>
            </w:pPr>
          </w:p>
        </w:tc>
      </w:tr>
      <w:tr w:rsidR="00223B32" w:rsidRPr="00116B05" w14:paraId="744EA9A2" w14:textId="77777777" w:rsidTr="00F86DE0">
        <w:trPr>
          <w:trHeight w:val="454"/>
        </w:trPr>
        <w:tc>
          <w:tcPr>
            <w:tcW w:w="783" w:type="pct"/>
            <w:shd w:val="clear" w:color="auto" w:fill="auto"/>
            <w:vAlign w:val="center"/>
          </w:tcPr>
          <w:p w14:paraId="7F515C65" w14:textId="7E1755EF" w:rsidR="00223B32" w:rsidRPr="00116B05" w:rsidRDefault="00223B32" w:rsidP="00003686">
            <w:pPr>
              <w:jc w:val="both"/>
              <w:rPr>
                <w:b/>
                <w:bCs/>
                <w:szCs w:val="24"/>
                <w:lang w:val="tr-TR"/>
              </w:rPr>
            </w:pPr>
            <w:r w:rsidRPr="00116B05">
              <w:rPr>
                <w:b/>
                <w:bCs/>
                <w:szCs w:val="24"/>
                <w:lang w:val="tr-TR"/>
              </w:rPr>
              <w:t>Farabi</w:t>
            </w:r>
          </w:p>
        </w:tc>
        <w:tc>
          <w:tcPr>
            <w:tcW w:w="712" w:type="pct"/>
            <w:shd w:val="clear" w:color="auto" w:fill="auto"/>
          </w:tcPr>
          <w:p w14:paraId="6F528ED1" w14:textId="77777777" w:rsidR="00223B32" w:rsidRPr="00116B05" w:rsidRDefault="00223B32" w:rsidP="00003686">
            <w:pPr>
              <w:jc w:val="both"/>
              <w:rPr>
                <w:szCs w:val="24"/>
                <w:lang w:val="tr-TR"/>
              </w:rPr>
            </w:pPr>
          </w:p>
        </w:tc>
        <w:tc>
          <w:tcPr>
            <w:tcW w:w="625" w:type="pct"/>
            <w:shd w:val="clear" w:color="auto" w:fill="auto"/>
          </w:tcPr>
          <w:p w14:paraId="4D3DD924" w14:textId="77777777" w:rsidR="00223B32" w:rsidRPr="00116B05" w:rsidRDefault="00223B32" w:rsidP="00003686">
            <w:pPr>
              <w:jc w:val="both"/>
              <w:rPr>
                <w:szCs w:val="24"/>
                <w:lang w:val="tr-TR"/>
              </w:rPr>
            </w:pPr>
          </w:p>
        </w:tc>
        <w:tc>
          <w:tcPr>
            <w:tcW w:w="941" w:type="pct"/>
            <w:shd w:val="clear" w:color="auto" w:fill="auto"/>
          </w:tcPr>
          <w:p w14:paraId="58C02599" w14:textId="77777777" w:rsidR="00223B32" w:rsidRPr="00116B05" w:rsidRDefault="00223B32" w:rsidP="00003686">
            <w:pPr>
              <w:jc w:val="both"/>
              <w:rPr>
                <w:szCs w:val="24"/>
                <w:lang w:val="tr-TR"/>
              </w:rPr>
            </w:pPr>
          </w:p>
        </w:tc>
        <w:tc>
          <w:tcPr>
            <w:tcW w:w="602" w:type="pct"/>
            <w:shd w:val="clear" w:color="auto" w:fill="auto"/>
          </w:tcPr>
          <w:p w14:paraId="5E6F5185" w14:textId="77777777" w:rsidR="00223B32" w:rsidRPr="00116B05" w:rsidRDefault="00223B32" w:rsidP="00003686">
            <w:pPr>
              <w:jc w:val="both"/>
              <w:rPr>
                <w:szCs w:val="24"/>
                <w:lang w:val="tr-TR"/>
              </w:rPr>
            </w:pPr>
          </w:p>
        </w:tc>
        <w:tc>
          <w:tcPr>
            <w:tcW w:w="602" w:type="pct"/>
            <w:shd w:val="clear" w:color="auto" w:fill="auto"/>
          </w:tcPr>
          <w:p w14:paraId="6F974D94" w14:textId="77777777" w:rsidR="00223B32" w:rsidRPr="00116B05" w:rsidRDefault="00223B32" w:rsidP="00003686">
            <w:pPr>
              <w:jc w:val="both"/>
              <w:rPr>
                <w:szCs w:val="24"/>
                <w:lang w:val="tr-TR"/>
              </w:rPr>
            </w:pPr>
          </w:p>
        </w:tc>
        <w:tc>
          <w:tcPr>
            <w:tcW w:w="735" w:type="pct"/>
            <w:shd w:val="clear" w:color="auto" w:fill="auto"/>
          </w:tcPr>
          <w:p w14:paraId="1A88270C" w14:textId="77777777" w:rsidR="00223B32" w:rsidRPr="00116B05" w:rsidRDefault="00223B32" w:rsidP="00003686">
            <w:pPr>
              <w:jc w:val="both"/>
              <w:rPr>
                <w:szCs w:val="24"/>
                <w:lang w:val="tr-TR"/>
              </w:rPr>
            </w:pPr>
          </w:p>
        </w:tc>
      </w:tr>
      <w:tr w:rsidR="00223B32" w:rsidRPr="00116B05" w14:paraId="3FAB974B" w14:textId="77777777" w:rsidTr="00F86DE0">
        <w:trPr>
          <w:trHeight w:val="454"/>
        </w:trPr>
        <w:tc>
          <w:tcPr>
            <w:tcW w:w="783" w:type="pct"/>
            <w:shd w:val="clear" w:color="auto" w:fill="auto"/>
            <w:vAlign w:val="center"/>
          </w:tcPr>
          <w:p w14:paraId="08CEA77D" w14:textId="3080E31E" w:rsidR="00223B32" w:rsidRPr="00116B05" w:rsidRDefault="00223B32" w:rsidP="00003686">
            <w:pPr>
              <w:jc w:val="both"/>
              <w:rPr>
                <w:b/>
                <w:bCs/>
                <w:szCs w:val="24"/>
                <w:lang w:val="tr-TR"/>
              </w:rPr>
            </w:pPr>
            <w:r w:rsidRPr="00116B05">
              <w:rPr>
                <w:b/>
                <w:bCs/>
                <w:szCs w:val="24"/>
                <w:lang w:val="tr-TR"/>
              </w:rPr>
              <w:t>Mevlana</w:t>
            </w:r>
          </w:p>
        </w:tc>
        <w:tc>
          <w:tcPr>
            <w:tcW w:w="712" w:type="pct"/>
            <w:shd w:val="clear" w:color="auto" w:fill="auto"/>
          </w:tcPr>
          <w:p w14:paraId="7AFC0ECB" w14:textId="77777777" w:rsidR="00223B32" w:rsidRPr="00116B05" w:rsidRDefault="00223B32" w:rsidP="00003686">
            <w:pPr>
              <w:jc w:val="both"/>
              <w:rPr>
                <w:szCs w:val="24"/>
                <w:lang w:val="tr-TR"/>
              </w:rPr>
            </w:pPr>
          </w:p>
        </w:tc>
        <w:tc>
          <w:tcPr>
            <w:tcW w:w="625" w:type="pct"/>
            <w:shd w:val="clear" w:color="auto" w:fill="auto"/>
          </w:tcPr>
          <w:p w14:paraId="32D07E47" w14:textId="77777777" w:rsidR="00223B32" w:rsidRPr="00116B05" w:rsidRDefault="00223B32" w:rsidP="00003686">
            <w:pPr>
              <w:jc w:val="both"/>
              <w:rPr>
                <w:szCs w:val="24"/>
                <w:lang w:val="tr-TR"/>
              </w:rPr>
            </w:pPr>
          </w:p>
        </w:tc>
        <w:tc>
          <w:tcPr>
            <w:tcW w:w="941" w:type="pct"/>
            <w:shd w:val="clear" w:color="auto" w:fill="auto"/>
          </w:tcPr>
          <w:p w14:paraId="03893F71" w14:textId="77777777" w:rsidR="00223B32" w:rsidRPr="00116B05" w:rsidRDefault="00223B32" w:rsidP="00003686">
            <w:pPr>
              <w:jc w:val="both"/>
              <w:rPr>
                <w:szCs w:val="24"/>
                <w:lang w:val="tr-TR"/>
              </w:rPr>
            </w:pPr>
          </w:p>
        </w:tc>
        <w:tc>
          <w:tcPr>
            <w:tcW w:w="602" w:type="pct"/>
            <w:shd w:val="clear" w:color="auto" w:fill="auto"/>
          </w:tcPr>
          <w:p w14:paraId="435376C4" w14:textId="77777777" w:rsidR="00223B32" w:rsidRPr="00116B05" w:rsidRDefault="00223B32" w:rsidP="00003686">
            <w:pPr>
              <w:jc w:val="both"/>
              <w:rPr>
                <w:szCs w:val="24"/>
                <w:lang w:val="tr-TR"/>
              </w:rPr>
            </w:pPr>
          </w:p>
        </w:tc>
        <w:tc>
          <w:tcPr>
            <w:tcW w:w="602" w:type="pct"/>
            <w:shd w:val="clear" w:color="auto" w:fill="auto"/>
          </w:tcPr>
          <w:p w14:paraId="74001730" w14:textId="77777777" w:rsidR="00223B32" w:rsidRPr="00116B05" w:rsidRDefault="00223B32" w:rsidP="00003686">
            <w:pPr>
              <w:jc w:val="both"/>
              <w:rPr>
                <w:szCs w:val="24"/>
                <w:lang w:val="tr-TR"/>
              </w:rPr>
            </w:pPr>
          </w:p>
        </w:tc>
        <w:tc>
          <w:tcPr>
            <w:tcW w:w="735" w:type="pct"/>
            <w:shd w:val="clear" w:color="auto" w:fill="auto"/>
          </w:tcPr>
          <w:p w14:paraId="42869269" w14:textId="77777777" w:rsidR="00223B32" w:rsidRPr="00116B05" w:rsidRDefault="00223B32" w:rsidP="00003686">
            <w:pPr>
              <w:jc w:val="both"/>
              <w:rPr>
                <w:szCs w:val="24"/>
                <w:lang w:val="tr-TR"/>
              </w:rPr>
            </w:pPr>
          </w:p>
        </w:tc>
      </w:tr>
      <w:tr w:rsidR="00223B32" w:rsidRPr="00116B05" w14:paraId="7D4E9896" w14:textId="77777777" w:rsidTr="00F86DE0">
        <w:trPr>
          <w:trHeight w:val="488"/>
        </w:trPr>
        <w:tc>
          <w:tcPr>
            <w:tcW w:w="783" w:type="pct"/>
            <w:shd w:val="clear" w:color="auto" w:fill="auto"/>
            <w:vAlign w:val="center"/>
          </w:tcPr>
          <w:p w14:paraId="2DB75934" w14:textId="77777777" w:rsidR="00223B32" w:rsidRPr="00116B05" w:rsidRDefault="00223B32" w:rsidP="00003686">
            <w:pPr>
              <w:jc w:val="both"/>
              <w:rPr>
                <w:b/>
                <w:szCs w:val="24"/>
                <w:lang w:val="tr-TR"/>
              </w:rPr>
            </w:pPr>
            <w:r w:rsidRPr="00116B05">
              <w:rPr>
                <w:b/>
                <w:szCs w:val="24"/>
                <w:lang w:val="tr-TR"/>
              </w:rPr>
              <w:t>Toplam</w:t>
            </w:r>
          </w:p>
        </w:tc>
        <w:tc>
          <w:tcPr>
            <w:tcW w:w="712" w:type="pct"/>
            <w:shd w:val="clear" w:color="auto" w:fill="auto"/>
          </w:tcPr>
          <w:p w14:paraId="6DE5F5FB" w14:textId="77777777" w:rsidR="00223B32" w:rsidRPr="00116B05" w:rsidRDefault="00223B32" w:rsidP="00003686">
            <w:pPr>
              <w:jc w:val="both"/>
              <w:rPr>
                <w:szCs w:val="24"/>
                <w:lang w:val="tr-TR"/>
              </w:rPr>
            </w:pPr>
          </w:p>
        </w:tc>
        <w:tc>
          <w:tcPr>
            <w:tcW w:w="625" w:type="pct"/>
            <w:shd w:val="clear" w:color="auto" w:fill="auto"/>
          </w:tcPr>
          <w:p w14:paraId="2A1A9313" w14:textId="77777777" w:rsidR="00223B32" w:rsidRPr="00116B05" w:rsidRDefault="00223B32" w:rsidP="00003686">
            <w:pPr>
              <w:jc w:val="both"/>
              <w:rPr>
                <w:szCs w:val="24"/>
                <w:lang w:val="tr-TR"/>
              </w:rPr>
            </w:pPr>
          </w:p>
        </w:tc>
        <w:tc>
          <w:tcPr>
            <w:tcW w:w="941" w:type="pct"/>
            <w:shd w:val="clear" w:color="auto" w:fill="auto"/>
          </w:tcPr>
          <w:p w14:paraId="5889012A" w14:textId="77777777" w:rsidR="00223B32" w:rsidRPr="00116B05" w:rsidRDefault="00223B32" w:rsidP="00003686">
            <w:pPr>
              <w:jc w:val="both"/>
              <w:rPr>
                <w:szCs w:val="24"/>
                <w:lang w:val="tr-TR"/>
              </w:rPr>
            </w:pPr>
          </w:p>
        </w:tc>
        <w:tc>
          <w:tcPr>
            <w:tcW w:w="602" w:type="pct"/>
            <w:shd w:val="clear" w:color="auto" w:fill="auto"/>
          </w:tcPr>
          <w:p w14:paraId="1AFE8A1E" w14:textId="77777777" w:rsidR="00223B32" w:rsidRPr="00116B05" w:rsidRDefault="00223B32" w:rsidP="00003686">
            <w:pPr>
              <w:jc w:val="both"/>
              <w:rPr>
                <w:szCs w:val="24"/>
                <w:lang w:val="tr-TR"/>
              </w:rPr>
            </w:pPr>
          </w:p>
        </w:tc>
        <w:tc>
          <w:tcPr>
            <w:tcW w:w="602" w:type="pct"/>
            <w:shd w:val="clear" w:color="auto" w:fill="auto"/>
          </w:tcPr>
          <w:p w14:paraId="32055CEB" w14:textId="77777777" w:rsidR="00223B32" w:rsidRPr="00116B05" w:rsidRDefault="00223B32" w:rsidP="00003686">
            <w:pPr>
              <w:jc w:val="both"/>
              <w:rPr>
                <w:szCs w:val="24"/>
                <w:lang w:val="tr-TR"/>
              </w:rPr>
            </w:pPr>
          </w:p>
        </w:tc>
        <w:tc>
          <w:tcPr>
            <w:tcW w:w="735" w:type="pct"/>
            <w:shd w:val="clear" w:color="auto" w:fill="auto"/>
          </w:tcPr>
          <w:p w14:paraId="12CA69CF" w14:textId="77777777" w:rsidR="00223B32" w:rsidRPr="00116B05" w:rsidRDefault="00223B32" w:rsidP="00003686">
            <w:pPr>
              <w:jc w:val="both"/>
              <w:rPr>
                <w:szCs w:val="24"/>
                <w:lang w:val="tr-TR"/>
              </w:rPr>
            </w:pPr>
          </w:p>
        </w:tc>
      </w:tr>
    </w:tbl>
    <w:p w14:paraId="1FAE0274" w14:textId="683687CA" w:rsidR="00FC05D6" w:rsidRPr="00504EBF" w:rsidRDefault="00FC05D6" w:rsidP="00FC05D6">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sadece Strateji Geliştirme Daire Başkanlığı</w:t>
      </w:r>
      <w:r w:rsidRPr="00504EBF">
        <w:rPr>
          <w:rFonts w:eastAsia="Calibri"/>
          <w:sz w:val="20"/>
          <w:lang w:val="tr-TR" w:eastAsia="en-US"/>
        </w:rPr>
        <w:t xml:space="preserve"> tarafından doldurulacaktır)</w:t>
      </w:r>
    </w:p>
    <w:p w14:paraId="3D33F334" w14:textId="02B524D2" w:rsidR="00B7248C" w:rsidRDefault="00B7248C" w:rsidP="00830637">
      <w:pPr>
        <w:spacing w:after="120"/>
        <w:jc w:val="both"/>
        <w:rPr>
          <w:bCs/>
          <w:szCs w:val="24"/>
          <w:lang w:val="tr-TR"/>
        </w:rPr>
      </w:pPr>
    </w:p>
    <w:p w14:paraId="7A523652" w14:textId="3EFAE42C" w:rsidR="00E96781" w:rsidRDefault="00E96781" w:rsidP="00830637">
      <w:pPr>
        <w:spacing w:after="120"/>
        <w:jc w:val="both"/>
        <w:rPr>
          <w:bCs/>
          <w:szCs w:val="24"/>
          <w:lang w:val="tr-TR"/>
        </w:rPr>
      </w:pPr>
    </w:p>
    <w:p w14:paraId="4105ABC0" w14:textId="61A1E416" w:rsidR="00F86DE0" w:rsidRPr="009C4F25" w:rsidRDefault="00F86DE0" w:rsidP="00830637">
      <w:pPr>
        <w:spacing w:after="120"/>
        <w:jc w:val="both"/>
        <w:rPr>
          <w:bCs/>
          <w:i/>
          <w:iCs/>
          <w:szCs w:val="24"/>
          <w:lang w:val="tr-TR"/>
        </w:rPr>
      </w:pPr>
      <w:r w:rsidRPr="009C4F25">
        <w:rPr>
          <w:bCs/>
          <w:i/>
          <w:iCs/>
          <w:szCs w:val="24"/>
          <w:lang w:val="tr-TR"/>
        </w:rPr>
        <w:lastRenderedPageBreak/>
        <w:t xml:space="preserve">Tablo </w:t>
      </w:r>
      <w:r w:rsidR="00003686" w:rsidRPr="009C4F25">
        <w:rPr>
          <w:bCs/>
          <w:i/>
          <w:iCs/>
          <w:szCs w:val="24"/>
          <w:lang w:val="tr-TR"/>
        </w:rPr>
        <w:t>1</w:t>
      </w:r>
      <w:r w:rsidR="00E96781">
        <w:rPr>
          <w:bCs/>
          <w:i/>
          <w:iCs/>
          <w:szCs w:val="24"/>
          <w:lang w:val="tr-TR"/>
        </w:rPr>
        <w:t>4</w:t>
      </w:r>
      <w:r w:rsidR="00D5533F">
        <w:rPr>
          <w:bCs/>
          <w:i/>
          <w:iCs/>
          <w:szCs w:val="24"/>
          <w:lang w:val="tr-TR"/>
        </w:rPr>
        <w:t>1</w:t>
      </w:r>
      <w:r w:rsidRPr="009C4F25">
        <w:rPr>
          <w:bCs/>
          <w:i/>
          <w:iCs/>
          <w:szCs w:val="24"/>
          <w:lang w:val="tr-TR"/>
        </w:rPr>
        <w:t>: TÜBİTAK Tarafından Desteklenen Projelerin Fakültelere Göre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289"/>
        <w:gridCol w:w="2857"/>
        <w:gridCol w:w="2906"/>
      </w:tblGrid>
      <w:tr w:rsidR="00F86DE0" w:rsidRPr="00116B05" w14:paraId="23AFB1BA" w14:textId="77777777" w:rsidTr="00FC05D6">
        <w:trPr>
          <w:trHeight w:val="312"/>
          <w:jc w:val="center"/>
        </w:trPr>
        <w:tc>
          <w:tcPr>
            <w:tcW w:w="18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9AC33D" w14:textId="77777777" w:rsidR="00F86DE0" w:rsidRPr="00116B05" w:rsidRDefault="00F86DE0" w:rsidP="00FC05D6">
            <w:pPr>
              <w:jc w:val="center"/>
              <w:rPr>
                <w:b/>
                <w:bCs/>
                <w:szCs w:val="24"/>
                <w:lang w:val="tr-TR"/>
              </w:rPr>
            </w:pPr>
            <w:r w:rsidRPr="00116B05">
              <w:rPr>
                <w:b/>
                <w:bCs/>
                <w:szCs w:val="24"/>
                <w:lang w:val="tr-TR"/>
              </w:rPr>
              <w:t>Birim</w:t>
            </w:r>
          </w:p>
          <w:p w14:paraId="7940B082" w14:textId="77777777" w:rsidR="00F86DE0" w:rsidRPr="00116B05" w:rsidRDefault="00F86DE0" w:rsidP="00FC05D6">
            <w:pPr>
              <w:jc w:val="center"/>
              <w:rPr>
                <w:b/>
                <w:bCs/>
                <w:szCs w:val="24"/>
                <w:lang w:val="tr-TR"/>
              </w:rPr>
            </w:pPr>
          </w:p>
        </w:tc>
        <w:tc>
          <w:tcPr>
            <w:tcW w:w="157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1C051A7" w14:textId="30E83AF2" w:rsidR="00F86DE0" w:rsidRPr="00116B05" w:rsidRDefault="00F86DE0" w:rsidP="00FC05D6">
            <w:pPr>
              <w:jc w:val="center"/>
              <w:rPr>
                <w:b/>
                <w:bCs/>
                <w:szCs w:val="24"/>
                <w:lang w:val="tr-TR"/>
              </w:rPr>
            </w:pPr>
            <w:r w:rsidRPr="00116B05">
              <w:rPr>
                <w:b/>
                <w:bCs/>
                <w:szCs w:val="24"/>
                <w:lang w:val="tr-TR"/>
              </w:rPr>
              <w:t>202</w:t>
            </w:r>
            <w:r w:rsidR="00D03135">
              <w:rPr>
                <w:b/>
                <w:bCs/>
                <w:szCs w:val="24"/>
                <w:lang w:val="tr-TR"/>
              </w:rPr>
              <w:t>2</w:t>
            </w:r>
          </w:p>
        </w:tc>
        <w:tc>
          <w:tcPr>
            <w:tcW w:w="160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095933" w14:textId="62E76E45" w:rsidR="00F86DE0" w:rsidRPr="00116B05" w:rsidRDefault="00F86DE0" w:rsidP="00FC05D6">
            <w:pPr>
              <w:jc w:val="center"/>
              <w:rPr>
                <w:b/>
                <w:bCs/>
                <w:szCs w:val="24"/>
                <w:lang w:val="tr-TR"/>
              </w:rPr>
            </w:pPr>
            <w:r w:rsidRPr="00116B05">
              <w:rPr>
                <w:b/>
                <w:bCs/>
                <w:szCs w:val="24"/>
                <w:lang w:val="tr-TR"/>
              </w:rPr>
              <w:t>202</w:t>
            </w:r>
            <w:r w:rsidR="00D03135">
              <w:rPr>
                <w:b/>
                <w:bCs/>
                <w:szCs w:val="24"/>
                <w:lang w:val="tr-TR"/>
              </w:rPr>
              <w:t>3</w:t>
            </w:r>
          </w:p>
        </w:tc>
      </w:tr>
      <w:tr w:rsidR="00F86DE0" w:rsidRPr="00116B05" w14:paraId="4B90F3C3" w14:textId="77777777" w:rsidTr="00FC05D6">
        <w:trPr>
          <w:trHeight w:val="312"/>
          <w:jc w:val="center"/>
        </w:trPr>
        <w:tc>
          <w:tcPr>
            <w:tcW w:w="1817" w:type="pct"/>
            <w:shd w:val="clear" w:color="auto" w:fill="FFFFFF"/>
            <w:vAlign w:val="center"/>
          </w:tcPr>
          <w:p w14:paraId="2641E8E4" w14:textId="77777777" w:rsidR="00F86DE0" w:rsidRPr="00116B05" w:rsidRDefault="00F86DE0" w:rsidP="00FC05D6">
            <w:pPr>
              <w:jc w:val="center"/>
              <w:rPr>
                <w:b/>
                <w:bCs/>
                <w:szCs w:val="24"/>
                <w:lang w:val="tr-TR"/>
              </w:rPr>
            </w:pPr>
            <w:r w:rsidRPr="00116B05">
              <w:rPr>
                <w:b/>
                <w:bCs/>
                <w:szCs w:val="24"/>
                <w:lang w:val="tr-TR"/>
              </w:rPr>
              <w:t>Tıp Fakültesi</w:t>
            </w:r>
          </w:p>
        </w:tc>
        <w:tc>
          <w:tcPr>
            <w:tcW w:w="1578" w:type="pct"/>
            <w:shd w:val="clear" w:color="auto" w:fill="FFFFFF"/>
            <w:vAlign w:val="center"/>
          </w:tcPr>
          <w:p w14:paraId="49902EC5" w14:textId="77777777" w:rsidR="00F86DE0" w:rsidRPr="00116B05" w:rsidRDefault="00F86DE0" w:rsidP="00FC05D6">
            <w:pPr>
              <w:jc w:val="center"/>
              <w:rPr>
                <w:szCs w:val="24"/>
                <w:lang w:val="tr-TR"/>
              </w:rPr>
            </w:pPr>
          </w:p>
        </w:tc>
        <w:tc>
          <w:tcPr>
            <w:tcW w:w="1605" w:type="pct"/>
            <w:shd w:val="clear" w:color="auto" w:fill="FFFFFF"/>
            <w:vAlign w:val="center"/>
          </w:tcPr>
          <w:p w14:paraId="3B5F2165" w14:textId="77777777" w:rsidR="00F86DE0" w:rsidRPr="00116B05" w:rsidRDefault="00F86DE0" w:rsidP="00FC05D6">
            <w:pPr>
              <w:jc w:val="center"/>
              <w:rPr>
                <w:szCs w:val="24"/>
                <w:lang w:val="tr-TR"/>
              </w:rPr>
            </w:pPr>
          </w:p>
        </w:tc>
      </w:tr>
      <w:tr w:rsidR="00F86DE0" w:rsidRPr="00116B05" w14:paraId="5CB4F751" w14:textId="77777777" w:rsidTr="00FC05D6">
        <w:trPr>
          <w:trHeight w:val="312"/>
          <w:jc w:val="center"/>
        </w:trPr>
        <w:tc>
          <w:tcPr>
            <w:tcW w:w="1817" w:type="pct"/>
            <w:shd w:val="clear" w:color="auto" w:fill="FFFFFF"/>
            <w:vAlign w:val="center"/>
          </w:tcPr>
          <w:p w14:paraId="12E4520A" w14:textId="77777777" w:rsidR="00F86DE0" w:rsidRPr="00116B05" w:rsidRDefault="00F86DE0" w:rsidP="00FC05D6">
            <w:pPr>
              <w:jc w:val="center"/>
              <w:rPr>
                <w:b/>
                <w:bCs/>
                <w:szCs w:val="24"/>
                <w:lang w:val="tr-TR"/>
              </w:rPr>
            </w:pPr>
            <w:r w:rsidRPr="00116B05">
              <w:rPr>
                <w:b/>
                <w:bCs/>
                <w:szCs w:val="24"/>
                <w:lang w:val="tr-TR"/>
              </w:rPr>
              <w:t>İktisadi ve İdari Bilimler Fakültesi</w:t>
            </w:r>
          </w:p>
        </w:tc>
        <w:tc>
          <w:tcPr>
            <w:tcW w:w="1578" w:type="pct"/>
            <w:shd w:val="clear" w:color="auto" w:fill="FFFFFF"/>
            <w:vAlign w:val="center"/>
          </w:tcPr>
          <w:p w14:paraId="5C2C0713" w14:textId="77777777" w:rsidR="00F86DE0" w:rsidRPr="00116B05" w:rsidRDefault="00F86DE0" w:rsidP="00FC05D6">
            <w:pPr>
              <w:jc w:val="center"/>
              <w:rPr>
                <w:szCs w:val="24"/>
                <w:lang w:val="tr-TR"/>
              </w:rPr>
            </w:pPr>
          </w:p>
        </w:tc>
        <w:tc>
          <w:tcPr>
            <w:tcW w:w="1605" w:type="pct"/>
            <w:shd w:val="clear" w:color="auto" w:fill="FFFFFF"/>
            <w:vAlign w:val="center"/>
          </w:tcPr>
          <w:p w14:paraId="20183BA5" w14:textId="77777777" w:rsidR="00F86DE0" w:rsidRPr="00116B05" w:rsidRDefault="00F86DE0" w:rsidP="00FC05D6">
            <w:pPr>
              <w:jc w:val="center"/>
              <w:rPr>
                <w:szCs w:val="24"/>
                <w:lang w:val="tr-TR"/>
              </w:rPr>
            </w:pPr>
          </w:p>
        </w:tc>
      </w:tr>
      <w:tr w:rsidR="00F86DE0" w:rsidRPr="00116B05" w14:paraId="2B195486" w14:textId="77777777" w:rsidTr="00FC05D6">
        <w:trPr>
          <w:trHeight w:val="312"/>
          <w:jc w:val="center"/>
        </w:trPr>
        <w:tc>
          <w:tcPr>
            <w:tcW w:w="1817" w:type="pct"/>
            <w:shd w:val="clear" w:color="auto" w:fill="FFFFFF"/>
            <w:vAlign w:val="center"/>
          </w:tcPr>
          <w:p w14:paraId="2580B81E" w14:textId="77777777" w:rsidR="00F86DE0" w:rsidRPr="00116B05" w:rsidRDefault="00F86DE0" w:rsidP="00FC05D6">
            <w:pPr>
              <w:jc w:val="center"/>
              <w:rPr>
                <w:b/>
                <w:bCs/>
                <w:szCs w:val="24"/>
                <w:lang w:val="tr-TR"/>
              </w:rPr>
            </w:pPr>
            <w:r w:rsidRPr="00116B05">
              <w:rPr>
                <w:b/>
                <w:bCs/>
                <w:szCs w:val="24"/>
                <w:lang w:val="tr-TR"/>
              </w:rPr>
              <w:t>Mühendislik Fakültesi</w:t>
            </w:r>
          </w:p>
        </w:tc>
        <w:tc>
          <w:tcPr>
            <w:tcW w:w="1578" w:type="pct"/>
            <w:shd w:val="clear" w:color="auto" w:fill="FFFFFF"/>
            <w:vAlign w:val="center"/>
          </w:tcPr>
          <w:p w14:paraId="56241AA2" w14:textId="77777777" w:rsidR="00F86DE0" w:rsidRPr="00116B05" w:rsidRDefault="00F86DE0" w:rsidP="00FC05D6">
            <w:pPr>
              <w:jc w:val="center"/>
              <w:rPr>
                <w:szCs w:val="24"/>
                <w:lang w:val="tr-TR"/>
              </w:rPr>
            </w:pPr>
          </w:p>
        </w:tc>
        <w:tc>
          <w:tcPr>
            <w:tcW w:w="1605" w:type="pct"/>
            <w:shd w:val="clear" w:color="auto" w:fill="FFFFFF"/>
            <w:vAlign w:val="center"/>
          </w:tcPr>
          <w:p w14:paraId="421E9A7C" w14:textId="77777777" w:rsidR="00F86DE0" w:rsidRPr="00116B05" w:rsidRDefault="00F86DE0" w:rsidP="00FC05D6">
            <w:pPr>
              <w:jc w:val="center"/>
              <w:rPr>
                <w:szCs w:val="24"/>
                <w:lang w:val="tr-TR"/>
              </w:rPr>
            </w:pPr>
          </w:p>
        </w:tc>
      </w:tr>
      <w:tr w:rsidR="00F86DE0" w:rsidRPr="00116B05" w14:paraId="163CED24" w14:textId="77777777" w:rsidTr="00FC05D6">
        <w:trPr>
          <w:trHeight w:val="312"/>
          <w:jc w:val="center"/>
        </w:trPr>
        <w:tc>
          <w:tcPr>
            <w:tcW w:w="1817" w:type="pct"/>
            <w:shd w:val="clear" w:color="auto" w:fill="FFFFFF"/>
            <w:vAlign w:val="center"/>
          </w:tcPr>
          <w:p w14:paraId="05CC6B7B" w14:textId="77777777" w:rsidR="00F86DE0" w:rsidRPr="00116B05" w:rsidRDefault="00F86DE0" w:rsidP="00FC05D6">
            <w:pPr>
              <w:jc w:val="center"/>
              <w:rPr>
                <w:b/>
                <w:bCs/>
                <w:szCs w:val="24"/>
                <w:lang w:val="tr-TR"/>
              </w:rPr>
            </w:pPr>
            <w:r w:rsidRPr="00116B05">
              <w:rPr>
                <w:b/>
                <w:bCs/>
                <w:szCs w:val="24"/>
                <w:lang w:val="tr-TR"/>
              </w:rPr>
              <w:t>Ziraat Fakültesi</w:t>
            </w:r>
          </w:p>
        </w:tc>
        <w:tc>
          <w:tcPr>
            <w:tcW w:w="1578" w:type="pct"/>
            <w:shd w:val="clear" w:color="auto" w:fill="FFFFFF"/>
            <w:vAlign w:val="center"/>
          </w:tcPr>
          <w:p w14:paraId="0E43F626" w14:textId="77777777" w:rsidR="00F86DE0" w:rsidRPr="00116B05" w:rsidRDefault="00F86DE0" w:rsidP="00FC05D6">
            <w:pPr>
              <w:jc w:val="center"/>
              <w:rPr>
                <w:szCs w:val="24"/>
                <w:lang w:val="tr-TR"/>
              </w:rPr>
            </w:pPr>
          </w:p>
        </w:tc>
        <w:tc>
          <w:tcPr>
            <w:tcW w:w="1605" w:type="pct"/>
            <w:shd w:val="clear" w:color="auto" w:fill="FFFFFF"/>
            <w:vAlign w:val="center"/>
          </w:tcPr>
          <w:p w14:paraId="6046C693" w14:textId="77777777" w:rsidR="00F86DE0" w:rsidRPr="00116B05" w:rsidRDefault="00F86DE0" w:rsidP="00FC05D6">
            <w:pPr>
              <w:jc w:val="center"/>
              <w:rPr>
                <w:szCs w:val="24"/>
                <w:lang w:val="tr-TR"/>
              </w:rPr>
            </w:pPr>
          </w:p>
        </w:tc>
      </w:tr>
      <w:tr w:rsidR="00F86DE0" w:rsidRPr="00116B05" w14:paraId="6ACB1E8B" w14:textId="77777777" w:rsidTr="00FC05D6">
        <w:trPr>
          <w:trHeight w:val="312"/>
          <w:jc w:val="center"/>
        </w:trPr>
        <w:tc>
          <w:tcPr>
            <w:tcW w:w="1817" w:type="pct"/>
            <w:shd w:val="clear" w:color="auto" w:fill="FFFFFF"/>
            <w:vAlign w:val="center"/>
          </w:tcPr>
          <w:p w14:paraId="3A623B98" w14:textId="77777777" w:rsidR="00F86DE0" w:rsidRPr="00116B05" w:rsidRDefault="00F86DE0" w:rsidP="00FC05D6">
            <w:pPr>
              <w:jc w:val="center"/>
              <w:rPr>
                <w:b/>
                <w:bCs/>
                <w:szCs w:val="24"/>
                <w:lang w:val="tr-TR"/>
              </w:rPr>
            </w:pPr>
            <w:r w:rsidRPr="00116B05">
              <w:rPr>
                <w:b/>
                <w:bCs/>
                <w:szCs w:val="24"/>
                <w:lang w:val="tr-TR"/>
              </w:rPr>
              <w:t>……..</w:t>
            </w:r>
          </w:p>
        </w:tc>
        <w:tc>
          <w:tcPr>
            <w:tcW w:w="1578" w:type="pct"/>
            <w:shd w:val="clear" w:color="auto" w:fill="FFFFFF"/>
            <w:vAlign w:val="center"/>
          </w:tcPr>
          <w:p w14:paraId="659514ED" w14:textId="77777777" w:rsidR="00F86DE0" w:rsidRPr="00116B05" w:rsidRDefault="00F86DE0" w:rsidP="00FC05D6">
            <w:pPr>
              <w:jc w:val="center"/>
              <w:rPr>
                <w:szCs w:val="24"/>
                <w:lang w:val="tr-TR"/>
              </w:rPr>
            </w:pPr>
          </w:p>
        </w:tc>
        <w:tc>
          <w:tcPr>
            <w:tcW w:w="1605" w:type="pct"/>
            <w:shd w:val="clear" w:color="auto" w:fill="FFFFFF"/>
            <w:vAlign w:val="center"/>
          </w:tcPr>
          <w:p w14:paraId="2350B8B8" w14:textId="77777777" w:rsidR="00F86DE0" w:rsidRPr="00116B05" w:rsidRDefault="00F86DE0" w:rsidP="00FC05D6">
            <w:pPr>
              <w:jc w:val="center"/>
              <w:rPr>
                <w:szCs w:val="24"/>
                <w:lang w:val="tr-TR"/>
              </w:rPr>
            </w:pPr>
          </w:p>
        </w:tc>
      </w:tr>
      <w:tr w:rsidR="00F86DE0" w:rsidRPr="00116B05" w14:paraId="2EC3FDA4" w14:textId="77777777" w:rsidTr="00FC05D6">
        <w:trPr>
          <w:trHeight w:val="312"/>
          <w:jc w:val="center"/>
        </w:trPr>
        <w:tc>
          <w:tcPr>
            <w:tcW w:w="1817" w:type="pct"/>
            <w:shd w:val="clear" w:color="auto" w:fill="FFFFFF"/>
            <w:vAlign w:val="center"/>
          </w:tcPr>
          <w:p w14:paraId="0D5FA114" w14:textId="77777777" w:rsidR="00F86DE0" w:rsidRPr="00116B05" w:rsidRDefault="00F86DE0" w:rsidP="00FC05D6">
            <w:pPr>
              <w:jc w:val="center"/>
              <w:rPr>
                <w:b/>
                <w:bCs/>
                <w:szCs w:val="24"/>
                <w:lang w:val="tr-TR"/>
              </w:rPr>
            </w:pPr>
            <w:r w:rsidRPr="00116B05">
              <w:rPr>
                <w:b/>
                <w:bCs/>
                <w:szCs w:val="24"/>
                <w:lang w:val="tr-TR"/>
              </w:rPr>
              <w:t>………..</w:t>
            </w:r>
          </w:p>
        </w:tc>
        <w:tc>
          <w:tcPr>
            <w:tcW w:w="1578" w:type="pct"/>
            <w:shd w:val="clear" w:color="auto" w:fill="FFFFFF"/>
            <w:vAlign w:val="center"/>
          </w:tcPr>
          <w:p w14:paraId="28B32301" w14:textId="77777777" w:rsidR="00F86DE0" w:rsidRPr="00116B05" w:rsidRDefault="00F86DE0" w:rsidP="00FC05D6">
            <w:pPr>
              <w:jc w:val="center"/>
              <w:rPr>
                <w:szCs w:val="24"/>
                <w:lang w:val="tr-TR"/>
              </w:rPr>
            </w:pPr>
          </w:p>
        </w:tc>
        <w:tc>
          <w:tcPr>
            <w:tcW w:w="1605" w:type="pct"/>
            <w:shd w:val="clear" w:color="auto" w:fill="FFFFFF"/>
            <w:vAlign w:val="center"/>
          </w:tcPr>
          <w:p w14:paraId="7B52B3AD" w14:textId="77777777" w:rsidR="00F86DE0" w:rsidRPr="00116B05" w:rsidRDefault="00F86DE0" w:rsidP="00FC05D6">
            <w:pPr>
              <w:jc w:val="center"/>
              <w:rPr>
                <w:szCs w:val="24"/>
                <w:lang w:val="tr-TR"/>
              </w:rPr>
            </w:pPr>
          </w:p>
        </w:tc>
      </w:tr>
      <w:tr w:rsidR="00F86DE0" w:rsidRPr="00116B05" w14:paraId="3957C7BF" w14:textId="77777777" w:rsidTr="00FC05D6">
        <w:trPr>
          <w:trHeight w:val="312"/>
          <w:jc w:val="center"/>
        </w:trPr>
        <w:tc>
          <w:tcPr>
            <w:tcW w:w="1817" w:type="pct"/>
            <w:shd w:val="clear" w:color="auto" w:fill="FFFFFF"/>
            <w:vAlign w:val="center"/>
          </w:tcPr>
          <w:p w14:paraId="2FE657EB" w14:textId="77777777" w:rsidR="00F86DE0" w:rsidRPr="00116B05" w:rsidRDefault="00F86DE0" w:rsidP="00FC05D6">
            <w:pPr>
              <w:jc w:val="center"/>
              <w:rPr>
                <w:b/>
                <w:bCs/>
                <w:szCs w:val="24"/>
                <w:lang w:val="tr-TR"/>
              </w:rPr>
            </w:pPr>
            <w:r w:rsidRPr="00116B05">
              <w:rPr>
                <w:b/>
                <w:bCs/>
                <w:szCs w:val="24"/>
                <w:lang w:val="tr-TR"/>
              </w:rPr>
              <w:t>Toplam</w:t>
            </w:r>
          </w:p>
        </w:tc>
        <w:tc>
          <w:tcPr>
            <w:tcW w:w="1578" w:type="pct"/>
            <w:shd w:val="clear" w:color="auto" w:fill="FFFFFF"/>
            <w:vAlign w:val="center"/>
          </w:tcPr>
          <w:p w14:paraId="32C795F5" w14:textId="77777777" w:rsidR="00F86DE0" w:rsidRPr="00116B05" w:rsidRDefault="00F86DE0" w:rsidP="00FC05D6">
            <w:pPr>
              <w:jc w:val="center"/>
              <w:rPr>
                <w:szCs w:val="24"/>
                <w:lang w:val="tr-TR"/>
              </w:rPr>
            </w:pPr>
          </w:p>
        </w:tc>
        <w:tc>
          <w:tcPr>
            <w:tcW w:w="1605" w:type="pct"/>
            <w:shd w:val="clear" w:color="auto" w:fill="FFFFFF"/>
            <w:vAlign w:val="center"/>
          </w:tcPr>
          <w:p w14:paraId="2DD0ABB3" w14:textId="77777777" w:rsidR="00F86DE0" w:rsidRPr="00116B05" w:rsidRDefault="00F86DE0" w:rsidP="00FC05D6">
            <w:pPr>
              <w:jc w:val="center"/>
              <w:rPr>
                <w:szCs w:val="24"/>
                <w:lang w:val="tr-TR"/>
              </w:rPr>
            </w:pPr>
          </w:p>
        </w:tc>
      </w:tr>
    </w:tbl>
    <w:p w14:paraId="6D8F61E7" w14:textId="72965016" w:rsidR="00FC05D6" w:rsidRPr="00504EBF" w:rsidRDefault="00FC05D6" w:rsidP="00FC05D6">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 xml:space="preserve">tüm </w:t>
      </w:r>
      <w:r w:rsidR="0068794F">
        <w:rPr>
          <w:rFonts w:eastAsia="Calibri"/>
          <w:sz w:val="20"/>
          <w:lang w:val="tr-TR" w:eastAsia="en-US"/>
        </w:rPr>
        <w:t>Akademik Birimler</w:t>
      </w:r>
      <w:r w:rsidRPr="00504EBF">
        <w:rPr>
          <w:rFonts w:eastAsia="Calibri"/>
          <w:sz w:val="20"/>
          <w:lang w:val="tr-TR" w:eastAsia="en-US"/>
        </w:rPr>
        <w:t xml:space="preserve"> tarafından doldurulacaktır)</w:t>
      </w:r>
    </w:p>
    <w:p w14:paraId="62AEBF5A" w14:textId="21A17367" w:rsidR="00F91F90" w:rsidRPr="009C4F25" w:rsidRDefault="00F91F90" w:rsidP="00830637">
      <w:pPr>
        <w:spacing w:after="120"/>
        <w:jc w:val="both"/>
        <w:rPr>
          <w:i/>
          <w:iCs/>
          <w:szCs w:val="24"/>
          <w:lang w:val="tr-TR"/>
        </w:rPr>
      </w:pPr>
      <w:r w:rsidRPr="009C4F25">
        <w:rPr>
          <w:i/>
          <w:iCs/>
          <w:szCs w:val="24"/>
          <w:lang w:val="tr-TR"/>
        </w:rPr>
        <w:t xml:space="preserve">Tablo </w:t>
      </w:r>
      <w:r w:rsidR="00003686" w:rsidRPr="009C4F25">
        <w:rPr>
          <w:i/>
          <w:iCs/>
          <w:szCs w:val="24"/>
          <w:lang w:val="tr-TR"/>
        </w:rPr>
        <w:t>1</w:t>
      </w:r>
      <w:r w:rsidR="00E96781">
        <w:rPr>
          <w:i/>
          <w:iCs/>
          <w:szCs w:val="24"/>
          <w:lang w:val="tr-TR"/>
        </w:rPr>
        <w:t>4</w:t>
      </w:r>
      <w:r w:rsidR="00D5533F">
        <w:rPr>
          <w:i/>
          <w:iCs/>
          <w:szCs w:val="24"/>
          <w:lang w:val="tr-TR"/>
        </w:rPr>
        <w:t>2</w:t>
      </w:r>
      <w:r w:rsidRPr="009C4F25">
        <w:rPr>
          <w:i/>
          <w:iCs/>
          <w:szCs w:val="24"/>
          <w:lang w:val="tr-TR"/>
        </w:rPr>
        <w:t>: Sanayi Bakanlığı Tarafından Desteklenen SANTEZ Projeleri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169"/>
        <w:gridCol w:w="2357"/>
        <w:gridCol w:w="2263"/>
        <w:gridCol w:w="2263"/>
      </w:tblGrid>
      <w:tr w:rsidR="00F91F90" w:rsidRPr="00116B05" w14:paraId="5795EBBD" w14:textId="77777777" w:rsidTr="00FC05D6">
        <w:trPr>
          <w:trHeight w:val="699"/>
        </w:trPr>
        <w:tc>
          <w:tcPr>
            <w:tcW w:w="119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4EFC406" w14:textId="77777777" w:rsidR="00F91F90" w:rsidRPr="00116B05" w:rsidRDefault="00F91F90" w:rsidP="00FC05D6">
            <w:pPr>
              <w:jc w:val="both"/>
              <w:rPr>
                <w:b/>
                <w:bCs/>
                <w:szCs w:val="24"/>
                <w:lang w:val="tr-TR"/>
              </w:rPr>
            </w:pPr>
            <w:r w:rsidRPr="00116B05">
              <w:rPr>
                <w:b/>
                <w:bCs/>
                <w:szCs w:val="24"/>
                <w:lang w:val="tr-TR"/>
              </w:rPr>
              <w:t>Projenin Yürütüldüğü Bölüm</w:t>
            </w:r>
          </w:p>
        </w:tc>
        <w:tc>
          <w:tcPr>
            <w:tcW w:w="130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D3FFC56" w14:textId="77777777" w:rsidR="00F91F90" w:rsidRPr="00116B05" w:rsidRDefault="00F91F90" w:rsidP="00FC05D6">
            <w:pPr>
              <w:jc w:val="both"/>
              <w:rPr>
                <w:b/>
                <w:bCs/>
                <w:szCs w:val="24"/>
                <w:lang w:val="tr-TR"/>
              </w:rPr>
            </w:pPr>
            <w:r w:rsidRPr="00116B05">
              <w:rPr>
                <w:b/>
                <w:bCs/>
                <w:szCs w:val="24"/>
                <w:lang w:val="tr-TR"/>
              </w:rPr>
              <w:t xml:space="preserve">Projenin Adı </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AC04721" w14:textId="77777777" w:rsidR="00F91F90" w:rsidRPr="00116B05" w:rsidRDefault="00F91F90" w:rsidP="00FC05D6">
            <w:pPr>
              <w:jc w:val="both"/>
              <w:rPr>
                <w:b/>
                <w:bCs/>
                <w:szCs w:val="24"/>
                <w:lang w:val="tr-TR"/>
              </w:rPr>
            </w:pPr>
            <w:r w:rsidRPr="00116B05">
              <w:rPr>
                <w:b/>
                <w:bCs/>
                <w:szCs w:val="24"/>
                <w:lang w:val="tr-TR"/>
              </w:rPr>
              <w:t>Başlama Tarihi</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D75BFAA" w14:textId="77777777" w:rsidR="00F91F90" w:rsidRPr="00116B05" w:rsidRDefault="00F91F90" w:rsidP="00FC05D6">
            <w:pPr>
              <w:jc w:val="both"/>
              <w:rPr>
                <w:b/>
                <w:bCs/>
                <w:szCs w:val="24"/>
                <w:lang w:val="tr-TR"/>
              </w:rPr>
            </w:pPr>
            <w:r w:rsidRPr="00116B05">
              <w:rPr>
                <w:b/>
                <w:bCs/>
                <w:szCs w:val="24"/>
                <w:lang w:val="tr-TR"/>
              </w:rPr>
              <w:t>Bütçe Desteği</w:t>
            </w:r>
          </w:p>
          <w:p w14:paraId="6946AE34" w14:textId="77777777" w:rsidR="00F91F90" w:rsidRPr="00116B05" w:rsidRDefault="00F91F90" w:rsidP="00FC05D6">
            <w:pPr>
              <w:jc w:val="both"/>
              <w:rPr>
                <w:b/>
                <w:bCs/>
                <w:szCs w:val="24"/>
                <w:lang w:val="tr-TR"/>
              </w:rPr>
            </w:pPr>
            <w:r w:rsidRPr="00116B05">
              <w:rPr>
                <w:b/>
                <w:bCs/>
                <w:szCs w:val="24"/>
                <w:lang w:val="tr-TR"/>
              </w:rPr>
              <w:t>(TL)</w:t>
            </w:r>
          </w:p>
        </w:tc>
      </w:tr>
      <w:tr w:rsidR="00F91F90" w:rsidRPr="00116B05" w14:paraId="58801BE3" w14:textId="77777777" w:rsidTr="00774011">
        <w:trPr>
          <w:trHeight w:val="294"/>
        </w:trPr>
        <w:tc>
          <w:tcPr>
            <w:tcW w:w="1198" w:type="pct"/>
            <w:shd w:val="clear" w:color="auto" w:fill="FFFFFF"/>
          </w:tcPr>
          <w:p w14:paraId="2D818C40" w14:textId="77777777" w:rsidR="00F91F90" w:rsidRPr="00116B05" w:rsidRDefault="00F91F90" w:rsidP="00FC05D6">
            <w:pPr>
              <w:jc w:val="both"/>
              <w:rPr>
                <w:b/>
                <w:bCs/>
                <w:szCs w:val="24"/>
                <w:lang w:val="tr-TR"/>
              </w:rPr>
            </w:pPr>
            <w:r w:rsidRPr="00116B05">
              <w:rPr>
                <w:b/>
                <w:bCs/>
                <w:szCs w:val="24"/>
                <w:lang w:val="tr-TR"/>
              </w:rPr>
              <w:t>Fen-Edebiyat Fakültesi</w:t>
            </w:r>
          </w:p>
        </w:tc>
        <w:tc>
          <w:tcPr>
            <w:tcW w:w="1302" w:type="pct"/>
            <w:shd w:val="clear" w:color="auto" w:fill="FFFFFF"/>
          </w:tcPr>
          <w:p w14:paraId="5DEE3DE1" w14:textId="77777777" w:rsidR="00F91F90" w:rsidRPr="00116B05" w:rsidRDefault="00F91F90" w:rsidP="00FC05D6">
            <w:pPr>
              <w:jc w:val="both"/>
              <w:rPr>
                <w:szCs w:val="24"/>
                <w:lang w:val="tr-TR"/>
              </w:rPr>
            </w:pPr>
          </w:p>
        </w:tc>
        <w:tc>
          <w:tcPr>
            <w:tcW w:w="1250" w:type="pct"/>
            <w:shd w:val="clear" w:color="auto" w:fill="FFFFFF"/>
          </w:tcPr>
          <w:p w14:paraId="17C8B749" w14:textId="77777777" w:rsidR="00F91F90" w:rsidRPr="00116B05" w:rsidRDefault="00F91F90" w:rsidP="00FC05D6">
            <w:pPr>
              <w:jc w:val="both"/>
              <w:rPr>
                <w:szCs w:val="24"/>
                <w:lang w:val="tr-TR"/>
              </w:rPr>
            </w:pPr>
          </w:p>
        </w:tc>
        <w:tc>
          <w:tcPr>
            <w:tcW w:w="1250" w:type="pct"/>
            <w:shd w:val="clear" w:color="auto" w:fill="FFFFFF"/>
          </w:tcPr>
          <w:p w14:paraId="0A2C1722" w14:textId="77777777" w:rsidR="00F91F90" w:rsidRPr="00116B05" w:rsidRDefault="00F91F90" w:rsidP="00FC05D6">
            <w:pPr>
              <w:jc w:val="both"/>
              <w:rPr>
                <w:szCs w:val="24"/>
                <w:lang w:val="tr-TR"/>
              </w:rPr>
            </w:pPr>
          </w:p>
        </w:tc>
      </w:tr>
      <w:tr w:rsidR="00F91F90" w:rsidRPr="00116B05" w14:paraId="56496EEE" w14:textId="77777777" w:rsidTr="00774011">
        <w:trPr>
          <w:trHeight w:val="294"/>
        </w:trPr>
        <w:tc>
          <w:tcPr>
            <w:tcW w:w="1198" w:type="pct"/>
            <w:shd w:val="clear" w:color="auto" w:fill="FFFFFF"/>
          </w:tcPr>
          <w:p w14:paraId="45BAB792" w14:textId="77777777" w:rsidR="00F91F90" w:rsidRPr="00116B05" w:rsidRDefault="00F91F90" w:rsidP="00FC05D6">
            <w:pPr>
              <w:jc w:val="both"/>
              <w:rPr>
                <w:b/>
                <w:bCs/>
                <w:szCs w:val="24"/>
                <w:lang w:val="tr-TR"/>
              </w:rPr>
            </w:pPr>
            <w:r w:rsidRPr="00116B05">
              <w:rPr>
                <w:b/>
                <w:bCs/>
                <w:szCs w:val="24"/>
                <w:lang w:val="tr-TR"/>
              </w:rPr>
              <w:t>…..</w:t>
            </w:r>
          </w:p>
        </w:tc>
        <w:tc>
          <w:tcPr>
            <w:tcW w:w="1302" w:type="pct"/>
            <w:shd w:val="clear" w:color="auto" w:fill="FFFFFF"/>
          </w:tcPr>
          <w:p w14:paraId="2721294B" w14:textId="77777777" w:rsidR="00F91F90" w:rsidRPr="00116B05" w:rsidRDefault="00F91F90" w:rsidP="00FC05D6">
            <w:pPr>
              <w:jc w:val="both"/>
              <w:rPr>
                <w:szCs w:val="24"/>
                <w:lang w:val="tr-TR"/>
              </w:rPr>
            </w:pPr>
          </w:p>
        </w:tc>
        <w:tc>
          <w:tcPr>
            <w:tcW w:w="1250" w:type="pct"/>
            <w:shd w:val="clear" w:color="auto" w:fill="FFFFFF"/>
          </w:tcPr>
          <w:p w14:paraId="3E39E023" w14:textId="77777777" w:rsidR="00F91F90" w:rsidRPr="00116B05" w:rsidRDefault="00F91F90" w:rsidP="00FC05D6">
            <w:pPr>
              <w:jc w:val="both"/>
              <w:rPr>
                <w:szCs w:val="24"/>
                <w:lang w:val="tr-TR"/>
              </w:rPr>
            </w:pPr>
          </w:p>
        </w:tc>
        <w:tc>
          <w:tcPr>
            <w:tcW w:w="1250" w:type="pct"/>
            <w:shd w:val="clear" w:color="auto" w:fill="FFFFFF"/>
          </w:tcPr>
          <w:p w14:paraId="4D5879E7" w14:textId="77777777" w:rsidR="00F91F90" w:rsidRPr="00116B05" w:rsidRDefault="00F91F90" w:rsidP="00FC05D6">
            <w:pPr>
              <w:jc w:val="both"/>
              <w:rPr>
                <w:szCs w:val="24"/>
                <w:lang w:val="tr-TR"/>
              </w:rPr>
            </w:pPr>
          </w:p>
        </w:tc>
      </w:tr>
      <w:tr w:rsidR="00F91F90" w:rsidRPr="00116B05" w14:paraId="0CA5B0E5" w14:textId="77777777" w:rsidTr="00774011">
        <w:trPr>
          <w:trHeight w:val="294"/>
        </w:trPr>
        <w:tc>
          <w:tcPr>
            <w:tcW w:w="1198" w:type="pct"/>
            <w:shd w:val="clear" w:color="auto" w:fill="FFFFFF"/>
          </w:tcPr>
          <w:p w14:paraId="5A317C66" w14:textId="77777777" w:rsidR="00F91F90" w:rsidRPr="00116B05" w:rsidRDefault="00F91F90" w:rsidP="00FC05D6">
            <w:pPr>
              <w:jc w:val="both"/>
              <w:rPr>
                <w:b/>
                <w:bCs/>
                <w:szCs w:val="24"/>
                <w:lang w:val="tr-TR"/>
              </w:rPr>
            </w:pPr>
            <w:r w:rsidRPr="00116B05">
              <w:rPr>
                <w:b/>
                <w:bCs/>
                <w:szCs w:val="24"/>
                <w:lang w:val="tr-TR"/>
              </w:rPr>
              <w:t>Toplam</w:t>
            </w:r>
          </w:p>
        </w:tc>
        <w:tc>
          <w:tcPr>
            <w:tcW w:w="1302" w:type="pct"/>
            <w:shd w:val="clear" w:color="auto" w:fill="FFFFFF"/>
          </w:tcPr>
          <w:p w14:paraId="377E2A06" w14:textId="77777777" w:rsidR="00F91F90" w:rsidRPr="00116B05" w:rsidRDefault="00F91F90" w:rsidP="00FC05D6">
            <w:pPr>
              <w:jc w:val="both"/>
              <w:rPr>
                <w:szCs w:val="24"/>
                <w:lang w:val="tr-TR"/>
              </w:rPr>
            </w:pPr>
          </w:p>
        </w:tc>
        <w:tc>
          <w:tcPr>
            <w:tcW w:w="1250" w:type="pct"/>
            <w:shd w:val="clear" w:color="auto" w:fill="FFFFFF"/>
          </w:tcPr>
          <w:p w14:paraId="7E1F0144" w14:textId="77777777" w:rsidR="00F91F90" w:rsidRPr="00116B05" w:rsidRDefault="00F91F90" w:rsidP="00FC05D6">
            <w:pPr>
              <w:jc w:val="both"/>
              <w:rPr>
                <w:szCs w:val="24"/>
                <w:lang w:val="tr-TR"/>
              </w:rPr>
            </w:pPr>
          </w:p>
        </w:tc>
        <w:tc>
          <w:tcPr>
            <w:tcW w:w="1250" w:type="pct"/>
            <w:shd w:val="clear" w:color="auto" w:fill="FFFFFF"/>
          </w:tcPr>
          <w:p w14:paraId="06808CC9" w14:textId="77777777" w:rsidR="00F91F90" w:rsidRPr="00116B05" w:rsidRDefault="00F91F90" w:rsidP="00FC05D6">
            <w:pPr>
              <w:jc w:val="both"/>
              <w:rPr>
                <w:szCs w:val="24"/>
                <w:lang w:val="tr-TR"/>
              </w:rPr>
            </w:pPr>
          </w:p>
        </w:tc>
      </w:tr>
    </w:tbl>
    <w:p w14:paraId="222E76CF" w14:textId="1188CCD3" w:rsidR="00FC05D6" w:rsidRPr="00504EBF" w:rsidRDefault="00FC05D6" w:rsidP="00FC05D6">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 xml:space="preserve">tüm </w:t>
      </w:r>
      <w:r w:rsidR="0068794F">
        <w:rPr>
          <w:rFonts w:eastAsia="Calibri"/>
          <w:sz w:val="20"/>
          <w:lang w:val="tr-TR" w:eastAsia="en-US"/>
        </w:rPr>
        <w:t>Akademik Birimler</w:t>
      </w:r>
      <w:r w:rsidRPr="00504EBF">
        <w:rPr>
          <w:rFonts w:eastAsia="Calibri"/>
          <w:sz w:val="20"/>
          <w:lang w:val="tr-TR" w:eastAsia="en-US"/>
        </w:rPr>
        <w:t xml:space="preserve"> tarafından doldurulacaktır)</w:t>
      </w:r>
    </w:p>
    <w:p w14:paraId="4101E9A0" w14:textId="0B28C4D2" w:rsidR="00223B32" w:rsidRPr="00116B05" w:rsidRDefault="00F86DE0" w:rsidP="00830637">
      <w:pPr>
        <w:spacing w:after="120"/>
        <w:jc w:val="both"/>
        <w:rPr>
          <w:rFonts w:eastAsia="Calibri"/>
          <w:b/>
          <w:bCs/>
          <w:szCs w:val="24"/>
          <w:lang w:val="tr-TR" w:eastAsia="en-US"/>
        </w:rPr>
      </w:pPr>
      <w:r w:rsidRPr="00116B05">
        <w:rPr>
          <w:rFonts w:eastAsia="Calibri"/>
          <w:b/>
          <w:bCs/>
          <w:szCs w:val="24"/>
          <w:lang w:val="tr-TR" w:eastAsia="en-US"/>
        </w:rPr>
        <w:t>3.</w:t>
      </w:r>
      <w:r w:rsidR="00D5533F">
        <w:rPr>
          <w:rFonts w:eastAsia="Calibri"/>
          <w:b/>
          <w:bCs/>
          <w:szCs w:val="24"/>
          <w:lang w:val="tr-TR" w:eastAsia="en-US"/>
        </w:rPr>
        <w:t>6</w:t>
      </w:r>
      <w:r w:rsidRPr="00116B05">
        <w:rPr>
          <w:rFonts w:eastAsia="Calibri"/>
          <w:b/>
          <w:bCs/>
          <w:szCs w:val="24"/>
          <w:lang w:val="tr-TR" w:eastAsia="en-US"/>
        </w:rPr>
        <w:t>. Akademik Personellerin Aldığı Ödüller</w:t>
      </w:r>
    </w:p>
    <w:p w14:paraId="1A5DB830" w14:textId="03FC0559" w:rsidR="00223B32" w:rsidRPr="00116B05" w:rsidRDefault="00F86DE0" w:rsidP="00830637">
      <w:pPr>
        <w:spacing w:after="120"/>
        <w:jc w:val="both"/>
        <w:rPr>
          <w:rFonts w:eastAsia="Calibri"/>
          <w:szCs w:val="24"/>
          <w:lang w:val="tr-TR" w:eastAsia="en-US"/>
        </w:rPr>
      </w:pPr>
      <w:r w:rsidRPr="00116B05">
        <w:rPr>
          <w:rFonts w:eastAsia="Calibri"/>
          <w:szCs w:val="24"/>
          <w:lang w:val="tr-TR" w:eastAsia="en-US"/>
        </w:rPr>
        <w:t>Akademik Personelin Aldığı Ödüllere bu kısımda yer verilecektir. Fotoğraflar ile desteklenebilir.</w:t>
      </w:r>
    </w:p>
    <w:p w14:paraId="4EE7D20E" w14:textId="1F989C06" w:rsidR="003F1C17" w:rsidRPr="008B3396" w:rsidRDefault="003F1C17" w:rsidP="00830637">
      <w:pPr>
        <w:spacing w:after="120"/>
        <w:jc w:val="both"/>
        <w:rPr>
          <w:i/>
          <w:iCs/>
          <w:szCs w:val="24"/>
          <w:lang w:val="tr-TR"/>
        </w:rPr>
      </w:pPr>
      <w:r w:rsidRPr="008B3396">
        <w:rPr>
          <w:rFonts w:eastAsia="Calibri"/>
          <w:i/>
          <w:iCs/>
          <w:szCs w:val="24"/>
          <w:lang w:val="tr-TR" w:eastAsia="en-US"/>
        </w:rPr>
        <w:t xml:space="preserve">Tablo </w:t>
      </w:r>
      <w:r w:rsidR="00003686" w:rsidRPr="008B3396">
        <w:rPr>
          <w:rFonts w:eastAsia="Calibri"/>
          <w:i/>
          <w:iCs/>
          <w:szCs w:val="24"/>
          <w:lang w:val="tr-TR" w:eastAsia="en-US"/>
        </w:rPr>
        <w:t>1</w:t>
      </w:r>
      <w:r w:rsidR="003637C3">
        <w:rPr>
          <w:rFonts w:eastAsia="Calibri"/>
          <w:i/>
          <w:iCs/>
          <w:szCs w:val="24"/>
          <w:lang w:val="tr-TR" w:eastAsia="en-US"/>
        </w:rPr>
        <w:t>4</w:t>
      </w:r>
      <w:r w:rsidR="00D5533F">
        <w:rPr>
          <w:rFonts w:eastAsia="Calibri"/>
          <w:i/>
          <w:iCs/>
          <w:szCs w:val="24"/>
          <w:lang w:val="tr-TR" w:eastAsia="en-US"/>
        </w:rPr>
        <w:t>3</w:t>
      </w:r>
      <w:r w:rsidRPr="008B3396">
        <w:rPr>
          <w:rFonts w:eastAsia="Calibri"/>
          <w:i/>
          <w:iCs/>
          <w:szCs w:val="24"/>
          <w:lang w:val="tr-TR" w:eastAsia="en-US"/>
        </w:rPr>
        <w:t>: Akademik Personelin 20</w:t>
      </w:r>
      <w:r w:rsidR="00C01224" w:rsidRPr="008B3396">
        <w:rPr>
          <w:rFonts w:eastAsia="Calibri"/>
          <w:i/>
          <w:iCs/>
          <w:szCs w:val="24"/>
          <w:lang w:val="tr-TR" w:eastAsia="en-US"/>
        </w:rPr>
        <w:t>2</w:t>
      </w:r>
      <w:r w:rsidR="00D03135">
        <w:rPr>
          <w:rFonts w:eastAsia="Calibri"/>
          <w:i/>
          <w:iCs/>
          <w:szCs w:val="24"/>
          <w:lang w:val="tr-TR" w:eastAsia="en-US"/>
        </w:rPr>
        <w:t>3</w:t>
      </w:r>
      <w:r w:rsidRPr="008B3396">
        <w:rPr>
          <w:rFonts w:eastAsia="Calibri"/>
          <w:i/>
          <w:iCs/>
          <w:szCs w:val="24"/>
          <w:lang w:val="tr-TR" w:eastAsia="en-US"/>
        </w:rPr>
        <w:t xml:space="preserve"> Yılında Aldığı Ödüller</w:t>
      </w:r>
    </w:p>
    <w:tbl>
      <w:tblPr>
        <w:tblStyle w:val="TabloKlavuzu"/>
        <w:tblW w:w="5000" w:type="pct"/>
        <w:tblLook w:val="04A0" w:firstRow="1" w:lastRow="0" w:firstColumn="1" w:lastColumn="0" w:noHBand="0" w:noVBand="1"/>
      </w:tblPr>
      <w:tblGrid>
        <w:gridCol w:w="2117"/>
        <w:gridCol w:w="3978"/>
        <w:gridCol w:w="2967"/>
      </w:tblGrid>
      <w:tr w:rsidR="003F1C17" w:rsidRPr="00116B05" w14:paraId="1F9C036E" w14:textId="77777777" w:rsidTr="00FC05D6">
        <w:trPr>
          <w:trHeight w:val="285"/>
        </w:trPr>
        <w:tc>
          <w:tcPr>
            <w:tcW w:w="1168" w:type="pct"/>
            <w:noWrap/>
            <w:hideMark/>
          </w:tcPr>
          <w:p w14:paraId="49F48367" w14:textId="19525DEA" w:rsidR="003F1C17" w:rsidRPr="00116B05" w:rsidRDefault="00F86DE0" w:rsidP="00FC05D6">
            <w:pPr>
              <w:jc w:val="both"/>
              <w:rPr>
                <w:b/>
                <w:szCs w:val="24"/>
                <w:lang w:val="tr-TR" w:eastAsia="tr-TR"/>
              </w:rPr>
            </w:pPr>
            <w:r w:rsidRPr="00116B05">
              <w:rPr>
                <w:b/>
                <w:szCs w:val="24"/>
                <w:lang w:val="tr-TR" w:eastAsia="tr-TR"/>
              </w:rPr>
              <w:t>Birimi</w:t>
            </w:r>
          </w:p>
        </w:tc>
        <w:tc>
          <w:tcPr>
            <w:tcW w:w="2195" w:type="pct"/>
            <w:noWrap/>
            <w:hideMark/>
          </w:tcPr>
          <w:p w14:paraId="4461DE62" w14:textId="77777777" w:rsidR="003F1C17" w:rsidRPr="00116B05" w:rsidRDefault="003F1C17" w:rsidP="00FC05D6">
            <w:pPr>
              <w:jc w:val="both"/>
              <w:rPr>
                <w:b/>
                <w:szCs w:val="24"/>
                <w:lang w:val="tr-TR" w:eastAsia="tr-TR"/>
              </w:rPr>
            </w:pPr>
            <w:r w:rsidRPr="00116B05">
              <w:rPr>
                <w:b/>
                <w:szCs w:val="24"/>
                <w:lang w:val="tr-TR" w:eastAsia="tr-TR"/>
              </w:rPr>
              <w:t>Adı Soyadı</w:t>
            </w:r>
          </w:p>
        </w:tc>
        <w:tc>
          <w:tcPr>
            <w:tcW w:w="1637" w:type="pct"/>
            <w:noWrap/>
            <w:hideMark/>
          </w:tcPr>
          <w:p w14:paraId="799D38E1" w14:textId="77777777" w:rsidR="003F1C17" w:rsidRPr="00116B05" w:rsidRDefault="003F1C17" w:rsidP="00FC05D6">
            <w:pPr>
              <w:jc w:val="both"/>
              <w:rPr>
                <w:b/>
                <w:szCs w:val="24"/>
                <w:lang w:val="tr-TR" w:eastAsia="tr-TR"/>
              </w:rPr>
            </w:pPr>
            <w:r w:rsidRPr="00116B05">
              <w:rPr>
                <w:b/>
                <w:szCs w:val="24"/>
                <w:lang w:val="tr-TR" w:eastAsia="tr-TR"/>
              </w:rPr>
              <w:t>Aldığı Ödül</w:t>
            </w:r>
          </w:p>
        </w:tc>
      </w:tr>
      <w:tr w:rsidR="003F1C17" w:rsidRPr="00116B05" w14:paraId="74DACAD4" w14:textId="77777777" w:rsidTr="00FC05D6">
        <w:trPr>
          <w:trHeight w:val="285"/>
        </w:trPr>
        <w:tc>
          <w:tcPr>
            <w:tcW w:w="1168" w:type="pct"/>
            <w:noWrap/>
            <w:hideMark/>
          </w:tcPr>
          <w:p w14:paraId="3F3C57D2" w14:textId="42786BD1" w:rsidR="003F1C17" w:rsidRPr="00116B05" w:rsidRDefault="003F1C17" w:rsidP="00FC05D6">
            <w:pPr>
              <w:jc w:val="both"/>
              <w:rPr>
                <w:szCs w:val="24"/>
                <w:lang w:val="tr-TR" w:eastAsia="tr-TR"/>
              </w:rPr>
            </w:pPr>
          </w:p>
        </w:tc>
        <w:tc>
          <w:tcPr>
            <w:tcW w:w="2195" w:type="pct"/>
            <w:noWrap/>
            <w:hideMark/>
          </w:tcPr>
          <w:p w14:paraId="0901EA5C" w14:textId="77777777" w:rsidR="003F1C17" w:rsidRPr="00116B05" w:rsidRDefault="003F1C17" w:rsidP="00FC05D6">
            <w:pPr>
              <w:jc w:val="both"/>
              <w:rPr>
                <w:szCs w:val="24"/>
                <w:lang w:val="tr-TR" w:eastAsia="tr-TR"/>
              </w:rPr>
            </w:pPr>
            <w:r w:rsidRPr="00116B05">
              <w:rPr>
                <w:szCs w:val="24"/>
                <w:lang w:val="tr-TR" w:eastAsia="tr-TR"/>
              </w:rPr>
              <w:t> </w:t>
            </w:r>
          </w:p>
        </w:tc>
        <w:tc>
          <w:tcPr>
            <w:tcW w:w="1637" w:type="pct"/>
            <w:noWrap/>
            <w:hideMark/>
          </w:tcPr>
          <w:p w14:paraId="29888172" w14:textId="77777777" w:rsidR="003F1C17" w:rsidRPr="00116B05" w:rsidRDefault="003F1C17" w:rsidP="00FC05D6">
            <w:pPr>
              <w:jc w:val="both"/>
              <w:rPr>
                <w:szCs w:val="24"/>
                <w:lang w:val="tr-TR" w:eastAsia="tr-TR"/>
              </w:rPr>
            </w:pPr>
            <w:r w:rsidRPr="00116B05">
              <w:rPr>
                <w:szCs w:val="24"/>
                <w:lang w:val="tr-TR" w:eastAsia="tr-TR"/>
              </w:rPr>
              <w:t> </w:t>
            </w:r>
          </w:p>
        </w:tc>
      </w:tr>
      <w:tr w:rsidR="003F1C17" w:rsidRPr="00116B05" w14:paraId="4019A4A5" w14:textId="77777777" w:rsidTr="00FC05D6">
        <w:trPr>
          <w:trHeight w:val="285"/>
        </w:trPr>
        <w:tc>
          <w:tcPr>
            <w:tcW w:w="1168" w:type="pct"/>
            <w:noWrap/>
            <w:hideMark/>
          </w:tcPr>
          <w:p w14:paraId="08A40DBF" w14:textId="20CD187B" w:rsidR="003F1C17" w:rsidRPr="00116B05" w:rsidRDefault="003F1C17" w:rsidP="00FC05D6">
            <w:pPr>
              <w:jc w:val="both"/>
              <w:rPr>
                <w:szCs w:val="24"/>
                <w:lang w:val="tr-TR" w:eastAsia="tr-TR"/>
              </w:rPr>
            </w:pPr>
          </w:p>
        </w:tc>
        <w:tc>
          <w:tcPr>
            <w:tcW w:w="2195" w:type="pct"/>
            <w:noWrap/>
            <w:hideMark/>
          </w:tcPr>
          <w:p w14:paraId="18B00D10" w14:textId="77777777" w:rsidR="003F1C17" w:rsidRPr="00116B05" w:rsidRDefault="003F1C17" w:rsidP="00FC05D6">
            <w:pPr>
              <w:jc w:val="both"/>
              <w:rPr>
                <w:szCs w:val="24"/>
                <w:lang w:val="tr-TR" w:eastAsia="tr-TR"/>
              </w:rPr>
            </w:pPr>
            <w:r w:rsidRPr="00116B05">
              <w:rPr>
                <w:szCs w:val="24"/>
                <w:lang w:val="tr-TR" w:eastAsia="tr-TR"/>
              </w:rPr>
              <w:t> </w:t>
            </w:r>
          </w:p>
        </w:tc>
        <w:tc>
          <w:tcPr>
            <w:tcW w:w="1637" w:type="pct"/>
            <w:noWrap/>
            <w:hideMark/>
          </w:tcPr>
          <w:p w14:paraId="34F1ECE4" w14:textId="77777777" w:rsidR="003F1C17" w:rsidRPr="00116B05" w:rsidRDefault="003F1C17" w:rsidP="00FC05D6">
            <w:pPr>
              <w:jc w:val="both"/>
              <w:rPr>
                <w:szCs w:val="24"/>
                <w:lang w:val="tr-TR" w:eastAsia="tr-TR"/>
              </w:rPr>
            </w:pPr>
            <w:r w:rsidRPr="00116B05">
              <w:rPr>
                <w:szCs w:val="24"/>
                <w:lang w:val="tr-TR" w:eastAsia="tr-TR"/>
              </w:rPr>
              <w:t> </w:t>
            </w:r>
          </w:p>
        </w:tc>
      </w:tr>
      <w:tr w:rsidR="003F1C17" w:rsidRPr="00116B05" w14:paraId="15C4C34D" w14:textId="77777777" w:rsidTr="00FC05D6">
        <w:trPr>
          <w:trHeight w:val="285"/>
        </w:trPr>
        <w:tc>
          <w:tcPr>
            <w:tcW w:w="1168" w:type="pct"/>
            <w:noWrap/>
            <w:hideMark/>
          </w:tcPr>
          <w:p w14:paraId="32CE2229" w14:textId="7730DB35" w:rsidR="003F1C17" w:rsidRPr="00116B05" w:rsidRDefault="003F1C17" w:rsidP="00FC05D6">
            <w:pPr>
              <w:jc w:val="both"/>
              <w:rPr>
                <w:szCs w:val="24"/>
                <w:lang w:val="tr-TR" w:eastAsia="tr-TR"/>
              </w:rPr>
            </w:pPr>
          </w:p>
        </w:tc>
        <w:tc>
          <w:tcPr>
            <w:tcW w:w="2195" w:type="pct"/>
            <w:noWrap/>
            <w:hideMark/>
          </w:tcPr>
          <w:p w14:paraId="29015F07" w14:textId="77777777" w:rsidR="003F1C17" w:rsidRPr="00116B05" w:rsidRDefault="003F1C17" w:rsidP="00FC05D6">
            <w:pPr>
              <w:jc w:val="both"/>
              <w:rPr>
                <w:szCs w:val="24"/>
                <w:lang w:val="tr-TR" w:eastAsia="tr-TR"/>
              </w:rPr>
            </w:pPr>
            <w:r w:rsidRPr="00116B05">
              <w:rPr>
                <w:szCs w:val="24"/>
                <w:lang w:val="tr-TR" w:eastAsia="tr-TR"/>
              </w:rPr>
              <w:t> </w:t>
            </w:r>
          </w:p>
        </w:tc>
        <w:tc>
          <w:tcPr>
            <w:tcW w:w="1637" w:type="pct"/>
            <w:noWrap/>
            <w:hideMark/>
          </w:tcPr>
          <w:p w14:paraId="34A76B1B" w14:textId="77777777" w:rsidR="003F1C17" w:rsidRPr="00116B05" w:rsidRDefault="003F1C17" w:rsidP="00FC05D6">
            <w:pPr>
              <w:jc w:val="both"/>
              <w:rPr>
                <w:szCs w:val="24"/>
                <w:lang w:val="tr-TR" w:eastAsia="tr-TR"/>
              </w:rPr>
            </w:pPr>
            <w:r w:rsidRPr="00116B05">
              <w:rPr>
                <w:szCs w:val="24"/>
                <w:lang w:val="tr-TR" w:eastAsia="tr-TR"/>
              </w:rPr>
              <w:t> </w:t>
            </w:r>
          </w:p>
        </w:tc>
      </w:tr>
      <w:tr w:rsidR="003F1C17" w:rsidRPr="00116B05" w14:paraId="11887F95" w14:textId="77777777" w:rsidTr="00FC05D6">
        <w:trPr>
          <w:trHeight w:val="285"/>
        </w:trPr>
        <w:tc>
          <w:tcPr>
            <w:tcW w:w="1168" w:type="pct"/>
            <w:noWrap/>
            <w:hideMark/>
          </w:tcPr>
          <w:p w14:paraId="3885284E" w14:textId="285666C2" w:rsidR="003F1C17" w:rsidRPr="00116B05" w:rsidRDefault="003F1C17" w:rsidP="00FC05D6">
            <w:pPr>
              <w:jc w:val="both"/>
              <w:rPr>
                <w:szCs w:val="24"/>
                <w:lang w:val="tr-TR" w:eastAsia="tr-TR"/>
              </w:rPr>
            </w:pPr>
          </w:p>
        </w:tc>
        <w:tc>
          <w:tcPr>
            <w:tcW w:w="2195" w:type="pct"/>
            <w:noWrap/>
            <w:hideMark/>
          </w:tcPr>
          <w:p w14:paraId="67680F2D" w14:textId="77777777" w:rsidR="003F1C17" w:rsidRPr="00116B05" w:rsidRDefault="003F1C17" w:rsidP="00FC05D6">
            <w:pPr>
              <w:jc w:val="both"/>
              <w:rPr>
                <w:szCs w:val="24"/>
                <w:lang w:val="tr-TR" w:eastAsia="tr-TR"/>
              </w:rPr>
            </w:pPr>
            <w:r w:rsidRPr="00116B05">
              <w:rPr>
                <w:szCs w:val="24"/>
                <w:lang w:val="tr-TR" w:eastAsia="tr-TR"/>
              </w:rPr>
              <w:t> </w:t>
            </w:r>
          </w:p>
        </w:tc>
        <w:tc>
          <w:tcPr>
            <w:tcW w:w="1637" w:type="pct"/>
            <w:noWrap/>
            <w:hideMark/>
          </w:tcPr>
          <w:p w14:paraId="1E1B1F32" w14:textId="77777777" w:rsidR="003F1C17" w:rsidRPr="00116B05" w:rsidRDefault="003F1C17" w:rsidP="00FC05D6">
            <w:pPr>
              <w:jc w:val="both"/>
              <w:rPr>
                <w:szCs w:val="24"/>
                <w:lang w:val="tr-TR" w:eastAsia="tr-TR"/>
              </w:rPr>
            </w:pPr>
            <w:r w:rsidRPr="00116B05">
              <w:rPr>
                <w:szCs w:val="24"/>
                <w:lang w:val="tr-TR" w:eastAsia="tr-TR"/>
              </w:rPr>
              <w:t> </w:t>
            </w:r>
          </w:p>
        </w:tc>
      </w:tr>
    </w:tbl>
    <w:p w14:paraId="6B90A62F" w14:textId="68046E28" w:rsidR="00FC05D6" w:rsidRPr="00504EBF" w:rsidRDefault="00FC05D6" w:rsidP="00FC05D6">
      <w:pPr>
        <w:spacing w:after="120"/>
        <w:jc w:val="both"/>
        <w:rPr>
          <w:sz w:val="20"/>
          <w:lang w:val="tr-TR"/>
        </w:rPr>
      </w:pPr>
      <w:r w:rsidRPr="00504EBF">
        <w:rPr>
          <w:sz w:val="20"/>
          <w:lang w:val="tr-TR"/>
        </w:rPr>
        <w:t>(01.01.202</w:t>
      </w:r>
      <w:r w:rsidR="00D03135">
        <w:rPr>
          <w:sz w:val="20"/>
          <w:lang w:val="tr-TR"/>
        </w:rPr>
        <w:t>3</w:t>
      </w:r>
      <w:r w:rsidRPr="00504EBF">
        <w:rPr>
          <w:sz w:val="20"/>
          <w:lang w:val="tr-TR"/>
        </w:rPr>
        <w:t>-31.12.202</w:t>
      </w:r>
      <w:r w:rsidR="00D03135">
        <w:rPr>
          <w:sz w:val="20"/>
          <w:lang w:val="tr-TR"/>
        </w:rPr>
        <w:t>3</w:t>
      </w:r>
      <w:r w:rsidRPr="00504EBF">
        <w:rPr>
          <w:sz w:val="20"/>
          <w:lang w:val="tr-TR"/>
        </w:rPr>
        <w:t xml:space="preserve"> verilerine göre </w:t>
      </w:r>
      <w:r>
        <w:rPr>
          <w:rFonts w:eastAsia="Calibri"/>
          <w:sz w:val="20"/>
          <w:lang w:val="tr-TR" w:eastAsia="en-US"/>
        </w:rPr>
        <w:t xml:space="preserve">tüm </w:t>
      </w:r>
      <w:r w:rsidR="0068794F">
        <w:rPr>
          <w:rFonts w:eastAsia="Calibri"/>
          <w:sz w:val="20"/>
          <w:lang w:val="tr-TR" w:eastAsia="en-US"/>
        </w:rPr>
        <w:t>Akademik Birimler</w:t>
      </w:r>
      <w:r w:rsidRPr="00504EBF">
        <w:rPr>
          <w:rFonts w:eastAsia="Calibri"/>
          <w:sz w:val="20"/>
          <w:lang w:val="tr-TR" w:eastAsia="en-US"/>
        </w:rPr>
        <w:t xml:space="preserve"> tarafından doldurulacaktır)</w:t>
      </w:r>
    </w:p>
    <w:p w14:paraId="03C32F1D" w14:textId="77777777" w:rsidR="00F21CC6" w:rsidRDefault="00F21CC6" w:rsidP="00830637">
      <w:pPr>
        <w:spacing w:after="120"/>
        <w:jc w:val="both"/>
        <w:rPr>
          <w:b/>
          <w:szCs w:val="24"/>
          <w:lang w:val="tr-TR"/>
        </w:rPr>
      </w:pPr>
    </w:p>
    <w:p w14:paraId="1855581E" w14:textId="77777777" w:rsidR="00F21CC6" w:rsidRDefault="00F21CC6" w:rsidP="00830637">
      <w:pPr>
        <w:spacing w:after="120"/>
        <w:jc w:val="both"/>
        <w:rPr>
          <w:b/>
          <w:szCs w:val="24"/>
          <w:lang w:val="tr-TR"/>
        </w:rPr>
      </w:pPr>
    </w:p>
    <w:p w14:paraId="42B4F710" w14:textId="77777777" w:rsidR="00F21CC6" w:rsidRDefault="00F21CC6" w:rsidP="00830637">
      <w:pPr>
        <w:spacing w:after="120"/>
        <w:jc w:val="both"/>
        <w:rPr>
          <w:b/>
          <w:szCs w:val="24"/>
          <w:lang w:val="tr-TR"/>
        </w:rPr>
      </w:pPr>
    </w:p>
    <w:p w14:paraId="78E1CEA9" w14:textId="77777777" w:rsidR="00F21CC6" w:rsidRDefault="00F21CC6" w:rsidP="00830637">
      <w:pPr>
        <w:spacing w:after="120"/>
        <w:jc w:val="both"/>
        <w:rPr>
          <w:b/>
          <w:szCs w:val="24"/>
          <w:lang w:val="tr-TR"/>
        </w:rPr>
      </w:pPr>
    </w:p>
    <w:p w14:paraId="78C2A453" w14:textId="77777777" w:rsidR="00F21CC6" w:rsidRDefault="00F21CC6" w:rsidP="00830637">
      <w:pPr>
        <w:spacing w:after="120"/>
        <w:jc w:val="both"/>
        <w:rPr>
          <w:b/>
          <w:szCs w:val="24"/>
          <w:lang w:val="tr-TR"/>
        </w:rPr>
      </w:pPr>
    </w:p>
    <w:p w14:paraId="1AD8FDA2" w14:textId="77777777" w:rsidR="00F21CC6" w:rsidRDefault="00F21CC6" w:rsidP="00830637">
      <w:pPr>
        <w:spacing w:after="120"/>
        <w:jc w:val="both"/>
        <w:rPr>
          <w:b/>
          <w:szCs w:val="24"/>
          <w:lang w:val="tr-TR"/>
        </w:rPr>
      </w:pPr>
    </w:p>
    <w:p w14:paraId="7ED47ECC" w14:textId="65F51775" w:rsidR="00F21CC6" w:rsidRDefault="00F21CC6" w:rsidP="00830637">
      <w:pPr>
        <w:spacing w:after="120"/>
        <w:jc w:val="both"/>
        <w:rPr>
          <w:b/>
          <w:szCs w:val="24"/>
          <w:lang w:val="tr-TR"/>
        </w:rPr>
      </w:pPr>
    </w:p>
    <w:p w14:paraId="0691DC98" w14:textId="77777777" w:rsidR="003637C3" w:rsidRDefault="003637C3" w:rsidP="00830637">
      <w:pPr>
        <w:spacing w:after="120"/>
        <w:jc w:val="both"/>
        <w:rPr>
          <w:b/>
          <w:szCs w:val="24"/>
          <w:lang w:val="tr-TR"/>
        </w:rPr>
      </w:pPr>
    </w:p>
    <w:p w14:paraId="678A3CD9" w14:textId="77777777" w:rsidR="00F21CC6" w:rsidRDefault="00F21CC6" w:rsidP="00830637">
      <w:pPr>
        <w:spacing w:after="120"/>
        <w:jc w:val="both"/>
        <w:rPr>
          <w:b/>
          <w:szCs w:val="24"/>
          <w:lang w:val="tr-TR"/>
        </w:rPr>
      </w:pPr>
    </w:p>
    <w:p w14:paraId="5678E27D" w14:textId="77777777" w:rsidR="00F21CC6" w:rsidRDefault="00F21CC6" w:rsidP="00830637">
      <w:pPr>
        <w:spacing w:after="120"/>
        <w:jc w:val="both"/>
        <w:rPr>
          <w:b/>
          <w:szCs w:val="24"/>
          <w:lang w:val="tr-TR"/>
        </w:rPr>
      </w:pPr>
    </w:p>
    <w:p w14:paraId="076BAE77" w14:textId="56237DA7" w:rsidR="00A110EB" w:rsidRPr="003637C3" w:rsidRDefault="00A110EB" w:rsidP="00A110EB">
      <w:pPr>
        <w:spacing w:after="120"/>
        <w:jc w:val="both"/>
        <w:rPr>
          <w:b/>
          <w:bCs/>
          <w:i/>
          <w:iCs/>
          <w:color w:val="000000" w:themeColor="text1"/>
          <w:szCs w:val="24"/>
          <w:lang w:val="tr-TR"/>
        </w:rPr>
      </w:pPr>
      <w:r w:rsidRPr="003637C3">
        <w:rPr>
          <w:b/>
          <w:bCs/>
          <w:i/>
          <w:iCs/>
          <w:color w:val="000000" w:themeColor="text1"/>
          <w:szCs w:val="24"/>
          <w:lang w:val="tr-TR"/>
        </w:rPr>
        <w:lastRenderedPageBreak/>
        <w:t>3.</w:t>
      </w:r>
      <w:r w:rsidR="00D5533F">
        <w:rPr>
          <w:b/>
          <w:bCs/>
          <w:i/>
          <w:iCs/>
          <w:color w:val="000000" w:themeColor="text1"/>
          <w:szCs w:val="24"/>
          <w:lang w:val="tr-TR"/>
        </w:rPr>
        <w:t>7</w:t>
      </w:r>
      <w:r w:rsidRPr="003637C3">
        <w:rPr>
          <w:b/>
          <w:bCs/>
          <w:i/>
          <w:iCs/>
          <w:color w:val="000000" w:themeColor="text1"/>
          <w:szCs w:val="24"/>
          <w:lang w:val="tr-TR"/>
        </w:rPr>
        <w:t>. İhale Usulüyle Yapılan Alımlar</w:t>
      </w:r>
    </w:p>
    <w:p w14:paraId="3A2CAA97" w14:textId="31AD165A" w:rsidR="00A110EB" w:rsidRPr="00A110EB" w:rsidRDefault="00A110EB" w:rsidP="00A110EB">
      <w:pPr>
        <w:spacing w:after="120"/>
        <w:jc w:val="both"/>
        <w:rPr>
          <w:i/>
          <w:iCs/>
          <w:color w:val="000000" w:themeColor="text1"/>
          <w:szCs w:val="24"/>
          <w:lang w:val="tr-TR"/>
        </w:rPr>
      </w:pPr>
      <w:r w:rsidRPr="00A110EB">
        <w:rPr>
          <w:i/>
          <w:iCs/>
          <w:color w:val="000000" w:themeColor="text1"/>
          <w:szCs w:val="24"/>
          <w:lang w:val="tr-TR"/>
        </w:rPr>
        <w:t>Tablo 1</w:t>
      </w:r>
      <w:r w:rsidR="003637C3">
        <w:rPr>
          <w:i/>
          <w:iCs/>
          <w:color w:val="000000" w:themeColor="text1"/>
          <w:szCs w:val="24"/>
          <w:lang w:val="tr-TR"/>
        </w:rPr>
        <w:t>4</w:t>
      </w:r>
      <w:r w:rsidR="00D5533F">
        <w:rPr>
          <w:i/>
          <w:iCs/>
          <w:color w:val="000000" w:themeColor="text1"/>
          <w:szCs w:val="24"/>
          <w:lang w:val="tr-TR"/>
        </w:rPr>
        <w:t>4</w:t>
      </w:r>
      <w:r w:rsidRPr="00A110EB">
        <w:rPr>
          <w:i/>
          <w:iCs/>
          <w:color w:val="000000" w:themeColor="text1"/>
          <w:szCs w:val="24"/>
          <w:lang w:val="tr-TR"/>
        </w:rPr>
        <w:t>: İhale Usulüyle Yapılan Alımlar</w:t>
      </w:r>
    </w:p>
    <w:tbl>
      <w:tblPr>
        <w:tblpPr w:leftFromText="141" w:rightFromText="141" w:vertAnchor="text" w:horzAnchor="margin" w:tblpXSpec="center" w:tblpY="-50"/>
        <w:tblW w:w="5000" w:type="pct"/>
        <w:tblCellMar>
          <w:left w:w="70" w:type="dxa"/>
          <w:right w:w="70" w:type="dxa"/>
        </w:tblCellMar>
        <w:tblLook w:val="04A0" w:firstRow="1" w:lastRow="0" w:firstColumn="1" w:lastColumn="0" w:noHBand="0" w:noVBand="1"/>
      </w:tblPr>
      <w:tblGrid>
        <w:gridCol w:w="1194"/>
        <w:gridCol w:w="472"/>
        <w:gridCol w:w="472"/>
        <w:gridCol w:w="473"/>
        <w:gridCol w:w="473"/>
        <w:gridCol w:w="473"/>
        <w:gridCol w:w="473"/>
        <w:gridCol w:w="473"/>
        <w:gridCol w:w="473"/>
        <w:gridCol w:w="473"/>
        <w:gridCol w:w="473"/>
        <w:gridCol w:w="473"/>
        <w:gridCol w:w="474"/>
        <w:gridCol w:w="592"/>
        <w:gridCol w:w="589"/>
        <w:gridCol w:w="504"/>
        <w:gridCol w:w="503"/>
      </w:tblGrid>
      <w:tr w:rsidR="00A110EB" w:rsidRPr="00A110EB" w14:paraId="34CE9317" w14:textId="77777777" w:rsidTr="00703946">
        <w:trPr>
          <w:trHeight w:val="269"/>
        </w:trPr>
        <w:tc>
          <w:tcPr>
            <w:tcW w:w="652" w:type="pct"/>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14:paraId="5E994708"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İhale Türü</w:t>
            </w:r>
            <w:r w:rsidRPr="00A110EB">
              <w:rPr>
                <w:b/>
                <w:bCs/>
                <w:color w:val="000000" w:themeColor="text1"/>
                <w:szCs w:val="24"/>
                <w:lang w:val="tr-TR" w:eastAsia="tr-TR"/>
              </w:rPr>
              <w:br/>
              <w:t>(Bütçe Kodu)</w:t>
            </w:r>
          </w:p>
        </w:tc>
        <w:tc>
          <w:tcPr>
            <w:tcW w:w="3153" w:type="pct"/>
            <w:gridSpan w:val="12"/>
            <w:tcBorders>
              <w:top w:val="single" w:sz="8" w:space="0" w:color="auto"/>
              <w:left w:val="nil"/>
              <w:bottom w:val="single" w:sz="4" w:space="0" w:color="auto"/>
              <w:right w:val="single" w:sz="8" w:space="0" w:color="000000"/>
            </w:tcBorders>
            <w:shd w:val="clear" w:color="auto" w:fill="FFFFFF"/>
            <w:noWrap/>
            <w:vAlign w:val="center"/>
            <w:hideMark/>
          </w:tcPr>
          <w:p w14:paraId="3946F87D" w14:textId="77777777" w:rsidR="00A110EB" w:rsidRPr="00A110EB" w:rsidRDefault="00A110EB" w:rsidP="00703946">
            <w:pPr>
              <w:jc w:val="center"/>
              <w:rPr>
                <w:b/>
                <w:bCs/>
                <w:color w:val="000000" w:themeColor="text1"/>
                <w:szCs w:val="24"/>
                <w:lang w:val="tr-TR" w:eastAsia="tr-TR"/>
              </w:rPr>
            </w:pPr>
            <w:r w:rsidRPr="00A110EB">
              <w:rPr>
                <w:b/>
                <w:bCs/>
                <w:color w:val="000000" w:themeColor="text1"/>
                <w:szCs w:val="24"/>
                <w:lang w:val="tr-TR" w:eastAsia="tr-TR"/>
              </w:rPr>
              <w:t>İhale Usülleri</w:t>
            </w:r>
          </w:p>
        </w:tc>
        <w:tc>
          <w:tcPr>
            <w:tcW w:w="645" w:type="pct"/>
            <w:gridSpan w:val="2"/>
            <w:vMerge w:val="restart"/>
            <w:tcBorders>
              <w:top w:val="single" w:sz="8" w:space="0" w:color="auto"/>
              <w:left w:val="single" w:sz="8" w:space="0" w:color="auto"/>
              <w:bottom w:val="single" w:sz="4" w:space="0" w:color="000000"/>
              <w:right w:val="single" w:sz="4" w:space="0" w:color="000000"/>
            </w:tcBorders>
            <w:shd w:val="clear" w:color="auto" w:fill="FFFFFF"/>
            <w:vAlign w:val="center"/>
            <w:hideMark/>
          </w:tcPr>
          <w:p w14:paraId="72B7B38A"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 xml:space="preserve">Doğrudan Temin </w:t>
            </w:r>
            <w:r w:rsidRPr="00A110EB">
              <w:rPr>
                <w:b/>
                <w:bCs/>
                <w:color w:val="000000" w:themeColor="text1"/>
                <w:szCs w:val="24"/>
                <w:lang w:val="tr-TR" w:eastAsia="tr-TR"/>
              </w:rPr>
              <w:br/>
              <w:t>4734/22-d</w:t>
            </w:r>
          </w:p>
        </w:tc>
        <w:tc>
          <w:tcPr>
            <w:tcW w:w="550" w:type="pct"/>
            <w:gridSpan w:val="2"/>
            <w:vMerge w:val="restart"/>
            <w:tcBorders>
              <w:top w:val="single" w:sz="8" w:space="0" w:color="auto"/>
              <w:left w:val="single" w:sz="4" w:space="0" w:color="auto"/>
              <w:bottom w:val="single" w:sz="4" w:space="0" w:color="000000"/>
              <w:right w:val="single" w:sz="4" w:space="0" w:color="000000"/>
            </w:tcBorders>
            <w:shd w:val="clear" w:color="auto" w:fill="FFFFFF"/>
            <w:vAlign w:val="center"/>
            <w:hideMark/>
          </w:tcPr>
          <w:p w14:paraId="0C6FB710"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 xml:space="preserve">Pazarlık Usulü </w:t>
            </w:r>
            <w:r w:rsidRPr="00A110EB">
              <w:rPr>
                <w:b/>
                <w:bCs/>
                <w:color w:val="000000" w:themeColor="text1"/>
                <w:szCs w:val="24"/>
                <w:lang w:val="tr-TR" w:eastAsia="tr-TR"/>
              </w:rPr>
              <w:br/>
              <w:t>4734/21-f</w:t>
            </w:r>
          </w:p>
        </w:tc>
      </w:tr>
      <w:tr w:rsidR="00A110EB" w:rsidRPr="00A110EB" w14:paraId="30A843C8" w14:textId="77777777" w:rsidTr="00703946">
        <w:trPr>
          <w:trHeight w:val="1815"/>
        </w:trPr>
        <w:tc>
          <w:tcPr>
            <w:tcW w:w="652"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73EDAE9F" w14:textId="77777777" w:rsidR="00A110EB" w:rsidRPr="00A110EB" w:rsidRDefault="00A110EB" w:rsidP="00703946">
            <w:pPr>
              <w:jc w:val="both"/>
              <w:rPr>
                <w:b/>
                <w:bCs/>
                <w:color w:val="000000" w:themeColor="text1"/>
                <w:szCs w:val="24"/>
                <w:lang w:val="tr-TR" w:eastAsia="tr-TR"/>
              </w:rPr>
            </w:pPr>
          </w:p>
        </w:tc>
        <w:tc>
          <w:tcPr>
            <w:tcW w:w="787" w:type="pct"/>
            <w:gridSpan w:val="3"/>
            <w:tcBorders>
              <w:top w:val="single" w:sz="4" w:space="0" w:color="auto"/>
              <w:left w:val="nil"/>
              <w:bottom w:val="single" w:sz="4" w:space="0" w:color="auto"/>
              <w:right w:val="single" w:sz="4" w:space="0" w:color="auto"/>
            </w:tcBorders>
            <w:shd w:val="clear" w:color="auto" w:fill="FFFFFF"/>
            <w:vAlign w:val="center"/>
            <w:hideMark/>
          </w:tcPr>
          <w:p w14:paraId="0050FEBB"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 xml:space="preserve">Açık İhale </w:t>
            </w:r>
            <w:r w:rsidRPr="00A110EB">
              <w:rPr>
                <w:b/>
                <w:bCs/>
                <w:color w:val="000000" w:themeColor="text1"/>
                <w:szCs w:val="24"/>
                <w:lang w:val="tr-TR" w:eastAsia="tr-TR"/>
              </w:rPr>
              <w:br/>
              <w:t>4734/19</w:t>
            </w:r>
          </w:p>
        </w:tc>
        <w:tc>
          <w:tcPr>
            <w:tcW w:w="789" w:type="pct"/>
            <w:gridSpan w:val="3"/>
            <w:tcBorders>
              <w:top w:val="single" w:sz="4" w:space="0" w:color="auto"/>
              <w:left w:val="nil"/>
              <w:bottom w:val="single" w:sz="4" w:space="0" w:color="auto"/>
              <w:right w:val="single" w:sz="4" w:space="0" w:color="auto"/>
            </w:tcBorders>
            <w:shd w:val="clear" w:color="auto" w:fill="FFFFFF"/>
            <w:vAlign w:val="center"/>
            <w:hideMark/>
          </w:tcPr>
          <w:p w14:paraId="3E48EDE0"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 xml:space="preserve">Belli İstekliler Arasında İhale </w:t>
            </w:r>
            <w:r w:rsidRPr="00A110EB">
              <w:rPr>
                <w:b/>
                <w:bCs/>
                <w:color w:val="000000" w:themeColor="text1"/>
                <w:szCs w:val="24"/>
                <w:lang w:val="tr-TR" w:eastAsia="tr-TR"/>
              </w:rPr>
              <w:br/>
              <w:t>4734/20</w:t>
            </w:r>
          </w:p>
        </w:tc>
        <w:tc>
          <w:tcPr>
            <w:tcW w:w="789" w:type="pct"/>
            <w:gridSpan w:val="3"/>
            <w:tcBorders>
              <w:top w:val="single" w:sz="4" w:space="0" w:color="auto"/>
              <w:left w:val="nil"/>
              <w:bottom w:val="single" w:sz="4" w:space="0" w:color="auto"/>
              <w:right w:val="single" w:sz="4" w:space="0" w:color="auto"/>
            </w:tcBorders>
            <w:shd w:val="clear" w:color="auto" w:fill="FFFFFF"/>
            <w:vAlign w:val="center"/>
            <w:hideMark/>
          </w:tcPr>
          <w:p w14:paraId="0EDA8F15"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 xml:space="preserve">Pazarlık Usulü </w:t>
            </w:r>
            <w:r w:rsidRPr="00A110EB">
              <w:rPr>
                <w:b/>
                <w:bCs/>
                <w:color w:val="000000" w:themeColor="text1"/>
                <w:szCs w:val="24"/>
                <w:lang w:val="tr-TR" w:eastAsia="tr-TR"/>
              </w:rPr>
              <w:br/>
              <w:t>4734/21</w:t>
            </w:r>
          </w:p>
        </w:tc>
        <w:tc>
          <w:tcPr>
            <w:tcW w:w="789" w:type="pct"/>
            <w:gridSpan w:val="3"/>
            <w:tcBorders>
              <w:top w:val="single" w:sz="4" w:space="0" w:color="auto"/>
              <w:left w:val="nil"/>
              <w:bottom w:val="single" w:sz="4" w:space="0" w:color="auto"/>
              <w:right w:val="single" w:sz="8" w:space="0" w:color="000000"/>
            </w:tcBorders>
            <w:shd w:val="clear" w:color="auto" w:fill="FFFFFF"/>
            <w:vAlign w:val="center"/>
            <w:hideMark/>
          </w:tcPr>
          <w:p w14:paraId="71AFDF49"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Genel Toplam</w:t>
            </w:r>
          </w:p>
        </w:tc>
        <w:tc>
          <w:tcPr>
            <w:tcW w:w="645" w:type="pct"/>
            <w:gridSpan w:val="2"/>
            <w:vMerge/>
            <w:tcBorders>
              <w:top w:val="single" w:sz="8" w:space="0" w:color="auto"/>
              <w:left w:val="single" w:sz="8" w:space="0" w:color="auto"/>
              <w:bottom w:val="single" w:sz="4" w:space="0" w:color="000000"/>
              <w:right w:val="single" w:sz="4" w:space="0" w:color="000000"/>
            </w:tcBorders>
            <w:shd w:val="clear" w:color="auto" w:fill="FFFFFF"/>
            <w:vAlign w:val="center"/>
            <w:hideMark/>
          </w:tcPr>
          <w:p w14:paraId="0315D861" w14:textId="77777777" w:rsidR="00A110EB" w:rsidRPr="00A110EB" w:rsidRDefault="00A110EB" w:rsidP="00703946">
            <w:pPr>
              <w:jc w:val="both"/>
              <w:rPr>
                <w:b/>
                <w:bCs/>
                <w:color w:val="000000" w:themeColor="text1"/>
                <w:szCs w:val="24"/>
                <w:lang w:val="tr-TR" w:eastAsia="tr-TR"/>
              </w:rPr>
            </w:pPr>
          </w:p>
        </w:tc>
        <w:tc>
          <w:tcPr>
            <w:tcW w:w="550" w:type="pct"/>
            <w:gridSpan w:val="2"/>
            <w:vMerge/>
            <w:tcBorders>
              <w:top w:val="single" w:sz="8" w:space="0" w:color="auto"/>
              <w:left w:val="single" w:sz="4" w:space="0" w:color="auto"/>
              <w:bottom w:val="single" w:sz="4" w:space="0" w:color="000000"/>
              <w:right w:val="single" w:sz="4" w:space="0" w:color="000000"/>
            </w:tcBorders>
            <w:shd w:val="clear" w:color="auto" w:fill="FFFFFF"/>
            <w:vAlign w:val="center"/>
            <w:hideMark/>
          </w:tcPr>
          <w:p w14:paraId="781AA13B" w14:textId="77777777" w:rsidR="00A110EB" w:rsidRPr="00A110EB" w:rsidRDefault="00A110EB" w:rsidP="00703946">
            <w:pPr>
              <w:jc w:val="both"/>
              <w:rPr>
                <w:b/>
                <w:bCs/>
                <w:color w:val="000000" w:themeColor="text1"/>
                <w:szCs w:val="24"/>
                <w:lang w:val="tr-TR" w:eastAsia="tr-TR"/>
              </w:rPr>
            </w:pPr>
          </w:p>
        </w:tc>
      </w:tr>
      <w:tr w:rsidR="00A110EB" w:rsidRPr="00A110EB" w14:paraId="106FDA6A" w14:textId="77777777" w:rsidTr="00703946">
        <w:trPr>
          <w:trHeight w:val="3667"/>
        </w:trPr>
        <w:tc>
          <w:tcPr>
            <w:tcW w:w="652"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423D1710" w14:textId="77777777" w:rsidR="00A110EB" w:rsidRPr="00A110EB" w:rsidRDefault="00A110EB" w:rsidP="00703946">
            <w:pPr>
              <w:jc w:val="both"/>
              <w:rPr>
                <w:b/>
                <w:bCs/>
                <w:color w:val="000000" w:themeColor="text1"/>
                <w:szCs w:val="24"/>
                <w:lang w:val="tr-TR" w:eastAsia="tr-TR"/>
              </w:rPr>
            </w:pPr>
          </w:p>
        </w:tc>
        <w:tc>
          <w:tcPr>
            <w:tcW w:w="262" w:type="pct"/>
            <w:tcBorders>
              <w:top w:val="nil"/>
              <w:left w:val="nil"/>
              <w:bottom w:val="single" w:sz="4" w:space="0" w:color="auto"/>
              <w:right w:val="single" w:sz="4" w:space="0" w:color="auto"/>
            </w:tcBorders>
            <w:shd w:val="clear" w:color="auto" w:fill="FFFFFF"/>
            <w:textDirection w:val="btLr"/>
            <w:vAlign w:val="bottom"/>
            <w:hideMark/>
          </w:tcPr>
          <w:p w14:paraId="3CAA9EA0"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62" w:type="pct"/>
            <w:tcBorders>
              <w:top w:val="nil"/>
              <w:left w:val="nil"/>
              <w:bottom w:val="single" w:sz="4" w:space="0" w:color="auto"/>
              <w:right w:val="single" w:sz="4" w:space="0" w:color="auto"/>
            </w:tcBorders>
            <w:shd w:val="clear" w:color="auto" w:fill="FFFFFF"/>
            <w:textDirection w:val="btLr"/>
            <w:vAlign w:val="bottom"/>
            <w:hideMark/>
          </w:tcPr>
          <w:p w14:paraId="7894237B"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66223133"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48C653C2"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7B881855"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2F1A736F"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24CB3B39"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23ABC1A4"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0F307272"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50A325ED"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14:paraId="1DF2DCE0"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63" w:type="pct"/>
            <w:tcBorders>
              <w:top w:val="nil"/>
              <w:left w:val="nil"/>
              <w:bottom w:val="single" w:sz="4" w:space="0" w:color="auto"/>
              <w:right w:val="single" w:sz="8" w:space="0" w:color="auto"/>
            </w:tcBorders>
            <w:shd w:val="clear" w:color="auto" w:fill="FFFFFF"/>
            <w:textDirection w:val="btLr"/>
            <w:vAlign w:val="bottom"/>
            <w:hideMark/>
          </w:tcPr>
          <w:p w14:paraId="091046CF"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323" w:type="pct"/>
            <w:tcBorders>
              <w:top w:val="nil"/>
              <w:left w:val="nil"/>
              <w:bottom w:val="single" w:sz="4" w:space="0" w:color="auto"/>
              <w:right w:val="single" w:sz="4" w:space="0" w:color="auto"/>
            </w:tcBorders>
            <w:shd w:val="clear" w:color="auto" w:fill="FFFFFF"/>
            <w:textDirection w:val="btLr"/>
            <w:vAlign w:val="bottom"/>
            <w:hideMark/>
          </w:tcPr>
          <w:p w14:paraId="507926F9"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Alım Sayısı</w:t>
            </w:r>
          </w:p>
        </w:tc>
        <w:tc>
          <w:tcPr>
            <w:tcW w:w="322" w:type="pct"/>
            <w:tcBorders>
              <w:top w:val="nil"/>
              <w:left w:val="nil"/>
              <w:bottom w:val="single" w:sz="4" w:space="0" w:color="auto"/>
              <w:right w:val="single" w:sz="4" w:space="0" w:color="auto"/>
            </w:tcBorders>
            <w:shd w:val="clear" w:color="auto" w:fill="FFFFFF"/>
            <w:textDirection w:val="btLr"/>
            <w:vAlign w:val="bottom"/>
            <w:hideMark/>
          </w:tcPr>
          <w:p w14:paraId="52D90C00"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İhalelerin Tutarı (TL)</w:t>
            </w:r>
          </w:p>
        </w:tc>
        <w:tc>
          <w:tcPr>
            <w:tcW w:w="275" w:type="pct"/>
            <w:tcBorders>
              <w:top w:val="nil"/>
              <w:left w:val="nil"/>
              <w:bottom w:val="single" w:sz="4" w:space="0" w:color="auto"/>
              <w:right w:val="single" w:sz="4" w:space="0" w:color="auto"/>
            </w:tcBorders>
            <w:shd w:val="clear" w:color="auto" w:fill="FFFFFF"/>
            <w:textDirection w:val="btLr"/>
            <w:vAlign w:val="bottom"/>
            <w:hideMark/>
          </w:tcPr>
          <w:p w14:paraId="6BAE4B44"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Alım Sayısı</w:t>
            </w:r>
          </w:p>
        </w:tc>
        <w:tc>
          <w:tcPr>
            <w:tcW w:w="275" w:type="pct"/>
            <w:tcBorders>
              <w:top w:val="nil"/>
              <w:left w:val="nil"/>
              <w:bottom w:val="single" w:sz="4" w:space="0" w:color="auto"/>
              <w:right w:val="single" w:sz="4" w:space="0" w:color="auto"/>
            </w:tcBorders>
            <w:shd w:val="clear" w:color="auto" w:fill="FFFFFF"/>
            <w:textDirection w:val="btLr"/>
            <w:vAlign w:val="bottom"/>
            <w:hideMark/>
          </w:tcPr>
          <w:p w14:paraId="188A65CB"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İhalelerin Tutarı (TL)</w:t>
            </w:r>
          </w:p>
        </w:tc>
      </w:tr>
      <w:tr w:rsidR="00A110EB" w:rsidRPr="00A110EB" w14:paraId="3191A7FF" w14:textId="77777777" w:rsidTr="00703946">
        <w:trPr>
          <w:cantSplit/>
          <w:trHeight w:val="978"/>
        </w:trPr>
        <w:tc>
          <w:tcPr>
            <w:tcW w:w="652" w:type="pct"/>
            <w:tcBorders>
              <w:top w:val="nil"/>
              <w:left w:val="single" w:sz="8" w:space="0" w:color="auto"/>
              <w:bottom w:val="single" w:sz="4" w:space="0" w:color="auto"/>
              <w:right w:val="single" w:sz="8" w:space="0" w:color="auto"/>
            </w:tcBorders>
            <w:shd w:val="clear" w:color="auto" w:fill="FFFFFF"/>
            <w:vAlign w:val="center"/>
            <w:hideMark/>
          </w:tcPr>
          <w:p w14:paraId="2E1ADACB" w14:textId="77777777" w:rsidR="00A110EB" w:rsidRPr="00A110EB" w:rsidRDefault="00A110EB" w:rsidP="00703946">
            <w:pPr>
              <w:jc w:val="both"/>
              <w:rPr>
                <w:color w:val="000000" w:themeColor="text1"/>
                <w:szCs w:val="24"/>
                <w:lang w:val="tr-TR" w:eastAsia="tr-TR"/>
              </w:rPr>
            </w:pPr>
            <w:r w:rsidRPr="00A110EB">
              <w:rPr>
                <w:color w:val="000000" w:themeColor="text1"/>
                <w:szCs w:val="24"/>
                <w:lang w:val="tr-TR" w:eastAsia="tr-TR"/>
              </w:rPr>
              <w:t xml:space="preserve">Mal Alımı </w:t>
            </w:r>
            <w:r w:rsidRPr="00A110EB">
              <w:rPr>
                <w:color w:val="000000" w:themeColor="text1"/>
                <w:szCs w:val="24"/>
                <w:lang w:val="tr-TR" w:eastAsia="tr-TR"/>
              </w:rPr>
              <w:br/>
              <w:t>(03.2-03.7-06.1)</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57485FC2"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0E8E704B"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0976A66C"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27DB210D"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C8FC2D2"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231B69F"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837E4C7"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3507929"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145160C"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026BC9D1"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7C2A0959"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73B5A4E6" w14:textId="77777777" w:rsidR="00A110EB" w:rsidRPr="00A110EB" w:rsidRDefault="00A110EB" w:rsidP="00703946">
            <w:pPr>
              <w:ind w:left="113" w:right="113"/>
              <w:jc w:val="both"/>
              <w:rPr>
                <w:b/>
                <w:bCs/>
                <w:color w:val="000000" w:themeColor="text1"/>
                <w:szCs w:val="24"/>
                <w:lang w:val="tr-TR"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14:paraId="1A840F5B" w14:textId="77777777" w:rsidR="00A110EB" w:rsidRPr="00A110EB" w:rsidRDefault="00A110EB" w:rsidP="00703946">
            <w:pPr>
              <w:ind w:left="113" w:right="113"/>
              <w:jc w:val="both"/>
              <w:rPr>
                <w:color w:val="000000" w:themeColor="text1"/>
                <w:szCs w:val="24"/>
                <w:lang w:val="tr-TR" w:eastAsia="tr-TR"/>
              </w:rPr>
            </w:pP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14:paraId="574DDD04"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6124BCD1"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596C7A03"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r>
      <w:tr w:rsidR="00A110EB" w:rsidRPr="00A110EB" w14:paraId="2043B64F" w14:textId="77777777" w:rsidTr="00703946">
        <w:trPr>
          <w:cantSplit/>
          <w:trHeight w:val="977"/>
        </w:trPr>
        <w:tc>
          <w:tcPr>
            <w:tcW w:w="652" w:type="pct"/>
            <w:tcBorders>
              <w:top w:val="nil"/>
              <w:left w:val="single" w:sz="8" w:space="0" w:color="auto"/>
              <w:bottom w:val="single" w:sz="4" w:space="0" w:color="auto"/>
              <w:right w:val="single" w:sz="8" w:space="0" w:color="auto"/>
            </w:tcBorders>
            <w:shd w:val="clear" w:color="auto" w:fill="FFFFFF"/>
            <w:vAlign w:val="center"/>
            <w:hideMark/>
          </w:tcPr>
          <w:p w14:paraId="3BE6B27C" w14:textId="77777777" w:rsidR="00A110EB" w:rsidRPr="00A110EB" w:rsidRDefault="00A110EB" w:rsidP="00703946">
            <w:pPr>
              <w:jc w:val="both"/>
              <w:rPr>
                <w:color w:val="000000" w:themeColor="text1"/>
                <w:szCs w:val="24"/>
                <w:lang w:val="tr-TR" w:eastAsia="tr-TR"/>
              </w:rPr>
            </w:pPr>
            <w:r w:rsidRPr="00A110EB">
              <w:rPr>
                <w:color w:val="000000" w:themeColor="text1"/>
                <w:szCs w:val="24"/>
                <w:lang w:val="tr-TR" w:eastAsia="tr-TR"/>
              </w:rPr>
              <w:t>Hizmet Alımı</w:t>
            </w:r>
            <w:r w:rsidRPr="00A110EB">
              <w:rPr>
                <w:color w:val="000000" w:themeColor="text1"/>
                <w:szCs w:val="24"/>
                <w:lang w:val="tr-TR" w:eastAsia="tr-TR"/>
              </w:rPr>
              <w:br/>
              <w:t>(03.5)</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1C5A1884"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476B2EC8"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5EE9CA6"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DFC7F05"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3AA1C041"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6A59447E"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DA58F87"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5380349D"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86F4D90"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60FF880B"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4612FC37"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6162AB3C" w14:textId="77777777" w:rsidR="00A110EB" w:rsidRPr="00A110EB" w:rsidRDefault="00A110EB" w:rsidP="00703946">
            <w:pPr>
              <w:ind w:left="113" w:right="113"/>
              <w:jc w:val="both"/>
              <w:rPr>
                <w:b/>
                <w:bCs/>
                <w:color w:val="000000" w:themeColor="text1"/>
                <w:szCs w:val="24"/>
                <w:lang w:val="tr-TR"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14:paraId="21501429" w14:textId="77777777" w:rsidR="00A110EB" w:rsidRPr="00A110EB" w:rsidRDefault="00A110EB" w:rsidP="00703946">
            <w:pPr>
              <w:ind w:left="113" w:right="113"/>
              <w:jc w:val="both"/>
              <w:rPr>
                <w:color w:val="000000" w:themeColor="text1"/>
                <w:szCs w:val="24"/>
                <w:lang w:val="tr-TR" w:eastAsia="tr-TR"/>
              </w:rPr>
            </w:pP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14:paraId="182229EF"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71AF82C6"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7538D4AC"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r>
      <w:tr w:rsidR="00A110EB" w:rsidRPr="00A110EB" w14:paraId="7BD166E3" w14:textId="77777777" w:rsidTr="00703946">
        <w:trPr>
          <w:cantSplit/>
          <w:trHeight w:val="1134"/>
        </w:trPr>
        <w:tc>
          <w:tcPr>
            <w:tcW w:w="652" w:type="pct"/>
            <w:tcBorders>
              <w:top w:val="nil"/>
              <w:left w:val="single" w:sz="8" w:space="0" w:color="auto"/>
              <w:bottom w:val="single" w:sz="4" w:space="0" w:color="auto"/>
              <w:right w:val="single" w:sz="8" w:space="0" w:color="auto"/>
            </w:tcBorders>
            <w:shd w:val="clear" w:color="auto" w:fill="FFFFFF"/>
            <w:vAlign w:val="center"/>
            <w:hideMark/>
          </w:tcPr>
          <w:p w14:paraId="60B5B6DC" w14:textId="77777777" w:rsidR="00A110EB" w:rsidRPr="00A110EB" w:rsidRDefault="00A110EB" w:rsidP="00703946">
            <w:pPr>
              <w:jc w:val="both"/>
              <w:rPr>
                <w:color w:val="000000" w:themeColor="text1"/>
                <w:szCs w:val="24"/>
                <w:lang w:val="tr-TR" w:eastAsia="tr-TR"/>
              </w:rPr>
            </w:pPr>
            <w:r w:rsidRPr="00A110EB">
              <w:rPr>
                <w:color w:val="000000" w:themeColor="text1"/>
                <w:szCs w:val="24"/>
                <w:lang w:val="tr-TR" w:eastAsia="tr-TR"/>
              </w:rPr>
              <w:t>Yapım İşi</w:t>
            </w:r>
            <w:r w:rsidRPr="00A110EB">
              <w:rPr>
                <w:color w:val="000000" w:themeColor="text1"/>
                <w:szCs w:val="24"/>
                <w:lang w:val="tr-TR" w:eastAsia="tr-TR"/>
              </w:rPr>
              <w:br/>
              <w:t>(03.8 - 06.5 - 06.7)</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3634FEAC"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14:paraId="2A1AE3C7"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64A11438"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2919AC3"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76EAEC53"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2D7922EA"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B3D411A"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17F750F9"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14:paraId="05EA21B9"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021C71B4"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1842C269"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5428FC94" w14:textId="77777777" w:rsidR="00A110EB" w:rsidRPr="00A110EB" w:rsidRDefault="00A110EB" w:rsidP="00703946">
            <w:pPr>
              <w:ind w:left="113" w:right="113"/>
              <w:jc w:val="both"/>
              <w:rPr>
                <w:b/>
                <w:bCs/>
                <w:color w:val="000000" w:themeColor="text1"/>
                <w:szCs w:val="24"/>
                <w:lang w:val="tr-TR"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14:paraId="436EA0B8" w14:textId="77777777" w:rsidR="00A110EB" w:rsidRPr="00A110EB" w:rsidRDefault="00A110EB" w:rsidP="00703946">
            <w:pPr>
              <w:ind w:left="113" w:right="113"/>
              <w:jc w:val="both"/>
              <w:rPr>
                <w:color w:val="000000" w:themeColor="text1"/>
                <w:szCs w:val="24"/>
                <w:lang w:val="tr-TR" w:eastAsia="tr-TR"/>
              </w:rPr>
            </w:pP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14:paraId="06187C5A"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74674370"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14:paraId="3893091D" w14:textId="77777777" w:rsidR="00A110EB" w:rsidRPr="00A110EB" w:rsidRDefault="00A110EB" w:rsidP="00703946">
            <w:pPr>
              <w:ind w:left="113" w:right="113"/>
              <w:jc w:val="both"/>
              <w:rPr>
                <w:color w:val="000000" w:themeColor="text1"/>
                <w:szCs w:val="24"/>
                <w:lang w:val="tr-TR" w:eastAsia="tr-TR"/>
              </w:rPr>
            </w:pPr>
            <w:r w:rsidRPr="00A110EB">
              <w:rPr>
                <w:color w:val="000000" w:themeColor="text1"/>
                <w:szCs w:val="24"/>
                <w:lang w:val="tr-TR" w:eastAsia="tr-TR"/>
              </w:rPr>
              <w:t> </w:t>
            </w:r>
          </w:p>
        </w:tc>
      </w:tr>
      <w:tr w:rsidR="00457A3F" w:rsidRPr="00A110EB" w14:paraId="79E52B1D" w14:textId="77777777" w:rsidTr="00703946">
        <w:trPr>
          <w:cantSplit/>
          <w:trHeight w:val="1134"/>
        </w:trPr>
        <w:tc>
          <w:tcPr>
            <w:tcW w:w="652" w:type="pct"/>
            <w:tcBorders>
              <w:top w:val="nil"/>
              <w:left w:val="single" w:sz="8" w:space="0" w:color="auto"/>
              <w:bottom w:val="single" w:sz="4" w:space="0" w:color="auto"/>
              <w:right w:val="single" w:sz="8" w:space="0" w:color="auto"/>
            </w:tcBorders>
            <w:shd w:val="clear" w:color="auto" w:fill="FFFFFF"/>
            <w:vAlign w:val="center"/>
          </w:tcPr>
          <w:p w14:paraId="129A8794" w14:textId="77777777" w:rsidR="00457A3F" w:rsidRPr="00A110EB" w:rsidRDefault="00457A3F" w:rsidP="00703946">
            <w:pPr>
              <w:jc w:val="both"/>
              <w:rPr>
                <w:color w:val="000000" w:themeColor="text1"/>
                <w:szCs w:val="24"/>
                <w:lang w:val="tr-TR" w:eastAsia="tr-TR"/>
              </w:rPr>
            </w:pPr>
          </w:p>
        </w:tc>
        <w:tc>
          <w:tcPr>
            <w:tcW w:w="262" w:type="pct"/>
            <w:tcBorders>
              <w:top w:val="nil"/>
              <w:left w:val="nil"/>
              <w:bottom w:val="single" w:sz="4" w:space="0" w:color="auto"/>
              <w:right w:val="single" w:sz="4" w:space="0" w:color="auto"/>
            </w:tcBorders>
            <w:shd w:val="clear" w:color="auto" w:fill="FFFFFF"/>
            <w:noWrap/>
            <w:textDirection w:val="btLr"/>
            <w:vAlign w:val="center"/>
          </w:tcPr>
          <w:p w14:paraId="4D4FF2FC" w14:textId="77777777" w:rsidR="00457A3F" w:rsidRPr="00A110EB" w:rsidRDefault="00457A3F" w:rsidP="00703946">
            <w:pPr>
              <w:ind w:left="113" w:right="113"/>
              <w:jc w:val="both"/>
              <w:rPr>
                <w:color w:val="000000" w:themeColor="text1"/>
                <w:szCs w:val="24"/>
                <w:lang w:val="tr-TR" w:eastAsia="tr-TR"/>
              </w:rPr>
            </w:pPr>
          </w:p>
        </w:tc>
        <w:tc>
          <w:tcPr>
            <w:tcW w:w="262" w:type="pct"/>
            <w:tcBorders>
              <w:top w:val="nil"/>
              <w:left w:val="nil"/>
              <w:bottom w:val="single" w:sz="4" w:space="0" w:color="auto"/>
              <w:right w:val="single" w:sz="4" w:space="0" w:color="auto"/>
            </w:tcBorders>
            <w:shd w:val="clear" w:color="auto" w:fill="FFFFFF"/>
            <w:noWrap/>
            <w:textDirection w:val="btLr"/>
            <w:vAlign w:val="center"/>
          </w:tcPr>
          <w:p w14:paraId="0F298C8F" w14:textId="77777777" w:rsidR="00457A3F" w:rsidRPr="00A110EB" w:rsidRDefault="00457A3F" w:rsidP="00703946">
            <w:pPr>
              <w:ind w:left="113" w:right="113"/>
              <w:jc w:val="both"/>
              <w:rPr>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480209B7" w14:textId="77777777" w:rsidR="00457A3F" w:rsidRPr="00A110EB" w:rsidRDefault="00457A3F" w:rsidP="00703946">
            <w:pPr>
              <w:ind w:left="113" w:right="113"/>
              <w:jc w:val="both"/>
              <w:rPr>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113B7B10" w14:textId="77777777" w:rsidR="00457A3F" w:rsidRPr="00A110EB" w:rsidRDefault="00457A3F" w:rsidP="00703946">
            <w:pPr>
              <w:ind w:left="113" w:right="113"/>
              <w:jc w:val="both"/>
              <w:rPr>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31ECD687" w14:textId="77777777" w:rsidR="00457A3F" w:rsidRPr="00A110EB" w:rsidRDefault="00457A3F" w:rsidP="00703946">
            <w:pPr>
              <w:ind w:left="113" w:right="113"/>
              <w:jc w:val="both"/>
              <w:rPr>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65EEB7FB" w14:textId="77777777" w:rsidR="00457A3F" w:rsidRPr="00A110EB" w:rsidRDefault="00457A3F" w:rsidP="00703946">
            <w:pPr>
              <w:ind w:left="113" w:right="113"/>
              <w:jc w:val="both"/>
              <w:rPr>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12150834" w14:textId="77777777" w:rsidR="00457A3F" w:rsidRPr="00A110EB" w:rsidRDefault="00457A3F" w:rsidP="00703946">
            <w:pPr>
              <w:ind w:left="113" w:right="113"/>
              <w:jc w:val="both"/>
              <w:rPr>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4BE87B92" w14:textId="77777777" w:rsidR="00457A3F" w:rsidRPr="00A110EB" w:rsidRDefault="00457A3F" w:rsidP="00703946">
            <w:pPr>
              <w:ind w:left="113" w:right="113"/>
              <w:jc w:val="both"/>
              <w:rPr>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30D97139" w14:textId="77777777" w:rsidR="00457A3F" w:rsidRPr="00A110EB" w:rsidRDefault="00457A3F" w:rsidP="00703946">
            <w:pPr>
              <w:ind w:left="113" w:right="113"/>
              <w:jc w:val="both"/>
              <w:rPr>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20D961BD" w14:textId="77777777" w:rsidR="00457A3F" w:rsidRPr="00A110EB" w:rsidRDefault="00457A3F" w:rsidP="00703946">
            <w:pPr>
              <w:ind w:left="113" w:right="113"/>
              <w:jc w:val="both"/>
              <w:rPr>
                <w:b/>
                <w:bCs/>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4E8754D2" w14:textId="77777777" w:rsidR="00457A3F" w:rsidRPr="00A110EB" w:rsidRDefault="00457A3F" w:rsidP="00703946">
            <w:pPr>
              <w:ind w:left="113" w:right="113"/>
              <w:jc w:val="both"/>
              <w:rPr>
                <w:b/>
                <w:bCs/>
                <w:color w:val="000000" w:themeColor="text1"/>
                <w:szCs w:val="24"/>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14:paraId="38CDC8DE" w14:textId="77777777" w:rsidR="00457A3F" w:rsidRPr="00A110EB" w:rsidRDefault="00457A3F" w:rsidP="00703946">
            <w:pPr>
              <w:ind w:left="113" w:right="113"/>
              <w:jc w:val="both"/>
              <w:rPr>
                <w:b/>
                <w:bCs/>
                <w:color w:val="000000" w:themeColor="text1"/>
                <w:szCs w:val="24"/>
                <w:lang w:val="tr-TR"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14:paraId="499FB88D" w14:textId="77777777" w:rsidR="00457A3F" w:rsidRPr="00A110EB" w:rsidRDefault="00457A3F" w:rsidP="00703946">
            <w:pPr>
              <w:ind w:left="113" w:right="113"/>
              <w:jc w:val="both"/>
              <w:rPr>
                <w:color w:val="000000" w:themeColor="text1"/>
                <w:szCs w:val="24"/>
                <w:lang w:val="tr-TR" w:eastAsia="tr-TR"/>
              </w:rPr>
            </w:pPr>
          </w:p>
        </w:tc>
        <w:tc>
          <w:tcPr>
            <w:tcW w:w="322" w:type="pct"/>
            <w:tcBorders>
              <w:top w:val="nil"/>
              <w:left w:val="nil"/>
              <w:bottom w:val="single" w:sz="4" w:space="0" w:color="auto"/>
              <w:right w:val="single" w:sz="4" w:space="0" w:color="auto"/>
            </w:tcBorders>
            <w:shd w:val="clear" w:color="auto" w:fill="FFFFFF"/>
            <w:noWrap/>
            <w:textDirection w:val="btLr"/>
            <w:vAlign w:val="center"/>
          </w:tcPr>
          <w:p w14:paraId="0F77D324" w14:textId="77777777" w:rsidR="00457A3F" w:rsidRPr="00A110EB" w:rsidRDefault="00457A3F" w:rsidP="00703946">
            <w:pPr>
              <w:ind w:left="113" w:right="113"/>
              <w:jc w:val="both"/>
              <w:rPr>
                <w:color w:val="000000" w:themeColor="text1"/>
                <w:szCs w:val="24"/>
                <w:lang w:val="tr-TR" w:eastAsia="tr-TR"/>
              </w:rPr>
            </w:pPr>
          </w:p>
        </w:tc>
        <w:tc>
          <w:tcPr>
            <w:tcW w:w="275" w:type="pct"/>
            <w:tcBorders>
              <w:top w:val="nil"/>
              <w:left w:val="nil"/>
              <w:bottom w:val="single" w:sz="4" w:space="0" w:color="auto"/>
              <w:right w:val="single" w:sz="4" w:space="0" w:color="auto"/>
            </w:tcBorders>
            <w:shd w:val="clear" w:color="auto" w:fill="FFFFFF"/>
            <w:noWrap/>
            <w:textDirection w:val="btLr"/>
            <w:vAlign w:val="center"/>
          </w:tcPr>
          <w:p w14:paraId="02EBBE5C" w14:textId="77777777" w:rsidR="00457A3F" w:rsidRPr="00A110EB" w:rsidRDefault="00457A3F" w:rsidP="00703946">
            <w:pPr>
              <w:ind w:left="113" w:right="113"/>
              <w:jc w:val="both"/>
              <w:rPr>
                <w:color w:val="000000" w:themeColor="text1"/>
                <w:szCs w:val="24"/>
                <w:lang w:val="tr-TR" w:eastAsia="tr-TR"/>
              </w:rPr>
            </w:pPr>
          </w:p>
        </w:tc>
        <w:tc>
          <w:tcPr>
            <w:tcW w:w="275" w:type="pct"/>
            <w:tcBorders>
              <w:top w:val="nil"/>
              <w:left w:val="nil"/>
              <w:bottom w:val="single" w:sz="4" w:space="0" w:color="auto"/>
              <w:right w:val="single" w:sz="4" w:space="0" w:color="auto"/>
            </w:tcBorders>
            <w:shd w:val="clear" w:color="auto" w:fill="FFFFFF"/>
            <w:noWrap/>
            <w:textDirection w:val="btLr"/>
            <w:vAlign w:val="center"/>
          </w:tcPr>
          <w:p w14:paraId="28F27E54" w14:textId="77777777" w:rsidR="00457A3F" w:rsidRPr="00A110EB" w:rsidRDefault="00457A3F" w:rsidP="00703946">
            <w:pPr>
              <w:ind w:left="113" w:right="113"/>
              <w:jc w:val="both"/>
              <w:rPr>
                <w:color w:val="000000" w:themeColor="text1"/>
                <w:szCs w:val="24"/>
                <w:lang w:val="tr-TR" w:eastAsia="tr-TR"/>
              </w:rPr>
            </w:pPr>
          </w:p>
        </w:tc>
      </w:tr>
      <w:tr w:rsidR="00A110EB" w:rsidRPr="00A110EB" w14:paraId="58E255D6" w14:textId="77777777" w:rsidTr="00703946">
        <w:trPr>
          <w:cantSplit/>
          <w:trHeight w:val="822"/>
        </w:trPr>
        <w:tc>
          <w:tcPr>
            <w:tcW w:w="652"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B650C00" w14:textId="77777777"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TOPLAM</w:t>
            </w:r>
          </w:p>
        </w:tc>
        <w:tc>
          <w:tcPr>
            <w:tcW w:w="262" w:type="pct"/>
            <w:tcBorders>
              <w:top w:val="single" w:sz="8" w:space="0" w:color="auto"/>
              <w:left w:val="nil"/>
              <w:bottom w:val="single" w:sz="8" w:space="0" w:color="auto"/>
              <w:right w:val="single" w:sz="4" w:space="0" w:color="auto"/>
            </w:tcBorders>
            <w:shd w:val="clear" w:color="auto" w:fill="FFFFFF"/>
            <w:noWrap/>
            <w:textDirection w:val="btLr"/>
            <w:vAlign w:val="center"/>
            <w:hideMark/>
          </w:tcPr>
          <w:p w14:paraId="5E8A2774" w14:textId="77777777" w:rsidR="00A110EB" w:rsidRPr="00A110EB" w:rsidRDefault="00A110EB" w:rsidP="00703946">
            <w:pPr>
              <w:ind w:left="113" w:right="113"/>
              <w:jc w:val="both"/>
              <w:rPr>
                <w:b/>
                <w:bCs/>
                <w:color w:val="000000" w:themeColor="text1"/>
                <w:szCs w:val="24"/>
                <w:lang w:val="tr-TR" w:eastAsia="tr-TR"/>
              </w:rPr>
            </w:pPr>
          </w:p>
        </w:tc>
        <w:tc>
          <w:tcPr>
            <w:tcW w:w="262"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7518639B"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3B222AD"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3E919F2"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0951D40"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338FECE7"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33802CCA"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743172D"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3DCF25D"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0E4AAB89"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61A360C3" w14:textId="77777777" w:rsidR="00A110EB" w:rsidRPr="00A110EB" w:rsidRDefault="00A110EB" w:rsidP="00703946">
            <w:pPr>
              <w:ind w:left="113" w:right="113"/>
              <w:jc w:val="both"/>
              <w:rPr>
                <w:b/>
                <w:bCs/>
                <w:color w:val="000000" w:themeColor="text1"/>
                <w:szCs w:val="24"/>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3C4094E" w14:textId="77777777" w:rsidR="00A110EB" w:rsidRPr="00A110EB" w:rsidRDefault="00A110EB" w:rsidP="00703946">
            <w:pPr>
              <w:ind w:left="113" w:right="113"/>
              <w:jc w:val="both"/>
              <w:rPr>
                <w:b/>
                <w:bCs/>
                <w:color w:val="000000" w:themeColor="text1"/>
                <w:szCs w:val="24"/>
                <w:lang w:val="tr-TR" w:eastAsia="tr-TR"/>
              </w:rPr>
            </w:pPr>
          </w:p>
        </w:tc>
        <w:tc>
          <w:tcPr>
            <w:tcW w:w="32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2A5E7D4" w14:textId="77777777" w:rsidR="00A110EB" w:rsidRPr="00A110EB" w:rsidRDefault="00A110EB" w:rsidP="00703946">
            <w:pPr>
              <w:ind w:left="113" w:right="113"/>
              <w:jc w:val="both"/>
              <w:rPr>
                <w:b/>
                <w:bCs/>
                <w:color w:val="000000" w:themeColor="text1"/>
                <w:szCs w:val="24"/>
                <w:lang w:val="tr-TR" w:eastAsia="tr-TR"/>
              </w:rPr>
            </w:pPr>
          </w:p>
        </w:tc>
        <w:tc>
          <w:tcPr>
            <w:tcW w:w="322"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1BB7878" w14:textId="77777777" w:rsidR="00A110EB" w:rsidRPr="00A110EB" w:rsidRDefault="00A110EB" w:rsidP="00703946">
            <w:pPr>
              <w:ind w:left="113" w:right="113"/>
              <w:jc w:val="both"/>
              <w:rPr>
                <w:b/>
                <w:bCs/>
                <w:color w:val="000000" w:themeColor="text1"/>
                <w:szCs w:val="24"/>
                <w:lang w:val="tr-TR" w:eastAsia="tr-TR"/>
              </w:rPr>
            </w:pPr>
          </w:p>
        </w:tc>
        <w:tc>
          <w:tcPr>
            <w:tcW w:w="275"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009863C" w14:textId="77777777" w:rsidR="00A110EB" w:rsidRPr="00A110EB" w:rsidRDefault="00A110EB" w:rsidP="00703946">
            <w:pPr>
              <w:ind w:left="113" w:right="113"/>
              <w:jc w:val="both"/>
              <w:rPr>
                <w:b/>
                <w:bCs/>
                <w:color w:val="000000" w:themeColor="text1"/>
                <w:szCs w:val="24"/>
                <w:lang w:val="tr-TR" w:eastAsia="tr-TR"/>
              </w:rPr>
            </w:pPr>
          </w:p>
        </w:tc>
        <w:tc>
          <w:tcPr>
            <w:tcW w:w="275"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86F8231" w14:textId="77777777" w:rsidR="00A110EB" w:rsidRPr="00A110EB" w:rsidRDefault="00A110EB" w:rsidP="00703946">
            <w:pPr>
              <w:ind w:left="113" w:right="113"/>
              <w:jc w:val="both"/>
              <w:rPr>
                <w:b/>
                <w:bCs/>
                <w:color w:val="000000" w:themeColor="text1"/>
                <w:szCs w:val="24"/>
                <w:lang w:val="tr-TR" w:eastAsia="tr-TR"/>
              </w:rPr>
            </w:pPr>
          </w:p>
        </w:tc>
      </w:tr>
    </w:tbl>
    <w:p w14:paraId="7E03C9E1" w14:textId="7CCB3D21" w:rsidR="00A110EB" w:rsidRPr="00A110EB" w:rsidRDefault="00A110EB" w:rsidP="00A110EB">
      <w:pPr>
        <w:spacing w:after="120"/>
        <w:jc w:val="both"/>
        <w:rPr>
          <w:color w:val="000000" w:themeColor="text1"/>
          <w:sz w:val="20"/>
          <w:lang w:val="tr-TR"/>
        </w:rPr>
      </w:pPr>
      <w:r w:rsidRPr="00A110EB">
        <w:rPr>
          <w:color w:val="000000" w:themeColor="text1"/>
          <w:sz w:val="20"/>
          <w:lang w:val="tr-TR"/>
        </w:rPr>
        <w:t>(01.01.202</w:t>
      </w:r>
      <w:r w:rsidR="00D03135">
        <w:rPr>
          <w:color w:val="000000" w:themeColor="text1"/>
          <w:sz w:val="20"/>
          <w:lang w:val="tr-TR"/>
        </w:rPr>
        <w:t>3</w:t>
      </w:r>
      <w:r w:rsidRPr="00A110EB">
        <w:rPr>
          <w:color w:val="000000" w:themeColor="text1"/>
          <w:sz w:val="20"/>
          <w:lang w:val="tr-TR"/>
        </w:rPr>
        <w:t>-31.12.202</w:t>
      </w:r>
      <w:r w:rsidR="00D03135">
        <w:rPr>
          <w:color w:val="000000" w:themeColor="text1"/>
          <w:sz w:val="20"/>
          <w:lang w:val="tr-TR"/>
        </w:rPr>
        <w:t>3</w:t>
      </w:r>
      <w:r w:rsidRPr="00A110EB">
        <w:rPr>
          <w:color w:val="000000" w:themeColor="text1"/>
          <w:sz w:val="20"/>
          <w:lang w:val="tr-TR"/>
        </w:rPr>
        <w:t xml:space="preserve"> verilerine göre </w:t>
      </w:r>
      <w:r w:rsidRPr="00A110EB">
        <w:rPr>
          <w:rFonts w:eastAsia="Calibri"/>
          <w:color w:val="000000" w:themeColor="text1"/>
          <w:sz w:val="20"/>
          <w:lang w:val="tr-TR" w:eastAsia="en-US"/>
        </w:rPr>
        <w:t>ihale yapan tüm birimler tarafından doldurulacaktır)</w:t>
      </w:r>
    </w:p>
    <w:p w14:paraId="356B0640" w14:textId="77777777" w:rsidR="003637C3" w:rsidRDefault="003637C3" w:rsidP="00830637">
      <w:pPr>
        <w:spacing w:after="120"/>
        <w:jc w:val="both"/>
        <w:rPr>
          <w:b/>
          <w:szCs w:val="24"/>
          <w:lang w:val="tr-TR"/>
        </w:rPr>
      </w:pPr>
    </w:p>
    <w:p w14:paraId="32652A35" w14:textId="77777777" w:rsidR="003637C3" w:rsidRDefault="003637C3" w:rsidP="00830637">
      <w:pPr>
        <w:spacing w:after="120"/>
        <w:jc w:val="both"/>
        <w:rPr>
          <w:b/>
          <w:szCs w:val="24"/>
          <w:lang w:val="tr-TR"/>
        </w:rPr>
      </w:pPr>
    </w:p>
    <w:p w14:paraId="1AA117E6" w14:textId="77777777" w:rsidR="003637C3" w:rsidRDefault="003637C3" w:rsidP="00830637">
      <w:pPr>
        <w:spacing w:after="120"/>
        <w:jc w:val="both"/>
        <w:rPr>
          <w:b/>
          <w:szCs w:val="24"/>
          <w:lang w:val="tr-TR"/>
        </w:rPr>
      </w:pPr>
    </w:p>
    <w:p w14:paraId="7E7E0ABE" w14:textId="77777777" w:rsidR="003637C3" w:rsidRDefault="003637C3" w:rsidP="00830637">
      <w:pPr>
        <w:spacing w:after="120"/>
        <w:jc w:val="both"/>
        <w:rPr>
          <w:b/>
          <w:szCs w:val="24"/>
          <w:lang w:val="tr-TR"/>
        </w:rPr>
      </w:pPr>
    </w:p>
    <w:p w14:paraId="74E49848" w14:textId="77777777" w:rsidR="003637C3" w:rsidRDefault="003637C3" w:rsidP="00830637">
      <w:pPr>
        <w:spacing w:after="120"/>
        <w:jc w:val="both"/>
        <w:rPr>
          <w:b/>
          <w:szCs w:val="24"/>
          <w:lang w:val="tr-TR"/>
        </w:rPr>
      </w:pPr>
    </w:p>
    <w:p w14:paraId="237329A4" w14:textId="1138F655" w:rsidR="003F1C17" w:rsidRPr="00116B05" w:rsidRDefault="00F91F90" w:rsidP="00830637">
      <w:pPr>
        <w:spacing w:after="120"/>
        <w:jc w:val="both"/>
        <w:rPr>
          <w:b/>
          <w:szCs w:val="24"/>
          <w:lang w:val="tr-TR"/>
        </w:rPr>
      </w:pPr>
      <w:r w:rsidRPr="00116B05">
        <w:rPr>
          <w:b/>
          <w:szCs w:val="24"/>
          <w:lang w:val="tr-TR"/>
        </w:rPr>
        <w:lastRenderedPageBreak/>
        <w:t>3</w:t>
      </w:r>
      <w:r w:rsidR="001159AE" w:rsidRPr="00116B05">
        <w:rPr>
          <w:b/>
          <w:szCs w:val="24"/>
          <w:lang w:val="tr-TR"/>
        </w:rPr>
        <w:t>.</w:t>
      </w:r>
      <w:r w:rsidR="00D5533F">
        <w:rPr>
          <w:b/>
          <w:szCs w:val="24"/>
          <w:lang w:val="tr-TR"/>
        </w:rPr>
        <w:t>8</w:t>
      </w:r>
      <w:r w:rsidR="003F1C17" w:rsidRPr="00116B05">
        <w:rPr>
          <w:b/>
          <w:szCs w:val="24"/>
          <w:lang w:val="tr-TR"/>
        </w:rPr>
        <w:t>.</w:t>
      </w:r>
      <w:r w:rsidR="009F44EB" w:rsidRPr="00116B05">
        <w:rPr>
          <w:b/>
          <w:szCs w:val="24"/>
          <w:lang w:val="tr-TR"/>
        </w:rPr>
        <w:t xml:space="preserve"> 202</w:t>
      </w:r>
      <w:r w:rsidR="00D03135">
        <w:rPr>
          <w:b/>
          <w:szCs w:val="24"/>
          <w:lang w:val="tr-TR"/>
        </w:rPr>
        <w:t>3</w:t>
      </w:r>
      <w:r w:rsidR="009F44EB" w:rsidRPr="00116B05">
        <w:rPr>
          <w:b/>
          <w:szCs w:val="24"/>
          <w:lang w:val="tr-TR"/>
        </w:rPr>
        <w:t xml:space="preserve"> Yılında Yürütülen Projeler</w:t>
      </w:r>
    </w:p>
    <w:p w14:paraId="71B4482D" w14:textId="662C24DD" w:rsidR="003F1C17" w:rsidRPr="00FC05D6" w:rsidRDefault="003F1C17" w:rsidP="00830637">
      <w:pPr>
        <w:spacing w:after="120"/>
        <w:jc w:val="both"/>
        <w:rPr>
          <w:szCs w:val="24"/>
          <w:lang w:val="tr-TR"/>
        </w:rPr>
      </w:pPr>
      <w:r w:rsidRPr="00116B05">
        <w:rPr>
          <w:szCs w:val="24"/>
          <w:lang w:val="tr-TR"/>
        </w:rPr>
        <w:t>Bu alanla ilgili bilgiler Yapı İşleri ve Teknik Daire Başkanlığı tarafından doldurulacaktır.</w:t>
      </w:r>
    </w:p>
    <w:tbl>
      <w:tblPr>
        <w:tblStyle w:val="TabloKlavuzu"/>
        <w:tblpPr w:leftFromText="141" w:rightFromText="141" w:vertAnchor="text" w:horzAnchor="margin" w:tblpY="299"/>
        <w:tblW w:w="5000" w:type="pct"/>
        <w:tblLook w:val="04A0" w:firstRow="1" w:lastRow="0" w:firstColumn="1" w:lastColumn="0" w:noHBand="0" w:noVBand="1"/>
      </w:tblPr>
      <w:tblGrid>
        <w:gridCol w:w="3949"/>
        <w:gridCol w:w="5113"/>
      </w:tblGrid>
      <w:tr w:rsidR="009F44EB" w:rsidRPr="00116B05" w14:paraId="77F6A5C0" w14:textId="77777777" w:rsidTr="009F44EB">
        <w:trPr>
          <w:trHeight w:val="151"/>
        </w:trPr>
        <w:tc>
          <w:tcPr>
            <w:tcW w:w="2179" w:type="pct"/>
            <w:hideMark/>
          </w:tcPr>
          <w:p w14:paraId="1390F4E8" w14:textId="77777777" w:rsidR="009F44EB" w:rsidRPr="00116B05" w:rsidRDefault="009F44EB" w:rsidP="00830637">
            <w:pPr>
              <w:spacing w:after="120"/>
              <w:rPr>
                <w:b/>
                <w:szCs w:val="24"/>
                <w:lang w:val="tr-TR"/>
              </w:rPr>
            </w:pPr>
            <w:r w:rsidRPr="00116B05">
              <w:rPr>
                <w:b/>
                <w:szCs w:val="24"/>
                <w:lang w:val="tr-TR"/>
              </w:rPr>
              <w:t>Sözleşme Tarihi</w:t>
            </w:r>
          </w:p>
        </w:tc>
        <w:tc>
          <w:tcPr>
            <w:tcW w:w="2821" w:type="pct"/>
          </w:tcPr>
          <w:p w14:paraId="3B10360F" w14:textId="2DF2B537" w:rsidR="009F44EB" w:rsidRPr="00116B05" w:rsidRDefault="009F44EB" w:rsidP="00830637">
            <w:pPr>
              <w:spacing w:after="120"/>
              <w:jc w:val="center"/>
              <w:rPr>
                <w:b/>
                <w:szCs w:val="24"/>
                <w:lang w:val="tr-TR"/>
              </w:rPr>
            </w:pPr>
          </w:p>
        </w:tc>
      </w:tr>
      <w:tr w:rsidR="009F44EB" w:rsidRPr="00116B05" w14:paraId="736D5098" w14:textId="77777777" w:rsidTr="009F44EB">
        <w:trPr>
          <w:trHeight w:val="151"/>
        </w:trPr>
        <w:tc>
          <w:tcPr>
            <w:tcW w:w="2179" w:type="pct"/>
            <w:hideMark/>
          </w:tcPr>
          <w:p w14:paraId="4C41C1D1" w14:textId="77777777" w:rsidR="009F44EB" w:rsidRPr="00116B05" w:rsidRDefault="009F44EB" w:rsidP="00830637">
            <w:pPr>
              <w:spacing w:after="120"/>
              <w:rPr>
                <w:b/>
                <w:bCs/>
                <w:szCs w:val="24"/>
                <w:lang w:val="tr-TR"/>
              </w:rPr>
            </w:pPr>
            <w:r w:rsidRPr="00116B05">
              <w:rPr>
                <w:b/>
                <w:bCs/>
                <w:szCs w:val="24"/>
                <w:lang w:val="tr-TR"/>
              </w:rPr>
              <w:t>Yer Teslim Tarihi</w:t>
            </w:r>
          </w:p>
        </w:tc>
        <w:tc>
          <w:tcPr>
            <w:tcW w:w="2821" w:type="pct"/>
          </w:tcPr>
          <w:p w14:paraId="11B54D90" w14:textId="531ED30D" w:rsidR="009F44EB" w:rsidRPr="00116B05" w:rsidRDefault="009F44EB" w:rsidP="00830637">
            <w:pPr>
              <w:spacing w:after="120"/>
              <w:jc w:val="center"/>
              <w:rPr>
                <w:szCs w:val="24"/>
                <w:lang w:val="tr-TR"/>
              </w:rPr>
            </w:pPr>
          </w:p>
        </w:tc>
      </w:tr>
      <w:tr w:rsidR="009F44EB" w:rsidRPr="00116B05" w14:paraId="08544A34" w14:textId="77777777" w:rsidTr="009F44EB">
        <w:trPr>
          <w:trHeight w:val="116"/>
        </w:trPr>
        <w:tc>
          <w:tcPr>
            <w:tcW w:w="2179" w:type="pct"/>
            <w:hideMark/>
          </w:tcPr>
          <w:p w14:paraId="43B9DBC4" w14:textId="77777777" w:rsidR="009F44EB" w:rsidRPr="00116B05" w:rsidRDefault="009F44EB" w:rsidP="00830637">
            <w:pPr>
              <w:spacing w:after="120"/>
              <w:rPr>
                <w:b/>
                <w:bCs/>
                <w:szCs w:val="24"/>
                <w:lang w:val="tr-TR"/>
              </w:rPr>
            </w:pPr>
            <w:r w:rsidRPr="00116B05">
              <w:rPr>
                <w:b/>
                <w:bCs/>
                <w:szCs w:val="24"/>
                <w:lang w:val="tr-TR"/>
              </w:rPr>
              <w:t>Sözleşme Bedeli</w:t>
            </w:r>
          </w:p>
        </w:tc>
        <w:tc>
          <w:tcPr>
            <w:tcW w:w="2821" w:type="pct"/>
          </w:tcPr>
          <w:p w14:paraId="4C30D47B" w14:textId="60936BEB" w:rsidR="009F44EB" w:rsidRPr="00116B05" w:rsidRDefault="009F44EB" w:rsidP="00830637">
            <w:pPr>
              <w:spacing w:after="120"/>
              <w:jc w:val="center"/>
              <w:rPr>
                <w:szCs w:val="24"/>
                <w:lang w:val="tr-TR"/>
              </w:rPr>
            </w:pPr>
          </w:p>
        </w:tc>
      </w:tr>
      <w:tr w:rsidR="009F44EB" w:rsidRPr="00116B05" w14:paraId="4FCFB3EE" w14:textId="77777777" w:rsidTr="009F44EB">
        <w:trPr>
          <w:trHeight w:val="151"/>
        </w:trPr>
        <w:tc>
          <w:tcPr>
            <w:tcW w:w="2179" w:type="pct"/>
            <w:hideMark/>
          </w:tcPr>
          <w:p w14:paraId="24AF665D" w14:textId="77777777" w:rsidR="009F44EB" w:rsidRPr="00116B05" w:rsidRDefault="009F44EB" w:rsidP="00830637">
            <w:pPr>
              <w:spacing w:after="120"/>
              <w:rPr>
                <w:b/>
                <w:bCs/>
                <w:szCs w:val="24"/>
                <w:lang w:val="tr-TR"/>
              </w:rPr>
            </w:pPr>
            <w:r w:rsidRPr="00116B05">
              <w:rPr>
                <w:b/>
                <w:bCs/>
                <w:szCs w:val="24"/>
                <w:lang w:val="tr-TR"/>
              </w:rPr>
              <w:t>İş Eksilişi</w:t>
            </w:r>
          </w:p>
        </w:tc>
        <w:tc>
          <w:tcPr>
            <w:tcW w:w="2821" w:type="pct"/>
          </w:tcPr>
          <w:p w14:paraId="77F6BD79" w14:textId="129FFA2E" w:rsidR="009F44EB" w:rsidRPr="00116B05" w:rsidRDefault="009F44EB" w:rsidP="00830637">
            <w:pPr>
              <w:spacing w:after="120"/>
              <w:jc w:val="center"/>
              <w:rPr>
                <w:szCs w:val="24"/>
                <w:lang w:val="tr-TR"/>
              </w:rPr>
            </w:pPr>
          </w:p>
        </w:tc>
      </w:tr>
      <w:tr w:rsidR="009F44EB" w:rsidRPr="00116B05" w14:paraId="0A9C8670" w14:textId="77777777" w:rsidTr="009F44EB">
        <w:trPr>
          <w:trHeight w:val="298"/>
        </w:trPr>
        <w:tc>
          <w:tcPr>
            <w:tcW w:w="2179" w:type="pct"/>
            <w:hideMark/>
          </w:tcPr>
          <w:p w14:paraId="6E369DBB" w14:textId="77777777" w:rsidR="009F44EB" w:rsidRPr="00116B05" w:rsidRDefault="009F44EB" w:rsidP="00830637">
            <w:pPr>
              <w:spacing w:after="120"/>
              <w:rPr>
                <w:b/>
                <w:bCs/>
                <w:szCs w:val="24"/>
                <w:lang w:val="tr-TR"/>
              </w:rPr>
            </w:pPr>
            <w:r w:rsidRPr="00116B05">
              <w:rPr>
                <w:b/>
                <w:bCs/>
                <w:szCs w:val="24"/>
                <w:lang w:val="tr-TR"/>
              </w:rPr>
              <w:t>Nihai Sözleşme Bedeli</w:t>
            </w:r>
          </w:p>
        </w:tc>
        <w:tc>
          <w:tcPr>
            <w:tcW w:w="2821" w:type="pct"/>
          </w:tcPr>
          <w:p w14:paraId="404DFAD5" w14:textId="1E4D6817" w:rsidR="009F44EB" w:rsidRPr="00116B05" w:rsidRDefault="009F44EB" w:rsidP="00830637">
            <w:pPr>
              <w:spacing w:after="120"/>
              <w:jc w:val="center"/>
              <w:rPr>
                <w:szCs w:val="24"/>
                <w:lang w:val="tr-TR"/>
              </w:rPr>
            </w:pPr>
          </w:p>
        </w:tc>
      </w:tr>
      <w:tr w:rsidR="009F44EB" w:rsidRPr="00116B05" w14:paraId="41C1C246" w14:textId="77777777" w:rsidTr="009F44EB">
        <w:trPr>
          <w:trHeight w:val="151"/>
        </w:trPr>
        <w:tc>
          <w:tcPr>
            <w:tcW w:w="2179" w:type="pct"/>
            <w:hideMark/>
          </w:tcPr>
          <w:p w14:paraId="31DE2DFC" w14:textId="77777777" w:rsidR="009F44EB" w:rsidRPr="00116B05" w:rsidRDefault="009F44EB" w:rsidP="00830637">
            <w:pPr>
              <w:spacing w:after="120"/>
              <w:rPr>
                <w:b/>
                <w:bCs/>
                <w:szCs w:val="24"/>
                <w:lang w:val="tr-TR"/>
              </w:rPr>
            </w:pPr>
            <w:r w:rsidRPr="00116B05">
              <w:rPr>
                <w:b/>
                <w:bCs/>
                <w:szCs w:val="24"/>
                <w:lang w:val="tr-TR"/>
              </w:rPr>
              <w:t>İşin Bitiş Tarihi</w:t>
            </w:r>
          </w:p>
        </w:tc>
        <w:tc>
          <w:tcPr>
            <w:tcW w:w="2821" w:type="pct"/>
          </w:tcPr>
          <w:p w14:paraId="3396F856" w14:textId="1A9F08BC" w:rsidR="009F44EB" w:rsidRPr="00116B05" w:rsidRDefault="009F44EB" w:rsidP="00830637">
            <w:pPr>
              <w:spacing w:after="120"/>
              <w:jc w:val="center"/>
              <w:rPr>
                <w:szCs w:val="24"/>
                <w:lang w:val="tr-TR"/>
              </w:rPr>
            </w:pPr>
          </w:p>
        </w:tc>
      </w:tr>
      <w:tr w:rsidR="009F44EB" w:rsidRPr="00116B05" w14:paraId="6DEB2A1D" w14:textId="77777777" w:rsidTr="009F44EB">
        <w:trPr>
          <w:trHeight w:val="151"/>
        </w:trPr>
        <w:tc>
          <w:tcPr>
            <w:tcW w:w="2179" w:type="pct"/>
          </w:tcPr>
          <w:p w14:paraId="4146D8C3" w14:textId="77777777" w:rsidR="009F44EB" w:rsidRPr="00116B05" w:rsidRDefault="009F44EB" w:rsidP="00830637">
            <w:pPr>
              <w:spacing w:after="120"/>
              <w:rPr>
                <w:b/>
                <w:bCs/>
                <w:szCs w:val="24"/>
                <w:lang w:val="tr-TR"/>
              </w:rPr>
            </w:pPr>
            <w:r w:rsidRPr="00116B05">
              <w:rPr>
                <w:b/>
                <w:bCs/>
                <w:szCs w:val="24"/>
                <w:lang w:val="tr-TR"/>
              </w:rPr>
              <w:t>Toplam Harcama</w:t>
            </w:r>
          </w:p>
        </w:tc>
        <w:tc>
          <w:tcPr>
            <w:tcW w:w="2821" w:type="pct"/>
          </w:tcPr>
          <w:p w14:paraId="55F688CE" w14:textId="621EC79F" w:rsidR="009F44EB" w:rsidRPr="00116B05" w:rsidRDefault="009F44EB" w:rsidP="00830637">
            <w:pPr>
              <w:spacing w:after="120"/>
              <w:jc w:val="center"/>
              <w:rPr>
                <w:szCs w:val="24"/>
                <w:lang w:val="tr-TR"/>
              </w:rPr>
            </w:pPr>
          </w:p>
        </w:tc>
      </w:tr>
      <w:tr w:rsidR="009F44EB" w:rsidRPr="00116B05" w14:paraId="5772809A" w14:textId="77777777" w:rsidTr="009F44EB">
        <w:trPr>
          <w:trHeight w:val="517"/>
        </w:trPr>
        <w:tc>
          <w:tcPr>
            <w:tcW w:w="2179" w:type="pct"/>
            <w:hideMark/>
          </w:tcPr>
          <w:p w14:paraId="71BB8E39" w14:textId="77777777" w:rsidR="009F44EB" w:rsidRPr="00116B05" w:rsidRDefault="009F44EB" w:rsidP="00830637">
            <w:pPr>
              <w:spacing w:after="120"/>
              <w:rPr>
                <w:b/>
                <w:bCs/>
                <w:szCs w:val="24"/>
                <w:lang w:val="tr-TR"/>
              </w:rPr>
            </w:pPr>
            <w:r w:rsidRPr="00116B05">
              <w:rPr>
                <w:b/>
                <w:bCs/>
                <w:szCs w:val="24"/>
                <w:lang w:val="tr-TR"/>
              </w:rPr>
              <w:t>Fiziki Durumu</w:t>
            </w:r>
          </w:p>
        </w:tc>
        <w:tc>
          <w:tcPr>
            <w:tcW w:w="2821" w:type="pct"/>
          </w:tcPr>
          <w:p w14:paraId="434C0BEE" w14:textId="51DD08DC" w:rsidR="009F44EB" w:rsidRPr="00116B05" w:rsidRDefault="009F44EB" w:rsidP="00830637">
            <w:pPr>
              <w:spacing w:after="120"/>
              <w:jc w:val="center"/>
              <w:rPr>
                <w:szCs w:val="24"/>
                <w:lang w:val="tr-TR"/>
              </w:rPr>
            </w:pPr>
          </w:p>
        </w:tc>
      </w:tr>
    </w:tbl>
    <w:p w14:paraId="31D9842C" w14:textId="58FAF0BF" w:rsidR="001159AE" w:rsidRPr="00116B05" w:rsidRDefault="009F44EB" w:rsidP="00830637">
      <w:pPr>
        <w:spacing w:after="120"/>
        <w:jc w:val="both"/>
        <w:rPr>
          <w:rFonts w:eastAsia="Calibri"/>
          <w:b/>
          <w:szCs w:val="24"/>
          <w:lang w:val="tr-TR" w:eastAsia="en-US"/>
        </w:rPr>
      </w:pPr>
      <w:r w:rsidRPr="00116B05">
        <w:rPr>
          <w:rFonts w:eastAsia="Calibri"/>
          <w:b/>
          <w:szCs w:val="24"/>
          <w:lang w:val="tr-TR" w:eastAsia="en-US"/>
        </w:rPr>
        <w:t>Proje Adı:</w:t>
      </w:r>
    </w:p>
    <w:p w14:paraId="6E77017E" w14:textId="1FBC4BF7" w:rsidR="009F44EB" w:rsidRPr="00FC05D6" w:rsidRDefault="009F44EB" w:rsidP="00830637">
      <w:pPr>
        <w:spacing w:after="120"/>
        <w:jc w:val="both"/>
        <w:rPr>
          <w:sz w:val="20"/>
          <w:lang w:val="tr-TR"/>
        </w:rPr>
      </w:pPr>
      <w:r w:rsidRPr="00FC05D6">
        <w:rPr>
          <w:sz w:val="20"/>
          <w:lang w:val="tr-TR"/>
        </w:rPr>
        <w:t>(01.01.202</w:t>
      </w:r>
      <w:r w:rsidR="00D03135">
        <w:rPr>
          <w:sz w:val="20"/>
          <w:lang w:val="tr-TR"/>
        </w:rPr>
        <w:t>3</w:t>
      </w:r>
      <w:r w:rsidRPr="00FC05D6">
        <w:rPr>
          <w:sz w:val="20"/>
          <w:lang w:val="tr-TR"/>
        </w:rPr>
        <w:t>-31.12.202</w:t>
      </w:r>
      <w:r w:rsidR="00D03135">
        <w:rPr>
          <w:sz w:val="20"/>
          <w:lang w:val="tr-TR"/>
        </w:rPr>
        <w:t>3</w:t>
      </w:r>
      <w:r w:rsidRPr="00FC05D6">
        <w:rPr>
          <w:sz w:val="20"/>
          <w:lang w:val="tr-TR"/>
        </w:rPr>
        <w:t xml:space="preserve"> verilerine göre sadece Yapı İşleri ve Teknik Daire Başkanlığı doldur</w:t>
      </w:r>
      <w:r w:rsidR="00FC05D6" w:rsidRPr="00FC05D6">
        <w:rPr>
          <w:sz w:val="20"/>
          <w:lang w:val="tr-TR"/>
        </w:rPr>
        <w:t>ul</w:t>
      </w:r>
      <w:r w:rsidRPr="00FC05D6">
        <w:rPr>
          <w:sz w:val="20"/>
          <w:lang w:val="tr-TR"/>
        </w:rPr>
        <w:t>acaktır.)</w:t>
      </w:r>
    </w:p>
    <w:tbl>
      <w:tblPr>
        <w:tblStyle w:val="TabloKlavuzu"/>
        <w:tblpPr w:leftFromText="141" w:rightFromText="141" w:vertAnchor="text" w:horzAnchor="margin" w:tblpY="299"/>
        <w:tblW w:w="5000" w:type="pct"/>
        <w:tblLook w:val="04A0" w:firstRow="1" w:lastRow="0" w:firstColumn="1" w:lastColumn="0" w:noHBand="0" w:noVBand="1"/>
      </w:tblPr>
      <w:tblGrid>
        <w:gridCol w:w="3949"/>
        <w:gridCol w:w="5113"/>
      </w:tblGrid>
      <w:tr w:rsidR="009F44EB" w:rsidRPr="00116B05" w14:paraId="08518866" w14:textId="77777777" w:rsidTr="00774011">
        <w:trPr>
          <w:trHeight w:val="151"/>
        </w:trPr>
        <w:tc>
          <w:tcPr>
            <w:tcW w:w="2179" w:type="pct"/>
            <w:hideMark/>
          </w:tcPr>
          <w:p w14:paraId="66812400" w14:textId="77777777" w:rsidR="009F44EB" w:rsidRPr="00116B05" w:rsidRDefault="009F44EB" w:rsidP="00830637">
            <w:pPr>
              <w:spacing w:after="120"/>
              <w:rPr>
                <w:b/>
                <w:szCs w:val="24"/>
                <w:lang w:val="tr-TR"/>
              </w:rPr>
            </w:pPr>
            <w:r w:rsidRPr="00116B05">
              <w:rPr>
                <w:b/>
                <w:szCs w:val="24"/>
                <w:lang w:val="tr-TR"/>
              </w:rPr>
              <w:t>Sözleşme Tarihi</w:t>
            </w:r>
          </w:p>
        </w:tc>
        <w:tc>
          <w:tcPr>
            <w:tcW w:w="2821" w:type="pct"/>
          </w:tcPr>
          <w:p w14:paraId="034EFD21" w14:textId="77777777" w:rsidR="009F44EB" w:rsidRPr="00116B05" w:rsidRDefault="009F44EB" w:rsidP="00830637">
            <w:pPr>
              <w:spacing w:after="120"/>
              <w:jc w:val="center"/>
              <w:rPr>
                <w:b/>
                <w:szCs w:val="24"/>
                <w:lang w:val="tr-TR"/>
              </w:rPr>
            </w:pPr>
          </w:p>
        </w:tc>
      </w:tr>
      <w:tr w:rsidR="009F44EB" w:rsidRPr="00116B05" w14:paraId="2F73B7C9" w14:textId="77777777" w:rsidTr="00774011">
        <w:trPr>
          <w:trHeight w:val="151"/>
        </w:trPr>
        <w:tc>
          <w:tcPr>
            <w:tcW w:w="2179" w:type="pct"/>
            <w:hideMark/>
          </w:tcPr>
          <w:p w14:paraId="3AEA6761" w14:textId="77777777" w:rsidR="009F44EB" w:rsidRPr="00116B05" w:rsidRDefault="009F44EB" w:rsidP="00830637">
            <w:pPr>
              <w:spacing w:after="120"/>
              <w:rPr>
                <w:b/>
                <w:bCs/>
                <w:szCs w:val="24"/>
                <w:lang w:val="tr-TR"/>
              </w:rPr>
            </w:pPr>
            <w:r w:rsidRPr="00116B05">
              <w:rPr>
                <w:b/>
                <w:bCs/>
                <w:szCs w:val="24"/>
                <w:lang w:val="tr-TR"/>
              </w:rPr>
              <w:t>Yer Teslim Tarihi</w:t>
            </w:r>
          </w:p>
        </w:tc>
        <w:tc>
          <w:tcPr>
            <w:tcW w:w="2821" w:type="pct"/>
          </w:tcPr>
          <w:p w14:paraId="4D8CD928" w14:textId="77777777" w:rsidR="009F44EB" w:rsidRPr="00116B05" w:rsidRDefault="009F44EB" w:rsidP="00830637">
            <w:pPr>
              <w:spacing w:after="120"/>
              <w:jc w:val="center"/>
              <w:rPr>
                <w:szCs w:val="24"/>
                <w:lang w:val="tr-TR"/>
              </w:rPr>
            </w:pPr>
          </w:p>
        </w:tc>
      </w:tr>
      <w:tr w:rsidR="009F44EB" w:rsidRPr="00116B05" w14:paraId="469E62A4" w14:textId="77777777" w:rsidTr="00774011">
        <w:trPr>
          <w:trHeight w:val="116"/>
        </w:trPr>
        <w:tc>
          <w:tcPr>
            <w:tcW w:w="2179" w:type="pct"/>
            <w:hideMark/>
          </w:tcPr>
          <w:p w14:paraId="055E7536" w14:textId="77777777" w:rsidR="009F44EB" w:rsidRPr="00116B05" w:rsidRDefault="009F44EB" w:rsidP="00830637">
            <w:pPr>
              <w:spacing w:after="120"/>
              <w:rPr>
                <w:b/>
                <w:bCs/>
                <w:szCs w:val="24"/>
                <w:lang w:val="tr-TR"/>
              </w:rPr>
            </w:pPr>
            <w:r w:rsidRPr="00116B05">
              <w:rPr>
                <w:b/>
                <w:bCs/>
                <w:szCs w:val="24"/>
                <w:lang w:val="tr-TR"/>
              </w:rPr>
              <w:t>Sözleşme Bedeli</w:t>
            </w:r>
          </w:p>
        </w:tc>
        <w:tc>
          <w:tcPr>
            <w:tcW w:w="2821" w:type="pct"/>
          </w:tcPr>
          <w:p w14:paraId="13C34E45" w14:textId="77777777" w:rsidR="009F44EB" w:rsidRPr="00116B05" w:rsidRDefault="009F44EB" w:rsidP="00830637">
            <w:pPr>
              <w:spacing w:after="120"/>
              <w:jc w:val="center"/>
              <w:rPr>
                <w:szCs w:val="24"/>
                <w:lang w:val="tr-TR"/>
              </w:rPr>
            </w:pPr>
          </w:p>
        </w:tc>
      </w:tr>
      <w:tr w:rsidR="009F44EB" w:rsidRPr="00116B05" w14:paraId="659B7BFE" w14:textId="77777777" w:rsidTr="00774011">
        <w:trPr>
          <w:trHeight w:val="151"/>
        </w:trPr>
        <w:tc>
          <w:tcPr>
            <w:tcW w:w="2179" w:type="pct"/>
            <w:hideMark/>
          </w:tcPr>
          <w:p w14:paraId="453B028C" w14:textId="77777777" w:rsidR="009F44EB" w:rsidRPr="00116B05" w:rsidRDefault="009F44EB" w:rsidP="00830637">
            <w:pPr>
              <w:spacing w:after="120"/>
              <w:rPr>
                <w:b/>
                <w:bCs/>
                <w:szCs w:val="24"/>
                <w:lang w:val="tr-TR"/>
              </w:rPr>
            </w:pPr>
            <w:r w:rsidRPr="00116B05">
              <w:rPr>
                <w:b/>
                <w:bCs/>
                <w:szCs w:val="24"/>
                <w:lang w:val="tr-TR"/>
              </w:rPr>
              <w:t>İş Eksilişi</w:t>
            </w:r>
          </w:p>
        </w:tc>
        <w:tc>
          <w:tcPr>
            <w:tcW w:w="2821" w:type="pct"/>
          </w:tcPr>
          <w:p w14:paraId="03DD8DF4" w14:textId="77777777" w:rsidR="009F44EB" w:rsidRPr="00116B05" w:rsidRDefault="009F44EB" w:rsidP="00830637">
            <w:pPr>
              <w:spacing w:after="120"/>
              <w:jc w:val="center"/>
              <w:rPr>
                <w:szCs w:val="24"/>
                <w:lang w:val="tr-TR"/>
              </w:rPr>
            </w:pPr>
          </w:p>
        </w:tc>
      </w:tr>
      <w:tr w:rsidR="009F44EB" w:rsidRPr="00116B05" w14:paraId="22376A26" w14:textId="77777777" w:rsidTr="00774011">
        <w:trPr>
          <w:trHeight w:val="298"/>
        </w:trPr>
        <w:tc>
          <w:tcPr>
            <w:tcW w:w="2179" w:type="pct"/>
            <w:hideMark/>
          </w:tcPr>
          <w:p w14:paraId="18F09B83" w14:textId="77777777" w:rsidR="009F44EB" w:rsidRPr="00116B05" w:rsidRDefault="009F44EB" w:rsidP="00830637">
            <w:pPr>
              <w:spacing w:after="120"/>
              <w:rPr>
                <w:b/>
                <w:bCs/>
                <w:szCs w:val="24"/>
                <w:lang w:val="tr-TR"/>
              </w:rPr>
            </w:pPr>
            <w:r w:rsidRPr="00116B05">
              <w:rPr>
                <w:b/>
                <w:bCs/>
                <w:szCs w:val="24"/>
                <w:lang w:val="tr-TR"/>
              </w:rPr>
              <w:t>Nihai Sözleşme Bedeli</w:t>
            </w:r>
          </w:p>
        </w:tc>
        <w:tc>
          <w:tcPr>
            <w:tcW w:w="2821" w:type="pct"/>
          </w:tcPr>
          <w:p w14:paraId="618ABB11" w14:textId="77777777" w:rsidR="009F44EB" w:rsidRPr="00116B05" w:rsidRDefault="009F44EB" w:rsidP="00830637">
            <w:pPr>
              <w:spacing w:after="120"/>
              <w:jc w:val="center"/>
              <w:rPr>
                <w:szCs w:val="24"/>
                <w:lang w:val="tr-TR"/>
              </w:rPr>
            </w:pPr>
          </w:p>
        </w:tc>
      </w:tr>
      <w:tr w:rsidR="009F44EB" w:rsidRPr="00116B05" w14:paraId="20095DDC" w14:textId="77777777" w:rsidTr="00774011">
        <w:trPr>
          <w:trHeight w:val="151"/>
        </w:trPr>
        <w:tc>
          <w:tcPr>
            <w:tcW w:w="2179" w:type="pct"/>
            <w:hideMark/>
          </w:tcPr>
          <w:p w14:paraId="42EFE7A8" w14:textId="77777777" w:rsidR="009F44EB" w:rsidRPr="00116B05" w:rsidRDefault="009F44EB" w:rsidP="00830637">
            <w:pPr>
              <w:spacing w:after="120"/>
              <w:rPr>
                <w:b/>
                <w:bCs/>
                <w:szCs w:val="24"/>
                <w:lang w:val="tr-TR"/>
              </w:rPr>
            </w:pPr>
            <w:r w:rsidRPr="00116B05">
              <w:rPr>
                <w:b/>
                <w:bCs/>
                <w:szCs w:val="24"/>
                <w:lang w:val="tr-TR"/>
              </w:rPr>
              <w:t>İşin Bitiş Tarihi</w:t>
            </w:r>
          </w:p>
        </w:tc>
        <w:tc>
          <w:tcPr>
            <w:tcW w:w="2821" w:type="pct"/>
          </w:tcPr>
          <w:p w14:paraId="0896E62F" w14:textId="77777777" w:rsidR="009F44EB" w:rsidRPr="00116B05" w:rsidRDefault="009F44EB" w:rsidP="00830637">
            <w:pPr>
              <w:spacing w:after="120"/>
              <w:jc w:val="center"/>
              <w:rPr>
                <w:szCs w:val="24"/>
                <w:lang w:val="tr-TR"/>
              </w:rPr>
            </w:pPr>
          </w:p>
        </w:tc>
      </w:tr>
      <w:tr w:rsidR="009F44EB" w:rsidRPr="00116B05" w14:paraId="683D4131" w14:textId="77777777" w:rsidTr="00774011">
        <w:trPr>
          <w:trHeight w:val="151"/>
        </w:trPr>
        <w:tc>
          <w:tcPr>
            <w:tcW w:w="2179" w:type="pct"/>
          </w:tcPr>
          <w:p w14:paraId="22629106" w14:textId="77777777" w:rsidR="009F44EB" w:rsidRPr="00116B05" w:rsidRDefault="009F44EB" w:rsidP="00830637">
            <w:pPr>
              <w:spacing w:after="120"/>
              <w:rPr>
                <w:b/>
                <w:bCs/>
                <w:szCs w:val="24"/>
                <w:lang w:val="tr-TR"/>
              </w:rPr>
            </w:pPr>
            <w:r w:rsidRPr="00116B05">
              <w:rPr>
                <w:b/>
                <w:bCs/>
                <w:szCs w:val="24"/>
                <w:lang w:val="tr-TR"/>
              </w:rPr>
              <w:t>Toplam Harcama</w:t>
            </w:r>
          </w:p>
        </w:tc>
        <w:tc>
          <w:tcPr>
            <w:tcW w:w="2821" w:type="pct"/>
          </w:tcPr>
          <w:p w14:paraId="3A624D53" w14:textId="77777777" w:rsidR="009F44EB" w:rsidRPr="00116B05" w:rsidRDefault="009F44EB" w:rsidP="00830637">
            <w:pPr>
              <w:spacing w:after="120"/>
              <w:jc w:val="center"/>
              <w:rPr>
                <w:szCs w:val="24"/>
                <w:lang w:val="tr-TR"/>
              </w:rPr>
            </w:pPr>
          </w:p>
        </w:tc>
      </w:tr>
      <w:tr w:rsidR="009F44EB" w:rsidRPr="00116B05" w14:paraId="0BE875B3" w14:textId="77777777" w:rsidTr="00774011">
        <w:trPr>
          <w:trHeight w:val="517"/>
        </w:trPr>
        <w:tc>
          <w:tcPr>
            <w:tcW w:w="2179" w:type="pct"/>
            <w:hideMark/>
          </w:tcPr>
          <w:p w14:paraId="10FADF0D" w14:textId="77777777" w:rsidR="009F44EB" w:rsidRPr="00116B05" w:rsidRDefault="009F44EB" w:rsidP="00830637">
            <w:pPr>
              <w:spacing w:after="120"/>
              <w:rPr>
                <w:b/>
                <w:bCs/>
                <w:szCs w:val="24"/>
                <w:lang w:val="tr-TR"/>
              </w:rPr>
            </w:pPr>
            <w:r w:rsidRPr="00116B05">
              <w:rPr>
                <w:b/>
                <w:bCs/>
                <w:szCs w:val="24"/>
                <w:lang w:val="tr-TR"/>
              </w:rPr>
              <w:t>Fiziki Durumu</w:t>
            </w:r>
          </w:p>
        </w:tc>
        <w:tc>
          <w:tcPr>
            <w:tcW w:w="2821" w:type="pct"/>
          </w:tcPr>
          <w:p w14:paraId="034BBEEE" w14:textId="77777777" w:rsidR="009F44EB" w:rsidRPr="00116B05" w:rsidRDefault="009F44EB" w:rsidP="00830637">
            <w:pPr>
              <w:spacing w:after="120"/>
              <w:jc w:val="center"/>
              <w:rPr>
                <w:szCs w:val="24"/>
                <w:lang w:val="tr-TR"/>
              </w:rPr>
            </w:pPr>
          </w:p>
        </w:tc>
      </w:tr>
    </w:tbl>
    <w:p w14:paraId="6FF80135" w14:textId="77777777" w:rsidR="009F44EB" w:rsidRPr="00116B05" w:rsidRDefault="009F44EB" w:rsidP="00830637">
      <w:pPr>
        <w:spacing w:after="120"/>
        <w:jc w:val="both"/>
        <w:rPr>
          <w:rFonts w:eastAsia="Calibri"/>
          <w:b/>
          <w:szCs w:val="24"/>
          <w:lang w:val="tr-TR" w:eastAsia="en-US"/>
        </w:rPr>
      </w:pPr>
      <w:r w:rsidRPr="00116B05">
        <w:rPr>
          <w:rFonts w:eastAsia="Calibri"/>
          <w:b/>
          <w:szCs w:val="24"/>
          <w:lang w:val="tr-TR" w:eastAsia="en-US"/>
        </w:rPr>
        <w:t>Proje Adı:</w:t>
      </w:r>
    </w:p>
    <w:p w14:paraId="3EDD7B2B" w14:textId="58F46351" w:rsidR="00FC05D6" w:rsidRPr="00FC05D6" w:rsidRDefault="00FC05D6" w:rsidP="00FC05D6">
      <w:pPr>
        <w:spacing w:after="120"/>
        <w:jc w:val="both"/>
        <w:rPr>
          <w:sz w:val="20"/>
          <w:lang w:val="tr-TR"/>
        </w:rPr>
      </w:pPr>
      <w:r w:rsidRPr="00FC05D6">
        <w:rPr>
          <w:sz w:val="20"/>
          <w:lang w:val="tr-TR"/>
        </w:rPr>
        <w:t>(01.01.202</w:t>
      </w:r>
      <w:r w:rsidR="00D03135">
        <w:rPr>
          <w:sz w:val="20"/>
          <w:lang w:val="tr-TR"/>
        </w:rPr>
        <w:t>3</w:t>
      </w:r>
      <w:r w:rsidRPr="00FC05D6">
        <w:rPr>
          <w:sz w:val="20"/>
          <w:lang w:val="tr-TR"/>
        </w:rPr>
        <w:t>-31.12.202</w:t>
      </w:r>
      <w:r w:rsidR="00D03135">
        <w:rPr>
          <w:sz w:val="20"/>
          <w:lang w:val="tr-TR"/>
        </w:rPr>
        <w:t>3</w:t>
      </w:r>
      <w:r w:rsidRPr="00FC05D6">
        <w:rPr>
          <w:sz w:val="20"/>
          <w:lang w:val="tr-TR"/>
        </w:rPr>
        <w:t xml:space="preserve"> verilerine göre sadece Yapı İşleri ve Teknik Daire Başkanlığı doldurulacaktır.)</w:t>
      </w:r>
    </w:p>
    <w:p w14:paraId="4FB30BB4" w14:textId="77777777" w:rsidR="009F44EB" w:rsidRPr="00116B05" w:rsidRDefault="009F44EB" w:rsidP="00830637">
      <w:pPr>
        <w:spacing w:after="120"/>
        <w:jc w:val="both"/>
        <w:rPr>
          <w:rFonts w:eastAsia="Calibri"/>
          <w:b/>
          <w:szCs w:val="24"/>
          <w:lang w:val="tr-TR" w:eastAsia="en-US"/>
        </w:rPr>
      </w:pPr>
    </w:p>
    <w:p w14:paraId="4C57C97F" w14:textId="22D4D335" w:rsidR="009F44EB" w:rsidRPr="00116B05" w:rsidRDefault="009F44EB" w:rsidP="00830637">
      <w:pPr>
        <w:spacing w:after="120"/>
        <w:jc w:val="both"/>
        <w:rPr>
          <w:rFonts w:eastAsia="Calibri"/>
          <w:b/>
          <w:szCs w:val="24"/>
          <w:lang w:val="tr-TR" w:eastAsia="en-US"/>
        </w:rPr>
      </w:pPr>
    </w:p>
    <w:p w14:paraId="59B7516C" w14:textId="68BB8CC6" w:rsidR="009F44EB" w:rsidRPr="00116B05" w:rsidRDefault="009F44EB" w:rsidP="00830637">
      <w:pPr>
        <w:spacing w:after="120"/>
        <w:jc w:val="both"/>
        <w:rPr>
          <w:rFonts w:eastAsia="Calibri"/>
          <w:b/>
          <w:szCs w:val="24"/>
          <w:lang w:val="tr-TR" w:eastAsia="en-US"/>
        </w:rPr>
      </w:pPr>
    </w:p>
    <w:p w14:paraId="7E148163" w14:textId="77777777" w:rsidR="009F44EB" w:rsidRPr="00116B05" w:rsidRDefault="009F44EB" w:rsidP="00830637">
      <w:pPr>
        <w:spacing w:after="120"/>
        <w:jc w:val="both"/>
        <w:rPr>
          <w:rFonts w:eastAsia="Calibri"/>
          <w:b/>
          <w:szCs w:val="24"/>
          <w:lang w:val="tr-TR" w:eastAsia="en-US"/>
        </w:rPr>
      </w:pPr>
    </w:p>
    <w:p w14:paraId="68FD50CD" w14:textId="51CB077F" w:rsidR="009F44EB" w:rsidRDefault="009F44EB" w:rsidP="00830637">
      <w:pPr>
        <w:spacing w:after="120"/>
        <w:jc w:val="both"/>
        <w:rPr>
          <w:rFonts w:eastAsia="Calibri"/>
          <w:b/>
          <w:szCs w:val="24"/>
          <w:lang w:val="tr-TR" w:eastAsia="en-US"/>
        </w:rPr>
      </w:pPr>
    </w:p>
    <w:p w14:paraId="74EB7C09" w14:textId="09024A80" w:rsidR="00FC05D6" w:rsidRDefault="00FC05D6" w:rsidP="00830637">
      <w:pPr>
        <w:spacing w:after="120"/>
        <w:jc w:val="both"/>
        <w:rPr>
          <w:rFonts w:eastAsia="Calibri"/>
          <w:b/>
          <w:szCs w:val="24"/>
          <w:lang w:val="tr-TR" w:eastAsia="en-US"/>
        </w:rPr>
      </w:pPr>
    </w:p>
    <w:p w14:paraId="37F0D343" w14:textId="2CE5851C" w:rsidR="00FC05D6" w:rsidRDefault="00FC05D6" w:rsidP="00830637">
      <w:pPr>
        <w:spacing w:after="120"/>
        <w:jc w:val="both"/>
        <w:rPr>
          <w:rFonts w:eastAsia="Calibri"/>
          <w:b/>
          <w:szCs w:val="24"/>
          <w:lang w:val="tr-TR" w:eastAsia="en-US"/>
        </w:rPr>
      </w:pPr>
    </w:p>
    <w:p w14:paraId="7C305FDB" w14:textId="66DA48D8" w:rsidR="00FC05D6" w:rsidRDefault="00FC05D6" w:rsidP="00830637">
      <w:pPr>
        <w:spacing w:after="120"/>
        <w:jc w:val="both"/>
        <w:rPr>
          <w:rFonts w:eastAsia="Calibri"/>
          <w:b/>
          <w:szCs w:val="24"/>
          <w:lang w:val="tr-TR" w:eastAsia="en-US"/>
        </w:rPr>
      </w:pPr>
    </w:p>
    <w:p w14:paraId="5F298313" w14:textId="56964C5D" w:rsidR="00FC05D6" w:rsidRDefault="00FC05D6" w:rsidP="00830637">
      <w:pPr>
        <w:spacing w:after="120"/>
        <w:jc w:val="both"/>
        <w:rPr>
          <w:rFonts w:eastAsia="Calibri"/>
          <w:b/>
          <w:szCs w:val="24"/>
          <w:lang w:val="tr-TR" w:eastAsia="en-US"/>
        </w:rPr>
      </w:pPr>
    </w:p>
    <w:p w14:paraId="5EFC6B2B" w14:textId="14A8333B" w:rsidR="00FC05D6" w:rsidRDefault="00FC05D6" w:rsidP="00830637">
      <w:pPr>
        <w:spacing w:after="120"/>
        <w:jc w:val="both"/>
        <w:rPr>
          <w:rFonts w:eastAsia="Calibri"/>
          <w:b/>
          <w:szCs w:val="24"/>
          <w:lang w:val="tr-TR" w:eastAsia="en-US"/>
        </w:rPr>
      </w:pPr>
    </w:p>
    <w:p w14:paraId="13C21369" w14:textId="176F66BC" w:rsidR="00FC05D6" w:rsidRDefault="00FC05D6" w:rsidP="00830637">
      <w:pPr>
        <w:spacing w:after="120"/>
        <w:jc w:val="both"/>
        <w:rPr>
          <w:rFonts w:eastAsia="Calibri"/>
          <w:b/>
          <w:szCs w:val="24"/>
          <w:lang w:val="tr-TR" w:eastAsia="en-US"/>
        </w:rPr>
      </w:pPr>
    </w:p>
    <w:p w14:paraId="27C4E7A1" w14:textId="47F6E135" w:rsidR="00FC05D6" w:rsidRDefault="00FC05D6" w:rsidP="00830637">
      <w:pPr>
        <w:spacing w:after="120"/>
        <w:jc w:val="both"/>
        <w:rPr>
          <w:rFonts w:eastAsia="Calibri"/>
          <w:b/>
          <w:szCs w:val="24"/>
          <w:lang w:val="tr-TR" w:eastAsia="en-US"/>
        </w:rPr>
      </w:pPr>
    </w:p>
    <w:p w14:paraId="652A804C" w14:textId="77777777" w:rsidR="00FC05D6" w:rsidRPr="00116B05" w:rsidRDefault="00FC05D6" w:rsidP="00830637">
      <w:pPr>
        <w:spacing w:after="120"/>
        <w:jc w:val="both"/>
        <w:rPr>
          <w:rFonts w:eastAsia="Calibri"/>
          <w:b/>
          <w:szCs w:val="24"/>
          <w:lang w:val="tr-TR" w:eastAsia="en-US"/>
        </w:rPr>
      </w:pPr>
    </w:p>
    <w:p w14:paraId="3E510F6D" w14:textId="77777777" w:rsidR="009C199D" w:rsidRPr="00116B05" w:rsidRDefault="009C199D" w:rsidP="00830637">
      <w:pPr>
        <w:spacing w:after="120"/>
        <w:jc w:val="both"/>
        <w:rPr>
          <w:rFonts w:eastAsia="Calibri"/>
          <w:b/>
          <w:szCs w:val="24"/>
          <w:lang w:val="tr-TR" w:eastAsia="en-US"/>
        </w:rPr>
      </w:pPr>
      <w:r w:rsidRPr="00116B05">
        <w:rPr>
          <w:rFonts w:eastAsia="Calibri"/>
          <w:b/>
          <w:szCs w:val="24"/>
          <w:lang w:val="tr-TR" w:eastAsia="en-US"/>
        </w:rPr>
        <w:lastRenderedPageBreak/>
        <w:t>IV .KURUMSAL KABİLİYET ve KAPASİTENİN DEĞERLENDİRİLMESİ</w:t>
      </w:r>
    </w:p>
    <w:p w14:paraId="46C98FC8" w14:textId="4CB42F3A" w:rsidR="009C199D" w:rsidRPr="00116B05" w:rsidRDefault="009C199D" w:rsidP="00830637">
      <w:pPr>
        <w:spacing w:after="120"/>
        <w:jc w:val="both"/>
        <w:rPr>
          <w:rFonts w:eastAsia="Calibri"/>
          <w:szCs w:val="24"/>
          <w:lang w:val="tr-TR" w:eastAsia="en-US"/>
        </w:rPr>
      </w:pPr>
      <w:r w:rsidRPr="00116B05">
        <w:rPr>
          <w:rFonts w:eastAsia="Calibri"/>
          <w:szCs w:val="24"/>
          <w:lang w:val="tr-TR" w:eastAsia="en-US"/>
        </w:rPr>
        <w:tab/>
        <w:t>Üniversitemiz 20</w:t>
      </w:r>
      <w:r w:rsidR="00FD2139" w:rsidRPr="00116B05">
        <w:rPr>
          <w:rFonts w:eastAsia="Calibri"/>
          <w:szCs w:val="24"/>
          <w:lang w:val="tr-TR" w:eastAsia="en-US"/>
        </w:rPr>
        <w:t>20</w:t>
      </w:r>
      <w:r w:rsidRPr="00116B05">
        <w:rPr>
          <w:rFonts w:eastAsia="Calibri"/>
          <w:szCs w:val="24"/>
          <w:lang w:val="tr-TR" w:eastAsia="en-US"/>
        </w:rPr>
        <w:t xml:space="preserve"> – 20</w:t>
      </w:r>
      <w:r w:rsidR="00FD2139" w:rsidRPr="00116B05">
        <w:rPr>
          <w:rFonts w:eastAsia="Calibri"/>
          <w:szCs w:val="24"/>
          <w:lang w:val="tr-TR" w:eastAsia="en-US"/>
        </w:rPr>
        <w:t>24</w:t>
      </w:r>
      <w:r w:rsidRPr="00116B05">
        <w:rPr>
          <w:rFonts w:eastAsia="Calibri"/>
          <w:szCs w:val="24"/>
          <w:lang w:val="tr-TR" w:eastAsia="en-US"/>
        </w:rPr>
        <w:t xml:space="preserve"> Stratejik Planında </w:t>
      </w:r>
      <w:r w:rsidR="00C82863" w:rsidRPr="00116B05">
        <w:rPr>
          <w:rFonts w:eastAsia="Calibri"/>
          <w:szCs w:val="24"/>
          <w:lang w:val="tr-TR" w:eastAsia="en-US"/>
        </w:rPr>
        <w:t>öngörülemeyen kurumsal kapasite ihtiyaçları hakkında</w:t>
      </w:r>
      <w:r w:rsidRPr="00116B05">
        <w:rPr>
          <w:rFonts w:eastAsia="Calibri"/>
          <w:szCs w:val="24"/>
          <w:lang w:val="tr-TR" w:eastAsia="en-US"/>
        </w:rPr>
        <w:t xml:space="preserve"> güçlü ve zayıf yönlere göre bir değerlendirmede bulunabilirler. Ayrıca birimler</w:t>
      </w:r>
      <w:r w:rsidR="004636B1" w:rsidRPr="00116B05">
        <w:rPr>
          <w:rFonts w:eastAsia="Calibri"/>
          <w:szCs w:val="24"/>
          <w:lang w:val="tr-TR" w:eastAsia="en-US"/>
        </w:rPr>
        <w:t>, kendi birimlerine ilişkin 20</w:t>
      </w:r>
      <w:r w:rsidR="00FD2139" w:rsidRPr="00116B05">
        <w:rPr>
          <w:rFonts w:eastAsia="Calibri"/>
          <w:szCs w:val="24"/>
          <w:lang w:val="tr-TR" w:eastAsia="en-US"/>
        </w:rPr>
        <w:t>2</w:t>
      </w:r>
      <w:r w:rsidR="00D03135">
        <w:rPr>
          <w:rFonts w:eastAsia="Calibri"/>
          <w:szCs w:val="24"/>
          <w:lang w:val="tr-TR" w:eastAsia="en-US"/>
        </w:rPr>
        <w:t>3</w:t>
      </w:r>
      <w:r w:rsidRPr="00116B05">
        <w:rPr>
          <w:rFonts w:eastAsia="Calibri"/>
          <w:szCs w:val="24"/>
          <w:lang w:val="tr-TR" w:eastAsia="en-US"/>
        </w:rPr>
        <w:t xml:space="preserve"> yılı için tespit ettikleri üstünlük</w:t>
      </w:r>
      <w:r w:rsidR="00C82863" w:rsidRPr="00116B05">
        <w:rPr>
          <w:rFonts w:eastAsia="Calibri"/>
          <w:szCs w:val="24"/>
          <w:lang w:val="tr-TR" w:eastAsia="en-US"/>
        </w:rPr>
        <w:t xml:space="preserve">, </w:t>
      </w:r>
      <w:r w:rsidRPr="00116B05">
        <w:rPr>
          <w:rFonts w:eastAsia="Calibri"/>
          <w:szCs w:val="24"/>
          <w:lang w:val="tr-TR" w:eastAsia="en-US"/>
        </w:rPr>
        <w:t>zayıflık</w:t>
      </w:r>
      <w:r w:rsidR="00BD1E1D" w:rsidRPr="00116B05">
        <w:rPr>
          <w:rFonts w:eastAsia="Calibri"/>
          <w:szCs w:val="24"/>
          <w:lang w:val="tr-TR" w:eastAsia="en-US"/>
        </w:rPr>
        <w:t xml:space="preserve">lar ve değerlendirmeler </w:t>
      </w:r>
      <w:r w:rsidRPr="00116B05">
        <w:rPr>
          <w:rFonts w:eastAsia="Calibri"/>
          <w:szCs w:val="24"/>
          <w:lang w:val="tr-TR" w:eastAsia="en-US"/>
        </w:rPr>
        <w:t>d</w:t>
      </w:r>
      <w:r w:rsidR="00BD1E1D" w:rsidRPr="00116B05">
        <w:rPr>
          <w:rFonts w:eastAsia="Calibri"/>
          <w:szCs w:val="24"/>
          <w:lang w:val="tr-TR" w:eastAsia="en-US"/>
        </w:rPr>
        <w:t>e</w:t>
      </w:r>
      <w:r w:rsidRPr="00116B05">
        <w:rPr>
          <w:rFonts w:eastAsia="Calibri"/>
          <w:szCs w:val="24"/>
          <w:lang w:val="tr-TR" w:eastAsia="en-US"/>
        </w:rPr>
        <w:t xml:space="preserve"> bu bölüm altında yer verebilirler. Bu bölüm şu alt başlıklar halinde doldurulmalıdır:</w:t>
      </w:r>
    </w:p>
    <w:p w14:paraId="78F4CC36" w14:textId="022C0BA8" w:rsidR="00C82863" w:rsidRPr="00116B05" w:rsidRDefault="00C82863" w:rsidP="00830637">
      <w:pPr>
        <w:spacing w:after="120"/>
        <w:jc w:val="both"/>
        <w:rPr>
          <w:rFonts w:eastAsia="Calibri"/>
          <w:b/>
          <w:szCs w:val="24"/>
          <w:lang w:val="tr-TR" w:eastAsia="en-US"/>
        </w:rPr>
      </w:pPr>
      <w:r w:rsidRPr="00116B05">
        <w:rPr>
          <w:rFonts w:eastAsia="Calibri"/>
          <w:b/>
          <w:szCs w:val="24"/>
          <w:lang w:val="tr-TR" w:eastAsia="en-US"/>
        </w:rPr>
        <w:t>A.STRATEJİK PLANDA ÖNGÖRÜLEMEYEN KURUMSAL KAPASİTE İHTİYAÇLARI</w:t>
      </w:r>
    </w:p>
    <w:p w14:paraId="3D9DB490" w14:textId="46577B87" w:rsidR="009C199D" w:rsidRPr="00116B05" w:rsidRDefault="00C82863" w:rsidP="00830637">
      <w:pPr>
        <w:spacing w:after="120"/>
        <w:jc w:val="both"/>
        <w:rPr>
          <w:rFonts w:eastAsia="Calibri"/>
          <w:b/>
          <w:szCs w:val="24"/>
          <w:lang w:val="tr-TR" w:eastAsia="en-US"/>
        </w:rPr>
      </w:pPr>
      <w:r w:rsidRPr="00116B05">
        <w:rPr>
          <w:rFonts w:eastAsia="Calibri"/>
          <w:b/>
          <w:szCs w:val="24"/>
          <w:lang w:val="tr-TR" w:eastAsia="en-US"/>
        </w:rPr>
        <w:t>B.</w:t>
      </w:r>
      <w:r w:rsidR="009C199D" w:rsidRPr="00116B05">
        <w:rPr>
          <w:rFonts w:eastAsia="Calibri"/>
          <w:b/>
          <w:szCs w:val="24"/>
          <w:lang w:val="tr-TR" w:eastAsia="en-US"/>
        </w:rPr>
        <w:t>ÜSTÜNLÜKLER</w:t>
      </w:r>
    </w:p>
    <w:p w14:paraId="2C1AE54D" w14:textId="1FC5B780" w:rsidR="009C199D" w:rsidRPr="00116B05" w:rsidRDefault="00C82863" w:rsidP="00830637">
      <w:pPr>
        <w:spacing w:after="120"/>
        <w:jc w:val="both"/>
        <w:rPr>
          <w:rFonts w:eastAsia="Calibri"/>
          <w:b/>
          <w:szCs w:val="24"/>
          <w:lang w:val="tr-TR" w:eastAsia="en-US"/>
        </w:rPr>
      </w:pPr>
      <w:r w:rsidRPr="00116B05">
        <w:rPr>
          <w:rFonts w:eastAsia="Calibri"/>
          <w:b/>
          <w:szCs w:val="24"/>
          <w:lang w:val="tr-TR" w:eastAsia="en-US"/>
        </w:rPr>
        <w:t>C.</w:t>
      </w:r>
      <w:r w:rsidR="009C199D" w:rsidRPr="00116B05">
        <w:rPr>
          <w:rFonts w:eastAsia="Calibri"/>
          <w:b/>
          <w:szCs w:val="24"/>
          <w:lang w:val="tr-TR" w:eastAsia="en-US"/>
        </w:rPr>
        <w:t>ZAYIFLIKLAR</w:t>
      </w:r>
    </w:p>
    <w:p w14:paraId="567FFEB9" w14:textId="7A2431E3" w:rsidR="009C199D" w:rsidRPr="00116B05" w:rsidRDefault="00C82863" w:rsidP="00830637">
      <w:pPr>
        <w:spacing w:after="120"/>
        <w:jc w:val="both"/>
        <w:rPr>
          <w:rFonts w:eastAsia="Calibri"/>
          <w:b/>
          <w:szCs w:val="24"/>
          <w:lang w:val="tr-TR" w:eastAsia="en-US"/>
        </w:rPr>
      </w:pPr>
      <w:r w:rsidRPr="00116B05">
        <w:rPr>
          <w:rFonts w:eastAsia="Calibri"/>
          <w:b/>
          <w:szCs w:val="24"/>
          <w:lang w:val="tr-TR" w:eastAsia="en-US"/>
        </w:rPr>
        <w:t>D.</w:t>
      </w:r>
      <w:r w:rsidR="009C199D" w:rsidRPr="00116B05">
        <w:rPr>
          <w:rFonts w:eastAsia="Calibri"/>
          <w:b/>
          <w:szCs w:val="24"/>
          <w:lang w:val="tr-TR" w:eastAsia="en-US"/>
        </w:rPr>
        <w:t>DEĞERLENDİRMELER</w:t>
      </w:r>
    </w:p>
    <w:p w14:paraId="37E0219E" w14:textId="77777777" w:rsidR="00C82863" w:rsidRPr="00116B05" w:rsidRDefault="00C82863" w:rsidP="00830637">
      <w:pPr>
        <w:spacing w:after="120"/>
        <w:jc w:val="both"/>
        <w:rPr>
          <w:b/>
          <w:szCs w:val="24"/>
          <w:lang w:val="tr-TR" w:eastAsia="tr-TR"/>
        </w:rPr>
      </w:pPr>
    </w:p>
    <w:p w14:paraId="56D08B75" w14:textId="77777777" w:rsidR="00C82863" w:rsidRPr="00116B05" w:rsidRDefault="00C82863" w:rsidP="00830637">
      <w:pPr>
        <w:spacing w:after="120"/>
        <w:jc w:val="both"/>
        <w:rPr>
          <w:b/>
          <w:szCs w:val="24"/>
          <w:lang w:val="tr-TR" w:eastAsia="tr-TR"/>
        </w:rPr>
      </w:pPr>
    </w:p>
    <w:p w14:paraId="78A21809" w14:textId="77777777" w:rsidR="00BD1E1D" w:rsidRPr="00116B05" w:rsidRDefault="00BD1E1D" w:rsidP="00830637">
      <w:pPr>
        <w:spacing w:after="120"/>
        <w:jc w:val="both"/>
        <w:rPr>
          <w:b/>
          <w:szCs w:val="24"/>
          <w:lang w:val="tr-TR" w:eastAsia="tr-TR"/>
        </w:rPr>
      </w:pPr>
    </w:p>
    <w:p w14:paraId="5CE1112F" w14:textId="77777777" w:rsidR="00BD1E1D" w:rsidRPr="00116B05" w:rsidRDefault="00BD1E1D" w:rsidP="00830637">
      <w:pPr>
        <w:spacing w:after="120"/>
        <w:jc w:val="both"/>
        <w:rPr>
          <w:b/>
          <w:szCs w:val="24"/>
          <w:lang w:val="tr-TR" w:eastAsia="tr-TR"/>
        </w:rPr>
      </w:pPr>
    </w:p>
    <w:p w14:paraId="2C22FD0F" w14:textId="77777777" w:rsidR="00BD1E1D" w:rsidRPr="00116B05" w:rsidRDefault="00BD1E1D" w:rsidP="00830637">
      <w:pPr>
        <w:spacing w:after="120"/>
        <w:jc w:val="both"/>
        <w:rPr>
          <w:b/>
          <w:szCs w:val="24"/>
          <w:lang w:val="tr-TR" w:eastAsia="tr-TR"/>
        </w:rPr>
      </w:pPr>
    </w:p>
    <w:p w14:paraId="69C8825E" w14:textId="77777777" w:rsidR="00BD1E1D" w:rsidRPr="00116B05" w:rsidRDefault="00BD1E1D" w:rsidP="00830637">
      <w:pPr>
        <w:spacing w:after="120"/>
        <w:jc w:val="both"/>
        <w:rPr>
          <w:b/>
          <w:szCs w:val="24"/>
          <w:lang w:val="tr-TR" w:eastAsia="tr-TR"/>
        </w:rPr>
      </w:pPr>
    </w:p>
    <w:p w14:paraId="0A3F052B" w14:textId="77777777" w:rsidR="00BD1E1D" w:rsidRPr="00116B05" w:rsidRDefault="00BD1E1D" w:rsidP="00830637">
      <w:pPr>
        <w:spacing w:after="120"/>
        <w:jc w:val="both"/>
        <w:rPr>
          <w:b/>
          <w:szCs w:val="24"/>
          <w:lang w:val="tr-TR" w:eastAsia="tr-TR"/>
        </w:rPr>
      </w:pPr>
    </w:p>
    <w:p w14:paraId="16EB2088" w14:textId="77777777" w:rsidR="00BD1E1D" w:rsidRPr="00116B05" w:rsidRDefault="00BD1E1D" w:rsidP="00830637">
      <w:pPr>
        <w:spacing w:after="120"/>
        <w:jc w:val="both"/>
        <w:rPr>
          <w:b/>
          <w:szCs w:val="24"/>
          <w:lang w:val="tr-TR" w:eastAsia="tr-TR"/>
        </w:rPr>
      </w:pPr>
    </w:p>
    <w:p w14:paraId="55640864" w14:textId="77777777" w:rsidR="00BD1E1D" w:rsidRPr="00116B05" w:rsidRDefault="00BD1E1D" w:rsidP="00830637">
      <w:pPr>
        <w:spacing w:after="120"/>
        <w:jc w:val="both"/>
        <w:rPr>
          <w:b/>
          <w:szCs w:val="24"/>
          <w:lang w:val="tr-TR" w:eastAsia="tr-TR"/>
        </w:rPr>
      </w:pPr>
    </w:p>
    <w:p w14:paraId="7679E5DB" w14:textId="77777777" w:rsidR="00BD1E1D" w:rsidRPr="00116B05" w:rsidRDefault="00BD1E1D" w:rsidP="00830637">
      <w:pPr>
        <w:spacing w:after="120"/>
        <w:jc w:val="both"/>
        <w:rPr>
          <w:b/>
          <w:szCs w:val="24"/>
          <w:lang w:val="tr-TR" w:eastAsia="tr-TR"/>
        </w:rPr>
      </w:pPr>
    </w:p>
    <w:p w14:paraId="240B6213" w14:textId="77777777" w:rsidR="00BD1E1D" w:rsidRPr="00116B05" w:rsidRDefault="00BD1E1D" w:rsidP="00830637">
      <w:pPr>
        <w:spacing w:after="120"/>
        <w:jc w:val="both"/>
        <w:rPr>
          <w:b/>
          <w:szCs w:val="24"/>
          <w:lang w:val="tr-TR" w:eastAsia="tr-TR"/>
        </w:rPr>
      </w:pPr>
    </w:p>
    <w:p w14:paraId="14A19D12" w14:textId="77777777" w:rsidR="00BD1E1D" w:rsidRPr="00116B05" w:rsidRDefault="00BD1E1D" w:rsidP="00830637">
      <w:pPr>
        <w:spacing w:after="120"/>
        <w:jc w:val="both"/>
        <w:rPr>
          <w:b/>
          <w:szCs w:val="24"/>
          <w:lang w:val="tr-TR" w:eastAsia="tr-TR"/>
        </w:rPr>
      </w:pPr>
    </w:p>
    <w:p w14:paraId="62E0F83B" w14:textId="77777777" w:rsidR="00BD1E1D" w:rsidRPr="00116B05" w:rsidRDefault="00BD1E1D" w:rsidP="00830637">
      <w:pPr>
        <w:spacing w:after="120"/>
        <w:jc w:val="both"/>
        <w:rPr>
          <w:b/>
          <w:szCs w:val="24"/>
          <w:lang w:val="tr-TR" w:eastAsia="tr-TR"/>
        </w:rPr>
      </w:pPr>
    </w:p>
    <w:p w14:paraId="6EED5216" w14:textId="77777777" w:rsidR="00BD1E1D" w:rsidRPr="00116B05" w:rsidRDefault="00BD1E1D" w:rsidP="00830637">
      <w:pPr>
        <w:spacing w:after="120"/>
        <w:jc w:val="both"/>
        <w:rPr>
          <w:b/>
          <w:szCs w:val="24"/>
          <w:lang w:val="tr-TR" w:eastAsia="tr-TR"/>
        </w:rPr>
      </w:pPr>
    </w:p>
    <w:p w14:paraId="55A61F3D" w14:textId="77777777" w:rsidR="00BD1E1D" w:rsidRPr="00116B05" w:rsidRDefault="00BD1E1D" w:rsidP="00830637">
      <w:pPr>
        <w:spacing w:after="120"/>
        <w:jc w:val="both"/>
        <w:rPr>
          <w:b/>
          <w:szCs w:val="24"/>
          <w:lang w:val="tr-TR" w:eastAsia="tr-TR"/>
        </w:rPr>
      </w:pPr>
    </w:p>
    <w:p w14:paraId="3E4E294C" w14:textId="77777777" w:rsidR="00BD1E1D" w:rsidRPr="00116B05" w:rsidRDefault="00BD1E1D" w:rsidP="00830637">
      <w:pPr>
        <w:spacing w:after="120"/>
        <w:jc w:val="both"/>
        <w:rPr>
          <w:b/>
          <w:szCs w:val="24"/>
          <w:lang w:val="tr-TR" w:eastAsia="tr-TR"/>
        </w:rPr>
      </w:pPr>
    </w:p>
    <w:p w14:paraId="424A0B33" w14:textId="77777777" w:rsidR="00BD1E1D" w:rsidRPr="00116B05" w:rsidRDefault="00BD1E1D" w:rsidP="00830637">
      <w:pPr>
        <w:spacing w:after="120"/>
        <w:jc w:val="both"/>
        <w:rPr>
          <w:b/>
          <w:szCs w:val="24"/>
          <w:lang w:val="tr-TR" w:eastAsia="tr-TR"/>
        </w:rPr>
      </w:pPr>
    </w:p>
    <w:p w14:paraId="681AA9F7" w14:textId="77777777" w:rsidR="00BD1E1D" w:rsidRPr="00116B05" w:rsidRDefault="00BD1E1D" w:rsidP="00830637">
      <w:pPr>
        <w:spacing w:after="120"/>
        <w:jc w:val="both"/>
        <w:rPr>
          <w:b/>
          <w:szCs w:val="24"/>
          <w:lang w:val="tr-TR" w:eastAsia="tr-TR"/>
        </w:rPr>
      </w:pPr>
    </w:p>
    <w:p w14:paraId="6773B92E" w14:textId="77777777" w:rsidR="00BD1E1D" w:rsidRPr="00116B05" w:rsidRDefault="00BD1E1D" w:rsidP="00830637">
      <w:pPr>
        <w:spacing w:after="120"/>
        <w:jc w:val="both"/>
        <w:rPr>
          <w:b/>
          <w:szCs w:val="24"/>
          <w:lang w:val="tr-TR" w:eastAsia="tr-TR"/>
        </w:rPr>
      </w:pPr>
    </w:p>
    <w:p w14:paraId="145CE713" w14:textId="77777777" w:rsidR="00BD1E1D" w:rsidRPr="00116B05" w:rsidRDefault="00BD1E1D" w:rsidP="00830637">
      <w:pPr>
        <w:spacing w:after="120"/>
        <w:jc w:val="both"/>
        <w:rPr>
          <w:b/>
          <w:szCs w:val="24"/>
          <w:lang w:val="tr-TR" w:eastAsia="tr-TR"/>
        </w:rPr>
      </w:pPr>
    </w:p>
    <w:p w14:paraId="29B5450B" w14:textId="77777777" w:rsidR="00BD1E1D" w:rsidRPr="00116B05" w:rsidRDefault="00BD1E1D" w:rsidP="00830637">
      <w:pPr>
        <w:spacing w:after="120"/>
        <w:jc w:val="both"/>
        <w:rPr>
          <w:b/>
          <w:szCs w:val="24"/>
          <w:lang w:val="tr-TR" w:eastAsia="tr-TR"/>
        </w:rPr>
      </w:pPr>
    </w:p>
    <w:p w14:paraId="2202B0C6" w14:textId="77777777" w:rsidR="00BD1E1D" w:rsidRPr="00116B05" w:rsidRDefault="00BD1E1D" w:rsidP="00830637">
      <w:pPr>
        <w:spacing w:after="120"/>
        <w:jc w:val="both"/>
        <w:rPr>
          <w:b/>
          <w:szCs w:val="24"/>
          <w:lang w:val="tr-TR" w:eastAsia="tr-TR"/>
        </w:rPr>
      </w:pPr>
    </w:p>
    <w:p w14:paraId="45CC21C0" w14:textId="77777777" w:rsidR="00BD1E1D" w:rsidRPr="00116B05" w:rsidRDefault="00BD1E1D" w:rsidP="00830637">
      <w:pPr>
        <w:spacing w:after="120"/>
        <w:jc w:val="both"/>
        <w:rPr>
          <w:b/>
          <w:szCs w:val="24"/>
          <w:lang w:val="tr-TR" w:eastAsia="tr-TR"/>
        </w:rPr>
      </w:pPr>
    </w:p>
    <w:p w14:paraId="4A33DF5C" w14:textId="77777777" w:rsidR="00BD1E1D" w:rsidRPr="00116B05" w:rsidRDefault="00BD1E1D" w:rsidP="00830637">
      <w:pPr>
        <w:spacing w:after="120"/>
        <w:jc w:val="both"/>
        <w:rPr>
          <w:b/>
          <w:szCs w:val="24"/>
          <w:lang w:val="tr-TR" w:eastAsia="tr-TR"/>
        </w:rPr>
      </w:pPr>
    </w:p>
    <w:p w14:paraId="57E5C36A" w14:textId="77777777" w:rsidR="00BD1E1D" w:rsidRPr="00116B05" w:rsidRDefault="00BD1E1D" w:rsidP="00830637">
      <w:pPr>
        <w:spacing w:after="120"/>
        <w:jc w:val="both"/>
        <w:rPr>
          <w:b/>
          <w:szCs w:val="24"/>
          <w:lang w:val="tr-TR" w:eastAsia="tr-TR"/>
        </w:rPr>
      </w:pPr>
    </w:p>
    <w:p w14:paraId="5CBDCD40" w14:textId="77777777" w:rsidR="00BD1E1D" w:rsidRPr="00116B05" w:rsidRDefault="00BD1E1D" w:rsidP="00830637">
      <w:pPr>
        <w:spacing w:after="120"/>
        <w:jc w:val="both"/>
        <w:rPr>
          <w:b/>
          <w:szCs w:val="24"/>
          <w:lang w:val="tr-TR" w:eastAsia="tr-TR"/>
        </w:rPr>
      </w:pPr>
    </w:p>
    <w:p w14:paraId="075BDEBF" w14:textId="2486A6E8" w:rsidR="009C199D" w:rsidRPr="00116B05" w:rsidRDefault="009C199D" w:rsidP="00830637">
      <w:pPr>
        <w:spacing w:after="120"/>
        <w:jc w:val="both"/>
        <w:rPr>
          <w:b/>
          <w:szCs w:val="24"/>
          <w:lang w:val="tr-TR" w:eastAsia="tr-TR"/>
        </w:rPr>
      </w:pPr>
      <w:r w:rsidRPr="00116B05">
        <w:rPr>
          <w:b/>
          <w:szCs w:val="24"/>
          <w:lang w:val="tr-TR" w:eastAsia="tr-TR"/>
        </w:rPr>
        <w:lastRenderedPageBreak/>
        <w:t>V - ÖNERİ VE TEDBİRLER</w:t>
      </w:r>
    </w:p>
    <w:p w14:paraId="6A7CE933" w14:textId="0482D05D" w:rsidR="009C199D" w:rsidRPr="00116B05" w:rsidRDefault="009C199D" w:rsidP="00830637">
      <w:pPr>
        <w:spacing w:after="120"/>
        <w:jc w:val="both"/>
        <w:rPr>
          <w:szCs w:val="24"/>
          <w:lang w:val="tr-TR" w:eastAsia="tr-TR"/>
        </w:rPr>
      </w:pPr>
      <w:r w:rsidRPr="00116B05">
        <w:rPr>
          <w:szCs w:val="24"/>
          <w:lang w:val="tr-TR" w:eastAsia="tr-TR"/>
        </w:rPr>
        <w:tab/>
      </w:r>
      <w:r w:rsidR="004636B1" w:rsidRPr="00116B05">
        <w:rPr>
          <w:szCs w:val="24"/>
          <w:lang w:val="tr-TR" w:eastAsia="tr-TR"/>
        </w:rPr>
        <w:t>Bu bölüm altında birimler; 20</w:t>
      </w:r>
      <w:r w:rsidR="00FD2139" w:rsidRPr="00116B05">
        <w:rPr>
          <w:szCs w:val="24"/>
          <w:lang w:val="tr-TR" w:eastAsia="tr-TR"/>
        </w:rPr>
        <w:t>2</w:t>
      </w:r>
      <w:r w:rsidR="00D03135">
        <w:rPr>
          <w:szCs w:val="24"/>
          <w:lang w:val="tr-TR" w:eastAsia="tr-TR"/>
        </w:rPr>
        <w:t>3</w:t>
      </w:r>
      <w:r w:rsidRPr="00116B05">
        <w:rPr>
          <w:szCs w:val="24"/>
          <w:lang w:val="tr-TR" w:eastAsia="tr-TR"/>
        </w:rPr>
        <w:t xml:space="preserve"> yılı faaliyet sonuçlarına, makroekonomik konjonktüre, bütçe imkânlarına ve yönetsel duruma göre 20</w:t>
      </w:r>
      <w:r w:rsidR="00FD2139" w:rsidRPr="00116B05">
        <w:rPr>
          <w:szCs w:val="24"/>
          <w:lang w:val="tr-TR" w:eastAsia="tr-TR"/>
        </w:rPr>
        <w:t>2</w:t>
      </w:r>
      <w:r w:rsidR="00D03135">
        <w:rPr>
          <w:szCs w:val="24"/>
          <w:lang w:val="tr-TR" w:eastAsia="tr-TR"/>
        </w:rPr>
        <w:t>3</w:t>
      </w:r>
      <w:r w:rsidRPr="00116B05">
        <w:rPr>
          <w:szCs w:val="24"/>
          <w:lang w:val="tr-TR" w:eastAsia="tr-TR"/>
        </w:rPr>
        <w:t xml:space="preserve"> yılı için önerilere ve alınması gereken tedbirlere yer vermelidir.</w:t>
      </w:r>
    </w:p>
    <w:p w14:paraId="550B42FC" w14:textId="77777777" w:rsidR="009C199D" w:rsidRPr="00116B05" w:rsidRDefault="009C199D" w:rsidP="00830637">
      <w:pPr>
        <w:spacing w:after="120"/>
        <w:jc w:val="both"/>
        <w:rPr>
          <w:szCs w:val="24"/>
          <w:lang w:val="tr-TR" w:eastAsia="tr-TR"/>
        </w:rPr>
      </w:pPr>
    </w:p>
    <w:p w14:paraId="2C15A83F" w14:textId="1D755A0C" w:rsidR="00416B24" w:rsidRPr="00116B05" w:rsidRDefault="00416B24" w:rsidP="00830637">
      <w:pPr>
        <w:spacing w:after="120"/>
        <w:jc w:val="both"/>
        <w:rPr>
          <w:szCs w:val="24"/>
          <w:lang w:val="tr-TR" w:eastAsia="tr-TR"/>
        </w:rPr>
      </w:pPr>
    </w:p>
    <w:p w14:paraId="3A0C3967" w14:textId="0203035B" w:rsidR="00C82863" w:rsidRPr="00116B05" w:rsidRDefault="00C82863" w:rsidP="00830637">
      <w:pPr>
        <w:spacing w:after="120"/>
        <w:jc w:val="both"/>
        <w:rPr>
          <w:szCs w:val="24"/>
          <w:lang w:val="tr-TR" w:eastAsia="tr-TR"/>
        </w:rPr>
      </w:pPr>
    </w:p>
    <w:p w14:paraId="48A472DB" w14:textId="67D70942" w:rsidR="00C82863" w:rsidRPr="00116B05" w:rsidRDefault="00C82863" w:rsidP="00830637">
      <w:pPr>
        <w:spacing w:after="120"/>
        <w:jc w:val="both"/>
        <w:rPr>
          <w:szCs w:val="24"/>
          <w:lang w:val="tr-TR" w:eastAsia="tr-TR"/>
        </w:rPr>
      </w:pPr>
    </w:p>
    <w:p w14:paraId="3F8B27AE" w14:textId="587E1DF8" w:rsidR="00C82863" w:rsidRPr="00116B05" w:rsidRDefault="00C82863" w:rsidP="00830637">
      <w:pPr>
        <w:spacing w:after="120"/>
        <w:jc w:val="both"/>
        <w:rPr>
          <w:szCs w:val="24"/>
          <w:lang w:val="tr-TR" w:eastAsia="tr-TR"/>
        </w:rPr>
      </w:pPr>
    </w:p>
    <w:p w14:paraId="7950922D" w14:textId="2304B572" w:rsidR="00C82863" w:rsidRPr="00116B05" w:rsidRDefault="00C82863" w:rsidP="00830637">
      <w:pPr>
        <w:spacing w:after="120"/>
        <w:jc w:val="both"/>
        <w:rPr>
          <w:szCs w:val="24"/>
          <w:lang w:val="tr-TR" w:eastAsia="tr-TR"/>
        </w:rPr>
      </w:pPr>
    </w:p>
    <w:p w14:paraId="06B19BE0" w14:textId="2A88DFD8" w:rsidR="00C82863" w:rsidRDefault="00C82863" w:rsidP="00830637">
      <w:pPr>
        <w:spacing w:after="120"/>
        <w:jc w:val="both"/>
        <w:rPr>
          <w:szCs w:val="24"/>
          <w:lang w:val="tr-TR" w:eastAsia="tr-TR"/>
        </w:rPr>
      </w:pPr>
    </w:p>
    <w:p w14:paraId="60001B16" w14:textId="7F1C0EFA" w:rsidR="00FC05D6" w:rsidRDefault="00FC05D6" w:rsidP="00830637">
      <w:pPr>
        <w:spacing w:after="120"/>
        <w:jc w:val="both"/>
        <w:rPr>
          <w:szCs w:val="24"/>
          <w:lang w:val="tr-TR" w:eastAsia="tr-TR"/>
        </w:rPr>
      </w:pPr>
    </w:p>
    <w:p w14:paraId="727793EA" w14:textId="70726507" w:rsidR="00FC05D6" w:rsidRDefault="00FC05D6" w:rsidP="00830637">
      <w:pPr>
        <w:spacing w:after="120"/>
        <w:jc w:val="both"/>
        <w:rPr>
          <w:szCs w:val="24"/>
          <w:lang w:val="tr-TR" w:eastAsia="tr-TR"/>
        </w:rPr>
      </w:pPr>
    </w:p>
    <w:p w14:paraId="6F9AA278" w14:textId="1A57C936" w:rsidR="00FC05D6" w:rsidRDefault="00FC05D6" w:rsidP="00830637">
      <w:pPr>
        <w:spacing w:after="120"/>
        <w:jc w:val="both"/>
        <w:rPr>
          <w:szCs w:val="24"/>
          <w:lang w:val="tr-TR" w:eastAsia="tr-TR"/>
        </w:rPr>
      </w:pPr>
    </w:p>
    <w:p w14:paraId="34CEDA95" w14:textId="7EA46848" w:rsidR="00FC05D6" w:rsidRDefault="00FC05D6" w:rsidP="00830637">
      <w:pPr>
        <w:spacing w:after="120"/>
        <w:jc w:val="both"/>
        <w:rPr>
          <w:szCs w:val="24"/>
          <w:lang w:val="tr-TR" w:eastAsia="tr-TR"/>
        </w:rPr>
      </w:pPr>
    </w:p>
    <w:p w14:paraId="0441906A" w14:textId="624DE888" w:rsidR="00FC05D6" w:rsidRDefault="00FC05D6" w:rsidP="00830637">
      <w:pPr>
        <w:spacing w:after="120"/>
        <w:jc w:val="both"/>
        <w:rPr>
          <w:szCs w:val="24"/>
          <w:lang w:val="tr-TR" w:eastAsia="tr-TR"/>
        </w:rPr>
      </w:pPr>
    </w:p>
    <w:p w14:paraId="61DE81D2" w14:textId="30273C04" w:rsidR="00FC05D6" w:rsidRDefault="00FC05D6" w:rsidP="00830637">
      <w:pPr>
        <w:spacing w:after="120"/>
        <w:jc w:val="both"/>
        <w:rPr>
          <w:szCs w:val="24"/>
          <w:lang w:val="tr-TR" w:eastAsia="tr-TR"/>
        </w:rPr>
      </w:pPr>
    </w:p>
    <w:p w14:paraId="6C36406A" w14:textId="78520FFA" w:rsidR="00FC05D6" w:rsidRDefault="00FC05D6" w:rsidP="00830637">
      <w:pPr>
        <w:spacing w:after="120"/>
        <w:jc w:val="both"/>
        <w:rPr>
          <w:szCs w:val="24"/>
          <w:lang w:val="tr-TR" w:eastAsia="tr-TR"/>
        </w:rPr>
      </w:pPr>
    </w:p>
    <w:p w14:paraId="7F3BD231" w14:textId="34FBA30E" w:rsidR="00FC05D6" w:rsidRDefault="00FC05D6" w:rsidP="00830637">
      <w:pPr>
        <w:spacing w:after="120"/>
        <w:jc w:val="both"/>
        <w:rPr>
          <w:szCs w:val="24"/>
          <w:lang w:val="tr-TR" w:eastAsia="tr-TR"/>
        </w:rPr>
      </w:pPr>
    </w:p>
    <w:p w14:paraId="34AB104D" w14:textId="219D2700" w:rsidR="00FC05D6" w:rsidRDefault="00FC05D6" w:rsidP="00830637">
      <w:pPr>
        <w:spacing w:after="120"/>
        <w:jc w:val="both"/>
        <w:rPr>
          <w:szCs w:val="24"/>
          <w:lang w:val="tr-TR" w:eastAsia="tr-TR"/>
        </w:rPr>
      </w:pPr>
    </w:p>
    <w:p w14:paraId="24EDFA5A" w14:textId="58AA0FE2" w:rsidR="00FC05D6" w:rsidRDefault="00FC05D6" w:rsidP="00830637">
      <w:pPr>
        <w:spacing w:after="120"/>
        <w:jc w:val="both"/>
        <w:rPr>
          <w:szCs w:val="24"/>
          <w:lang w:val="tr-TR" w:eastAsia="tr-TR"/>
        </w:rPr>
      </w:pPr>
    </w:p>
    <w:p w14:paraId="0F302BFE" w14:textId="46146F69" w:rsidR="00FC05D6" w:rsidRDefault="00FC05D6" w:rsidP="00830637">
      <w:pPr>
        <w:spacing w:after="120"/>
        <w:jc w:val="both"/>
        <w:rPr>
          <w:szCs w:val="24"/>
          <w:lang w:val="tr-TR" w:eastAsia="tr-TR"/>
        </w:rPr>
      </w:pPr>
    </w:p>
    <w:p w14:paraId="1902FB92" w14:textId="2279BD26" w:rsidR="00FC05D6" w:rsidRDefault="00FC05D6" w:rsidP="00830637">
      <w:pPr>
        <w:spacing w:after="120"/>
        <w:jc w:val="both"/>
        <w:rPr>
          <w:szCs w:val="24"/>
          <w:lang w:val="tr-TR" w:eastAsia="tr-TR"/>
        </w:rPr>
      </w:pPr>
    </w:p>
    <w:p w14:paraId="335A1B9E" w14:textId="22E25ACF" w:rsidR="00FC05D6" w:rsidRDefault="00FC05D6" w:rsidP="00830637">
      <w:pPr>
        <w:spacing w:after="120"/>
        <w:jc w:val="both"/>
        <w:rPr>
          <w:szCs w:val="24"/>
          <w:lang w:val="tr-TR" w:eastAsia="tr-TR"/>
        </w:rPr>
      </w:pPr>
    </w:p>
    <w:p w14:paraId="60C28BF1" w14:textId="227F871A" w:rsidR="00FC05D6" w:rsidRDefault="00FC05D6" w:rsidP="00830637">
      <w:pPr>
        <w:spacing w:after="120"/>
        <w:jc w:val="both"/>
        <w:rPr>
          <w:szCs w:val="24"/>
          <w:lang w:val="tr-TR" w:eastAsia="tr-TR"/>
        </w:rPr>
      </w:pPr>
    </w:p>
    <w:p w14:paraId="116EAF2A" w14:textId="5E429301" w:rsidR="00FC05D6" w:rsidRDefault="00FC05D6" w:rsidP="00830637">
      <w:pPr>
        <w:spacing w:after="120"/>
        <w:jc w:val="both"/>
        <w:rPr>
          <w:szCs w:val="24"/>
          <w:lang w:val="tr-TR" w:eastAsia="tr-TR"/>
        </w:rPr>
      </w:pPr>
    </w:p>
    <w:p w14:paraId="3B0E88C5" w14:textId="37A1CDA0" w:rsidR="00FC05D6" w:rsidRDefault="00FC05D6" w:rsidP="00830637">
      <w:pPr>
        <w:spacing w:after="120"/>
        <w:jc w:val="both"/>
        <w:rPr>
          <w:szCs w:val="24"/>
          <w:lang w:val="tr-TR" w:eastAsia="tr-TR"/>
        </w:rPr>
      </w:pPr>
    </w:p>
    <w:p w14:paraId="555A47B8" w14:textId="037E3A76" w:rsidR="00FC05D6" w:rsidRDefault="00FC05D6" w:rsidP="00830637">
      <w:pPr>
        <w:spacing w:after="120"/>
        <w:jc w:val="both"/>
        <w:rPr>
          <w:szCs w:val="24"/>
          <w:lang w:val="tr-TR" w:eastAsia="tr-TR"/>
        </w:rPr>
      </w:pPr>
    </w:p>
    <w:p w14:paraId="1C956177" w14:textId="29C8C63B" w:rsidR="00FC05D6" w:rsidRDefault="00FC05D6" w:rsidP="00830637">
      <w:pPr>
        <w:spacing w:after="120"/>
        <w:jc w:val="both"/>
        <w:rPr>
          <w:szCs w:val="24"/>
          <w:lang w:val="tr-TR" w:eastAsia="tr-TR"/>
        </w:rPr>
      </w:pPr>
    </w:p>
    <w:p w14:paraId="1669A186" w14:textId="6D664E38" w:rsidR="00FC05D6" w:rsidRDefault="00FC05D6" w:rsidP="00830637">
      <w:pPr>
        <w:spacing w:after="120"/>
        <w:jc w:val="both"/>
        <w:rPr>
          <w:szCs w:val="24"/>
          <w:lang w:val="tr-TR" w:eastAsia="tr-TR"/>
        </w:rPr>
      </w:pPr>
    </w:p>
    <w:p w14:paraId="08D3B18F" w14:textId="77777777" w:rsidR="00FC05D6" w:rsidRPr="00116B05" w:rsidRDefault="00FC05D6" w:rsidP="00830637">
      <w:pPr>
        <w:spacing w:after="120"/>
        <w:jc w:val="both"/>
        <w:rPr>
          <w:szCs w:val="24"/>
          <w:lang w:val="tr-TR" w:eastAsia="tr-TR"/>
        </w:rPr>
      </w:pPr>
    </w:p>
    <w:p w14:paraId="61266AA6" w14:textId="19D63DB8" w:rsidR="00C82863" w:rsidRPr="00116B05" w:rsidRDefault="00C82863" w:rsidP="00830637">
      <w:pPr>
        <w:spacing w:after="120"/>
        <w:jc w:val="both"/>
        <w:rPr>
          <w:szCs w:val="24"/>
          <w:lang w:val="tr-TR" w:eastAsia="tr-TR"/>
        </w:rPr>
      </w:pPr>
    </w:p>
    <w:p w14:paraId="4B0A8666" w14:textId="6DD2C6A0" w:rsidR="00C82863" w:rsidRPr="00116B05" w:rsidRDefault="00C82863" w:rsidP="00830637">
      <w:pPr>
        <w:spacing w:after="120"/>
        <w:jc w:val="both"/>
        <w:rPr>
          <w:szCs w:val="24"/>
          <w:lang w:val="tr-TR" w:eastAsia="tr-TR"/>
        </w:rPr>
      </w:pPr>
    </w:p>
    <w:p w14:paraId="4A1AE495" w14:textId="04BFF6BC" w:rsidR="00C82863" w:rsidRPr="00116B05" w:rsidRDefault="00C82863" w:rsidP="00830637">
      <w:pPr>
        <w:spacing w:after="120"/>
        <w:jc w:val="both"/>
        <w:rPr>
          <w:szCs w:val="24"/>
          <w:lang w:val="tr-TR" w:eastAsia="tr-TR"/>
        </w:rPr>
      </w:pPr>
    </w:p>
    <w:p w14:paraId="53692C2A" w14:textId="77777777" w:rsidR="00C82863" w:rsidRPr="00116B05" w:rsidRDefault="00C82863" w:rsidP="00830637">
      <w:pPr>
        <w:spacing w:after="120"/>
        <w:jc w:val="both"/>
        <w:rPr>
          <w:szCs w:val="24"/>
          <w:lang w:val="tr-TR" w:eastAsia="tr-TR"/>
        </w:rPr>
      </w:pPr>
    </w:p>
    <w:p w14:paraId="55E4458A" w14:textId="77777777" w:rsidR="00416B24" w:rsidRPr="00116B05" w:rsidRDefault="00416B24" w:rsidP="00830637">
      <w:pPr>
        <w:spacing w:after="120"/>
        <w:jc w:val="both"/>
        <w:rPr>
          <w:szCs w:val="24"/>
          <w:lang w:val="tr-TR" w:eastAsia="tr-TR"/>
        </w:rPr>
      </w:pPr>
    </w:p>
    <w:p w14:paraId="6FF841BB" w14:textId="77777777" w:rsidR="009C199D" w:rsidRPr="00116B05" w:rsidRDefault="009C199D" w:rsidP="00830637">
      <w:pPr>
        <w:spacing w:after="120"/>
        <w:jc w:val="both"/>
        <w:rPr>
          <w:b/>
          <w:szCs w:val="24"/>
          <w:lang w:val="tr-TR" w:eastAsia="tr-TR"/>
        </w:rPr>
      </w:pPr>
      <w:r w:rsidRPr="00116B05">
        <w:rPr>
          <w:b/>
          <w:szCs w:val="24"/>
          <w:lang w:val="tr-TR" w:eastAsia="tr-TR"/>
        </w:rPr>
        <w:lastRenderedPageBreak/>
        <w:t>VI – EKLER</w:t>
      </w:r>
    </w:p>
    <w:p w14:paraId="21FE9D98" w14:textId="77777777" w:rsidR="009C199D" w:rsidRPr="00116B05" w:rsidRDefault="009C199D" w:rsidP="00830637">
      <w:pPr>
        <w:spacing w:after="120"/>
        <w:jc w:val="both"/>
        <w:rPr>
          <w:b/>
          <w:szCs w:val="24"/>
          <w:lang w:val="tr-TR" w:eastAsia="tr-TR"/>
        </w:rPr>
      </w:pPr>
      <w:r w:rsidRPr="00116B05">
        <w:rPr>
          <w:b/>
          <w:szCs w:val="24"/>
          <w:lang w:val="tr-TR" w:eastAsia="tr-TR"/>
        </w:rPr>
        <w:t>EK 1: HARCAMA YETKİLİSİNİN İÇ KONTROL GÜVENCE BEYANI</w:t>
      </w:r>
    </w:p>
    <w:p w14:paraId="3FF09108" w14:textId="77777777" w:rsidR="009C199D" w:rsidRPr="00116B05" w:rsidRDefault="009C199D" w:rsidP="00830637">
      <w:pPr>
        <w:spacing w:after="120"/>
        <w:jc w:val="both"/>
        <w:rPr>
          <w:szCs w:val="24"/>
          <w:lang w:val="tr-TR" w:eastAsia="tr-TR"/>
        </w:rPr>
      </w:pPr>
      <w:r w:rsidRPr="00116B05">
        <w:rPr>
          <w:b/>
          <w:bCs/>
          <w:szCs w:val="24"/>
          <w:lang w:val="tr-TR" w:eastAsia="tr-TR"/>
        </w:rPr>
        <w:t>İÇ KONTROL GÜVENCE BEYANI</w:t>
      </w:r>
      <w:bookmarkStart w:id="121" w:name="_ftnref6"/>
      <w:bookmarkEnd w:id="121"/>
      <w:r w:rsidRPr="00116B05">
        <w:rPr>
          <w:b/>
          <w:bCs/>
          <w:szCs w:val="24"/>
          <w:vertAlign w:val="superscript"/>
          <w:lang w:val="tr-TR" w:eastAsia="tr-TR"/>
        </w:rPr>
        <w:footnoteReference w:id="1"/>
      </w:r>
    </w:p>
    <w:p w14:paraId="0AF8BE52" w14:textId="77777777" w:rsidR="009C199D" w:rsidRPr="00116B05" w:rsidRDefault="009C199D" w:rsidP="00830637">
      <w:pPr>
        <w:spacing w:after="120"/>
        <w:jc w:val="both"/>
        <w:rPr>
          <w:szCs w:val="24"/>
          <w:lang w:val="tr-TR" w:eastAsia="tr-TR"/>
        </w:rPr>
      </w:pPr>
      <w:r w:rsidRPr="00116B05">
        <w:rPr>
          <w:szCs w:val="24"/>
          <w:lang w:val="tr-TR" w:eastAsia="tr-TR"/>
        </w:rPr>
        <w:t>Harcama yetkilisi olarak yetkim dahilinde; Bu raporda yer alan bilgilerin güvenilir, tam ve doğru olduğunu beyan ederim.</w:t>
      </w:r>
    </w:p>
    <w:p w14:paraId="03A9FE2C" w14:textId="77777777" w:rsidR="009C199D" w:rsidRPr="00116B05" w:rsidRDefault="009C199D" w:rsidP="00830637">
      <w:pPr>
        <w:spacing w:after="120"/>
        <w:jc w:val="both"/>
        <w:rPr>
          <w:szCs w:val="24"/>
          <w:lang w:val="tr-TR" w:eastAsia="tr-TR"/>
        </w:rPr>
      </w:pPr>
      <w:r w:rsidRPr="00116B05">
        <w:rPr>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2B88A22C" w14:textId="77777777" w:rsidR="009C199D" w:rsidRPr="00116B05" w:rsidRDefault="009C199D" w:rsidP="00830637">
      <w:pPr>
        <w:spacing w:after="120"/>
        <w:jc w:val="both"/>
        <w:rPr>
          <w:szCs w:val="24"/>
          <w:lang w:val="tr-TR" w:eastAsia="tr-TR"/>
        </w:rPr>
      </w:pPr>
      <w:r w:rsidRPr="00116B05">
        <w:rPr>
          <w:szCs w:val="24"/>
          <w:lang w:val="tr-TR" w:eastAsia="tr-TR"/>
        </w:rPr>
        <w:t>Bu güvence, harcama yetkilisi olarak sahip olduğum bilgi ve değerlendirmeler, iç kontroller, iç denetçi raporları ile Sayıştay raporları gibi bilgim dahilindeki hususlara dayanmaktadır.</w:t>
      </w:r>
      <w:bookmarkStart w:id="122" w:name="_ftnref7"/>
      <w:bookmarkEnd w:id="122"/>
      <w:r w:rsidRPr="00116B05">
        <w:rPr>
          <w:szCs w:val="24"/>
          <w:vertAlign w:val="superscript"/>
          <w:lang w:val="tr-TR" w:eastAsia="tr-TR"/>
        </w:rPr>
        <w:footnoteReference w:id="2"/>
      </w:r>
      <w:r w:rsidRPr="00116B05">
        <w:rPr>
          <w:szCs w:val="24"/>
          <w:lang w:val="tr-TR" w:eastAsia="tr-TR"/>
        </w:rPr>
        <w:t xml:space="preserve"> </w:t>
      </w:r>
    </w:p>
    <w:p w14:paraId="33C230B3" w14:textId="77777777" w:rsidR="009C199D" w:rsidRPr="00116B05" w:rsidRDefault="009C199D" w:rsidP="00830637">
      <w:pPr>
        <w:spacing w:after="120"/>
        <w:jc w:val="both"/>
        <w:rPr>
          <w:szCs w:val="24"/>
          <w:lang w:val="tr-TR" w:eastAsia="tr-TR"/>
        </w:rPr>
      </w:pPr>
      <w:r w:rsidRPr="00116B05">
        <w:rPr>
          <w:szCs w:val="24"/>
          <w:lang w:val="tr-TR" w:eastAsia="tr-TR"/>
        </w:rPr>
        <w:t>Burada raporlanmayan, idarenin menfaatlerine zarar veren herhangi bir husus hakkında bilgim olmadığını beyan ederim.</w:t>
      </w:r>
      <w:bookmarkStart w:id="123" w:name="_ftnref8"/>
      <w:bookmarkEnd w:id="123"/>
      <w:r w:rsidRPr="00116B05">
        <w:rPr>
          <w:szCs w:val="24"/>
          <w:vertAlign w:val="superscript"/>
          <w:lang w:val="tr-TR" w:eastAsia="tr-TR"/>
        </w:rPr>
        <w:footnoteReference w:id="3"/>
      </w:r>
      <w:r w:rsidRPr="00116B05">
        <w:rPr>
          <w:szCs w:val="24"/>
          <w:lang w:val="tr-TR" w:eastAsia="tr-TR"/>
        </w:rPr>
        <w:t xml:space="preserve"> (Yer-Tarih)</w:t>
      </w:r>
    </w:p>
    <w:p w14:paraId="4E409DC9" w14:textId="77777777" w:rsidR="00FC05D6" w:rsidRDefault="00FC05D6" w:rsidP="00830637">
      <w:pPr>
        <w:spacing w:after="120"/>
        <w:jc w:val="both"/>
        <w:rPr>
          <w:szCs w:val="24"/>
          <w:lang w:val="tr-TR" w:eastAsia="tr-TR"/>
        </w:rPr>
      </w:pPr>
    </w:p>
    <w:p w14:paraId="24A54AEC" w14:textId="77777777" w:rsidR="00FC05D6" w:rsidRDefault="00FC05D6" w:rsidP="00830637">
      <w:pPr>
        <w:spacing w:after="120"/>
        <w:jc w:val="both"/>
        <w:rPr>
          <w:szCs w:val="24"/>
          <w:lang w:val="tr-TR" w:eastAsia="tr-TR"/>
        </w:rPr>
      </w:pPr>
    </w:p>
    <w:p w14:paraId="3BD31E24" w14:textId="1FF211E5" w:rsidR="009C199D" w:rsidRPr="00116B05" w:rsidRDefault="009C199D" w:rsidP="00830637">
      <w:pPr>
        <w:spacing w:after="120"/>
        <w:jc w:val="both"/>
        <w:rPr>
          <w:szCs w:val="24"/>
          <w:lang w:val="tr-TR" w:eastAsia="tr-TR"/>
        </w:rPr>
      </w:pPr>
      <w:r w:rsidRPr="00116B05">
        <w:rPr>
          <w:szCs w:val="24"/>
          <w:lang w:val="tr-TR" w:eastAsia="tr-TR"/>
        </w:rPr>
        <w:t>İmza</w:t>
      </w:r>
    </w:p>
    <w:p w14:paraId="2D382020" w14:textId="77777777" w:rsidR="009C199D" w:rsidRPr="00116B05" w:rsidRDefault="009C199D" w:rsidP="00830637">
      <w:pPr>
        <w:spacing w:after="120"/>
        <w:jc w:val="both"/>
        <w:rPr>
          <w:szCs w:val="24"/>
          <w:lang w:val="tr-TR" w:eastAsia="tr-TR"/>
        </w:rPr>
      </w:pPr>
      <w:r w:rsidRPr="00116B05">
        <w:rPr>
          <w:szCs w:val="24"/>
          <w:lang w:val="tr-TR" w:eastAsia="tr-TR"/>
        </w:rPr>
        <w:t>Ad-Soyad</w:t>
      </w:r>
    </w:p>
    <w:p w14:paraId="5D352551" w14:textId="77777777" w:rsidR="009C199D" w:rsidRPr="00116B05" w:rsidRDefault="009C199D" w:rsidP="00830637">
      <w:pPr>
        <w:spacing w:after="120"/>
        <w:jc w:val="both"/>
        <w:rPr>
          <w:szCs w:val="24"/>
          <w:lang w:val="tr-TR" w:eastAsia="tr-TR"/>
        </w:rPr>
      </w:pPr>
    </w:p>
    <w:p w14:paraId="5AE58F62" w14:textId="77777777" w:rsidR="00416B24" w:rsidRPr="00116B05" w:rsidRDefault="00416B24" w:rsidP="00830637">
      <w:pPr>
        <w:spacing w:after="120"/>
        <w:jc w:val="both"/>
        <w:rPr>
          <w:szCs w:val="24"/>
          <w:lang w:val="tr-TR" w:eastAsia="tr-TR"/>
        </w:rPr>
      </w:pPr>
    </w:p>
    <w:p w14:paraId="33BA7F37" w14:textId="77777777" w:rsidR="006350EF" w:rsidRPr="00116B05" w:rsidRDefault="006350EF" w:rsidP="00830637">
      <w:pPr>
        <w:spacing w:after="120"/>
        <w:jc w:val="both"/>
        <w:rPr>
          <w:szCs w:val="24"/>
          <w:lang w:val="tr-TR" w:eastAsia="tr-TR"/>
        </w:rPr>
      </w:pPr>
    </w:p>
    <w:p w14:paraId="14AF27F1" w14:textId="77777777" w:rsidR="006350EF" w:rsidRPr="00116B05" w:rsidRDefault="006350EF" w:rsidP="00830637">
      <w:pPr>
        <w:spacing w:after="120"/>
        <w:jc w:val="both"/>
        <w:rPr>
          <w:szCs w:val="24"/>
          <w:lang w:val="tr-TR" w:eastAsia="tr-TR"/>
        </w:rPr>
      </w:pPr>
    </w:p>
    <w:p w14:paraId="1E9BFC8E" w14:textId="77777777" w:rsidR="006350EF" w:rsidRPr="00116B05" w:rsidRDefault="006350EF" w:rsidP="00830637">
      <w:pPr>
        <w:spacing w:after="120"/>
        <w:jc w:val="both"/>
        <w:rPr>
          <w:szCs w:val="24"/>
          <w:lang w:val="tr-TR" w:eastAsia="tr-TR"/>
        </w:rPr>
      </w:pPr>
    </w:p>
    <w:p w14:paraId="470E55C0" w14:textId="35FC86C2" w:rsidR="009C199D" w:rsidRPr="00116B05" w:rsidRDefault="009C199D" w:rsidP="00457A3F">
      <w:pPr>
        <w:spacing w:after="120"/>
        <w:jc w:val="both"/>
        <w:rPr>
          <w:b/>
          <w:iCs/>
          <w:color w:val="806000" w:themeColor="accent4" w:themeShade="80"/>
          <w:szCs w:val="24"/>
          <w:lang w:val="tr-TR"/>
        </w:rPr>
      </w:pPr>
      <w:r w:rsidRPr="00116B05">
        <w:rPr>
          <w:rFonts w:eastAsia="Calibri"/>
          <w:szCs w:val="24"/>
          <w:lang w:val="tr-TR" w:eastAsia="en-US"/>
        </w:rPr>
        <w:t xml:space="preserve"> </w:t>
      </w:r>
      <w:r w:rsidRPr="00116B05">
        <w:rPr>
          <w:rFonts w:eastAsia="Calibri"/>
          <w:szCs w:val="24"/>
          <w:lang w:val="tr-TR" w:eastAsia="en-US"/>
        </w:rPr>
        <w:tab/>
      </w:r>
    </w:p>
    <w:p w14:paraId="735C15D0" w14:textId="77777777" w:rsidR="009C199D" w:rsidRPr="00116B05" w:rsidRDefault="009C199D" w:rsidP="00830637">
      <w:pPr>
        <w:spacing w:after="120"/>
        <w:jc w:val="both"/>
        <w:rPr>
          <w:szCs w:val="24"/>
          <w:lang w:val="tr-TR"/>
        </w:rPr>
      </w:pPr>
    </w:p>
    <w:p w14:paraId="2EBDD229" w14:textId="77777777" w:rsidR="009C199D" w:rsidRPr="00116B05" w:rsidRDefault="009C199D" w:rsidP="00830637">
      <w:pPr>
        <w:spacing w:after="120"/>
        <w:jc w:val="both"/>
        <w:rPr>
          <w:szCs w:val="24"/>
          <w:lang w:val="tr-TR"/>
        </w:rPr>
      </w:pPr>
    </w:p>
    <w:p w14:paraId="433443A3" w14:textId="33CA85F0" w:rsidR="009C199D" w:rsidRDefault="009C199D" w:rsidP="00830637">
      <w:pPr>
        <w:spacing w:after="120"/>
        <w:jc w:val="both"/>
        <w:rPr>
          <w:szCs w:val="24"/>
          <w:lang w:val="tr-TR"/>
        </w:rPr>
      </w:pPr>
    </w:p>
    <w:p w14:paraId="7B810A45" w14:textId="20740137" w:rsidR="00457A3F" w:rsidRDefault="00457A3F" w:rsidP="00830637">
      <w:pPr>
        <w:spacing w:after="120"/>
        <w:jc w:val="both"/>
        <w:rPr>
          <w:szCs w:val="24"/>
          <w:lang w:val="tr-TR"/>
        </w:rPr>
      </w:pPr>
    </w:p>
    <w:p w14:paraId="1D5F501B" w14:textId="6C90ED54" w:rsidR="00457A3F" w:rsidRDefault="00457A3F" w:rsidP="00830637">
      <w:pPr>
        <w:spacing w:after="120"/>
        <w:jc w:val="both"/>
        <w:rPr>
          <w:szCs w:val="24"/>
          <w:lang w:val="tr-TR"/>
        </w:rPr>
      </w:pPr>
    </w:p>
    <w:p w14:paraId="0EEDA156" w14:textId="4D53106C" w:rsidR="00457A3F" w:rsidRDefault="00457A3F" w:rsidP="00830637">
      <w:pPr>
        <w:spacing w:after="120"/>
        <w:jc w:val="both"/>
        <w:rPr>
          <w:szCs w:val="24"/>
          <w:lang w:val="tr-TR"/>
        </w:rPr>
      </w:pPr>
    </w:p>
    <w:p w14:paraId="06A9D136" w14:textId="3BCBAD27" w:rsidR="00457A3F" w:rsidRDefault="00457A3F" w:rsidP="00830637">
      <w:pPr>
        <w:spacing w:after="120"/>
        <w:jc w:val="both"/>
        <w:rPr>
          <w:szCs w:val="24"/>
          <w:lang w:val="tr-TR"/>
        </w:rPr>
      </w:pPr>
    </w:p>
    <w:p w14:paraId="0FBE9547" w14:textId="1D716BAF" w:rsidR="00457A3F" w:rsidRDefault="00457A3F" w:rsidP="00830637">
      <w:pPr>
        <w:spacing w:after="120"/>
        <w:jc w:val="both"/>
        <w:rPr>
          <w:szCs w:val="24"/>
          <w:lang w:val="tr-TR"/>
        </w:rPr>
      </w:pPr>
    </w:p>
    <w:p w14:paraId="233CD678" w14:textId="6FFC6E6A" w:rsidR="00457A3F" w:rsidRDefault="00457A3F" w:rsidP="00830637">
      <w:pPr>
        <w:spacing w:after="120"/>
        <w:jc w:val="both"/>
        <w:rPr>
          <w:szCs w:val="24"/>
          <w:lang w:val="tr-TR"/>
        </w:rPr>
      </w:pPr>
    </w:p>
    <w:p w14:paraId="4224DAE2" w14:textId="1AEDEC0B" w:rsidR="00457A3F" w:rsidRDefault="00457A3F" w:rsidP="00830637">
      <w:pPr>
        <w:spacing w:after="120"/>
        <w:jc w:val="both"/>
        <w:rPr>
          <w:szCs w:val="24"/>
          <w:lang w:val="tr-TR"/>
        </w:rPr>
      </w:pPr>
    </w:p>
    <w:p w14:paraId="6FDABD08" w14:textId="77777777" w:rsidR="00457A3F" w:rsidRPr="00116B05" w:rsidRDefault="00457A3F" w:rsidP="00457A3F">
      <w:pPr>
        <w:spacing w:after="120"/>
        <w:jc w:val="both"/>
        <w:rPr>
          <w:b/>
          <w:iCs/>
          <w:color w:val="806000" w:themeColor="accent4" w:themeShade="80"/>
          <w:szCs w:val="24"/>
          <w:lang w:val="tr-TR"/>
        </w:rPr>
      </w:pPr>
      <w:r w:rsidRPr="00116B05">
        <w:rPr>
          <w:b/>
          <w:iCs/>
          <w:color w:val="806000" w:themeColor="accent4" w:themeShade="80"/>
          <w:szCs w:val="24"/>
          <w:lang w:val="tr-TR"/>
        </w:rPr>
        <w:lastRenderedPageBreak/>
        <w:t>Birim faaliyet raporlarının hazırlanmasında tereddüt yaşanan hususlarla ilgili olarak Stratejik Geliştirme Daire Başkanlığı ile irtibata geçilecektir.</w:t>
      </w:r>
    </w:p>
    <w:p w14:paraId="3592DAFC" w14:textId="77777777" w:rsidR="00457A3F" w:rsidRPr="00116B05" w:rsidRDefault="00457A3F" w:rsidP="00457A3F">
      <w:pPr>
        <w:spacing w:after="120"/>
        <w:jc w:val="both"/>
        <w:rPr>
          <w:b/>
          <w:iCs/>
          <w:color w:val="806000" w:themeColor="accent4" w:themeShade="80"/>
          <w:szCs w:val="24"/>
          <w:lang w:val="tr-TR"/>
        </w:rPr>
      </w:pPr>
    </w:p>
    <w:p w14:paraId="5DE7D1C8" w14:textId="77777777" w:rsidR="00457A3F" w:rsidRPr="00116B05" w:rsidRDefault="00457A3F" w:rsidP="00457A3F">
      <w:pPr>
        <w:spacing w:after="120"/>
        <w:jc w:val="both"/>
        <w:rPr>
          <w:b/>
          <w:iCs/>
          <w:color w:val="806000" w:themeColor="accent4" w:themeShade="80"/>
          <w:szCs w:val="24"/>
          <w:lang w:val="tr-TR"/>
        </w:rPr>
      </w:pPr>
    </w:p>
    <w:p w14:paraId="2167D680" w14:textId="77777777" w:rsidR="00457A3F" w:rsidRPr="00116B05" w:rsidRDefault="00457A3F" w:rsidP="00457A3F">
      <w:pPr>
        <w:spacing w:after="120"/>
        <w:jc w:val="both"/>
        <w:rPr>
          <w:b/>
          <w:iCs/>
          <w:color w:val="806000" w:themeColor="accent4" w:themeShade="80"/>
          <w:szCs w:val="24"/>
          <w:lang w:val="tr-TR"/>
        </w:rPr>
      </w:pPr>
      <w:r w:rsidRPr="00116B05">
        <w:rPr>
          <w:b/>
          <w:iCs/>
          <w:color w:val="806000" w:themeColor="accent4" w:themeShade="80"/>
          <w:szCs w:val="24"/>
          <w:lang w:val="tr-TR"/>
        </w:rPr>
        <w:t>Strateji Geliştirme Daire Başkanlığı</w:t>
      </w:r>
    </w:p>
    <w:p w14:paraId="279CB51B" w14:textId="77777777" w:rsidR="00457A3F" w:rsidRPr="00116B05" w:rsidRDefault="00457A3F" w:rsidP="00457A3F">
      <w:pPr>
        <w:spacing w:after="120"/>
        <w:jc w:val="both"/>
        <w:rPr>
          <w:b/>
          <w:iCs/>
          <w:color w:val="806000" w:themeColor="accent4" w:themeShade="80"/>
          <w:szCs w:val="24"/>
          <w:lang w:val="tr-TR"/>
        </w:rPr>
      </w:pPr>
      <w:r w:rsidRPr="00116B05">
        <w:rPr>
          <w:b/>
          <w:iCs/>
          <w:color w:val="806000" w:themeColor="accent4" w:themeShade="80"/>
          <w:szCs w:val="24"/>
          <w:lang w:val="tr-TR"/>
        </w:rPr>
        <w:t>Raporlama ve İç Kontrol Şube Müdürlüğü</w:t>
      </w:r>
    </w:p>
    <w:p w14:paraId="41DCA706" w14:textId="77777777" w:rsidR="00457A3F" w:rsidRPr="00116B05" w:rsidRDefault="00457A3F" w:rsidP="00457A3F">
      <w:pPr>
        <w:spacing w:after="120"/>
        <w:jc w:val="both"/>
        <w:rPr>
          <w:b/>
          <w:iCs/>
          <w:color w:val="806000" w:themeColor="accent4" w:themeShade="80"/>
          <w:szCs w:val="24"/>
          <w:lang w:val="tr-TR"/>
        </w:rPr>
      </w:pPr>
      <w:r w:rsidRPr="00116B05">
        <w:rPr>
          <w:b/>
          <w:iCs/>
          <w:color w:val="806000" w:themeColor="accent4" w:themeShade="80"/>
          <w:szCs w:val="24"/>
          <w:lang w:val="tr-TR"/>
        </w:rPr>
        <w:t>Bilgisayar İşletmeni Fatih ŞİRİN</w:t>
      </w:r>
    </w:p>
    <w:p w14:paraId="49005F54" w14:textId="77777777" w:rsidR="00457A3F" w:rsidRPr="00116B05" w:rsidRDefault="00457A3F" w:rsidP="00457A3F">
      <w:pPr>
        <w:spacing w:after="120"/>
        <w:jc w:val="both"/>
        <w:rPr>
          <w:b/>
          <w:iCs/>
          <w:color w:val="806000" w:themeColor="accent4" w:themeShade="80"/>
          <w:szCs w:val="24"/>
          <w:lang w:val="tr-TR"/>
        </w:rPr>
      </w:pPr>
      <w:r w:rsidRPr="00116B05">
        <w:rPr>
          <w:b/>
          <w:iCs/>
          <w:color w:val="806000" w:themeColor="accent4" w:themeShade="80"/>
          <w:szCs w:val="24"/>
          <w:lang w:val="tr-TR"/>
        </w:rPr>
        <w:t>Dahili 2667</w:t>
      </w:r>
    </w:p>
    <w:p w14:paraId="3485109A" w14:textId="77777777" w:rsidR="00457A3F" w:rsidRPr="00116B05" w:rsidRDefault="00457A3F" w:rsidP="00830637">
      <w:pPr>
        <w:spacing w:after="120"/>
        <w:jc w:val="both"/>
        <w:rPr>
          <w:szCs w:val="24"/>
          <w:lang w:val="tr-TR"/>
        </w:rPr>
      </w:pPr>
    </w:p>
    <w:sectPr w:rsidR="00457A3F" w:rsidRPr="00116B0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E566" w14:textId="77777777" w:rsidR="00EC70D7" w:rsidRDefault="00EC70D7">
      <w:r>
        <w:separator/>
      </w:r>
    </w:p>
  </w:endnote>
  <w:endnote w:type="continuationSeparator" w:id="0">
    <w:p w14:paraId="51A43012" w14:textId="77777777" w:rsidR="00EC70D7" w:rsidRDefault="00EC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adea">
    <w:altName w:val="Cambria"/>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CFE1" w14:textId="716B1D68" w:rsidR="00A52119" w:rsidRDefault="00A52119">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BAC3" w14:textId="314BB525" w:rsidR="00393FF3" w:rsidRDefault="00393FF3" w:rsidP="004A673E">
    <w:pPr>
      <w:pStyle w:val="AltBilgi"/>
    </w:pPr>
  </w:p>
  <w:p w14:paraId="7639B65C" w14:textId="77777777" w:rsidR="00393FF3" w:rsidRPr="00DA6B41" w:rsidRDefault="00393FF3" w:rsidP="000A53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79D0" w14:textId="77777777" w:rsidR="00EC70D7" w:rsidRDefault="00EC70D7">
      <w:r>
        <w:separator/>
      </w:r>
    </w:p>
  </w:footnote>
  <w:footnote w:type="continuationSeparator" w:id="0">
    <w:p w14:paraId="68D78A4B" w14:textId="77777777" w:rsidR="00EC70D7" w:rsidRDefault="00EC70D7">
      <w:r>
        <w:continuationSeparator/>
      </w:r>
    </w:p>
  </w:footnote>
  <w:footnote w:id="1">
    <w:p w14:paraId="0C39219F" w14:textId="77777777" w:rsidR="00393FF3" w:rsidRPr="001003EC" w:rsidRDefault="00393FF3" w:rsidP="009C199D">
      <w:pPr>
        <w:pStyle w:val="DipnotMetni"/>
        <w:rPr>
          <w:rFonts w:ascii="Cambria" w:hAnsi="Cambria"/>
          <w:color w:val="17365D"/>
          <w:sz w:val="18"/>
          <w:szCs w:val="18"/>
        </w:rPr>
      </w:pPr>
      <w:r w:rsidRPr="00A70D5B">
        <w:rPr>
          <w:rStyle w:val="DipnotBavurusu"/>
          <w:rFonts w:ascii="Cambria" w:hAnsi="Cambria"/>
          <w:sz w:val="18"/>
          <w:szCs w:val="18"/>
        </w:rPr>
        <w:footnoteRef/>
      </w:r>
      <w:r w:rsidRPr="00A70D5B">
        <w:rPr>
          <w:rFonts w:ascii="Cambria" w:hAnsi="Cambria"/>
          <w:sz w:val="18"/>
          <w:szCs w:val="18"/>
        </w:rPr>
        <w:t xml:space="preserve"> </w:t>
      </w:r>
      <w:r w:rsidRPr="001003EC">
        <w:rPr>
          <w:rFonts w:ascii="Cambria" w:hAnsi="Cambria"/>
          <w:iCs/>
          <w:color w:val="17365D"/>
          <w:sz w:val="18"/>
          <w:szCs w:val="18"/>
          <w:lang w:eastAsia="tr-TR"/>
        </w:rPr>
        <w:t>Harcama yetkilileri tarafından imzalanan iç kontrol güvence beyanı birim faaliyet raporlarına eklenir.</w:t>
      </w:r>
    </w:p>
  </w:footnote>
  <w:footnote w:id="2">
    <w:p w14:paraId="06CB806C" w14:textId="77777777" w:rsidR="00393FF3" w:rsidRPr="001003EC" w:rsidRDefault="00393FF3" w:rsidP="009C199D">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Yıl içinde harcama yetkilisi değişmişse “benden önceki harcama yetkilisi/yetkililerinden almış olduğum bilgiler” ibaresi de eklenir.</w:t>
      </w:r>
    </w:p>
  </w:footnote>
  <w:footnote w:id="3">
    <w:p w14:paraId="480A506D" w14:textId="77777777" w:rsidR="00393FF3" w:rsidRPr="001003EC" w:rsidRDefault="00393FF3" w:rsidP="009C199D">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ACE"/>
    <w:multiLevelType w:val="hybridMultilevel"/>
    <w:tmpl w:val="0DD882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3361A"/>
    <w:multiLevelType w:val="hybridMultilevel"/>
    <w:tmpl w:val="1B7E0F3C"/>
    <w:lvl w:ilvl="0" w:tplc="D3BC8B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5" w15:restartNumberingAfterBreak="0">
    <w:nsid w:val="2A3B5C5D"/>
    <w:multiLevelType w:val="multilevel"/>
    <w:tmpl w:val="3E8252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3855D8"/>
    <w:multiLevelType w:val="multilevel"/>
    <w:tmpl w:val="ED0A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8" w15:restartNumberingAfterBreak="0">
    <w:nsid w:val="437E6C56"/>
    <w:multiLevelType w:val="multilevel"/>
    <w:tmpl w:val="FD3C9CE0"/>
    <w:lvl w:ilvl="0">
      <w:start w:val="31"/>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0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756DD2"/>
    <w:multiLevelType w:val="hybridMultilevel"/>
    <w:tmpl w:val="35403B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4733C9"/>
    <w:multiLevelType w:val="hybridMultilevel"/>
    <w:tmpl w:val="BA68D678"/>
    <w:lvl w:ilvl="0" w:tplc="3B06D19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571B64"/>
    <w:multiLevelType w:val="multilevel"/>
    <w:tmpl w:val="EE5E24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4"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2823BB"/>
    <w:multiLevelType w:val="multilevel"/>
    <w:tmpl w:val="ED16F146"/>
    <w:lvl w:ilvl="0">
      <w:start w:val="31"/>
      <w:numFmt w:val="decimal"/>
      <w:lvlText w:val="(%1"/>
      <w:lvlJc w:val="left"/>
      <w:pPr>
        <w:ind w:left="870" w:hanging="870"/>
      </w:pPr>
      <w:rPr>
        <w:rFonts w:hint="default"/>
      </w:rPr>
    </w:lvl>
    <w:lvl w:ilvl="1">
      <w:start w:val="12"/>
      <w:numFmt w:val="decimal"/>
      <w:lvlText w:val="(%1.%2"/>
      <w:lvlJc w:val="left"/>
      <w:pPr>
        <w:ind w:left="915" w:hanging="870"/>
      </w:pPr>
      <w:rPr>
        <w:rFonts w:hint="default"/>
      </w:rPr>
    </w:lvl>
    <w:lvl w:ilvl="2">
      <w:start w:val="2020"/>
      <w:numFmt w:val="decimal"/>
      <w:lvlText w:val="(%1.%2.%3"/>
      <w:lvlJc w:val="left"/>
      <w:pPr>
        <w:ind w:left="960" w:hanging="87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16"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14F4431"/>
    <w:multiLevelType w:val="hybridMultilevel"/>
    <w:tmpl w:val="3B6ABCBE"/>
    <w:lvl w:ilvl="0" w:tplc="872E8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9" w15:restartNumberingAfterBreak="0">
    <w:nsid w:val="7C3B4659"/>
    <w:multiLevelType w:val="hybridMultilevel"/>
    <w:tmpl w:val="E5CC4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93412851">
    <w:abstractNumId w:val="9"/>
  </w:num>
  <w:num w:numId="2" w16cid:durableId="1722049895">
    <w:abstractNumId w:val="2"/>
  </w:num>
  <w:num w:numId="3" w16cid:durableId="1386488016">
    <w:abstractNumId w:val="16"/>
  </w:num>
  <w:num w:numId="4" w16cid:durableId="522986884">
    <w:abstractNumId w:val="13"/>
  </w:num>
  <w:num w:numId="5" w16cid:durableId="1529946883">
    <w:abstractNumId w:val="14"/>
  </w:num>
  <w:num w:numId="6" w16cid:durableId="784420949">
    <w:abstractNumId w:val="18"/>
  </w:num>
  <w:num w:numId="7" w16cid:durableId="1686715080">
    <w:abstractNumId w:val="3"/>
  </w:num>
  <w:num w:numId="8" w16cid:durableId="167059994">
    <w:abstractNumId w:val="4"/>
  </w:num>
  <w:num w:numId="9" w16cid:durableId="1065028235">
    <w:abstractNumId w:val="20"/>
  </w:num>
  <w:num w:numId="10" w16cid:durableId="226958408">
    <w:abstractNumId w:val="7"/>
  </w:num>
  <w:num w:numId="11" w16cid:durableId="587076326">
    <w:abstractNumId w:val="5"/>
  </w:num>
  <w:num w:numId="12" w16cid:durableId="618148251">
    <w:abstractNumId w:val="12"/>
  </w:num>
  <w:num w:numId="13" w16cid:durableId="648829753">
    <w:abstractNumId w:val="15"/>
  </w:num>
  <w:num w:numId="14" w16cid:durableId="918827228">
    <w:abstractNumId w:val="8"/>
  </w:num>
  <w:num w:numId="15" w16cid:durableId="1022171273">
    <w:abstractNumId w:val="6"/>
  </w:num>
  <w:num w:numId="16" w16cid:durableId="1641768191">
    <w:abstractNumId w:val="10"/>
  </w:num>
  <w:num w:numId="17" w16cid:durableId="848717572">
    <w:abstractNumId w:val="0"/>
  </w:num>
  <w:num w:numId="18" w16cid:durableId="1473207589">
    <w:abstractNumId w:val="1"/>
  </w:num>
  <w:num w:numId="19" w16cid:durableId="1949312649">
    <w:abstractNumId w:val="11"/>
  </w:num>
  <w:num w:numId="20" w16cid:durableId="2028210932">
    <w:abstractNumId w:val="17"/>
  </w:num>
  <w:num w:numId="21" w16cid:durableId="3019303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30"/>
    <w:rsid w:val="00000DA2"/>
    <w:rsid w:val="00001B7F"/>
    <w:rsid w:val="00003686"/>
    <w:rsid w:val="00003DD7"/>
    <w:rsid w:val="000051BE"/>
    <w:rsid w:val="00021FF7"/>
    <w:rsid w:val="00031F34"/>
    <w:rsid w:val="0003401B"/>
    <w:rsid w:val="000352A9"/>
    <w:rsid w:val="00040F68"/>
    <w:rsid w:val="00041798"/>
    <w:rsid w:val="00046B2B"/>
    <w:rsid w:val="000522EA"/>
    <w:rsid w:val="000533A4"/>
    <w:rsid w:val="00061D06"/>
    <w:rsid w:val="00064059"/>
    <w:rsid w:val="0007540E"/>
    <w:rsid w:val="00086F18"/>
    <w:rsid w:val="00092981"/>
    <w:rsid w:val="00097AE3"/>
    <w:rsid w:val="000A1EB8"/>
    <w:rsid w:val="000A537C"/>
    <w:rsid w:val="000C7591"/>
    <w:rsid w:val="000D28C3"/>
    <w:rsid w:val="000D3605"/>
    <w:rsid w:val="000D4B02"/>
    <w:rsid w:val="000D6640"/>
    <w:rsid w:val="000E5AC9"/>
    <w:rsid w:val="000F2592"/>
    <w:rsid w:val="000F5697"/>
    <w:rsid w:val="000F747D"/>
    <w:rsid w:val="00104E01"/>
    <w:rsid w:val="001121A3"/>
    <w:rsid w:val="001159AE"/>
    <w:rsid w:val="00116B05"/>
    <w:rsid w:val="0012566B"/>
    <w:rsid w:val="0013501A"/>
    <w:rsid w:val="00135BE7"/>
    <w:rsid w:val="00142618"/>
    <w:rsid w:val="00143CEB"/>
    <w:rsid w:val="001447C6"/>
    <w:rsid w:val="00145951"/>
    <w:rsid w:val="00152715"/>
    <w:rsid w:val="00161230"/>
    <w:rsid w:val="001636C8"/>
    <w:rsid w:val="00165910"/>
    <w:rsid w:val="0018462E"/>
    <w:rsid w:val="00194423"/>
    <w:rsid w:val="001A0E38"/>
    <w:rsid w:val="001A72D1"/>
    <w:rsid w:val="001A7E93"/>
    <w:rsid w:val="001B0E7A"/>
    <w:rsid w:val="001B32FB"/>
    <w:rsid w:val="001B3B3F"/>
    <w:rsid w:val="001C7904"/>
    <w:rsid w:val="001D73F4"/>
    <w:rsid w:val="001E6BC5"/>
    <w:rsid w:val="001F169B"/>
    <w:rsid w:val="001F4201"/>
    <w:rsid w:val="001F427D"/>
    <w:rsid w:val="001F4A04"/>
    <w:rsid w:val="001F64FE"/>
    <w:rsid w:val="002068BD"/>
    <w:rsid w:val="00212202"/>
    <w:rsid w:val="00216AAD"/>
    <w:rsid w:val="00223B32"/>
    <w:rsid w:val="00232AFE"/>
    <w:rsid w:val="00232D0F"/>
    <w:rsid w:val="002416E3"/>
    <w:rsid w:val="00247205"/>
    <w:rsid w:val="002501A5"/>
    <w:rsid w:val="00251F1A"/>
    <w:rsid w:val="00253F7A"/>
    <w:rsid w:val="002600D2"/>
    <w:rsid w:val="00261AA9"/>
    <w:rsid w:val="002647E7"/>
    <w:rsid w:val="00285852"/>
    <w:rsid w:val="00295C77"/>
    <w:rsid w:val="002A1111"/>
    <w:rsid w:val="002B6D1D"/>
    <w:rsid w:val="002D19E1"/>
    <w:rsid w:val="002D1F70"/>
    <w:rsid w:val="002F6559"/>
    <w:rsid w:val="00311594"/>
    <w:rsid w:val="00323799"/>
    <w:rsid w:val="0033650F"/>
    <w:rsid w:val="003439D9"/>
    <w:rsid w:val="00346205"/>
    <w:rsid w:val="0035677F"/>
    <w:rsid w:val="003637C3"/>
    <w:rsid w:val="003677CD"/>
    <w:rsid w:val="003737A4"/>
    <w:rsid w:val="0037643B"/>
    <w:rsid w:val="00380E7F"/>
    <w:rsid w:val="00383504"/>
    <w:rsid w:val="003848A1"/>
    <w:rsid w:val="003850CC"/>
    <w:rsid w:val="0039107D"/>
    <w:rsid w:val="00392A1A"/>
    <w:rsid w:val="00393701"/>
    <w:rsid w:val="00393FF3"/>
    <w:rsid w:val="003A57CB"/>
    <w:rsid w:val="003A7AD1"/>
    <w:rsid w:val="003B136E"/>
    <w:rsid w:val="003D5125"/>
    <w:rsid w:val="003E7B18"/>
    <w:rsid w:val="003F1C17"/>
    <w:rsid w:val="003F76B5"/>
    <w:rsid w:val="004025E2"/>
    <w:rsid w:val="00403F35"/>
    <w:rsid w:val="00413C6D"/>
    <w:rsid w:val="00416B24"/>
    <w:rsid w:val="00417156"/>
    <w:rsid w:val="00420BAD"/>
    <w:rsid w:val="004235D7"/>
    <w:rsid w:val="00426BDF"/>
    <w:rsid w:val="00435979"/>
    <w:rsid w:val="004420C9"/>
    <w:rsid w:val="00446A12"/>
    <w:rsid w:val="00453C26"/>
    <w:rsid w:val="004559F6"/>
    <w:rsid w:val="0045716C"/>
    <w:rsid w:val="00457A3F"/>
    <w:rsid w:val="004636B1"/>
    <w:rsid w:val="00465B85"/>
    <w:rsid w:val="00465DE5"/>
    <w:rsid w:val="00467BD5"/>
    <w:rsid w:val="0048082B"/>
    <w:rsid w:val="00483613"/>
    <w:rsid w:val="00493325"/>
    <w:rsid w:val="004A673E"/>
    <w:rsid w:val="004B7D07"/>
    <w:rsid w:val="004C1719"/>
    <w:rsid w:val="004D1D38"/>
    <w:rsid w:val="004D2675"/>
    <w:rsid w:val="004D6511"/>
    <w:rsid w:val="004D7B2C"/>
    <w:rsid w:val="004E19F4"/>
    <w:rsid w:val="00504EBF"/>
    <w:rsid w:val="00522B7F"/>
    <w:rsid w:val="00523449"/>
    <w:rsid w:val="0053706A"/>
    <w:rsid w:val="00576431"/>
    <w:rsid w:val="00577893"/>
    <w:rsid w:val="00580B34"/>
    <w:rsid w:val="005861E1"/>
    <w:rsid w:val="0058637A"/>
    <w:rsid w:val="0059623C"/>
    <w:rsid w:val="00596419"/>
    <w:rsid w:val="005A2EBB"/>
    <w:rsid w:val="005B1150"/>
    <w:rsid w:val="005B6E36"/>
    <w:rsid w:val="005C7060"/>
    <w:rsid w:val="005D236B"/>
    <w:rsid w:val="005D5A7A"/>
    <w:rsid w:val="005E102F"/>
    <w:rsid w:val="005E33AC"/>
    <w:rsid w:val="005E3BB3"/>
    <w:rsid w:val="005E5216"/>
    <w:rsid w:val="005F1082"/>
    <w:rsid w:val="005F336B"/>
    <w:rsid w:val="005F3F2A"/>
    <w:rsid w:val="00601041"/>
    <w:rsid w:val="0060689A"/>
    <w:rsid w:val="0061206F"/>
    <w:rsid w:val="0061682B"/>
    <w:rsid w:val="0061760D"/>
    <w:rsid w:val="00620FC9"/>
    <w:rsid w:val="00621091"/>
    <w:rsid w:val="00622C33"/>
    <w:rsid w:val="00624DE5"/>
    <w:rsid w:val="006350EF"/>
    <w:rsid w:val="0063552D"/>
    <w:rsid w:val="00655B23"/>
    <w:rsid w:val="00667DC6"/>
    <w:rsid w:val="0067117B"/>
    <w:rsid w:val="00671B8C"/>
    <w:rsid w:val="00671FEE"/>
    <w:rsid w:val="0068794F"/>
    <w:rsid w:val="00695809"/>
    <w:rsid w:val="006977C3"/>
    <w:rsid w:val="006A637D"/>
    <w:rsid w:val="006A73C3"/>
    <w:rsid w:val="006B354F"/>
    <w:rsid w:val="006C250E"/>
    <w:rsid w:val="006C3886"/>
    <w:rsid w:val="006D2FC8"/>
    <w:rsid w:val="006D6C29"/>
    <w:rsid w:val="006D7972"/>
    <w:rsid w:val="006E1D3B"/>
    <w:rsid w:val="006E65AB"/>
    <w:rsid w:val="006E690F"/>
    <w:rsid w:val="006F2578"/>
    <w:rsid w:val="006F29DD"/>
    <w:rsid w:val="006F3AC3"/>
    <w:rsid w:val="006F78C5"/>
    <w:rsid w:val="00706D3C"/>
    <w:rsid w:val="007076E7"/>
    <w:rsid w:val="007078D0"/>
    <w:rsid w:val="00710DB7"/>
    <w:rsid w:val="00711A99"/>
    <w:rsid w:val="00721645"/>
    <w:rsid w:val="00721980"/>
    <w:rsid w:val="007220A3"/>
    <w:rsid w:val="00723CB0"/>
    <w:rsid w:val="0072714B"/>
    <w:rsid w:val="007272FA"/>
    <w:rsid w:val="00732A4A"/>
    <w:rsid w:val="00740C9C"/>
    <w:rsid w:val="007410A4"/>
    <w:rsid w:val="00746A1D"/>
    <w:rsid w:val="00750211"/>
    <w:rsid w:val="007569CE"/>
    <w:rsid w:val="00757165"/>
    <w:rsid w:val="00762024"/>
    <w:rsid w:val="00764676"/>
    <w:rsid w:val="007721F3"/>
    <w:rsid w:val="00776B59"/>
    <w:rsid w:val="007807EB"/>
    <w:rsid w:val="00785935"/>
    <w:rsid w:val="0078660E"/>
    <w:rsid w:val="00787316"/>
    <w:rsid w:val="007918D7"/>
    <w:rsid w:val="00793834"/>
    <w:rsid w:val="007A3679"/>
    <w:rsid w:val="007B12C1"/>
    <w:rsid w:val="007C5E42"/>
    <w:rsid w:val="007D227E"/>
    <w:rsid w:val="007E50AA"/>
    <w:rsid w:val="007E5F11"/>
    <w:rsid w:val="007F6037"/>
    <w:rsid w:val="008003D6"/>
    <w:rsid w:val="00800B3C"/>
    <w:rsid w:val="00800B4F"/>
    <w:rsid w:val="0080596D"/>
    <w:rsid w:val="008125B9"/>
    <w:rsid w:val="00814C6B"/>
    <w:rsid w:val="0081749A"/>
    <w:rsid w:val="00830637"/>
    <w:rsid w:val="00835473"/>
    <w:rsid w:val="00835711"/>
    <w:rsid w:val="00835C3B"/>
    <w:rsid w:val="0084065E"/>
    <w:rsid w:val="008412A3"/>
    <w:rsid w:val="00846AFE"/>
    <w:rsid w:val="00852CEB"/>
    <w:rsid w:val="008566A6"/>
    <w:rsid w:val="00863FE8"/>
    <w:rsid w:val="00874C49"/>
    <w:rsid w:val="0088511C"/>
    <w:rsid w:val="00885E4B"/>
    <w:rsid w:val="008A109D"/>
    <w:rsid w:val="008A7660"/>
    <w:rsid w:val="008A77F6"/>
    <w:rsid w:val="008B0C1D"/>
    <w:rsid w:val="008B260D"/>
    <w:rsid w:val="008B3396"/>
    <w:rsid w:val="008B3B00"/>
    <w:rsid w:val="008C1DAA"/>
    <w:rsid w:val="008C2F7E"/>
    <w:rsid w:val="008C4FB7"/>
    <w:rsid w:val="008C7AE9"/>
    <w:rsid w:val="008D3737"/>
    <w:rsid w:val="008F7181"/>
    <w:rsid w:val="0090245B"/>
    <w:rsid w:val="009053D8"/>
    <w:rsid w:val="009251A7"/>
    <w:rsid w:val="009269FD"/>
    <w:rsid w:val="00931362"/>
    <w:rsid w:val="009468A6"/>
    <w:rsid w:val="00953F0C"/>
    <w:rsid w:val="009674EC"/>
    <w:rsid w:val="00973099"/>
    <w:rsid w:val="009768C4"/>
    <w:rsid w:val="00981A05"/>
    <w:rsid w:val="00982594"/>
    <w:rsid w:val="0098661E"/>
    <w:rsid w:val="009926AB"/>
    <w:rsid w:val="00994794"/>
    <w:rsid w:val="009A0BD8"/>
    <w:rsid w:val="009A73A7"/>
    <w:rsid w:val="009B2351"/>
    <w:rsid w:val="009B7819"/>
    <w:rsid w:val="009C199D"/>
    <w:rsid w:val="009C4F25"/>
    <w:rsid w:val="009C7E72"/>
    <w:rsid w:val="009E2F9F"/>
    <w:rsid w:val="009E5D85"/>
    <w:rsid w:val="009E6EE4"/>
    <w:rsid w:val="009F1B5C"/>
    <w:rsid w:val="009F44EB"/>
    <w:rsid w:val="00A04B4C"/>
    <w:rsid w:val="00A10AEA"/>
    <w:rsid w:val="00A110EB"/>
    <w:rsid w:val="00A1458A"/>
    <w:rsid w:val="00A15982"/>
    <w:rsid w:val="00A15FDD"/>
    <w:rsid w:val="00A211DF"/>
    <w:rsid w:val="00A22B87"/>
    <w:rsid w:val="00A244C8"/>
    <w:rsid w:val="00A25988"/>
    <w:rsid w:val="00A3210B"/>
    <w:rsid w:val="00A35ED1"/>
    <w:rsid w:val="00A52119"/>
    <w:rsid w:val="00A53F48"/>
    <w:rsid w:val="00A56A08"/>
    <w:rsid w:val="00A57DD7"/>
    <w:rsid w:val="00A815C5"/>
    <w:rsid w:val="00A8382F"/>
    <w:rsid w:val="00A875D5"/>
    <w:rsid w:val="00A87EC4"/>
    <w:rsid w:val="00A91D9F"/>
    <w:rsid w:val="00AA02EF"/>
    <w:rsid w:val="00AA2375"/>
    <w:rsid w:val="00AA7FF2"/>
    <w:rsid w:val="00AB61DF"/>
    <w:rsid w:val="00AB620B"/>
    <w:rsid w:val="00AB631D"/>
    <w:rsid w:val="00AB6793"/>
    <w:rsid w:val="00AC02E2"/>
    <w:rsid w:val="00AC5C87"/>
    <w:rsid w:val="00AD6A22"/>
    <w:rsid w:val="00AE063D"/>
    <w:rsid w:val="00AE0F39"/>
    <w:rsid w:val="00AE5D76"/>
    <w:rsid w:val="00AF66B7"/>
    <w:rsid w:val="00B0002F"/>
    <w:rsid w:val="00B04A31"/>
    <w:rsid w:val="00B10149"/>
    <w:rsid w:val="00B30CAF"/>
    <w:rsid w:val="00B379A3"/>
    <w:rsid w:val="00B55357"/>
    <w:rsid w:val="00B55A64"/>
    <w:rsid w:val="00B55B3B"/>
    <w:rsid w:val="00B56407"/>
    <w:rsid w:val="00B576BE"/>
    <w:rsid w:val="00B67F39"/>
    <w:rsid w:val="00B72245"/>
    <w:rsid w:val="00B7248C"/>
    <w:rsid w:val="00B72785"/>
    <w:rsid w:val="00B73C33"/>
    <w:rsid w:val="00B76BAA"/>
    <w:rsid w:val="00B87925"/>
    <w:rsid w:val="00B96986"/>
    <w:rsid w:val="00B96C1E"/>
    <w:rsid w:val="00BC1C39"/>
    <w:rsid w:val="00BD1E1D"/>
    <w:rsid w:val="00BD25C9"/>
    <w:rsid w:val="00BD690C"/>
    <w:rsid w:val="00BE19F1"/>
    <w:rsid w:val="00BF10E2"/>
    <w:rsid w:val="00BF112F"/>
    <w:rsid w:val="00C01224"/>
    <w:rsid w:val="00C05E72"/>
    <w:rsid w:val="00C061E9"/>
    <w:rsid w:val="00C16018"/>
    <w:rsid w:val="00C16EC6"/>
    <w:rsid w:val="00C2684F"/>
    <w:rsid w:val="00C409CF"/>
    <w:rsid w:val="00C410C8"/>
    <w:rsid w:val="00C443A0"/>
    <w:rsid w:val="00C4679F"/>
    <w:rsid w:val="00C659CB"/>
    <w:rsid w:val="00C72C35"/>
    <w:rsid w:val="00C77EAD"/>
    <w:rsid w:val="00C8187D"/>
    <w:rsid w:val="00C82863"/>
    <w:rsid w:val="00C87BBF"/>
    <w:rsid w:val="00C905B0"/>
    <w:rsid w:val="00C935F2"/>
    <w:rsid w:val="00C950BE"/>
    <w:rsid w:val="00CB1B42"/>
    <w:rsid w:val="00CB1C86"/>
    <w:rsid w:val="00CB2A77"/>
    <w:rsid w:val="00CB4157"/>
    <w:rsid w:val="00CC1DF9"/>
    <w:rsid w:val="00CC325D"/>
    <w:rsid w:val="00CD0483"/>
    <w:rsid w:val="00CD70B4"/>
    <w:rsid w:val="00CD7485"/>
    <w:rsid w:val="00CE0100"/>
    <w:rsid w:val="00CE3ECE"/>
    <w:rsid w:val="00CE6BF5"/>
    <w:rsid w:val="00D018AD"/>
    <w:rsid w:val="00D03135"/>
    <w:rsid w:val="00D0496E"/>
    <w:rsid w:val="00D117BF"/>
    <w:rsid w:val="00D330E4"/>
    <w:rsid w:val="00D33F4B"/>
    <w:rsid w:val="00D37804"/>
    <w:rsid w:val="00D5533F"/>
    <w:rsid w:val="00D635A8"/>
    <w:rsid w:val="00D6569C"/>
    <w:rsid w:val="00D84582"/>
    <w:rsid w:val="00D92D25"/>
    <w:rsid w:val="00D950EA"/>
    <w:rsid w:val="00DA4964"/>
    <w:rsid w:val="00DA7C21"/>
    <w:rsid w:val="00DB0DEE"/>
    <w:rsid w:val="00DB51F2"/>
    <w:rsid w:val="00DC4721"/>
    <w:rsid w:val="00DC5B55"/>
    <w:rsid w:val="00DC750F"/>
    <w:rsid w:val="00DC76F7"/>
    <w:rsid w:val="00DD07D9"/>
    <w:rsid w:val="00DD5762"/>
    <w:rsid w:val="00DE440E"/>
    <w:rsid w:val="00DF2E9F"/>
    <w:rsid w:val="00DF51A3"/>
    <w:rsid w:val="00E03168"/>
    <w:rsid w:val="00E073B0"/>
    <w:rsid w:val="00E152E4"/>
    <w:rsid w:val="00E171AB"/>
    <w:rsid w:val="00E255C4"/>
    <w:rsid w:val="00E27F75"/>
    <w:rsid w:val="00E40824"/>
    <w:rsid w:val="00E50946"/>
    <w:rsid w:val="00E57481"/>
    <w:rsid w:val="00E61EA1"/>
    <w:rsid w:val="00E673DB"/>
    <w:rsid w:val="00E73748"/>
    <w:rsid w:val="00E80CFD"/>
    <w:rsid w:val="00E86BAF"/>
    <w:rsid w:val="00E96781"/>
    <w:rsid w:val="00EA20E9"/>
    <w:rsid w:val="00EA256D"/>
    <w:rsid w:val="00EA6F15"/>
    <w:rsid w:val="00EA772A"/>
    <w:rsid w:val="00EC62CD"/>
    <w:rsid w:val="00EC70D7"/>
    <w:rsid w:val="00EE56B2"/>
    <w:rsid w:val="00EE5CBE"/>
    <w:rsid w:val="00EF07D1"/>
    <w:rsid w:val="00EF6AFD"/>
    <w:rsid w:val="00EF771C"/>
    <w:rsid w:val="00F01C65"/>
    <w:rsid w:val="00F01DF7"/>
    <w:rsid w:val="00F03A19"/>
    <w:rsid w:val="00F073B6"/>
    <w:rsid w:val="00F21CC6"/>
    <w:rsid w:val="00F23C1D"/>
    <w:rsid w:val="00F34A09"/>
    <w:rsid w:val="00F4477D"/>
    <w:rsid w:val="00F54654"/>
    <w:rsid w:val="00F553C3"/>
    <w:rsid w:val="00F56ADA"/>
    <w:rsid w:val="00F63060"/>
    <w:rsid w:val="00F63F53"/>
    <w:rsid w:val="00F64524"/>
    <w:rsid w:val="00F714CA"/>
    <w:rsid w:val="00F7259B"/>
    <w:rsid w:val="00F73449"/>
    <w:rsid w:val="00F84C30"/>
    <w:rsid w:val="00F86DE0"/>
    <w:rsid w:val="00F90028"/>
    <w:rsid w:val="00F91993"/>
    <w:rsid w:val="00F91F90"/>
    <w:rsid w:val="00F94E35"/>
    <w:rsid w:val="00F950DF"/>
    <w:rsid w:val="00F96972"/>
    <w:rsid w:val="00FA3376"/>
    <w:rsid w:val="00FA3ECF"/>
    <w:rsid w:val="00FC05D6"/>
    <w:rsid w:val="00FC0837"/>
    <w:rsid w:val="00FC7394"/>
    <w:rsid w:val="00FD2139"/>
    <w:rsid w:val="00FD2664"/>
    <w:rsid w:val="00FF2220"/>
    <w:rsid w:val="00FF2454"/>
    <w:rsid w:val="00FF5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3C45"/>
  <w15:docId w15:val="{6B556842-A0F7-48F1-B0B1-5CE0AB0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C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semiHidden/>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0522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2EA"/>
    <w:rPr>
      <w:rFonts w:ascii="Segoe UI" w:eastAsia="Times New Roman" w:hAnsi="Segoe UI" w:cs="Segoe UI"/>
      <w:sz w:val="18"/>
      <w:szCs w:val="18"/>
      <w:lang w:val="en-GB" w:eastAsia="ko-KR"/>
    </w:rPr>
  </w:style>
  <w:style w:type="character" w:styleId="zlenenKpr">
    <w:name w:val="FollowedHyperlink"/>
    <w:basedOn w:val="VarsaylanParagrafYazTipi"/>
    <w:uiPriority w:val="99"/>
    <w:semiHidden/>
    <w:unhideWhenUsed/>
    <w:rsid w:val="004D6511"/>
    <w:rPr>
      <w:color w:val="954F72" w:themeColor="followedHyperlink"/>
      <w:u w:val="single"/>
    </w:rPr>
  </w:style>
  <w:style w:type="character" w:styleId="zmlenmeyenBahsetme">
    <w:name w:val="Unresolved Mention"/>
    <w:basedOn w:val="VarsaylanParagrafYazTipi"/>
    <w:uiPriority w:val="99"/>
    <w:semiHidden/>
    <w:unhideWhenUsed/>
    <w:rsid w:val="001D73F4"/>
    <w:rPr>
      <w:color w:val="605E5C"/>
      <w:shd w:val="clear" w:color="auto" w:fill="E1DFDD"/>
    </w:rPr>
  </w:style>
  <w:style w:type="paragraph" w:styleId="stBilgi">
    <w:name w:val="header"/>
    <w:basedOn w:val="Normal"/>
    <w:link w:val="stBilgiChar"/>
    <w:uiPriority w:val="99"/>
    <w:unhideWhenUsed/>
    <w:rsid w:val="004A673E"/>
    <w:pPr>
      <w:tabs>
        <w:tab w:val="center" w:pos="4536"/>
        <w:tab w:val="right" w:pos="9072"/>
      </w:tabs>
    </w:pPr>
  </w:style>
  <w:style w:type="character" w:customStyle="1" w:styleId="stBilgiChar">
    <w:name w:val="Üst Bilgi Char"/>
    <w:basedOn w:val="VarsaylanParagrafYazTipi"/>
    <w:link w:val="stBilgi"/>
    <w:uiPriority w:val="99"/>
    <w:rsid w:val="004A673E"/>
    <w:rPr>
      <w:rFonts w:ascii="Times New Roman" w:eastAsia="Times New Roman" w:hAnsi="Times New Roman" w:cs="Times New Roman"/>
      <w:sz w:val="24"/>
      <w:szCs w:val="20"/>
      <w:lang w:val="en-GB" w:eastAsia="ko-KR"/>
    </w:rPr>
  </w:style>
  <w:style w:type="table" w:customStyle="1" w:styleId="TabloKlavuzuAk14">
    <w:name w:val="Tablo Kılavuzu Açık14"/>
    <w:basedOn w:val="NormalTablo"/>
    <w:uiPriority w:val="40"/>
    <w:rsid w:val="00CD0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4546A" w:themeFill="text2"/>
      </w:tcPr>
    </w:tblStylePr>
  </w:style>
  <w:style w:type="paragraph" w:customStyle="1" w:styleId="Default">
    <w:name w:val="Default"/>
    <w:rsid w:val="00CD0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azialancerceve1">
    <w:name w:val="yazialancerceve1"/>
    <w:basedOn w:val="VarsaylanParagrafYazTipi"/>
    <w:rsid w:val="00165910"/>
    <w:rPr>
      <w:rFonts w:ascii="Verdana" w:hAnsi="Verdana" w:hint="default"/>
      <w:color w:val="000000"/>
      <w:sz w:val="16"/>
      <w:szCs w:val="16"/>
      <w:bdr w:val="none" w:sz="0" w:space="0" w:color="auto" w:frame="1"/>
    </w:rPr>
  </w:style>
  <w:style w:type="table" w:customStyle="1" w:styleId="TabloKlavuzuAk141">
    <w:name w:val="Tablo Kılavuzu Açık141"/>
    <w:basedOn w:val="NormalTablo"/>
    <w:uiPriority w:val="40"/>
    <w:rsid w:val="00A159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color w:val="FFFFFF"/>
      </w:rPr>
      <w:tblPr/>
      <w:tcPr>
        <w:shd w:val="clear" w:color="auto" w:fill="000000"/>
      </w:tcPr>
    </w:tblStylePr>
  </w:style>
  <w:style w:type="paragraph" w:customStyle="1" w:styleId="TableParagraph">
    <w:name w:val="Table Paragraph"/>
    <w:basedOn w:val="Normal"/>
    <w:uiPriority w:val="1"/>
    <w:qFormat/>
    <w:rsid w:val="0063552D"/>
    <w:pPr>
      <w:widowControl w:val="0"/>
      <w:autoSpaceDE w:val="0"/>
      <w:autoSpaceDN w:val="0"/>
    </w:pPr>
    <w:rPr>
      <w:sz w:val="22"/>
      <w:szCs w:val="22"/>
      <w:lang w:val="tr-TR" w:eastAsia="en-US"/>
    </w:rPr>
  </w:style>
  <w:style w:type="table" w:styleId="TabloKlavuzuAk">
    <w:name w:val="Grid Table Light"/>
    <w:basedOn w:val="NormalTablo"/>
    <w:uiPriority w:val="40"/>
    <w:rsid w:val="00B101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3">
    <w:name w:val="D3"/>
    <w:basedOn w:val="Balk3"/>
    <w:link w:val="D3Char"/>
    <w:qFormat/>
    <w:rsid w:val="002647E7"/>
    <w:pPr>
      <w:keepLines/>
      <w:numPr>
        <w:ilvl w:val="0"/>
        <w:numId w:val="0"/>
      </w:numPr>
      <w:spacing w:before="40" w:after="0" w:line="276" w:lineRule="auto"/>
    </w:pPr>
    <w:rPr>
      <w:rFonts w:eastAsiaTheme="majorEastAsia" w:cs="Times New Roman"/>
      <w:bCs/>
      <w:color w:val="4A4E68"/>
      <w:sz w:val="24"/>
      <w:szCs w:val="24"/>
    </w:rPr>
  </w:style>
  <w:style w:type="character" w:customStyle="1" w:styleId="D3Char">
    <w:name w:val="D3 Char"/>
    <w:basedOn w:val="Balk3Char"/>
    <w:link w:val="D3"/>
    <w:rsid w:val="002647E7"/>
    <w:rPr>
      <w:rFonts w:ascii="Times New Roman" w:eastAsiaTheme="majorEastAsia" w:hAnsi="Times New Roman" w:cs="Times New Roman"/>
      <w:b/>
      <w:bCs/>
      <w:color w:val="4A4E68"/>
      <w:sz w:val="24"/>
      <w:szCs w:val="24"/>
      <w:lang w:eastAsia="ko-KR"/>
    </w:rPr>
  </w:style>
  <w:style w:type="table" w:customStyle="1" w:styleId="TableNormal">
    <w:name w:val="Table Normal"/>
    <w:uiPriority w:val="2"/>
    <w:semiHidden/>
    <w:unhideWhenUsed/>
    <w:qFormat/>
    <w:rsid w:val="00385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52119"/>
    <w:pPr>
      <w:widowControl w:val="0"/>
      <w:autoSpaceDE w:val="0"/>
      <w:autoSpaceDN w:val="0"/>
    </w:pPr>
    <w:rPr>
      <w:rFonts w:ascii="Caladea" w:eastAsia="Caladea" w:hAnsi="Caladea" w:cs="Caladea"/>
      <w:sz w:val="22"/>
      <w:szCs w:val="22"/>
      <w:lang w:val="tr-TR" w:eastAsia="en-US"/>
    </w:rPr>
  </w:style>
  <w:style w:type="character" w:customStyle="1" w:styleId="GvdeMetniChar">
    <w:name w:val="Gövde Metni Char"/>
    <w:basedOn w:val="VarsaylanParagrafYazTipi"/>
    <w:link w:val="GvdeMetni"/>
    <w:uiPriority w:val="1"/>
    <w:rsid w:val="00A52119"/>
    <w:rPr>
      <w:rFonts w:ascii="Caladea" w:eastAsia="Caladea" w:hAnsi="Caladea" w:cs="Calade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5310">
      <w:bodyDiv w:val="1"/>
      <w:marLeft w:val="0"/>
      <w:marRight w:val="0"/>
      <w:marTop w:val="0"/>
      <w:marBottom w:val="0"/>
      <w:divBdr>
        <w:top w:val="none" w:sz="0" w:space="0" w:color="auto"/>
        <w:left w:val="none" w:sz="0" w:space="0" w:color="auto"/>
        <w:bottom w:val="none" w:sz="0" w:space="0" w:color="auto"/>
        <w:right w:val="none" w:sz="0" w:space="0" w:color="auto"/>
      </w:divBdr>
    </w:div>
    <w:div w:id="100416729">
      <w:bodyDiv w:val="1"/>
      <w:marLeft w:val="0"/>
      <w:marRight w:val="0"/>
      <w:marTop w:val="0"/>
      <w:marBottom w:val="0"/>
      <w:divBdr>
        <w:top w:val="none" w:sz="0" w:space="0" w:color="auto"/>
        <w:left w:val="none" w:sz="0" w:space="0" w:color="auto"/>
        <w:bottom w:val="none" w:sz="0" w:space="0" w:color="auto"/>
        <w:right w:val="none" w:sz="0" w:space="0" w:color="auto"/>
      </w:divBdr>
    </w:div>
    <w:div w:id="222257771">
      <w:bodyDiv w:val="1"/>
      <w:marLeft w:val="0"/>
      <w:marRight w:val="0"/>
      <w:marTop w:val="0"/>
      <w:marBottom w:val="0"/>
      <w:divBdr>
        <w:top w:val="none" w:sz="0" w:space="0" w:color="auto"/>
        <w:left w:val="none" w:sz="0" w:space="0" w:color="auto"/>
        <w:bottom w:val="none" w:sz="0" w:space="0" w:color="auto"/>
        <w:right w:val="none" w:sz="0" w:space="0" w:color="auto"/>
      </w:divBdr>
    </w:div>
    <w:div w:id="330640890">
      <w:bodyDiv w:val="1"/>
      <w:marLeft w:val="0"/>
      <w:marRight w:val="0"/>
      <w:marTop w:val="0"/>
      <w:marBottom w:val="0"/>
      <w:divBdr>
        <w:top w:val="none" w:sz="0" w:space="0" w:color="auto"/>
        <w:left w:val="none" w:sz="0" w:space="0" w:color="auto"/>
        <w:bottom w:val="none" w:sz="0" w:space="0" w:color="auto"/>
        <w:right w:val="none" w:sz="0" w:space="0" w:color="auto"/>
      </w:divBdr>
    </w:div>
    <w:div w:id="483275410">
      <w:bodyDiv w:val="1"/>
      <w:marLeft w:val="0"/>
      <w:marRight w:val="0"/>
      <w:marTop w:val="0"/>
      <w:marBottom w:val="0"/>
      <w:divBdr>
        <w:top w:val="none" w:sz="0" w:space="0" w:color="auto"/>
        <w:left w:val="none" w:sz="0" w:space="0" w:color="auto"/>
        <w:bottom w:val="none" w:sz="0" w:space="0" w:color="auto"/>
        <w:right w:val="none" w:sz="0" w:space="0" w:color="auto"/>
      </w:divBdr>
    </w:div>
    <w:div w:id="484784143">
      <w:bodyDiv w:val="1"/>
      <w:marLeft w:val="0"/>
      <w:marRight w:val="0"/>
      <w:marTop w:val="0"/>
      <w:marBottom w:val="0"/>
      <w:divBdr>
        <w:top w:val="none" w:sz="0" w:space="0" w:color="auto"/>
        <w:left w:val="none" w:sz="0" w:space="0" w:color="auto"/>
        <w:bottom w:val="none" w:sz="0" w:space="0" w:color="auto"/>
        <w:right w:val="none" w:sz="0" w:space="0" w:color="auto"/>
      </w:divBdr>
    </w:div>
    <w:div w:id="522597192">
      <w:bodyDiv w:val="1"/>
      <w:marLeft w:val="0"/>
      <w:marRight w:val="0"/>
      <w:marTop w:val="0"/>
      <w:marBottom w:val="0"/>
      <w:divBdr>
        <w:top w:val="none" w:sz="0" w:space="0" w:color="auto"/>
        <w:left w:val="none" w:sz="0" w:space="0" w:color="auto"/>
        <w:bottom w:val="none" w:sz="0" w:space="0" w:color="auto"/>
        <w:right w:val="none" w:sz="0" w:space="0" w:color="auto"/>
      </w:divBdr>
    </w:div>
    <w:div w:id="662709629">
      <w:bodyDiv w:val="1"/>
      <w:marLeft w:val="0"/>
      <w:marRight w:val="0"/>
      <w:marTop w:val="0"/>
      <w:marBottom w:val="0"/>
      <w:divBdr>
        <w:top w:val="none" w:sz="0" w:space="0" w:color="auto"/>
        <w:left w:val="none" w:sz="0" w:space="0" w:color="auto"/>
        <w:bottom w:val="none" w:sz="0" w:space="0" w:color="auto"/>
        <w:right w:val="none" w:sz="0" w:space="0" w:color="auto"/>
      </w:divBdr>
    </w:div>
    <w:div w:id="795443103">
      <w:bodyDiv w:val="1"/>
      <w:marLeft w:val="0"/>
      <w:marRight w:val="0"/>
      <w:marTop w:val="0"/>
      <w:marBottom w:val="0"/>
      <w:divBdr>
        <w:top w:val="none" w:sz="0" w:space="0" w:color="auto"/>
        <w:left w:val="none" w:sz="0" w:space="0" w:color="auto"/>
        <w:bottom w:val="none" w:sz="0" w:space="0" w:color="auto"/>
        <w:right w:val="none" w:sz="0" w:space="0" w:color="auto"/>
      </w:divBdr>
    </w:div>
    <w:div w:id="810445392">
      <w:bodyDiv w:val="1"/>
      <w:marLeft w:val="0"/>
      <w:marRight w:val="0"/>
      <w:marTop w:val="0"/>
      <w:marBottom w:val="0"/>
      <w:divBdr>
        <w:top w:val="none" w:sz="0" w:space="0" w:color="auto"/>
        <w:left w:val="none" w:sz="0" w:space="0" w:color="auto"/>
        <w:bottom w:val="none" w:sz="0" w:space="0" w:color="auto"/>
        <w:right w:val="none" w:sz="0" w:space="0" w:color="auto"/>
      </w:divBdr>
    </w:div>
    <w:div w:id="1039280602">
      <w:bodyDiv w:val="1"/>
      <w:marLeft w:val="0"/>
      <w:marRight w:val="0"/>
      <w:marTop w:val="0"/>
      <w:marBottom w:val="0"/>
      <w:divBdr>
        <w:top w:val="none" w:sz="0" w:space="0" w:color="auto"/>
        <w:left w:val="none" w:sz="0" w:space="0" w:color="auto"/>
        <w:bottom w:val="none" w:sz="0" w:space="0" w:color="auto"/>
        <w:right w:val="none" w:sz="0" w:space="0" w:color="auto"/>
      </w:divBdr>
    </w:div>
    <w:div w:id="1173951781">
      <w:bodyDiv w:val="1"/>
      <w:marLeft w:val="0"/>
      <w:marRight w:val="0"/>
      <w:marTop w:val="0"/>
      <w:marBottom w:val="0"/>
      <w:divBdr>
        <w:top w:val="none" w:sz="0" w:space="0" w:color="auto"/>
        <w:left w:val="none" w:sz="0" w:space="0" w:color="auto"/>
        <w:bottom w:val="none" w:sz="0" w:space="0" w:color="auto"/>
        <w:right w:val="none" w:sz="0" w:space="0" w:color="auto"/>
      </w:divBdr>
    </w:div>
    <w:div w:id="1391417527">
      <w:bodyDiv w:val="1"/>
      <w:marLeft w:val="0"/>
      <w:marRight w:val="0"/>
      <w:marTop w:val="0"/>
      <w:marBottom w:val="0"/>
      <w:divBdr>
        <w:top w:val="none" w:sz="0" w:space="0" w:color="auto"/>
        <w:left w:val="none" w:sz="0" w:space="0" w:color="auto"/>
        <w:bottom w:val="none" w:sz="0" w:space="0" w:color="auto"/>
        <w:right w:val="none" w:sz="0" w:space="0" w:color="auto"/>
      </w:divBdr>
    </w:div>
    <w:div w:id="1446189754">
      <w:bodyDiv w:val="1"/>
      <w:marLeft w:val="0"/>
      <w:marRight w:val="0"/>
      <w:marTop w:val="0"/>
      <w:marBottom w:val="0"/>
      <w:divBdr>
        <w:top w:val="none" w:sz="0" w:space="0" w:color="auto"/>
        <w:left w:val="none" w:sz="0" w:space="0" w:color="auto"/>
        <w:bottom w:val="none" w:sz="0" w:space="0" w:color="auto"/>
        <w:right w:val="none" w:sz="0" w:space="0" w:color="auto"/>
      </w:divBdr>
    </w:div>
    <w:div w:id="1447308848">
      <w:bodyDiv w:val="1"/>
      <w:marLeft w:val="0"/>
      <w:marRight w:val="0"/>
      <w:marTop w:val="0"/>
      <w:marBottom w:val="0"/>
      <w:divBdr>
        <w:top w:val="none" w:sz="0" w:space="0" w:color="auto"/>
        <w:left w:val="none" w:sz="0" w:space="0" w:color="auto"/>
        <w:bottom w:val="none" w:sz="0" w:space="0" w:color="auto"/>
        <w:right w:val="none" w:sz="0" w:space="0" w:color="auto"/>
      </w:divBdr>
    </w:div>
    <w:div w:id="1723821613">
      <w:bodyDiv w:val="1"/>
      <w:marLeft w:val="0"/>
      <w:marRight w:val="0"/>
      <w:marTop w:val="0"/>
      <w:marBottom w:val="0"/>
      <w:divBdr>
        <w:top w:val="none" w:sz="0" w:space="0" w:color="auto"/>
        <w:left w:val="none" w:sz="0" w:space="0" w:color="auto"/>
        <w:bottom w:val="none" w:sz="0" w:space="0" w:color="auto"/>
        <w:right w:val="none" w:sz="0" w:space="0" w:color="auto"/>
      </w:divBdr>
    </w:div>
    <w:div w:id="1725636738">
      <w:bodyDiv w:val="1"/>
      <w:marLeft w:val="0"/>
      <w:marRight w:val="0"/>
      <w:marTop w:val="0"/>
      <w:marBottom w:val="0"/>
      <w:divBdr>
        <w:top w:val="none" w:sz="0" w:space="0" w:color="auto"/>
        <w:left w:val="none" w:sz="0" w:space="0" w:color="auto"/>
        <w:bottom w:val="none" w:sz="0" w:space="0" w:color="auto"/>
        <w:right w:val="none" w:sz="0" w:space="0" w:color="auto"/>
      </w:divBdr>
    </w:div>
    <w:div w:id="1760367180">
      <w:bodyDiv w:val="1"/>
      <w:marLeft w:val="0"/>
      <w:marRight w:val="0"/>
      <w:marTop w:val="0"/>
      <w:marBottom w:val="0"/>
      <w:divBdr>
        <w:top w:val="none" w:sz="0" w:space="0" w:color="auto"/>
        <w:left w:val="none" w:sz="0" w:space="0" w:color="auto"/>
        <w:bottom w:val="none" w:sz="0" w:space="0" w:color="auto"/>
        <w:right w:val="none" w:sz="0" w:space="0" w:color="auto"/>
      </w:divBdr>
    </w:div>
    <w:div w:id="1765833180">
      <w:bodyDiv w:val="1"/>
      <w:marLeft w:val="0"/>
      <w:marRight w:val="0"/>
      <w:marTop w:val="0"/>
      <w:marBottom w:val="0"/>
      <w:divBdr>
        <w:top w:val="none" w:sz="0" w:space="0" w:color="auto"/>
        <w:left w:val="none" w:sz="0" w:space="0" w:color="auto"/>
        <w:bottom w:val="none" w:sz="0" w:space="0" w:color="auto"/>
        <w:right w:val="none" w:sz="0" w:space="0" w:color="auto"/>
      </w:divBdr>
    </w:div>
    <w:div w:id="1774934788">
      <w:bodyDiv w:val="1"/>
      <w:marLeft w:val="0"/>
      <w:marRight w:val="0"/>
      <w:marTop w:val="0"/>
      <w:marBottom w:val="0"/>
      <w:divBdr>
        <w:top w:val="none" w:sz="0" w:space="0" w:color="auto"/>
        <w:left w:val="none" w:sz="0" w:space="0" w:color="auto"/>
        <w:bottom w:val="none" w:sz="0" w:space="0" w:color="auto"/>
        <w:right w:val="none" w:sz="0" w:space="0" w:color="auto"/>
      </w:divBdr>
    </w:div>
    <w:div w:id="1779064574">
      <w:bodyDiv w:val="1"/>
      <w:marLeft w:val="0"/>
      <w:marRight w:val="0"/>
      <w:marTop w:val="0"/>
      <w:marBottom w:val="0"/>
      <w:divBdr>
        <w:top w:val="none" w:sz="0" w:space="0" w:color="auto"/>
        <w:left w:val="none" w:sz="0" w:space="0" w:color="auto"/>
        <w:bottom w:val="none" w:sz="0" w:space="0" w:color="auto"/>
        <w:right w:val="none" w:sz="0" w:space="0" w:color="auto"/>
      </w:divBdr>
    </w:div>
    <w:div w:id="2054647027">
      <w:bodyDiv w:val="1"/>
      <w:marLeft w:val="0"/>
      <w:marRight w:val="0"/>
      <w:marTop w:val="0"/>
      <w:marBottom w:val="0"/>
      <w:divBdr>
        <w:top w:val="none" w:sz="0" w:space="0" w:color="auto"/>
        <w:left w:val="none" w:sz="0" w:space="0" w:color="auto"/>
        <w:bottom w:val="none" w:sz="0" w:space="0" w:color="auto"/>
        <w:right w:val="none" w:sz="0" w:space="0" w:color="auto"/>
      </w:divBdr>
    </w:div>
    <w:div w:id="20961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B5F7-99C7-47D6-AE77-189720B8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67</Pages>
  <Words>14216</Words>
  <Characters>81032</Characters>
  <Application>Microsoft Office Word</Application>
  <DocSecurity>0</DocSecurity>
  <Lines>675</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Fatih ŞİRİN</cp:lastModifiedBy>
  <cp:revision>14</cp:revision>
  <cp:lastPrinted>2019-11-20T11:09:00Z</cp:lastPrinted>
  <dcterms:created xsi:type="dcterms:W3CDTF">2023-12-01T06:08:00Z</dcterms:created>
  <dcterms:modified xsi:type="dcterms:W3CDTF">2023-12-07T07:14:00Z</dcterms:modified>
</cp:coreProperties>
</file>